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D8" w:rsidRDefault="001A0962" w:rsidP="00E267E7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ФИЛОСОФИЯ</w:t>
      </w:r>
    </w:p>
    <w:p w:rsidR="0048096C" w:rsidRDefault="0048096C" w:rsidP="00E267E7">
      <w:pPr>
        <w:spacing w:line="360" w:lineRule="auto"/>
        <w:contextualSpacing/>
        <w:jc w:val="center"/>
        <w:rPr>
          <w:b/>
          <w:sz w:val="28"/>
        </w:rPr>
      </w:pPr>
    </w:p>
    <w:p w:rsidR="0048096C" w:rsidRDefault="0048096C" w:rsidP="00E267E7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Аннотация </w:t>
      </w:r>
    </w:p>
    <w:p w:rsidR="008D5083" w:rsidRDefault="008D5083" w:rsidP="00E267E7">
      <w:pPr>
        <w:spacing w:line="360" w:lineRule="auto"/>
        <w:contextualSpacing/>
        <w:rPr>
          <w:sz w:val="28"/>
        </w:rPr>
      </w:pPr>
    </w:p>
    <w:p w:rsidR="00BD41AA" w:rsidRDefault="002D4A3F" w:rsidP="0016423B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291C">
        <w:rPr>
          <w:rFonts w:ascii="Times New Roman" w:hAnsi="Times New Roman"/>
          <w:b/>
          <w:bCs/>
          <w:sz w:val="28"/>
          <w:szCs w:val="28"/>
        </w:rPr>
        <w:t>Цель освоения дисциплины:</w:t>
      </w:r>
      <w:r w:rsidRPr="002B291C">
        <w:rPr>
          <w:sz w:val="28"/>
        </w:rPr>
        <w:t xml:space="preserve"> </w:t>
      </w:r>
      <w:r w:rsidR="001D44B7" w:rsidRPr="0097736D">
        <w:rPr>
          <w:rFonts w:ascii="Times New Roman" w:hAnsi="Times New Roman"/>
          <w:color w:val="000000"/>
          <w:sz w:val="28"/>
          <w:szCs w:val="28"/>
        </w:rPr>
        <w:t>развитие у студентов интереса к фундаментальным знаниям;</w:t>
      </w:r>
      <w:r w:rsidR="001D44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44B7" w:rsidRPr="001D44B7">
        <w:rPr>
          <w:rFonts w:ascii="Times New Roman" w:hAnsi="Times New Roman"/>
          <w:color w:val="000000"/>
          <w:sz w:val="28"/>
          <w:szCs w:val="28"/>
        </w:rPr>
        <w:t>стимулирование потребности к философским оценкам исторических событий и фактов действительности, усвоение идеи единства мирового историко-культурного процесса при одновременном признании многообразия его форм.</w:t>
      </w:r>
    </w:p>
    <w:p w:rsidR="0016423B" w:rsidRPr="007C7AEF" w:rsidRDefault="0016423B" w:rsidP="0016423B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235" w:rsidRDefault="00A350C6" w:rsidP="006C5F72">
      <w:pPr>
        <w:ind w:firstLine="709"/>
        <w:contextualSpacing/>
        <w:jc w:val="both"/>
        <w:rPr>
          <w:sz w:val="28"/>
          <w:szCs w:val="28"/>
        </w:rPr>
      </w:pPr>
      <w:r w:rsidRPr="00A350C6">
        <w:rPr>
          <w:b/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составляет</w:t>
      </w:r>
      <w:r w:rsidR="00C31EA7">
        <w:rPr>
          <w:sz w:val="28"/>
          <w:szCs w:val="28"/>
        </w:rPr>
        <w:t xml:space="preserve"> </w:t>
      </w:r>
      <w:r w:rsidR="007A1677">
        <w:rPr>
          <w:sz w:val="28"/>
          <w:szCs w:val="28"/>
        </w:rPr>
        <w:t>4</w:t>
      </w:r>
      <w:r w:rsidR="004F5336">
        <w:rPr>
          <w:sz w:val="28"/>
          <w:szCs w:val="28"/>
        </w:rPr>
        <w:t xml:space="preserve"> зачетные единицы, </w:t>
      </w:r>
      <w:r w:rsidR="00E420BC">
        <w:rPr>
          <w:sz w:val="28"/>
          <w:szCs w:val="28"/>
        </w:rPr>
        <w:t>144</w:t>
      </w:r>
      <w:r w:rsidR="004F5336" w:rsidRPr="008F5815">
        <w:rPr>
          <w:sz w:val="28"/>
          <w:szCs w:val="28"/>
        </w:rPr>
        <w:t xml:space="preserve"> часа.</w:t>
      </w:r>
      <w:r w:rsidR="005C5B66">
        <w:rPr>
          <w:sz w:val="28"/>
          <w:szCs w:val="28"/>
        </w:rPr>
        <w:t xml:space="preserve"> </w:t>
      </w:r>
    </w:p>
    <w:p w:rsidR="00272235" w:rsidRDefault="00272235" w:rsidP="006C5F72">
      <w:pPr>
        <w:contextualSpacing/>
        <w:jc w:val="both"/>
        <w:rPr>
          <w:sz w:val="28"/>
          <w:szCs w:val="28"/>
        </w:rPr>
      </w:pPr>
    </w:p>
    <w:p w:rsidR="000663FE" w:rsidRPr="000663FE" w:rsidRDefault="00272235" w:rsidP="000663FE">
      <w:pPr>
        <w:ind w:firstLine="709"/>
        <w:jc w:val="both"/>
        <w:rPr>
          <w:sz w:val="28"/>
          <w:szCs w:val="28"/>
        </w:rPr>
      </w:pPr>
      <w:r w:rsidRPr="00272235">
        <w:rPr>
          <w:b/>
          <w:sz w:val="28"/>
          <w:szCs w:val="28"/>
        </w:rPr>
        <w:t>Содержание дисциплины.</w:t>
      </w:r>
      <w:r>
        <w:rPr>
          <w:sz w:val="28"/>
          <w:szCs w:val="28"/>
        </w:rPr>
        <w:t xml:space="preserve"> </w:t>
      </w:r>
      <w:r w:rsidR="000663FE">
        <w:rPr>
          <w:sz w:val="28"/>
          <w:szCs w:val="28"/>
        </w:rPr>
        <w:t xml:space="preserve"> </w:t>
      </w:r>
      <w:r w:rsidR="000663FE" w:rsidRPr="000663FE">
        <w:rPr>
          <w:sz w:val="28"/>
          <w:szCs w:val="28"/>
        </w:rPr>
        <w:t>Философия и ее роль в обществе.</w:t>
      </w:r>
      <w:r w:rsidR="000663FE" w:rsidRPr="000663FE">
        <w:rPr>
          <w:b/>
          <w:sz w:val="28"/>
          <w:szCs w:val="28"/>
        </w:rPr>
        <w:t xml:space="preserve"> </w:t>
      </w:r>
      <w:r w:rsidR="000663FE" w:rsidRPr="000663FE">
        <w:rPr>
          <w:sz w:val="28"/>
          <w:szCs w:val="28"/>
        </w:rPr>
        <w:t>История философии.</w:t>
      </w:r>
    </w:p>
    <w:p w:rsidR="00437671" w:rsidRPr="00437671" w:rsidRDefault="00735C36" w:rsidP="00437671">
      <w:pPr>
        <w:ind w:left="-28" w:firstLine="737"/>
        <w:jc w:val="both"/>
        <w:rPr>
          <w:b/>
          <w:color w:val="000000"/>
          <w:sz w:val="28"/>
          <w:szCs w:val="28"/>
        </w:rPr>
      </w:pPr>
      <w:r w:rsidRPr="00735C36">
        <w:rPr>
          <w:sz w:val="28"/>
          <w:szCs w:val="28"/>
        </w:rPr>
        <w:t>Античная философия: этапы, проблематика, направления и школы.</w:t>
      </w:r>
      <w:r>
        <w:rPr>
          <w:sz w:val="28"/>
          <w:szCs w:val="28"/>
        </w:rPr>
        <w:t xml:space="preserve"> </w:t>
      </w:r>
      <w:r w:rsidRPr="00735C36">
        <w:rPr>
          <w:sz w:val="28"/>
          <w:szCs w:val="28"/>
        </w:rPr>
        <w:t>Средневековая философия: патристика и схоластика.</w:t>
      </w:r>
      <w:r w:rsidR="00437671">
        <w:rPr>
          <w:sz w:val="28"/>
          <w:szCs w:val="28"/>
        </w:rPr>
        <w:t xml:space="preserve"> </w:t>
      </w:r>
      <w:r w:rsidR="00437671" w:rsidRPr="00437671">
        <w:rPr>
          <w:sz w:val="28"/>
          <w:szCs w:val="28"/>
        </w:rPr>
        <w:t>Философия Возрождения.</w:t>
      </w:r>
      <w:r w:rsidR="00437671">
        <w:rPr>
          <w:sz w:val="28"/>
          <w:szCs w:val="28"/>
        </w:rPr>
        <w:t xml:space="preserve"> </w:t>
      </w:r>
      <w:r w:rsidR="00437671" w:rsidRPr="00437671">
        <w:rPr>
          <w:sz w:val="28"/>
          <w:szCs w:val="28"/>
        </w:rPr>
        <w:t>Философия Нового времени.</w:t>
      </w:r>
      <w:r w:rsidR="00437671" w:rsidRPr="00437671">
        <w:rPr>
          <w:b/>
          <w:sz w:val="28"/>
          <w:szCs w:val="28"/>
        </w:rPr>
        <w:t xml:space="preserve"> </w:t>
      </w:r>
      <w:r w:rsidR="00437671" w:rsidRPr="00437671">
        <w:rPr>
          <w:sz w:val="28"/>
          <w:szCs w:val="28"/>
        </w:rPr>
        <w:t>Классическая немецкая философия.</w:t>
      </w:r>
      <w:r w:rsidR="00437671" w:rsidRPr="00437671">
        <w:rPr>
          <w:b/>
          <w:sz w:val="28"/>
          <w:szCs w:val="28"/>
        </w:rPr>
        <w:t xml:space="preserve"> </w:t>
      </w:r>
      <w:proofErr w:type="spellStart"/>
      <w:r w:rsidR="00437671" w:rsidRPr="00437671">
        <w:rPr>
          <w:sz w:val="28"/>
          <w:szCs w:val="28"/>
        </w:rPr>
        <w:t>Постклассическая</w:t>
      </w:r>
      <w:proofErr w:type="spellEnd"/>
      <w:r w:rsidR="00437671" w:rsidRPr="00437671">
        <w:rPr>
          <w:sz w:val="28"/>
          <w:szCs w:val="28"/>
        </w:rPr>
        <w:t xml:space="preserve"> философия.</w:t>
      </w:r>
      <w:r w:rsidR="00437671">
        <w:rPr>
          <w:sz w:val="28"/>
          <w:szCs w:val="28"/>
        </w:rPr>
        <w:t xml:space="preserve"> </w:t>
      </w:r>
      <w:r w:rsidR="00437671">
        <w:rPr>
          <w:b/>
          <w:color w:val="000000"/>
          <w:sz w:val="28"/>
          <w:szCs w:val="28"/>
        </w:rPr>
        <w:t xml:space="preserve"> </w:t>
      </w:r>
      <w:r w:rsidR="00437671" w:rsidRPr="00437671">
        <w:rPr>
          <w:color w:val="000000"/>
          <w:sz w:val="28"/>
          <w:szCs w:val="28"/>
        </w:rPr>
        <w:t>Русская философия.</w:t>
      </w:r>
    </w:p>
    <w:p w:rsidR="00283EFA" w:rsidRPr="00283EFA" w:rsidRDefault="00437671" w:rsidP="00283EFA">
      <w:pPr>
        <w:ind w:firstLine="709"/>
        <w:rPr>
          <w:color w:val="000000"/>
          <w:sz w:val="28"/>
          <w:szCs w:val="28"/>
        </w:rPr>
      </w:pPr>
      <w:r w:rsidRPr="00437671">
        <w:rPr>
          <w:sz w:val="28"/>
          <w:szCs w:val="28"/>
        </w:rPr>
        <w:t>Онтология.</w:t>
      </w:r>
      <w:r w:rsidR="00283EFA">
        <w:rPr>
          <w:sz w:val="28"/>
          <w:szCs w:val="28"/>
        </w:rPr>
        <w:t xml:space="preserve"> </w:t>
      </w:r>
      <w:r w:rsidR="00283EFA" w:rsidRPr="00283EFA">
        <w:rPr>
          <w:color w:val="000000"/>
          <w:sz w:val="28"/>
          <w:szCs w:val="28"/>
        </w:rPr>
        <w:t>Гносеология.</w:t>
      </w:r>
    </w:p>
    <w:p w:rsidR="00283EFA" w:rsidRDefault="00283EFA" w:rsidP="00283EFA">
      <w:pPr>
        <w:ind w:firstLine="709"/>
        <w:rPr>
          <w:sz w:val="28"/>
          <w:szCs w:val="28"/>
        </w:rPr>
      </w:pPr>
      <w:r w:rsidRPr="00283EFA">
        <w:rPr>
          <w:sz w:val="28"/>
          <w:szCs w:val="28"/>
        </w:rPr>
        <w:t>Философия науки.</w:t>
      </w:r>
      <w:r>
        <w:rPr>
          <w:sz w:val="28"/>
          <w:szCs w:val="28"/>
        </w:rPr>
        <w:t xml:space="preserve"> </w:t>
      </w:r>
      <w:r w:rsidRPr="00283EFA">
        <w:rPr>
          <w:sz w:val="28"/>
          <w:szCs w:val="28"/>
        </w:rPr>
        <w:t>Философская антропология.</w:t>
      </w:r>
      <w:r w:rsidRPr="00283EFA">
        <w:rPr>
          <w:b/>
          <w:sz w:val="28"/>
          <w:szCs w:val="28"/>
        </w:rPr>
        <w:t xml:space="preserve"> </w:t>
      </w:r>
      <w:r w:rsidRPr="00283EFA">
        <w:rPr>
          <w:sz w:val="28"/>
          <w:szCs w:val="28"/>
        </w:rPr>
        <w:t>Аксиология.</w:t>
      </w:r>
    </w:p>
    <w:p w:rsidR="000663FE" w:rsidRPr="00437671" w:rsidRDefault="00236BB9" w:rsidP="002A5699">
      <w:pPr>
        <w:ind w:firstLine="709"/>
        <w:rPr>
          <w:sz w:val="28"/>
          <w:szCs w:val="28"/>
        </w:rPr>
      </w:pPr>
      <w:r w:rsidRPr="00236BB9">
        <w:rPr>
          <w:sz w:val="28"/>
          <w:szCs w:val="28"/>
        </w:rPr>
        <w:t>Социальная философия.</w:t>
      </w:r>
    </w:p>
    <w:p w:rsidR="001E5177" w:rsidRPr="00735C36" w:rsidRDefault="001E5177" w:rsidP="00735C36">
      <w:pPr>
        <w:ind w:firstLine="709"/>
        <w:jc w:val="both"/>
        <w:rPr>
          <w:sz w:val="28"/>
          <w:szCs w:val="28"/>
        </w:rPr>
      </w:pPr>
    </w:p>
    <w:p w:rsidR="00DA230E" w:rsidRDefault="00DA230E" w:rsidP="0022062F">
      <w:pPr>
        <w:contextualSpacing/>
        <w:jc w:val="both"/>
        <w:rPr>
          <w:sz w:val="28"/>
          <w:szCs w:val="28"/>
          <w:u w:val="single"/>
        </w:rPr>
      </w:pPr>
      <w:r w:rsidRPr="00DA230E">
        <w:rPr>
          <w:sz w:val="28"/>
          <w:szCs w:val="28"/>
          <w:u w:val="single"/>
        </w:rPr>
        <w:t>Основная литература</w:t>
      </w:r>
    </w:p>
    <w:p w:rsidR="0022062F" w:rsidRDefault="0022062F" w:rsidP="0022062F">
      <w:pPr>
        <w:contextualSpacing/>
        <w:jc w:val="both"/>
        <w:rPr>
          <w:sz w:val="28"/>
          <w:szCs w:val="28"/>
          <w:u w:val="single"/>
        </w:rPr>
      </w:pPr>
    </w:p>
    <w:p w:rsidR="004A6EDF" w:rsidRPr="0097736D" w:rsidRDefault="004A6EDF" w:rsidP="0022062F">
      <w:pPr>
        <w:numPr>
          <w:ilvl w:val="0"/>
          <w:numId w:val="5"/>
        </w:numPr>
        <w:tabs>
          <w:tab w:val="clear" w:pos="720"/>
        </w:tabs>
        <w:ind w:left="284"/>
        <w:rPr>
          <w:sz w:val="28"/>
          <w:szCs w:val="28"/>
        </w:rPr>
      </w:pPr>
      <w:r w:rsidRPr="0097736D">
        <w:rPr>
          <w:sz w:val="28"/>
          <w:szCs w:val="28"/>
        </w:rPr>
        <w:t>Алексеев П. В., Панин А. В. Философия</w:t>
      </w:r>
      <w:r>
        <w:rPr>
          <w:sz w:val="28"/>
          <w:szCs w:val="28"/>
        </w:rPr>
        <w:t>. Учебник для вузов. - М ., 2008</w:t>
      </w:r>
      <w:r w:rsidRPr="0097736D">
        <w:rPr>
          <w:sz w:val="28"/>
          <w:szCs w:val="28"/>
        </w:rPr>
        <w:t>.</w:t>
      </w:r>
    </w:p>
    <w:p w:rsidR="004A6EDF" w:rsidRDefault="004A6EDF" w:rsidP="0022062F">
      <w:pPr>
        <w:pStyle w:val="a9"/>
        <w:numPr>
          <w:ilvl w:val="0"/>
          <w:numId w:val="5"/>
        </w:numPr>
        <w:tabs>
          <w:tab w:val="clear" w:pos="720"/>
        </w:tabs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Голубинцев</w:t>
      </w:r>
      <w:proofErr w:type="spellEnd"/>
      <w:r>
        <w:rPr>
          <w:sz w:val="28"/>
          <w:szCs w:val="28"/>
        </w:rPr>
        <w:t xml:space="preserve"> В.Г. Философия для технических вузов. – Ростов на Дону: Феникс,2008.</w:t>
      </w:r>
    </w:p>
    <w:p w:rsidR="004A6EDF" w:rsidRDefault="004A6EDF" w:rsidP="004A6EDF">
      <w:pPr>
        <w:pStyle w:val="a9"/>
        <w:numPr>
          <w:ilvl w:val="0"/>
          <w:numId w:val="5"/>
        </w:numPr>
        <w:tabs>
          <w:tab w:val="clear" w:pos="7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Горохов В.Г. Основы философии техники и технических наук. – М.: Гардарики,2008.</w:t>
      </w:r>
    </w:p>
    <w:p w:rsidR="004A6EDF" w:rsidRPr="00F66626" w:rsidRDefault="004A6EDF" w:rsidP="0022062F">
      <w:pPr>
        <w:pStyle w:val="a9"/>
        <w:numPr>
          <w:ilvl w:val="0"/>
          <w:numId w:val="5"/>
        </w:numPr>
        <w:tabs>
          <w:tab w:val="clear" w:pos="720"/>
        </w:tabs>
        <w:ind w:left="283" w:hanging="357"/>
        <w:rPr>
          <w:sz w:val="28"/>
          <w:szCs w:val="28"/>
        </w:rPr>
      </w:pPr>
      <w:proofErr w:type="spellStart"/>
      <w:r w:rsidRPr="00F66626">
        <w:rPr>
          <w:sz w:val="28"/>
          <w:szCs w:val="28"/>
        </w:rPr>
        <w:t>Канке</w:t>
      </w:r>
      <w:proofErr w:type="spellEnd"/>
      <w:r w:rsidRPr="00F66626">
        <w:rPr>
          <w:sz w:val="28"/>
          <w:szCs w:val="28"/>
        </w:rPr>
        <w:t xml:space="preserve"> В. А. Философия. Исторический и систематический курс</w:t>
      </w:r>
      <w:r>
        <w:rPr>
          <w:sz w:val="28"/>
          <w:szCs w:val="28"/>
        </w:rPr>
        <w:t>: Учебник    для вузов. М., 2009.</w:t>
      </w:r>
    </w:p>
    <w:p w:rsidR="004A6EDF" w:rsidRDefault="004A6EDF" w:rsidP="0022062F">
      <w:pPr>
        <w:pStyle w:val="a8"/>
        <w:numPr>
          <w:ilvl w:val="0"/>
          <w:numId w:val="5"/>
        </w:numPr>
        <w:tabs>
          <w:tab w:val="clear" w:pos="720"/>
        </w:tabs>
        <w:spacing w:line="240" w:lineRule="auto"/>
        <w:ind w:left="283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Никифоров А.И. Философия науки: история и теория: Учебник для вузов. – М.: Идея-Пресс, 2009.</w:t>
      </w:r>
    </w:p>
    <w:p w:rsidR="004A6EDF" w:rsidRDefault="004A6EDF" w:rsidP="0022062F">
      <w:pPr>
        <w:pStyle w:val="a8"/>
        <w:numPr>
          <w:ilvl w:val="0"/>
          <w:numId w:val="5"/>
        </w:numPr>
        <w:tabs>
          <w:tab w:val="clear" w:pos="720"/>
        </w:tabs>
        <w:spacing w:line="240" w:lineRule="auto"/>
        <w:ind w:left="283" w:hanging="357"/>
        <w:rPr>
          <w:rFonts w:ascii="Times New Roman" w:hAnsi="Times New Roman"/>
          <w:sz w:val="28"/>
          <w:szCs w:val="28"/>
        </w:rPr>
      </w:pPr>
      <w:r w:rsidRPr="00C7221C">
        <w:rPr>
          <w:rFonts w:ascii="Times New Roman" w:hAnsi="Times New Roman"/>
          <w:sz w:val="28"/>
          <w:szCs w:val="28"/>
        </w:rPr>
        <w:t xml:space="preserve">Радугин   </w:t>
      </w:r>
      <w:r>
        <w:rPr>
          <w:rFonts w:ascii="Times New Roman" w:hAnsi="Times New Roman"/>
          <w:sz w:val="28"/>
          <w:szCs w:val="28"/>
        </w:rPr>
        <w:t>А.А.</w:t>
      </w:r>
      <w:r w:rsidRPr="00C7221C">
        <w:rPr>
          <w:rFonts w:ascii="Times New Roman" w:hAnsi="Times New Roman"/>
          <w:sz w:val="28"/>
          <w:szCs w:val="28"/>
        </w:rPr>
        <w:t xml:space="preserve">    Философия. Курс лекций.</w:t>
      </w:r>
      <w:r w:rsidRPr="00C7221C">
        <w:rPr>
          <w:sz w:val="24"/>
          <w:szCs w:val="24"/>
        </w:rPr>
        <w:t xml:space="preserve"> </w:t>
      </w:r>
      <w:r w:rsidRPr="00C7221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М.,2010.</w:t>
      </w:r>
    </w:p>
    <w:p w:rsidR="004A6EDF" w:rsidRDefault="004A6EDF" w:rsidP="0022062F">
      <w:pPr>
        <w:pStyle w:val="a8"/>
        <w:numPr>
          <w:ilvl w:val="0"/>
          <w:numId w:val="5"/>
        </w:numPr>
        <w:tabs>
          <w:tab w:val="clear" w:pos="720"/>
        </w:tabs>
        <w:spacing w:line="240" w:lineRule="auto"/>
        <w:ind w:left="283" w:hanging="357"/>
        <w:rPr>
          <w:rFonts w:ascii="Times New Roman" w:hAnsi="Times New Roman"/>
          <w:sz w:val="28"/>
          <w:szCs w:val="28"/>
        </w:rPr>
      </w:pPr>
      <w:r w:rsidRPr="00707D94">
        <w:rPr>
          <w:rFonts w:ascii="Times New Roman" w:hAnsi="Times New Roman"/>
          <w:sz w:val="28"/>
          <w:szCs w:val="28"/>
        </w:rPr>
        <w:t>Философия. Учебник для вузов</w:t>
      </w:r>
      <w:proofErr w:type="gramStart"/>
      <w:r w:rsidR="00FE0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="00FE0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од ред.</w:t>
      </w:r>
      <w:r w:rsidRPr="00707D94">
        <w:rPr>
          <w:rFonts w:ascii="Times New Roman" w:hAnsi="Times New Roman"/>
          <w:sz w:val="28"/>
          <w:szCs w:val="28"/>
        </w:rPr>
        <w:t xml:space="preserve"> Губин</w:t>
      </w:r>
      <w:r>
        <w:rPr>
          <w:rFonts w:ascii="Times New Roman" w:hAnsi="Times New Roman"/>
          <w:sz w:val="28"/>
          <w:szCs w:val="28"/>
        </w:rPr>
        <w:t>а</w:t>
      </w:r>
      <w:r w:rsidRPr="00707D94">
        <w:rPr>
          <w:rFonts w:ascii="Times New Roman" w:hAnsi="Times New Roman"/>
          <w:sz w:val="28"/>
          <w:szCs w:val="28"/>
        </w:rPr>
        <w:t xml:space="preserve"> В.Д., Сидорина Т.Ю. -</w:t>
      </w:r>
      <w:proofErr w:type="spellStart"/>
      <w:r w:rsidRPr="00707D94">
        <w:rPr>
          <w:rFonts w:ascii="Times New Roman" w:hAnsi="Times New Roman"/>
          <w:sz w:val="28"/>
          <w:szCs w:val="28"/>
        </w:rPr>
        <w:t>М.,Гардарики</w:t>
      </w:r>
      <w:proofErr w:type="spellEnd"/>
      <w:r w:rsidRPr="00707D94">
        <w:rPr>
          <w:rFonts w:ascii="Times New Roman" w:hAnsi="Times New Roman"/>
          <w:sz w:val="28"/>
          <w:szCs w:val="28"/>
        </w:rPr>
        <w:t>, 2010</w:t>
      </w:r>
      <w:r>
        <w:rPr>
          <w:rFonts w:ascii="Times New Roman" w:hAnsi="Times New Roman"/>
          <w:sz w:val="28"/>
          <w:szCs w:val="28"/>
        </w:rPr>
        <w:t>.</w:t>
      </w:r>
    </w:p>
    <w:p w:rsidR="004A6EDF" w:rsidRDefault="004A6EDF" w:rsidP="0022062F">
      <w:pPr>
        <w:pStyle w:val="a8"/>
        <w:numPr>
          <w:ilvl w:val="0"/>
          <w:numId w:val="5"/>
        </w:numPr>
        <w:tabs>
          <w:tab w:val="clear" w:pos="720"/>
        </w:tabs>
        <w:spacing w:line="240" w:lineRule="auto"/>
        <w:ind w:left="283" w:hanging="357"/>
        <w:rPr>
          <w:rFonts w:ascii="Times New Roman" w:hAnsi="Times New Roman"/>
          <w:sz w:val="28"/>
          <w:szCs w:val="28"/>
        </w:rPr>
      </w:pPr>
      <w:r w:rsidRPr="000E0087">
        <w:rPr>
          <w:rFonts w:ascii="Times New Roman" w:hAnsi="Times New Roman"/>
          <w:sz w:val="28"/>
          <w:szCs w:val="28"/>
        </w:rPr>
        <w:t xml:space="preserve">Спиркин А.Г. Философия: Учебник. – М.: </w:t>
      </w:r>
      <w:proofErr w:type="spellStart"/>
      <w:r w:rsidRPr="000E0087">
        <w:rPr>
          <w:rFonts w:ascii="Times New Roman" w:hAnsi="Times New Roman"/>
          <w:sz w:val="28"/>
          <w:szCs w:val="28"/>
        </w:rPr>
        <w:t>Гардарика</w:t>
      </w:r>
      <w:proofErr w:type="spellEnd"/>
      <w:r w:rsidRPr="000E0087">
        <w:rPr>
          <w:rFonts w:ascii="Times New Roman" w:hAnsi="Times New Roman"/>
          <w:sz w:val="28"/>
          <w:szCs w:val="28"/>
        </w:rPr>
        <w:t>, 2010.</w:t>
      </w:r>
    </w:p>
    <w:p w:rsidR="004A6EDF" w:rsidRDefault="004A6EDF" w:rsidP="0022062F">
      <w:pPr>
        <w:pStyle w:val="a8"/>
        <w:numPr>
          <w:ilvl w:val="0"/>
          <w:numId w:val="5"/>
        </w:numPr>
        <w:tabs>
          <w:tab w:val="clear" w:pos="720"/>
        </w:tabs>
        <w:spacing w:line="240" w:lineRule="auto"/>
        <w:ind w:left="283" w:hanging="357"/>
        <w:rPr>
          <w:rFonts w:ascii="Times New Roman" w:hAnsi="Times New Roman"/>
          <w:sz w:val="28"/>
          <w:szCs w:val="28"/>
        </w:rPr>
      </w:pPr>
      <w:r w:rsidRPr="000E0087">
        <w:rPr>
          <w:rFonts w:ascii="Times New Roman" w:hAnsi="Times New Roman"/>
          <w:sz w:val="28"/>
          <w:szCs w:val="28"/>
        </w:rPr>
        <w:t>Философия: Хрестоматия по истории философии</w:t>
      </w:r>
      <w:proofErr w:type="gramStart"/>
      <w:r w:rsidR="00FE09B5">
        <w:rPr>
          <w:rFonts w:ascii="Times New Roman" w:hAnsi="Times New Roman"/>
          <w:sz w:val="28"/>
          <w:szCs w:val="28"/>
        </w:rPr>
        <w:t xml:space="preserve"> </w:t>
      </w:r>
      <w:r w:rsidRPr="000E0087">
        <w:rPr>
          <w:rFonts w:ascii="Times New Roman" w:hAnsi="Times New Roman"/>
          <w:sz w:val="28"/>
          <w:szCs w:val="28"/>
        </w:rPr>
        <w:t>/</w:t>
      </w:r>
      <w:r w:rsidR="00FE09B5">
        <w:rPr>
          <w:rFonts w:ascii="Times New Roman" w:hAnsi="Times New Roman"/>
          <w:sz w:val="28"/>
          <w:szCs w:val="28"/>
        </w:rPr>
        <w:t xml:space="preserve"> </w:t>
      </w:r>
      <w:r w:rsidRPr="000E0087">
        <w:rPr>
          <w:rFonts w:ascii="Times New Roman" w:hAnsi="Times New Roman"/>
          <w:sz w:val="28"/>
          <w:szCs w:val="28"/>
        </w:rPr>
        <w:t>П</w:t>
      </w:r>
      <w:proofErr w:type="gramEnd"/>
      <w:r w:rsidRPr="000E0087">
        <w:rPr>
          <w:rFonts w:ascii="Times New Roman" w:hAnsi="Times New Roman"/>
          <w:sz w:val="28"/>
          <w:szCs w:val="28"/>
        </w:rPr>
        <w:t>од ред.Л.А Микешиной. – М.: Владос,2008.</w:t>
      </w:r>
    </w:p>
    <w:p w:rsidR="004A6EDF" w:rsidRDefault="004A6EDF" w:rsidP="0022062F">
      <w:pPr>
        <w:pStyle w:val="a8"/>
        <w:numPr>
          <w:ilvl w:val="0"/>
          <w:numId w:val="5"/>
        </w:numPr>
        <w:tabs>
          <w:tab w:val="clear" w:pos="720"/>
        </w:tabs>
        <w:spacing w:line="240" w:lineRule="auto"/>
        <w:ind w:left="283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E0087">
        <w:rPr>
          <w:rFonts w:ascii="Times New Roman" w:hAnsi="Times New Roman"/>
          <w:sz w:val="28"/>
          <w:szCs w:val="28"/>
        </w:rPr>
        <w:t>Философский словарь</w:t>
      </w:r>
      <w:proofErr w:type="gramStart"/>
      <w:r w:rsidR="00FE09B5">
        <w:rPr>
          <w:rFonts w:ascii="Times New Roman" w:hAnsi="Times New Roman"/>
          <w:sz w:val="28"/>
          <w:szCs w:val="28"/>
        </w:rPr>
        <w:t xml:space="preserve"> </w:t>
      </w:r>
      <w:r w:rsidRPr="000E0087">
        <w:rPr>
          <w:rFonts w:ascii="Times New Roman" w:hAnsi="Times New Roman"/>
          <w:sz w:val="28"/>
          <w:szCs w:val="28"/>
        </w:rPr>
        <w:t>/</w:t>
      </w:r>
      <w:r w:rsidR="00FE09B5">
        <w:rPr>
          <w:rFonts w:ascii="Times New Roman" w:hAnsi="Times New Roman"/>
          <w:sz w:val="28"/>
          <w:szCs w:val="28"/>
        </w:rPr>
        <w:t xml:space="preserve"> </w:t>
      </w:r>
      <w:r w:rsidRPr="000E0087">
        <w:rPr>
          <w:rFonts w:ascii="Times New Roman" w:hAnsi="Times New Roman"/>
          <w:sz w:val="28"/>
          <w:szCs w:val="28"/>
        </w:rPr>
        <w:t>П</w:t>
      </w:r>
      <w:proofErr w:type="gramEnd"/>
      <w:r w:rsidRPr="000E0087">
        <w:rPr>
          <w:rFonts w:ascii="Times New Roman" w:hAnsi="Times New Roman"/>
          <w:sz w:val="28"/>
          <w:szCs w:val="28"/>
        </w:rPr>
        <w:t xml:space="preserve">од </w:t>
      </w:r>
      <w:proofErr w:type="spellStart"/>
      <w:r w:rsidRPr="000E0087">
        <w:rPr>
          <w:rFonts w:ascii="Times New Roman" w:hAnsi="Times New Roman"/>
          <w:sz w:val="28"/>
          <w:szCs w:val="28"/>
        </w:rPr>
        <w:t>ред.И.Т.Фролова</w:t>
      </w:r>
      <w:proofErr w:type="spellEnd"/>
      <w:r w:rsidRPr="000E0087">
        <w:rPr>
          <w:rFonts w:ascii="Times New Roman" w:hAnsi="Times New Roman"/>
          <w:sz w:val="28"/>
          <w:szCs w:val="28"/>
        </w:rPr>
        <w:t>. – М.,2010.</w:t>
      </w:r>
    </w:p>
    <w:p w:rsidR="0022062F" w:rsidRPr="005572D5" w:rsidRDefault="0022062F" w:rsidP="0022062F">
      <w:pPr>
        <w:pStyle w:val="a8"/>
        <w:spacing w:line="240" w:lineRule="auto"/>
        <w:ind w:left="283"/>
        <w:rPr>
          <w:rFonts w:ascii="Times New Roman" w:hAnsi="Times New Roman"/>
          <w:sz w:val="28"/>
          <w:szCs w:val="28"/>
        </w:rPr>
      </w:pPr>
    </w:p>
    <w:p w:rsidR="00C91879" w:rsidRDefault="00C91879" w:rsidP="00A7691F">
      <w:pPr>
        <w:rPr>
          <w:color w:val="000000"/>
          <w:sz w:val="28"/>
          <w:szCs w:val="28"/>
          <w:u w:val="single"/>
        </w:rPr>
      </w:pPr>
      <w:r w:rsidRPr="00C91879">
        <w:rPr>
          <w:color w:val="000000"/>
          <w:sz w:val="28"/>
          <w:szCs w:val="28"/>
          <w:u w:val="single"/>
        </w:rPr>
        <w:lastRenderedPageBreak/>
        <w:t>Дополнительная литература</w:t>
      </w:r>
    </w:p>
    <w:p w:rsidR="001858C0" w:rsidRDefault="001858C0" w:rsidP="00BD41A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>Декарт Р. Разыскание истины. - СПб</w:t>
      </w:r>
      <w:proofErr w:type="gramStart"/>
      <w:r w:rsidRPr="0097736D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97736D">
        <w:rPr>
          <w:rFonts w:ascii="Times New Roman" w:hAnsi="Times New Roman"/>
          <w:sz w:val="28"/>
          <w:szCs w:val="28"/>
        </w:rPr>
        <w:t xml:space="preserve">2000. 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 xml:space="preserve">Декарт Р. Рассуждение о методе, чтобы верно направлять свой разум и отыскивать истину в науках // Сочинения: В 2 т. – М., 1989. Т. 1. 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>Жмудь Л.Я. Наука, философия и религия в раннем пифагореизме. - СПб</w:t>
      </w:r>
      <w:proofErr w:type="gramStart"/>
      <w:r w:rsidRPr="0097736D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97736D">
        <w:rPr>
          <w:rFonts w:ascii="Times New Roman" w:hAnsi="Times New Roman"/>
          <w:sz w:val="28"/>
          <w:szCs w:val="28"/>
        </w:rPr>
        <w:t>1994.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proofErr w:type="spellStart"/>
      <w:r w:rsidRPr="0097736D">
        <w:rPr>
          <w:rFonts w:ascii="Times New Roman" w:hAnsi="Times New Roman"/>
          <w:sz w:val="28"/>
          <w:szCs w:val="28"/>
        </w:rPr>
        <w:t>Жюль</w:t>
      </w:r>
      <w:proofErr w:type="spellEnd"/>
      <w:r w:rsidRPr="0097736D">
        <w:rPr>
          <w:rFonts w:ascii="Times New Roman" w:hAnsi="Times New Roman"/>
          <w:sz w:val="28"/>
          <w:szCs w:val="28"/>
        </w:rPr>
        <w:t xml:space="preserve"> К.К. Философия для </w:t>
      </w:r>
      <w:proofErr w:type="gramStart"/>
      <w:r w:rsidRPr="0097736D">
        <w:rPr>
          <w:rFonts w:ascii="Times New Roman" w:hAnsi="Times New Roman"/>
          <w:sz w:val="28"/>
          <w:szCs w:val="28"/>
        </w:rPr>
        <w:t>любознательных</w:t>
      </w:r>
      <w:proofErr w:type="gramEnd"/>
      <w:r w:rsidRPr="0097736D">
        <w:rPr>
          <w:rFonts w:ascii="Times New Roman" w:hAnsi="Times New Roman"/>
          <w:sz w:val="28"/>
          <w:szCs w:val="28"/>
        </w:rPr>
        <w:t>: Пропедевтика к философии или предварительное знакомство с основными разделами философских знаний. - М., 1993.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>Зеньковский В.В. История русской философии. - М, 2001.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 xml:space="preserve">Зотов А.Ф., </w:t>
      </w:r>
      <w:proofErr w:type="spellStart"/>
      <w:r w:rsidRPr="0097736D">
        <w:rPr>
          <w:rFonts w:ascii="Times New Roman" w:hAnsi="Times New Roman"/>
          <w:sz w:val="28"/>
          <w:szCs w:val="28"/>
        </w:rPr>
        <w:t>Мельвиль</w:t>
      </w:r>
      <w:proofErr w:type="spellEnd"/>
      <w:r w:rsidRPr="0097736D">
        <w:rPr>
          <w:rFonts w:ascii="Times New Roman" w:hAnsi="Times New Roman"/>
          <w:sz w:val="28"/>
          <w:szCs w:val="28"/>
        </w:rPr>
        <w:t xml:space="preserve"> Ю.К. Западная философия XX в.: Учебное пособие. - М., 1998.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>Зубов В.П. Аристотель: Человек. Наука. Судьба. – М., 2000.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>История философии: Запад-Россия-Восток. Кн. 1: Философия древности и средневековья</w:t>
      </w:r>
      <w:proofErr w:type="gramStart"/>
      <w:r w:rsidRPr="0097736D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97736D">
        <w:rPr>
          <w:rFonts w:ascii="Times New Roman" w:hAnsi="Times New Roman"/>
          <w:sz w:val="28"/>
          <w:szCs w:val="28"/>
        </w:rPr>
        <w:t xml:space="preserve">од ред. Н.М. </w:t>
      </w:r>
      <w:proofErr w:type="spellStart"/>
      <w:r w:rsidRPr="0097736D">
        <w:rPr>
          <w:rFonts w:ascii="Times New Roman" w:hAnsi="Times New Roman"/>
          <w:sz w:val="28"/>
          <w:szCs w:val="28"/>
        </w:rPr>
        <w:t>Мотрошиловой</w:t>
      </w:r>
      <w:proofErr w:type="spellEnd"/>
      <w:r w:rsidRPr="0097736D">
        <w:rPr>
          <w:rFonts w:ascii="Times New Roman" w:hAnsi="Times New Roman"/>
          <w:sz w:val="28"/>
          <w:szCs w:val="28"/>
        </w:rPr>
        <w:t>.- М., 1995.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>Кант И. Критика чистого разума // Сочинения. Т. 3. – М., 1964.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>Кант И. Критика чистого разума. - М., 1994.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>Кант И. Пролегомены. - М., 1993.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>Карпенко М.А. Вселенная разумна. - М., 1992.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proofErr w:type="spellStart"/>
      <w:r w:rsidRPr="0097736D">
        <w:rPr>
          <w:rFonts w:ascii="Times New Roman" w:hAnsi="Times New Roman"/>
          <w:sz w:val="28"/>
          <w:szCs w:val="28"/>
        </w:rPr>
        <w:t>Карсавин</w:t>
      </w:r>
      <w:proofErr w:type="spellEnd"/>
      <w:r w:rsidRPr="0097736D">
        <w:rPr>
          <w:rFonts w:ascii="Times New Roman" w:hAnsi="Times New Roman"/>
          <w:sz w:val="28"/>
          <w:szCs w:val="28"/>
        </w:rPr>
        <w:t xml:space="preserve"> Л.П. Святые Отцы и Учители Церкви. - М., 1994.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proofErr w:type="spellStart"/>
      <w:r w:rsidRPr="0097736D">
        <w:rPr>
          <w:rFonts w:ascii="Times New Roman" w:hAnsi="Times New Roman"/>
          <w:sz w:val="28"/>
          <w:szCs w:val="28"/>
        </w:rPr>
        <w:t>Кемеров</w:t>
      </w:r>
      <w:proofErr w:type="spellEnd"/>
      <w:r w:rsidRPr="0097736D">
        <w:rPr>
          <w:rFonts w:ascii="Times New Roman" w:hAnsi="Times New Roman"/>
          <w:sz w:val="28"/>
          <w:szCs w:val="28"/>
        </w:rPr>
        <w:t xml:space="preserve"> В.Е. Введение в социальную философию. - М., 2000.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proofErr w:type="spellStart"/>
      <w:r w:rsidRPr="0097736D">
        <w:rPr>
          <w:rFonts w:ascii="Times New Roman" w:hAnsi="Times New Roman"/>
          <w:sz w:val="28"/>
          <w:szCs w:val="28"/>
        </w:rPr>
        <w:t>Кессиди</w:t>
      </w:r>
      <w:proofErr w:type="spellEnd"/>
      <w:r w:rsidRPr="0097736D">
        <w:rPr>
          <w:rFonts w:ascii="Times New Roman" w:hAnsi="Times New Roman"/>
          <w:sz w:val="28"/>
          <w:szCs w:val="28"/>
        </w:rPr>
        <w:t xml:space="preserve"> Ф.Х. От мифа к логосу. - М., 1972.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proofErr w:type="spellStart"/>
      <w:r w:rsidRPr="0097736D">
        <w:rPr>
          <w:rFonts w:ascii="Times New Roman" w:hAnsi="Times New Roman"/>
          <w:sz w:val="28"/>
          <w:szCs w:val="28"/>
        </w:rPr>
        <w:t>Кессиди</w:t>
      </w:r>
      <w:proofErr w:type="spellEnd"/>
      <w:r w:rsidRPr="0097736D">
        <w:rPr>
          <w:rFonts w:ascii="Times New Roman" w:hAnsi="Times New Roman"/>
          <w:sz w:val="28"/>
          <w:szCs w:val="28"/>
        </w:rPr>
        <w:t xml:space="preserve"> Ф.Х. Сократ. - М., 1988. 19.ЛОСЕВ А.Ф. История античной эстетики, (любое издание).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proofErr w:type="spellStart"/>
      <w:r w:rsidRPr="0097736D">
        <w:rPr>
          <w:rFonts w:ascii="Times New Roman" w:hAnsi="Times New Roman"/>
          <w:sz w:val="28"/>
          <w:szCs w:val="28"/>
        </w:rPr>
        <w:t>Кликс</w:t>
      </w:r>
      <w:proofErr w:type="spellEnd"/>
      <w:r w:rsidRPr="0097736D">
        <w:rPr>
          <w:rFonts w:ascii="Times New Roman" w:hAnsi="Times New Roman"/>
          <w:sz w:val="28"/>
          <w:szCs w:val="28"/>
        </w:rPr>
        <w:t xml:space="preserve"> Ф. Пробуждающееся мышление. У истоков человеческого интеллекта. - М., 1983.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 xml:space="preserve">Князева Е.Н., </w:t>
      </w:r>
      <w:proofErr w:type="spellStart"/>
      <w:r w:rsidRPr="0097736D">
        <w:rPr>
          <w:rFonts w:ascii="Times New Roman" w:hAnsi="Times New Roman"/>
          <w:sz w:val="28"/>
          <w:szCs w:val="28"/>
        </w:rPr>
        <w:t>Курдюмов</w:t>
      </w:r>
      <w:proofErr w:type="spellEnd"/>
      <w:r w:rsidRPr="0097736D">
        <w:rPr>
          <w:rFonts w:ascii="Times New Roman" w:hAnsi="Times New Roman"/>
          <w:sz w:val="28"/>
          <w:szCs w:val="28"/>
        </w:rPr>
        <w:t xml:space="preserve"> СП. Синергетика кик новое мироведение // Вопросы философии. -1992. № 12.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proofErr w:type="spellStart"/>
      <w:r w:rsidRPr="0097736D">
        <w:rPr>
          <w:rFonts w:ascii="Times New Roman" w:hAnsi="Times New Roman"/>
          <w:sz w:val="28"/>
          <w:szCs w:val="28"/>
        </w:rPr>
        <w:t>Коплстон</w:t>
      </w:r>
      <w:proofErr w:type="spellEnd"/>
      <w:r w:rsidRPr="0097736D">
        <w:rPr>
          <w:rFonts w:ascii="Times New Roman" w:hAnsi="Times New Roman"/>
          <w:sz w:val="28"/>
          <w:szCs w:val="28"/>
        </w:rPr>
        <w:t xml:space="preserve"> Ф.Ч. История средневековой философии. – М. 1997.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>Косарев А.Ф. Философия мифа: Мифология и ее эвристическая значимость. - М., 2000.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>Кузнецов В.Н. Немецкая классическая философия второй половины XVIII - начала XIX в. — М., 1986.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 xml:space="preserve">Кузнецов В.Н., </w:t>
      </w:r>
      <w:proofErr w:type="spellStart"/>
      <w:r w:rsidRPr="0097736D">
        <w:rPr>
          <w:rFonts w:ascii="Times New Roman" w:hAnsi="Times New Roman"/>
          <w:sz w:val="28"/>
          <w:szCs w:val="28"/>
        </w:rPr>
        <w:t>Мееровский</w:t>
      </w:r>
      <w:proofErr w:type="spellEnd"/>
      <w:r w:rsidRPr="0097736D">
        <w:rPr>
          <w:rFonts w:ascii="Times New Roman" w:hAnsi="Times New Roman"/>
          <w:sz w:val="28"/>
          <w:szCs w:val="28"/>
        </w:rPr>
        <w:t xml:space="preserve"> Б.В., Грязнов А.Ф. Западноевропейская философия XVIII в. - М., 1986.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>Левицкий С.А. Очерки по истории русской философии: В 2 т.-М., 1996.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>Лейбин В.М. История и теория психоанализа. - М, 2000.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>Лекторский В.А. Субъект, объект, познание. – М., 1980.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>Лосев А.Ф. Философия. Мифология. Культура. - М, 1991.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 xml:space="preserve">Лосев А.Ф. Эстетика Возрождения. - М., 1978. 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proofErr w:type="spellStart"/>
      <w:r w:rsidRPr="0097736D">
        <w:rPr>
          <w:rFonts w:ascii="Times New Roman" w:hAnsi="Times New Roman"/>
          <w:sz w:val="28"/>
          <w:szCs w:val="28"/>
        </w:rPr>
        <w:t>Лосский</w:t>
      </w:r>
      <w:proofErr w:type="spellEnd"/>
      <w:r w:rsidRPr="0097736D">
        <w:rPr>
          <w:rFonts w:ascii="Times New Roman" w:hAnsi="Times New Roman"/>
          <w:sz w:val="28"/>
          <w:szCs w:val="28"/>
        </w:rPr>
        <w:t xml:space="preserve"> Н.О. История русской философии. М., 2000.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>Любутин К.Н. Фейербах: философская антропология. -  Свердловск, 1998.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>Макиавелли Н. Государь. - М., 2001.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>Мальбранш Н. Разыскание истины. – СПб</w:t>
      </w:r>
      <w:proofErr w:type="gramStart"/>
      <w:r w:rsidRPr="0097736D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97736D">
        <w:rPr>
          <w:rFonts w:ascii="Times New Roman" w:hAnsi="Times New Roman"/>
          <w:sz w:val="28"/>
          <w:szCs w:val="28"/>
        </w:rPr>
        <w:t xml:space="preserve">1999. 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lastRenderedPageBreak/>
        <w:t>Малявин В.В. Конфуций. - М., 1992.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proofErr w:type="spellStart"/>
      <w:r w:rsidRPr="0097736D">
        <w:rPr>
          <w:rFonts w:ascii="Times New Roman" w:hAnsi="Times New Roman"/>
          <w:sz w:val="28"/>
          <w:szCs w:val="28"/>
        </w:rPr>
        <w:t>Мамардашвили</w:t>
      </w:r>
      <w:proofErr w:type="spellEnd"/>
      <w:r w:rsidRPr="0097736D">
        <w:rPr>
          <w:rFonts w:ascii="Times New Roman" w:hAnsi="Times New Roman"/>
          <w:sz w:val="28"/>
          <w:szCs w:val="28"/>
        </w:rPr>
        <w:t xml:space="preserve"> М.  Картезианские размышления (январь </w:t>
      </w:r>
      <w:smartTag w:uri="urn:schemas-microsoft-com:office:smarttags" w:element="metricconverter">
        <w:smartTagPr>
          <w:attr w:name="ProductID" w:val="1981 г"/>
        </w:smartTagPr>
        <w:r w:rsidRPr="0097736D">
          <w:rPr>
            <w:rFonts w:ascii="Times New Roman" w:hAnsi="Times New Roman"/>
            <w:sz w:val="28"/>
            <w:szCs w:val="28"/>
          </w:rPr>
          <w:t>1981 г</w:t>
        </w:r>
      </w:smartTag>
      <w:r w:rsidRPr="0097736D">
        <w:rPr>
          <w:rFonts w:ascii="Times New Roman" w:hAnsi="Times New Roman"/>
          <w:sz w:val="28"/>
          <w:szCs w:val="28"/>
        </w:rPr>
        <w:t>.). – М., 1993.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proofErr w:type="spellStart"/>
      <w:r w:rsidRPr="0097736D">
        <w:rPr>
          <w:rFonts w:ascii="Times New Roman" w:hAnsi="Times New Roman"/>
          <w:sz w:val="28"/>
          <w:szCs w:val="28"/>
        </w:rPr>
        <w:t>Мамардашвили</w:t>
      </w:r>
      <w:proofErr w:type="spellEnd"/>
      <w:r w:rsidRPr="0097736D">
        <w:rPr>
          <w:rFonts w:ascii="Times New Roman" w:hAnsi="Times New Roman"/>
          <w:sz w:val="28"/>
          <w:szCs w:val="28"/>
        </w:rPr>
        <w:t xml:space="preserve"> М. Введение в философию // </w:t>
      </w:r>
      <w:proofErr w:type="spellStart"/>
      <w:r w:rsidRPr="0097736D">
        <w:rPr>
          <w:rFonts w:ascii="Times New Roman" w:hAnsi="Times New Roman"/>
          <w:sz w:val="28"/>
          <w:szCs w:val="28"/>
        </w:rPr>
        <w:t>Мамардашвили</w:t>
      </w:r>
      <w:proofErr w:type="spellEnd"/>
      <w:r w:rsidRPr="0097736D">
        <w:rPr>
          <w:rFonts w:ascii="Times New Roman" w:hAnsi="Times New Roman"/>
          <w:sz w:val="28"/>
          <w:szCs w:val="28"/>
        </w:rPr>
        <w:t xml:space="preserve"> М. Необходимость себя. - М., 1996.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proofErr w:type="spellStart"/>
      <w:r w:rsidRPr="0097736D">
        <w:rPr>
          <w:rFonts w:ascii="Times New Roman" w:hAnsi="Times New Roman"/>
          <w:sz w:val="28"/>
          <w:szCs w:val="28"/>
        </w:rPr>
        <w:t>Мамардашвили</w:t>
      </w:r>
      <w:proofErr w:type="spellEnd"/>
      <w:r w:rsidRPr="0097736D">
        <w:rPr>
          <w:rFonts w:ascii="Times New Roman" w:hAnsi="Times New Roman"/>
          <w:sz w:val="28"/>
          <w:szCs w:val="28"/>
        </w:rPr>
        <w:t xml:space="preserve"> М. Лекции по античной филосо</w:t>
      </w:r>
      <w:r w:rsidRPr="0097736D">
        <w:rPr>
          <w:rFonts w:ascii="Times New Roman" w:hAnsi="Times New Roman"/>
          <w:sz w:val="28"/>
          <w:szCs w:val="28"/>
        </w:rPr>
        <w:softHyphen/>
        <w:t>фии. –M., 1998.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proofErr w:type="spellStart"/>
      <w:r w:rsidRPr="0097736D">
        <w:rPr>
          <w:rFonts w:ascii="Times New Roman" w:hAnsi="Times New Roman"/>
          <w:sz w:val="28"/>
          <w:szCs w:val="28"/>
        </w:rPr>
        <w:t>Мамардашвили</w:t>
      </w:r>
      <w:proofErr w:type="spellEnd"/>
      <w:r w:rsidRPr="0097736D">
        <w:rPr>
          <w:rFonts w:ascii="Times New Roman" w:hAnsi="Times New Roman"/>
          <w:sz w:val="28"/>
          <w:szCs w:val="28"/>
        </w:rPr>
        <w:t xml:space="preserve"> М.К. Кантианские вариации. - М., 1997.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proofErr w:type="spellStart"/>
      <w:r w:rsidRPr="0097736D">
        <w:rPr>
          <w:rFonts w:ascii="Times New Roman" w:hAnsi="Times New Roman"/>
          <w:sz w:val="28"/>
          <w:szCs w:val="28"/>
        </w:rPr>
        <w:t>Мамардашвили</w:t>
      </w:r>
      <w:proofErr w:type="spellEnd"/>
      <w:r w:rsidRPr="0097736D">
        <w:rPr>
          <w:rFonts w:ascii="Times New Roman" w:hAnsi="Times New Roman"/>
          <w:sz w:val="28"/>
          <w:szCs w:val="28"/>
        </w:rPr>
        <w:t xml:space="preserve"> М.К. Философия и личность // Человек.- М., 1991. </w:t>
      </w:r>
      <w:proofErr w:type="spellStart"/>
      <w:r w:rsidRPr="0097736D">
        <w:rPr>
          <w:rFonts w:ascii="Times New Roman" w:hAnsi="Times New Roman"/>
          <w:sz w:val="28"/>
          <w:szCs w:val="28"/>
        </w:rPr>
        <w:t>Вып</w:t>
      </w:r>
      <w:proofErr w:type="spellEnd"/>
      <w:r w:rsidRPr="0097736D">
        <w:rPr>
          <w:rFonts w:ascii="Times New Roman" w:hAnsi="Times New Roman"/>
          <w:sz w:val="28"/>
          <w:szCs w:val="28"/>
        </w:rPr>
        <w:t>. 5.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>Мареев С.Н., Мареева Е.В., Арсланов В.Г. Философия XX века. - М., 2001.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>Маркузе Г. Одномерный человек. - М., 1994.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>Маркузе Г. Эрос и цивилизация. - Киев, 1995.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proofErr w:type="spellStart"/>
      <w:r w:rsidRPr="0097736D">
        <w:rPr>
          <w:rFonts w:ascii="Times New Roman" w:hAnsi="Times New Roman"/>
          <w:sz w:val="28"/>
          <w:szCs w:val="28"/>
        </w:rPr>
        <w:t>Матвиевская</w:t>
      </w:r>
      <w:proofErr w:type="spellEnd"/>
      <w:r w:rsidRPr="0097736D">
        <w:rPr>
          <w:rFonts w:ascii="Times New Roman" w:hAnsi="Times New Roman"/>
          <w:sz w:val="28"/>
          <w:szCs w:val="28"/>
        </w:rPr>
        <w:t xml:space="preserve"> Г.П. Рене Декарт. 1596-1650. -  М., 1993.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proofErr w:type="spellStart"/>
      <w:r w:rsidRPr="0097736D">
        <w:rPr>
          <w:rFonts w:ascii="Times New Roman" w:hAnsi="Times New Roman"/>
          <w:sz w:val="28"/>
          <w:szCs w:val="28"/>
        </w:rPr>
        <w:t>Мелетинский</w:t>
      </w:r>
      <w:proofErr w:type="spellEnd"/>
      <w:r w:rsidRPr="0097736D">
        <w:rPr>
          <w:rFonts w:ascii="Times New Roman" w:hAnsi="Times New Roman"/>
          <w:sz w:val="28"/>
          <w:szCs w:val="28"/>
        </w:rPr>
        <w:t xml:space="preserve"> Е.М. Поэтика мифа. - М., 1995.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 xml:space="preserve">Мифы народов мира: В 2 т. - М., 1994. 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>Моисеев Н.Н. Восхождение к разуму. - М., 1993.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proofErr w:type="spellStart"/>
      <w:r w:rsidRPr="0097736D">
        <w:rPr>
          <w:rFonts w:ascii="Times New Roman" w:hAnsi="Times New Roman"/>
          <w:sz w:val="28"/>
          <w:szCs w:val="28"/>
        </w:rPr>
        <w:t>Момджян</w:t>
      </w:r>
      <w:proofErr w:type="spellEnd"/>
      <w:r w:rsidRPr="0097736D">
        <w:rPr>
          <w:rFonts w:ascii="Times New Roman" w:hAnsi="Times New Roman"/>
          <w:sz w:val="28"/>
          <w:szCs w:val="28"/>
        </w:rPr>
        <w:t xml:space="preserve"> Х.Н. Французское просвещение в XVIII века. - М., 1983.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 xml:space="preserve">Монтескье Ш. О духе законов. - М., 1999. 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proofErr w:type="spellStart"/>
      <w:r w:rsidRPr="0097736D">
        <w:rPr>
          <w:rFonts w:ascii="Times New Roman" w:hAnsi="Times New Roman"/>
          <w:sz w:val="28"/>
          <w:szCs w:val="28"/>
        </w:rPr>
        <w:t>Мотрошилова</w:t>
      </w:r>
      <w:proofErr w:type="spellEnd"/>
      <w:r w:rsidRPr="0097736D">
        <w:rPr>
          <w:rFonts w:ascii="Times New Roman" w:hAnsi="Times New Roman"/>
          <w:sz w:val="28"/>
          <w:szCs w:val="28"/>
        </w:rPr>
        <w:t xml:space="preserve"> Н.В. Рождение и развитие философских идей. - М, 1991.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proofErr w:type="spellStart"/>
      <w:r w:rsidRPr="0097736D">
        <w:rPr>
          <w:rFonts w:ascii="Times New Roman" w:hAnsi="Times New Roman"/>
          <w:sz w:val="28"/>
          <w:szCs w:val="28"/>
        </w:rPr>
        <w:t>Нарский</w:t>
      </w:r>
      <w:proofErr w:type="spellEnd"/>
      <w:r w:rsidRPr="0097736D">
        <w:rPr>
          <w:rFonts w:ascii="Times New Roman" w:hAnsi="Times New Roman"/>
          <w:sz w:val="28"/>
          <w:szCs w:val="28"/>
        </w:rPr>
        <w:t xml:space="preserve"> И.С. Западноевропейская философия XVIII в. - М., 1973.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 xml:space="preserve">Немецкая классическая философия: Сб.; В 2 т. / Сост. В. </w:t>
      </w:r>
      <w:proofErr w:type="gramStart"/>
      <w:r w:rsidRPr="0097736D">
        <w:rPr>
          <w:rFonts w:ascii="Times New Roman" w:hAnsi="Times New Roman"/>
          <w:sz w:val="28"/>
          <w:szCs w:val="28"/>
        </w:rPr>
        <w:t>Шкода</w:t>
      </w:r>
      <w:proofErr w:type="gramEnd"/>
      <w:r w:rsidRPr="0097736D">
        <w:rPr>
          <w:rFonts w:ascii="Times New Roman" w:hAnsi="Times New Roman"/>
          <w:sz w:val="28"/>
          <w:szCs w:val="28"/>
        </w:rPr>
        <w:t>. - Харьков, 2000.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 xml:space="preserve">Ницше Ф. Сумерки богов. Антихрист. </w:t>
      </w:r>
      <w:proofErr w:type="spellStart"/>
      <w:r w:rsidRPr="0097736D">
        <w:rPr>
          <w:rFonts w:ascii="Times New Roman" w:hAnsi="Times New Roman"/>
          <w:sz w:val="28"/>
          <w:szCs w:val="28"/>
        </w:rPr>
        <w:t>EsseHomo</w:t>
      </w:r>
      <w:proofErr w:type="spellEnd"/>
      <w:r w:rsidRPr="0097736D">
        <w:rPr>
          <w:rFonts w:ascii="Times New Roman" w:hAnsi="Times New Roman"/>
          <w:sz w:val="28"/>
          <w:szCs w:val="28"/>
        </w:rPr>
        <w:t>. - М., 2001.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>Ницше Ф. Так говорил Заратустра. - М., 2001.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 xml:space="preserve">Ницше Ф. </w:t>
      </w:r>
      <w:proofErr w:type="gramStart"/>
      <w:r w:rsidRPr="0097736D">
        <w:rPr>
          <w:rFonts w:ascii="Times New Roman" w:hAnsi="Times New Roman"/>
          <w:sz w:val="28"/>
          <w:szCs w:val="28"/>
        </w:rPr>
        <w:t>Человеческое</w:t>
      </w:r>
      <w:proofErr w:type="gramEnd"/>
      <w:r w:rsidRPr="0097736D">
        <w:rPr>
          <w:rFonts w:ascii="Times New Roman" w:hAnsi="Times New Roman"/>
          <w:sz w:val="28"/>
          <w:szCs w:val="28"/>
        </w:rPr>
        <w:t>, слишком человеческое. - М., 2001.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</w:t>
      </w:r>
      <w:r w:rsidRPr="0097736D">
        <w:rPr>
          <w:rFonts w:ascii="Times New Roman" w:hAnsi="Times New Roman"/>
          <w:sz w:val="28"/>
          <w:szCs w:val="28"/>
        </w:rPr>
        <w:t>овикоВ</w:t>
      </w:r>
      <w:proofErr w:type="spellEnd"/>
      <w:r w:rsidRPr="0097736D">
        <w:rPr>
          <w:rFonts w:ascii="Times New Roman" w:hAnsi="Times New Roman"/>
          <w:sz w:val="28"/>
          <w:szCs w:val="28"/>
        </w:rPr>
        <w:t xml:space="preserve"> А.И. История русской философии Х-ХХ вв.: Учебное пособие для вузов. - СПб</w:t>
      </w:r>
      <w:proofErr w:type="gramStart"/>
      <w:r w:rsidRPr="0097736D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97736D">
        <w:rPr>
          <w:rFonts w:ascii="Times New Roman" w:hAnsi="Times New Roman"/>
          <w:sz w:val="28"/>
          <w:szCs w:val="28"/>
        </w:rPr>
        <w:t>1998.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proofErr w:type="spellStart"/>
      <w:r w:rsidRPr="0097736D">
        <w:rPr>
          <w:rFonts w:ascii="Times New Roman" w:hAnsi="Times New Roman"/>
          <w:sz w:val="28"/>
          <w:szCs w:val="28"/>
        </w:rPr>
        <w:t>Норман</w:t>
      </w:r>
      <w:proofErr w:type="spellEnd"/>
      <w:r w:rsidRPr="0097736D">
        <w:rPr>
          <w:rFonts w:ascii="Times New Roman" w:hAnsi="Times New Roman"/>
          <w:sz w:val="28"/>
          <w:szCs w:val="28"/>
        </w:rPr>
        <w:t xml:space="preserve"> Д. Символизм в мифологии. - М., 1997.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 xml:space="preserve">Ойзерман Т.И., </w:t>
      </w:r>
      <w:proofErr w:type="spellStart"/>
      <w:r w:rsidRPr="0097736D">
        <w:rPr>
          <w:rFonts w:ascii="Times New Roman" w:hAnsi="Times New Roman"/>
          <w:sz w:val="28"/>
          <w:szCs w:val="28"/>
        </w:rPr>
        <w:t>Нарский</w:t>
      </w:r>
      <w:proofErr w:type="spellEnd"/>
      <w:r w:rsidRPr="0097736D">
        <w:rPr>
          <w:rFonts w:ascii="Times New Roman" w:hAnsi="Times New Roman"/>
          <w:sz w:val="28"/>
          <w:szCs w:val="28"/>
        </w:rPr>
        <w:t xml:space="preserve"> И.С. Теория познания Канта. - М., 1991.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proofErr w:type="spellStart"/>
      <w:r w:rsidRPr="0097736D">
        <w:rPr>
          <w:rFonts w:ascii="Times New Roman" w:hAnsi="Times New Roman"/>
          <w:sz w:val="28"/>
          <w:szCs w:val="28"/>
        </w:rPr>
        <w:t>Ортега-И-Гассет</w:t>
      </w:r>
      <w:proofErr w:type="spellEnd"/>
      <w:r w:rsidRPr="0097736D">
        <w:rPr>
          <w:rFonts w:ascii="Times New Roman" w:hAnsi="Times New Roman"/>
          <w:sz w:val="28"/>
          <w:szCs w:val="28"/>
        </w:rPr>
        <w:t xml:space="preserve"> X. Восстание масс // Дегуманизация искусства. - М., 1991.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proofErr w:type="spellStart"/>
      <w:r w:rsidRPr="0097736D">
        <w:rPr>
          <w:rFonts w:ascii="Times New Roman" w:hAnsi="Times New Roman"/>
          <w:sz w:val="28"/>
          <w:szCs w:val="28"/>
        </w:rPr>
        <w:t>Осаченко</w:t>
      </w:r>
      <w:proofErr w:type="spellEnd"/>
      <w:r w:rsidRPr="0097736D">
        <w:rPr>
          <w:rFonts w:ascii="Times New Roman" w:hAnsi="Times New Roman"/>
          <w:sz w:val="28"/>
          <w:szCs w:val="28"/>
        </w:rPr>
        <w:t xml:space="preserve"> Ю.С., Дмитриева Л.В. Введение в философию мифа. - М., 1994.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 xml:space="preserve">Панарин А.С. Философия политики. - М., 1994. 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 xml:space="preserve">Перов Ю.В., Сергеев К.А., </w:t>
      </w:r>
      <w:proofErr w:type="spellStart"/>
      <w:r w:rsidRPr="0097736D">
        <w:rPr>
          <w:rFonts w:ascii="Times New Roman" w:hAnsi="Times New Roman"/>
          <w:sz w:val="28"/>
          <w:szCs w:val="28"/>
        </w:rPr>
        <w:t>Слинин</w:t>
      </w:r>
      <w:proofErr w:type="spellEnd"/>
      <w:r w:rsidRPr="0097736D">
        <w:rPr>
          <w:rFonts w:ascii="Times New Roman" w:hAnsi="Times New Roman"/>
          <w:sz w:val="28"/>
          <w:szCs w:val="28"/>
        </w:rPr>
        <w:t xml:space="preserve"> Я.А. Очерки истории классического немецкого идеализма. - СПб</w:t>
      </w:r>
      <w:proofErr w:type="gramStart"/>
      <w:r w:rsidRPr="0097736D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97736D">
        <w:rPr>
          <w:rFonts w:ascii="Times New Roman" w:hAnsi="Times New Roman"/>
          <w:sz w:val="28"/>
          <w:szCs w:val="28"/>
        </w:rPr>
        <w:t>2000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 xml:space="preserve">Платон. Диалоги. - М., 1986. 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proofErr w:type="spellStart"/>
      <w:r w:rsidRPr="0097736D">
        <w:rPr>
          <w:rFonts w:ascii="Times New Roman" w:hAnsi="Times New Roman"/>
          <w:sz w:val="28"/>
          <w:szCs w:val="28"/>
        </w:rPr>
        <w:t>Полани</w:t>
      </w:r>
      <w:proofErr w:type="spellEnd"/>
      <w:r w:rsidRPr="0097736D">
        <w:rPr>
          <w:rFonts w:ascii="Times New Roman" w:hAnsi="Times New Roman"/>
          <w:sz w:val="28"/>
          <w:szCs w:val="28"/>
        </w:rPr>
        <w:t xml:space="preserve"> М. Личностное знание. - М., 1985: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>Поппер К. Нищета историзма // Вопросы философии. - 1992. №8, 9.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 xml:space="preserve">Пригожин  И.,  </w:t>
      </w:r>
      <w:proofErr w:type="spellStart"/>
      <w:r w:rsidRPr="0097736D">
        <w:rPr>
          <w:rFonts w:ascii="Times New Roman" w:hAnsi="Times New Roman"/>
          <w:sz w:val="28"/>
          <w:szCs w:val="28"/>
        </w:rPr>
        <w:t>Стенгерс</w:t>
      </w:r>
      <w:proofErr w:type="spellEnd"/>
      <w:r w:rsidRPr="0097736D">
        <w:rPr>
          <w:rFonts w:ascii="Times New Roman" w:hAnsi="Times New Roman"/>
          <w:sz w:val="28"/>
          <w:szCs w:val="28"/>
        </w:rPr>
        <w:t xml:space="preserve">  И.  Порядок  из  хаоса. М., 1986.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proofErr w:type="spellStart"/>
      <w:r w:rsidRPr="0097736D">
        <w:rPr>
          <w:rFonts w:ascii="Times New Roman" w:hAnsi="Times New Roman"/>
          <w:sz w:val="28"/>
          <w:szCs w:val="28"/>
        </w:rPr>
        <w:t>Пропп</w:t>
      </w:r>
      <w:proofErr w:type="spellEnd"/>
      <w:r w:rsidRPr="0097736D">
        <w:rPr>
          <w:rFonts w:ascii="Times New Roman" w:hAnsi="Times New Roman"/>
          <w:sz w:val="28"/>
          <w:szCs w:val="28"/>
        </w:rPr>
        <w:t xml:space="preserve"> В.Я. Исторические корни волшебной сказки. Л., 1986.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proofErr w:type="spellStart"/>
      <w:r w:rsidRPr="0097736D">
        <w:rPr>
          <w:rFonts w:ascii="Times New Roman" w:hAnsi="Times New Roman"/>
          <w:sz w:val="28"/>
          <w:szCs w:val="28"/>
        </w:rPr>
        <w:t>Пружинин</w:t>
      </w:r>
      <w:proofErr w:type="spellEnd"/>
      <w:r w:rsidRPr="0097736D">
        <w:rPr>
          <w:rFonts w:ascii="Times New Roman" w:hAnsi="Times New Roman"/>
          <w:sz w:val="28"/>
          <w:szCs w:val="28"/>
        </w:rPr>
        <w:t xml:space="preserve"> Б.И. Рациональность и историческое единство знания. - М., 1986. Гл. 3,4.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>Пятигорский  A.M.  Мифологические  размышления:  Лекции по феноменологии мифа. - М., 1996.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>Рассел Б. Человеческое познание: Его сфера и границы. – М., 1957.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proofErr w:type="spellStart"/>
      <w:r w:rsidRPr="0097736D">
        <w:rPr>
          <w:rFonts w:ascii="Times New Roman" w:hAnsi="Times New Roman"/>
          <w:sz w:val="28"/>
          <w:szCs w:val="28"/>
        </w:rPr>
        <w:lastRenderedPageBreak/>
        <w:t>Раушенбах</w:t>
      </w:r>
      <w:proofErr w:type="spellEnd"/>
      <w:r w:rsidRPr="0097736D">
        <w:rPr>
          <w:rFonts w:ascii="Times New Roman" w:hAnsi="Times New Roman"/>
          <w:sz w:val="28"/>
          <w:szCs w:val="28"/>
        </w:rPr>
        <w:t xml:space="preserve"> Б.В. Пространственные построения в живописи. - М., 1980.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proofErr w:type="spellStart"/>
      <w:r w:rsidRPr="0097736D">
        <w:rPr>
          <w:rFonts w:ascii="Times New Roman" w:hAnsi="Times New Roman"/>
          <w:sz w:val="28"/>
          <w:szCs w:val="28"/>
        </w:rPr>
        <w:t>РиккерТ</w:t>
      </w:r>
      <w:proofErr w:type="spellEnd"/>
      <w:r w:rsidRPr="0097736D">
        <w:rPr>
          <w:rFonts w:ascii="Times New Roman" w:hAnsi="Times New Roman"/>
          <w:sz w:val="28"/>
          <w:szCs w:val="28"/>
        </w:rPr>
        <w:t xml:space="preserve"> Г. Философия жизни. - М., 2000.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>Руссо Ж.-Ж. Об общественном договоре: Трактаты. – М., 1998.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>Сартр Ж.-П. Бытие и ничто. - М., 1999.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>Сартр Ж.-П. Экзистенциализм - это гуманизм // Сумерки богов. - М, 1989.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>Соколов В.В. Европейская философия XV-XVII вв. – М., 1984.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>Степин B.C., Кузнецов Л.Ф. Научная картина мира в культуре техногенной цивилизации. - М., 1994.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>Фишер К. Артур Шопенгауэр. - СПб</w:t>
      </w:r>
      <w:proofErr w:type="gramStart"/>
      <w:r w:rsidRPr="0097736D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97736D">
        <w:rPr>
          <w:rFonts w:ascii="Times New Roman" w:hAnsi="Times New Roman"/>
          <w:sz w:val="28"/>
          <w:szCs w:val="28"/>
        </w:rPr>
        <w:t>1999.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>Фишер К. История новой философии: Декарт, его жизнь, сочинения и учение. - СПб</w:t>
      </w:r>
      <w:proofErr w:type="gramStart"/>
      <w:r w:rsidRPr="0097736D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97736D">
        <w:rPr>
          <w:rFonts w:ascii="Times New Roman" w:hAnsi="Times New Roman"/>
          <w:sz w:val="28"/>
          <w:szCs w:val="28"/>
        </w:rPr>
        <w:t xml:space="preserve">1994. 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>Фрейд 3. Лекции по введению в психоанализ. – М., 1991.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proofErr w:type="spellStart"/>
      <w:r w:rsidRPr="0097736D">
        <w:rPr>
          <w:rFonts w:ascii="Times New Roman" w:hAnsi="Times New Roman"/>
          <w:sz w:val="28"/>
          <w:szCs w:val="28"/>
        </w:rPr>
        <w:t>Фромм</w:t>
      </w:r>
      <w:proofErr w:type="spellEnd"/>
      <w:r w:rsidRPr="0097736D">
        <w:rPr>
          <w:rFonts w:ascii="Times New Roman" w:hAnsi="Times New Roman"/>
          <w:sz w:val="28"/>
          <w:szCs w:val="28"/>
        </w:rPr>
        <w:t xml:space="preserve"> Э. Анатомия </w:t>
      </w:r>
      <w:proofErr w:type="spellStart"/>
      <w:r w:rsidRPr="0097736D">
        <w:rPr>
          <w:rFonts w:ascii="Times New Roman" w:hAnsi="Times New Roman"/>
          <w:sz w:val="28"/>
          <w:szCs w:val="28"/>
        </w:rPr>
        <w:t>человеческойдеструктивности</w:t>
      </w:r>
      <w:proofErr w:type="spellEnd"/>
      <w:r w:rsidRPr="0097736D">
        <w:rPr>
          <w:rFonts w:ascii="Times New Roman" w:hAnsi="Times New Roman"/>
          <w:sz w:val="28"/>
          <w:szCs w:val="28"/>
        </w:rPr>
        <w:t>. - М., 1994.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>Хайдеггер М. Бытие и время. - М., 1997.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>Хайдеггер М. Европейский нигилизм. Письмо о гуманизме // Проблема человека в западной философии. - М, 1988.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proofErr w:type="spellStart"/>
      <w:r w:rsidRPr="0097736D">
        <w:rPr>
          <w:rFonts w:ascii="Times New Roman" w:hAnsi="Times New Roman"/>
          <w:sz w:val="28"/>
          <w:szCs w:val="28"/>
        </w:rPr>
        <w:t>ХорошиловА</w:t>
      </w:r>
      <w:proofErr w:type="spellEnd"/>
      <w:r w:rsidRPr="0097736D">
        <w:rPr>
          <w:rFonts w:ascii="Times New Roman" w:hAnsi="Times New Roman"/>
          <w:sz w:val="28"/>
          <w:szCs w:val="28"/>
        </w:rPr>
        <w:t xml:space="preserve"> А.Н. История политико-правовых учений. - М, 2001.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proofErr w:type="spellStart"/>
      <w:r w:rsidRPr="0097736D">
        <w:rPr>
          <w:rFonts w:ascii="Times New Roman" w:hAnsi="Times New Roman"/>
          <w:sz w:val="28"/>
          <w:szCs w:val="28"/>
        </w:rPr>
        <w:t>Чанышев</w:t>
      </w:r>
      <w:proofErr w:type="spellEnd"/>
      <w:r w:rsidRPr="0097736D">
        <w:rPr>
          <w:rFonts w:ascii="Times New Roman" w:hAnsi="Times New Roman"/>
          <w:sz w:val="28"/>
          <w:szCs w:val="28"/>
        </w:rPr>
        <w:t xml:space="preserve"> А.Н. Курс лекций по древней и средневековой философии. - М., 2001.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м</w:t>
      </w:r>
      <w:r w:rsidRPr="0097736D">
        <w:rPr>
          <w:rFonts w:ascii="Times New Roman" w:hAnsi="Times New Roman"/>
          <w:sz w:val="28"/>
          <w:szCs w:val="28"/>
        </w:rPr>
        <w:t xml:space="preserve"> Д. Сочинения: В 2 т. - М., 1996. </w:t>
      </w:r>
    </w:p>
    <w:p w:rsidR="002733F9" w:rsidRPr="0097736D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>Юнг К. Архетип и символ. - М, 1991.</w:t>
      </w:r>
    </w:p>
    <w:p w:rsidR="002733F9" w:rsidRDefault="002733F9" w:rsidP="002733F9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 w:rsidRPr="0097736D">
        <w:rPr>
          <w:rFonts w:ascii="Times New Roman" w:hAnsi="Times New Roman"/>
          <w:sz w:val="28"/>
          <w:szCs w:val="28"/>
        </w:rPr>
        <w:t>Ясперс К. Смысл и назначение истории. – М., 1991.</w:t>
      </w:r>
    </w:p>
    <w:p w:rsidR="00A350C6" w:rsidRPr="00272235" w:rsidRDefault="00A350C6" w:rsidP="008C0FBD">
      <w:pPr>
        <w:jc w:val="both"/>
        <w:rPr>
          <w:sz w:val="28"/>
          <w:szCs w:val="28"/>
        </w:rPr>
      </w:pPr>
    </w:p>
    <w:p w:rsidR="00F95B68" w:rsidRDefault="00F95B68" w:rsidP="00F95B68">
      <w:pPr>
        <w:jc w:val="both"/>
        <w:rPr>
          <w:sz w:val="28"/>
          <w:u w:val="single"/>
        </w:rPr>
      </w:pPr>
      <w:r>
        <w:rPr>
          <w:sz w:val="28"/>
          <w:u w:val="single"/>
        </w:rPr>
        <w:t>Справочная</w:t>
      </w:r>
      <w:r w:rsidRPr="0097736D">
        <w:rPr>
          <w:sz w:val="28"/>
          <w:u w:val="single"/>
        </w:rPr>
        <w:t xml:space="preserve"> литература</w:t>
      </w:r>
    </w:p>
    <w:p w:rsidR="00F95B68" w:rsidRPr="0097736D" w:rsidRDefault="00F95B68" w:rsidP="00F95B68">
      <w:pPr>
        <w:jc w:val="both"/>
        <w:rPr>
          <w:sz w:val="28"/>
          <w:u w:val="single"/>
        </w:rPr>
      </w:pPr>
    </w:p>
    <w:p w:rsidR="008D5083" w:rsidRDefault="000A08F7" w:rsidP="000A08F7">
      <w:pPr>
        <w:rPr>
          <w:sz w:val="28"/>
          <w:szCs w:val="28"/>
        </w:rPr>
      </w:pPr>
      <w:r w:rsidRPr="000A08F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A08F7">
        <w:rPr>
          <w:sz w:val="28"/>
          <w:szCs w:val="28"/>
        </w:rPr>
        <w:t>Краткий словарь по философии. – М ., 2002.</w:t>
      </w:r>
    </w:p>
    <w:p w:rsidR="000A08F7" w:rsidRPr="0097736D" w:rsidRDefault="000A08F7" w:rsidP="000A08F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7736D">
        <w:rPr>
          <w:sz w:val="28"/>
          <w:szCs w:val="28"/>
        </w:rPr>
        <w:t>Философский энциклопедический словарь. – М., 2001</w:t>
      </w:r>
      <w:r>
        <w:rPr>
          <w:sz w:val="28"/>
          <w:szCs w:val="28"/>
        </w:rPr>
        <w:t>.</w:t>
      </w:r>
    </w:p>
    <w:p w:rsidR="000A08F7" w:rsidRPr="000A08F7" w:rsidRDefault="000A08F7" w:rsidP="000A08F7">
      <w:pPr>
        <w:rPr>
          <w:sz w:val="28"/>
        </w:rPr>
      </w:pPr>
    </w:p>
    <w:p w:rsidR="00E23270" w:rsidRPr="0097736D" w:rsidRDefault="00E23270" w:rsidP="00E23270">
      <w:pPr>
        <w:jc w:val="both"/>
        <w:rPr>
          <w:sz w:val="28"/>
          <w:szCs w:val="28"/>
          <w:u w:val="single"/>
        </w:rPr>
      </w:pPr>
      <w:r w:rsidRPr="0097736D">
        <w:rPr>
          <w:sz w:val="28"/>
          <w:szCs w:val="28"/>
          <w:u w:val="single"/>
        </w:rPr>
        <w:t xml:space="preserve">Интернет-ресурсы </w:t>
      </w:r>
    </w:p>
    <w:p w:rsidR="00E23270" w:rsidRPr="008D5083" w:rsidRDefault="00E23270" w:rsidP="008D5083">
      <w:pPr>
        <w:rPr>
          <w:sz w:val="28"/>
        </w:rPr>
      </w:pPr>
    </w:p>
    <w:p w:rsidR="00C21E1E" w:rsidRPr="0097736D" w:rsidRDefault="00C21E1E" w:rsidP="00C21E1E">
      <w:pPr>
        <w:pStyle w:val="a8"/>
        <w:numPr>
          <w:ilvl w:val="0"/>
          <w:numId w:val="8"/>
        </w:numPr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http://filosofia.ru</w:t>
      </w:r>
    </w:p>
    <w:p w:rsidR="00C21E1E" w:rsidRPr="0097736D" w:rsidRDefault="00C21E1E" w:rsidP="00C21E1E">
      <w:pPr>
        <w:pStyle w:val="a8"/>
        <w:numPr>
          <w:ilvl w:val="0"/>
          <w:numId w:val="8"/>
        </w:numPr>
        <w:ind w:left="284"/>
        <w:jc w:val="both"/>
        <w:rPr>
          <w:rFonts w:ascii="Times New Roman" w:hAnsi="Times New Roman"/>
          <w:sz w:val="28"/>
        </w:rPr>
      </w:pPr>
      <w:r w:rsidRPr="00C21E1E">
        <w:rPr>
          <w:rFonts w:ascii="Times New Roman" w:hAnsi="Times New Roman"/>
          <w:sz w:val="28"/>
        </w:rPr>
        <w:t>http://www.filosofa.net</w:t>
      </w:r>
    </w:p>
    <w:p w:rsidR="00C21E1E" w:rsidRPr="0097736D" w:rsidRDefault="00C21E1E" w:rsidP="00C21E1E">
      <w:pPr>
        <w:pStyle w:val="a8"/>
        <w:numPr>
          <w:ilvl w:val="0"/>
          <w:numId w:val="8"/>
        </w:numPr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http://filosof.historic.ru</w:t>
      </w:r>
    </w:p>
    <w:p w:rsidR="00C21E1E" w:rsidRPr="0097736D" w:rsidRDefault="00C21E1E" w:rsidP="00C21E1E">
      <w:pPr>
        <w:pStyle w:val="a8"/>
        <w:numPr>
          <w:ilvl w:val="0"/>
          <w:numId w:val="8"/>
        </w:numPr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http://www.gumer.info</w:t>
      </w:r>
    </w:p>
    <w:p w:rsidR="00416967" w:rsidRDefault="00416967"/>
    <w:sectPr w:rsidR="00416967" w:rsidSect="0041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4404"/>
    <w:multiLevelType w:val="hybridMultilevel"/>
    <w:tmpl w:val="249E26F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15EB02DD"/>
    <w:multiLevelType w:val="hybridMultilevel"/>
    <w:tmpl w:val="27B2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40264"/>
    <w:multiLevelType w:val="hybridMultilevel"/>
    <w:tmpl w:val="73D2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D343A"/>
    <w:multiLevelType w:val="hybridMultilevel"/>
    <w:tmpl w:val="BA6E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A0323"/>
    <w:multiLevelType w:val="hybridMultilevel"/>
    <w:tmpl w:val="0C349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56570"/>
    <w:multiLevelType w:val="hybridMultilevel"/>
    <w:tmpl w:val="C4E66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89779B"/>
    <w:multiLevelType w:val="hybridMultilevel"/>
    <w:tmpl w:val="71FE8648"/>
    <w:lvl w:ilvl="0" w:tplc="CA4EA8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034999"/>
    <w:multiLevelType w:val="hybridMultilevel"/>
    <w:tmpl w:val="EFF2CEDE"/>
    <w:lvl w:ilvl="0" w:tplc="51B02E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89566FD"/>
    <w:multiLevelType w:val="hybridMultilevel"/>
    <w:tmpl w:val="7B0C10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632132"/>
    <w:multiLevelType w:val="hybridMultilevel"/>
    <w:tmpl w:val="6270D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DD8"/>
    <w:rsid w:val="000218BD"/>
    <w:rsid w:val="00025C59"/>
    <w:rsid w:val="00042976"/>
    <w:rsid w:val="00047A49"/>
    <w:rsid w:val="000663FE"/>
    <w:rsid w:val="000707B4"/>
    <w:rsid w:val="00076B5F"/>
    <w:rsid w:val="000A08F7"/>
    <w:rsid w:val="000C39EC"/>
    <w:rsid w:val="00146412"/>
    <w:rsid w:val="001563D0"/>
    <w:rsid w:val="0016423B"/>
    <w:rsid w:val="00177790"/>
    <w:rsid w:val="001858C0"/>
    <w:rsid w:val="001A0962"/>
    <w:rsid w:val="001D44B7"/>
    <w:rsid w:val="001E5177"/>
    <w:rsid w:val="00206380"/>
    <w:rsid w:val="0022062F"/>
    <w:rsid w:val="00236BB9"/>
    <w:rsid w:val="00272235"/>
    <w:rsid w:val="002733F9"/>
    <w:rsid w:val="00283EFA"/>
    <w:rsid w:val="002A5699"/>
    <w:rsid w:val="002B291C"/>
    <w:rsid w:val="002D4A3F"/>
    <w:rsid w:val="0033186A"/>
    <w:rsid w:val="003A3D5C"/>
    <w:rsid w:val="003B0CC1"/>
    <w:rsid w:val="003E287E"/>
    <w:rsid w:val="004058E2"/>
    <w:rsid w:val="00416967"/>
    <w:rsid w:val="00437671"/>
    <w:rsid w:val="004776D6"/>
    <w:rsid w:val="0048096C"/>
    <w:rsid w:val="00480BE8"/>
    <w:rsid w:val="004A6EDF"/>
    <w:rsid w:val="004F13D8"/>
    <w:rsid w:val="004F5336"/>
    <w:rsid w:val="00530658"/>
    <w:rsid w:val="005572D5"/>
    <w:rsid w:val="005A1457"/>
    <w:rsid w:val="005A5DEB"/>
    <w:rsid w:val="005C5B66"/>
    <w:rsid w:val="005F0292"/>
    <w:rsid w:val="0060621B"/>
    <w:rsid w:val="00645E5B"/>
    <w:rsid w:val="006B2CAA"/>
    <w:rsid w:val="006C5F72"/>
    <w:rsid w:val="00735C36"/>
    <w:rsid w:val="007935DD"/>
    <w:rsid w:val="007A1677"/>
    <w:rsid w:val="007C0A36"/>
    <w:rsid w:val="007C7AEF"/>
    <w:rsid w:val="00835C02"/>
    <w:rsid w:val="008446CF"/>
    <w:rsid w:val="00880031"/>
    <w:rsid w:val="00890537"/>
    <w:rsid w:val="008C0FBD"/>
    <w:rsid w:val="008D5083"/>
    <w:rsid w:val="008D7333"/>
    <w:rsid w:val="008E31AB"/>
    <w:rsid w:val="008F5815"/>
    <w:rsid w:val="00966DD8"/>
    <w:rsid w:val="0097518D"/>
    <w:rsid w:val="009C562D"/>
    <w:rsid w:val="009D34AF"/>
    <w:rsid w:val="009F2099"/>
    <w:rsid w:val="00A1306E"/>
    <w:rsid w:val="00A24376"/>
    <w:rsid w:val="00A350C6"/>
    <w:rsid w:val="00A53FB2"/>
    <w:rsid w:val="00A7691F"/>
    <w:rsid w:val="00AA3CF4"/>
    <w:rsid w:val="00AC1298"/>
    <w:rsid w:val="00AC4809"/>
    <w:rsid w:val="00AE1EA0"/>
    <w:rsid w:val="00B512F4"/>
    <w:rsid w:val="00BD41AA"/>
    <w:rsid w:val="00BF705A"/>
    <w:rsid w:val="00C21E1E"/>
    <w:rsid w:val="00C31EA7"/>
    <w:rsid w:val="00C91879"/>
    <w:rsid w:val="00CC1AB7"/>
    <w:rsid w:val="00CF7949"/>
    <w:rsid w:val="00D0496A"/>
    <w:rsid w:val="00D176FE"/>
    <w:rsid w:val="00D56FDC"/>
    <w:rsid w:val="00D86F9C"/>
    <w:rsid w:val="00DA230E"/>
    <w:rsid w:val="00E01283"/>
    <w:rsid w:val="00E23270"/>
    <w:rsid w:val="00E267E7"/>
    <w:rsid w:val="00E420BC"/>
    <w:rsid w:val="00F52C39"/>
    <w:rsid w:val="00F95B68"/>
    <w:rsid w:val="00FC706D"/>
    <w:rsid w:val="00FE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6FDC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56F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FDC"/>
    <w:rPr>
      <w:sz w:val="24"/>
    </w:rPr>
  </w:style>
  <w:style w:type="character" w:customStyle="1" w:styleId="20">
    <w:name w:val="Заголовок 2 Знак"/>
    <w:basedOn w:val="a0"/>
    <w:link w:val="2"/>
    <w:rsid w:val="00D56FDC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56FDC"/>
    <w:pPr>
      <w:ind w:firstLine="72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56FDC"/>
    <w:rPr>
      <w:sz w:val="28"/>
    </w:rPr>
  </w:style>
  <w:style w:type="character" w:styleId="a5">
    <w:name w:val="Strong"/>
    <w:basedOn w:val="a0"/>
    <w:qFormat/>
    <w:rsid w:val="00D56FDC"/>
    <w:rPr>
      <w:b/>
      <w:bCs/>
    </w:rPr>
  </w:style>
  <w:style w:type="paragraph" w:styleId="a6">
    <w:name w:val="Body Text Indent"/>
    <w:basedOn w:val="a"/>
    <w:link w:val="a7"/>
    <w:rsid w:val="00E267E7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267E7"/>
    <w:rPr>
      <w:sz w:val="28"/>
      <w:szCs w:val="24"/>
    </w:rPr>
  </w:style>
  <w:style w:type="paragraph" w:styleId="a8">
    <w:name w:val="List Paragraph"/>
    <w:basedOn w:val="a"/>
    <w:uiPriority w:val="34"/>
    <w:qFormat/>
    <w:rsid w:val="00185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CC1AB7"/>
    <w:pPr>
      <w:spacing w:before="100" w:beforeAutospacing="1" w:after="100" w:afterAutospacing="1"/>
    </w:pPr>
  </w:style>
  <w:style w:type="character" w:styleId="aa">
    <w:name w:val="Hyperlink"/>
    <w:basedOn w:val="a0"/>
    <w:rsid w:val="007C0A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1082</Words>
  <Characters>6170</Characters>
  <Application>Microsoft Office Word</Application>
  <DocSecurity>0</DocSecurity>
  <Lines>51</Lines>
  <Paragraphs>14</Paragraphs>
  <ScaleCrop>false</ScaleCrop>
  <Company>Microsoft</Company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gk515-1</dc:creator>
  <cp:keywords/>
  <dc:description/>
  <cp:lastModifiedBy>gk515-1</cp:lastModifiedBy>
  <cp:revision>146</cp:revision>
  <dcterms:created xsi:type="dcterms:W3CDTF">2014-04-10T06:32:00Z</dcterms:created>
  <dcterms:modified xsi:type="dcterms:W3CDTF">2014-04-15T07:06:00Z</dcterms:modified>
</cp:coreProperties>
</file>