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530658" w:rsidP="00966DD8">
      <w:pPr>
        <w:jc w:val="center"/>
        <w:rPr>
          <w:b/>
          <w:sz w:val="28"/>
        </w:rPr>
      </w:pPr>
      <w:r>
        <w:rPr>
          <w:b/>
          <w:sz w:val="28"/>
        </w:rPr>
        <w:t>ИНСТИТУЦИОНАЛЬНАЯ ЭКОНОМИКА</w:t>
      </w:r>
    </w:p>
    <w:p w:rsidR="0048096C" w:rsidRDefault="0048096C" w:rsidP="00966DD8">
      <w:pPr>
        <w:jc w:val="center"/>
        <w:rPr>
          <w:b/>
          <w:sz w:val="28"/>
        </w:rPr>
      </w:pPr>
    </w:p>
    <w:p w:rsidR="0048096C" w:rsidRDefault="0048096C" w:rsidP="00966DD8">
      <w:pPr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8D5083">
      <w:pPr>
        <w:rPr>
          <w:sz w:val="28"/>
        </w:rPr>
      </w:pPr>
    </w:p>
    <w:p w:rsidR="005A1457" w:rsidRDefault="002D4A3F" w:rsidP="00B074A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освоения дисциплины:</w:t>
      </w:r>
      <w:r w:rsidRPr="002C2314">
        <w:t xml:space="preserve"> </w:t>
      </w:r>
      <w:r w:rsidR="00B074AB">
        <w:rPr>
          <w:sz w:val="28"/>
          <w:szCs w:val="28"/>
        </w:rPr>
        <w:t xml:space="preserve">изучение основ институциональной теории, изучение институциональной среды деятельности индивидов и экономических организаций в частном и общественном секторах, объяснение особенностей современного хозяйства на основе идей </w:t>
      </w:r>
      <w:proofErr w:type="spellStart"/>
      <w:r w:rsidR="00B074AB">
        <w:rPr>
          <w:sz w:val="28"/>
          <w:szCs w:val="28"/>
        </w:rPr>
        <w:t>неоинституционализма</w:t>
      </w:r>
      <w:proofErr w:type="spellEnd"/>
      <w:r w:rsidR="00B074AB">
        <w:rPr>
          <w:sz w:val="28"/>
          <w:szCs w:val="28"/>
        </w:rPr>
        <w:t>.</w:t>
      </w:r>
    </w:p>
    <w:p w:rsidR="00B516EF" w:rsidRDefault="00B516EF" w:rsidP="00B074AB">
      <w:pPr>
        <w:ind w:firstLine="709"/>
        <w:jc w:val="both"/>
        <w:rPr>
          <w:sz w:val="28"/>
          <w:szCs w:val="28"/>
        </w:rPr>
      </w:pPr>
    </w:p>
    <w:p w:rsidR="00272235" w:rsidRDefault="00A350C6" w:rsidP="008D40B8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E976E0">
        <w:rPr>
          <w:sz w:val="28"/>
          <w:szCs w:val="28"/>
        </w:rPr>
        <w:t>3</w:t>
      </w:r>
      <w:r w:rsidR="004F5336">
        <w:rPr>
          <w:sz w:val="28"/>
          <w:szCs w:val="28"/>
        </w:rPr>
        <w:t xml:space="preserve"> зачетные единицы, </w:t>
      </w:r>
      <w:r w:rsidR="00E976E0" w:rsidRPr="00E976E0">
        <w:rPr>
          <w:sz w:val="28"/>
          <w:szCs w:val="28"/>
        </w:rPr>
        <w:t xml:space="preserve">108 </w:t>
      </w:r>
      <w:r w:rsidR="004F5336" w:rsidRPr="00E976E0">
        <w:rPr>
          <w:sz w:val="28"/>
          <w:szCs w:val="28"/>
        </w:rPr>
        <w:t>час</w:t>
      </w:r>
      <w:r w:rsidR="00E976E0">
        <w:rPr>
          <w:sz w:val="28"/>
          <w:szCs w:val="28"/>
        </w:rPr>
        <w:t>ов</w:t>
      </w:r>
      <w:r w:rsidR="004F5336" w:rsidRPr="00E976E0">
        <w:rPr>
          <w:sz w:val="28"/>
          <w:szCs w:val="28"/>
        </w:rPr>
        <w:t>.</w:t>
      </w:r>
      <w:r w:rsidR="005C5B66">
        <w:rPr>
          <w:sz w:val="28"/>
          <w:szCs w:val="28"/>
        </w:rPr>
        <w:t xml:space="preserve"> </w:t>
      </w:r>
    </w:p>
    <w:p w:rsidR="00272235" w:rsidRDefault="00272235" w:rsidP="00272235">
      <w:pPr>
        <w:spacing w:line="360" w:lineRule="auto"/>
        <w:jc w:val="both"/>
        <w:rPr>
          <w:sz w:val="28"/>
          <w:szCs w:val="28"/>
        </w:rPr>
      </w:pPr>
    </w:p>
    <w:p w:rsidR="00AB3EE9" w:rsidRDefault="00272235" w:rsidP="00AB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top"/>
        <w:rPr>
          <w:b/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DD106C" w:rsidRPr="00DD106C">
        <w:rPr>
          <w:sz w:val="28"/>
          <w:szCs w:val="28"/>
        </w:rPr>
        <w:t>Предмет и метод исследования в рамках институциональной экономики.</w:t>
      </w:r>
      <w:r w:rsidR="00AB3EE9">
        <w:rPr>
          <w:sz w:val="28"/>
          <w:szCs w:val="28"/>
        </w:rPr>
        <w:t xml:space="preserve"> </w:t>
      </w:r>
      <w:r w:rsidR="00AB3EE9" w:rsidRPr="00AB3EE9">
        <w:rPr>
          <w:sz w:val="28"/>
          <w:szCs w:val="28"/>
        </w:rPr>
        <w:t>Норма как базовый элемент институтов.</w:t>
      </w:r>
      <w:r w:rsidR="00AB3EE9" w:rsidRPr="00AB3EE9">
        <w:rPr>
          <w:b/>
          <w:sz w:val="28"/>
          <w:szCs w:val="28"/>
        </w:rPr>
        <w:t xml:space="preserve"> </w:t>
      </w:r>
      <w:r w:rsidR="00AB3EE9" w:rsidRPr="00AB3EE9">
        <w:rPr>
          <w:sz w:val="28"/>
          <w:szCs w:val="28"/>
        </w:rPr>
        <w:t>Институциональная модель экономического поведения человека.</w:t>
      </w:r>
    </w:p>
    <w:p w:rsidR="00C501A1" w:rsidRDefault="0000257C" w:rsidP="00C501A1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Теория прав собственности.</w:t>
      </w:r>
      <w:r w:rsidR="00FF10A8" w:rsidRPr="00E83F44">
        <w:rPr>
          <w:rFonts w:ascii="Times New Roman" w:hAnsi="Times New Roman" w:cs="Times New Roman"/>
          <w:sz w:val="28"/>
          <w:szCs w:val="28"/>
        </w:rPr>
        <w:t xml:space="preserve"> Теория </w:t>
      </w:r>
      <w:proofErr w:type="spellStart"/>
      <w:r w:rsidR="00FF10A8" w:rsidRPr="00E83F44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="00FF10A8" w:rsidRPr="00E83F44">
        <w:rPr>
          <w:rFonts w:ascii="Times New Roman" w:hAnsi="Times New Roman" w:cs="Times New Roman"/>
          <w:sz w:val="28"/>
          <w:szCs w:val="28"/>
        </w:rPr>
        <w:t xml:space="preserve"> издержек.</w:t>
      </w:r>
      <w:r w:rsidR="00E83F44" w:rsidRPr="00E83F44">
        <w:rPr>
          <w:b/>
          <w:sz w:val="28"/>
          <w:szCs w:val="28"/>
        </w:rPr>
        <w:t xml:space="preserve"> </w:t>
      </w:r>
      <w:r w:rsidR="00E83F44" w:rsidRPr="00E83F44">
        <w:rPr>
          <w:rFonts w:ascii="Times New Roman" w:hAnsi="Times New Roman" w:cs="Times New Roman"/>
          <w:sz w:val="28"/>
          <w:szCs w:val="28"/>
        </w:rPr>
        <w:t xml:space="preserve">Теорема </w:t>
      </w:r>
      <w:proofErr w:type="spellStart"/>
      <w:r w:rsidR="00E83F44" w:rsidRPr="00E83F44">
        <w:rPr>
          <w:rFonts w:ascii="Times New Roman" w:hAnsi="Times New Roman" w:cs="Times New Roman"/>
          <w:sz w:val="28"/>
          <w:szCs w:val="28"/>
        </w:rPr>
        <w:t>Коуза</w:t>
      </w:r>
      <w:proofErr w:type="spellEnd"/>
      <w:r w:rsidR="00E83F44" w:rsidRPr="00E83F44">
        <w:rPr>
          <w:rFonts w:ascii="Times New Roman" w:hAnsi="Times New Roman" w:cs="Times New Roman"/>
          <w:sz w:val="28"/>
          <w:szCs w:val="28"/>
        </w:rPr>
        <w:t>.</w:t>
      </w:r>
      <w:r w:rsidR="00C501A1">
        <w:rPr>
          <w:rFonts w:ascii="Times New Roman" w:hAnsi="Times New Roman" w:cs="Times New Roman"/>
          <w:sz w:val="28"/>
          <w:szCs w:val="28"/>
        </w:rPr>
        <w:t xml:space="preserve"> </w:t>
      </w:r>
      <w:r w:rsidR="00C501A1" w:rsidRPr="00C501A1">
        <w:rPr>
          <w:rFonts w:ascii="Times New Roman" w:hAnsi="Times New Roman" w:cs="Times New Roman"/>
          <w:sz w:val="28"/>
          <w:szCs w:val="28"/>
        </w:rPr>
        <w:t>Экономическая теория контрактов</w:t>
      </w:r>
      <w:r w:rsidR="00C501A1">
        <w:rPr>
          <w:rFonts w:ascii="Times New Roman" w:hAnsi="Times New Roman" w:cs="Times New Roman"/>
          <w:sz w:val="28"/>
          <w:szCs w:val="28"/>
        </w:rPr>
        <w:t xml:space="preserve">. </w:t>
      </w:r>
      <w:r w:rsidR="00C501A1" w:rsidRPr="00C501A1">
        <w:rPr>
          <w:rFonts w:ascii="Times New Roman" w:hAnsi="Times New Roman" w:cs="Times New Roman"/>
          <w:sz w:val="28"/>
          <w:szCs w:val="28"/>
        </w:rPr>
        <w:t>Теория игр.</w:t>
      </w:r>
    </w:p>
    <w:p w:rsidR="00380A97" w:rsidRPr="00380A97" w:rsidRDefault="00380A97" w:rsidP="00380A97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80A97">
        <w:rPr>
          <w:rFonts w:ascii="Times New Roman" w:hAnsi="Times New Roman" w:cs="Times New Roman"/>
          <w:sz w:val="28"/>
          <w:szCs w:val="28"/>
        </w:rPr>
        <w:t>Теория фирмы.</w:t>
      </w:r>
      <w:r w:rsidRPr="00380A97">
        <w:rPr>
          <w:sz w:val="28"/>
          <w:szCs w:val="28"/>
        </w:rPr>
        <w:t xml:space="preserve"> </w:t>
      </w:r>
      <w:r w:rsidRPr="00380A97">
        <w:rPr>
          <w:rFonts w:ascii="Times New Roman" w:hAnsi="Times New Roman" w:cs="Times New Roman"/>
          <w:sz w:val="28"/>
          <w:szCs w:val="28"/>
        </w:rPr>
        <w:t>Теория государства.</w:t>
      </w:r>
      <w:r w:rsidRPr="00380A97">
        <w:rPr>
          <w:sz w:val="28"/>
          <w:szCs w:val="28"/>
        </w:rPr>
        <w:t xml:space="preserve"> </w:t>
      </w:r>
      <w:r w:rsidRPr="00380A97">
        <w:rPr>
          <w:rFonts w:ascii="Times New Roman" w:hAnsi="Times New Roman" w:cs="Times New Roman"/>
          <w:sz w:val="28"/>
          <w:szCs w:val="28"/>
        </w:rPr>
        <w:t>Теория домохозяйства.</w:t>
      </w:r>
      <w:r w:rsidRPr="00380A97">
        <w:rPr>
          <w:sz w:val="28"/>
          <w:szCs w:val="28"/>
        </w:rPr>
        <w:t xml:space="preserve"> </w:t>
      </w:r>
      <w:r w:rsidRPr="00380A97">
        <w:rPr>
          <w:rFonts w:ascii="Times New Roman" w:hAnsi="Times New Roman" w:cs="Times New Roman"/>
          <w:sz w:val="28"/>
          <w:szCs w:val="28"/>
        </w:rPr>
        <w:t>Теневая экономика.</w:t>
      </w:r>
    </w:p>
    <w:p w:rsidR="00036C24" w:rsidRPr="00036C24" w:rsidRDefault="00036C24" w:rsidP="00036C24">
      <w:pPr>
        <w:ind w:firstLine="709"/>
        <w:jc w:val="both"/>
        <w:rPr>
          <w:sz w:val="28"/>
          <w:szCs w:val="28"/>
        </w:rPr>
      </w:pPr>
      <w:r w:rsidRPr="00036C24">
        <w:rPr>
          <w:sz w:val="28"/>
          <w:szCs w:val="28"/>
        </w:rPr>
        <w:t>Институциональные механизмы инвестиционных процессов. Государство на рынке труда. Институциональные способы защиты интересов потребителей. Институциональные аспекты организации малого бизнеса в развитых странах и в России. Институциональный        анализ     научно-исследовательской деятельности. Институциональные инновации.</w:t>
      </w:r>
    </w:p>
    <w:p w:rsidR="00036C24" w:rsidRPr="008C65FD" w:rsidRDefault="00036C24" w:rsidP="00036C24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35476" w:rsidRDefault="00935476" w:rsidP="00935476">
      <w:pPr>
        <w:rPr>
          <w:sz w:val="28"/>
          <w:u w:val="single"/>
        </w:rPr>
      </w:pPr>
      <w:r>
        <w:rPr>
          <w:sz w:val="28"/>
          <w:u w:val="single"/>
        </w:rPr>
        <w:t>Основная  литература</w:t>
      </w:r>
    </w:p>
    <w:p w:rsidR="00935476" w:rsidRDefault="00935476" w:rsidP="00935476">
      <w:pPr>
        <w:rPr>
          <w:sz w:val="28"/>
          <w:u w:val="single"/>
        </w:rPr>
      </w:pPr>
    </w:p>
    <w:p w:rsidR="00C35D9E" w:rsidRDefault="00935476" w:rsidP="00935476">
      <w:pPr>
        <w:jc w:val="both"/>
        <w:rPr>
          <w:sz w:val="28"/>
        </w:rPr>
      </w:pPr>
      <w:r>
        <w:rPr>
          <w:sz w:val="28"/>
        </w:rPr>
        <w:t>1. Мамаева Л.Н. Институциональная экономика: Курс лекций/ Л.Н.</w:t>
      </w:r>
      <w:proofErr w:type="gramStart"/>
      <w:r>
        <w:rPr>
          <w:sz w:val="28"/>
        </w:rPr>
        <w:t>Мамаева</w:t>
      </w:r>
      <w:proofErr w:type="gramEnd"/>
      <w:r>
        <w:rPr>
          <w:sz w:val="28"/>
        </w:rPr>
        <w:t>. – М.: Издательско-торговая корпорация «Дашков и К</w:t>
      </w:r>
      <w:proofErr w:type="gramStart"/>
      <w:r w:rsidRPr="008F2AB0">
        <w:rPr>
          <w:sz w:val="28"/>
          <w:vertAlign w:val="superscript"/>
        </w:rPr>
        <w:t>0</w:t>
      </w:r>
      <w:proofErr w:type="gramEnd"/>
      <w:r>
        <w:rPr>
          <w:sz w:val="28"/>
          <w:vertAlign w:val="superscript"/>
        </w:rPr>
        <w:t>»</w:t>
      </w:r>
      <w:r>
        <w:rPr>
          <w:sz w:val="28"/>
        </w:rPr>
        <w:t>, 2011. – 320 с.</w:t>
      </w:r>
    </w:p>
    <w:p w:rsidR="00C35D9E" w:rsidRPr="008F2AB0" w:rsidRDefault="00C35D9E" w:rsidP="00935476">
      <w:pPr>
        <w:jc w:val="both"/>
        <w:rPr>
          <w:sz w:val="28"/>
        </w:rPr>
      </w:pPr>
    </w:p>
    <w:p w:rsidR="0017626E" w:rsidRDefault="0017626E" w:rsidP="0017626E">
      <w:pPr>
        <w:rPr>
          <w:sz w:val="28"/>
          <w:u w:val="single"/>
        </w:rPr>
      </w:pPr>
      <w:r>
        <w:rPr>
          <w:sz w:val="28"/>
          <w:u w:val="single"/>
        </w:rPr>
        <w:t>Дополнительная  литература</w:t>
      </w:r>
    </w:p>
    <w:p w:rsidR="00051A27" w:rsidRDefault="00051A27" w:rsidP="0017626E">
      <w:pPr>
        <w:rPr>
          <w:sz w:val="28"/>
        </w:rPr>
      </w:pPr>
    </w:p>
    <w:p w:rsidR="0017626E" w:rsidRPr="007C2466" w:rsidRDefault="0017626E" w:rsidP="00C33DCE">
      <w:pPr>
        <w:pStyle w:val="HTML"/>
        <w:numPr>
          <w:ilvl w:val="0"/>
          <w:numId w:val="2"/>
        </w:numPr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7C2466">
        <w:rPr>
          <w:rFonts w:ascii="Times New Roman" w:hAnsi="Times New Roman" w:cs="Times New Roman"/>
          <w:color w:val="424242"/>
          <w:sz w:val="28"/>
          <w:szCs w:val="28"/>
        </w:rPr>
        <w:t>Автономов B.C. Человек в зеркале экономической теории. М.: Наука, 1993.</w:t>
      </w:r>
    </w:p>
    <w:p w:rsidR="0017626E" w:rsidRPr="003C2672" w:rsidRDefault="0017626E" w:rsidP="00C33DCE">
      <w:pPr>
        <w:pStyle w:val="HTML"/>
        <w:numPr>
          <w:ilvl w:val="0"/>
          <w:numId w:val="2"/>
        </w:numPr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3C2672">
        <w:rPr>
          <w:rFonts w:ascii="Times New Roman" w:hAnsi="Times New Roman" w:cs="Times New Roman"/>
          <w:color w:val="424242"/>
          <w:sz w:val="28"/>
          <w:szCs w:val="28"/>
        </w:rPr>
        <w:t>Бродель</w:t>
      </w:r>
      <w:proofErr w:type="spellEnd"/>
      <w:r w:rsidRPr="003C2672">
        <w:rPr>
          <w:rFonts w:ascii="Times New Roman" w:hAnsi="Times New Roman" w:cs="Times New Roman"/>
          <w:color w:val="424242"/>
          <w:sz w:val="28"/>
          <w:szCs w:val="28"/>
        </w:rPr>
        <w:t xml:space="preserve"> Ф. [1973]. Материальная цивилизация, экономика и капитализм, XV- XVIII вв.М., 1988.</w:t>
      </w:r>
    </w:p>
    <w:p w:rsidR="0017626E" w:rsidRPr="007C2466" w:rsidRDefault="0017626E" w:rsidP="00C33DCE">
      <w:pPr>
        <w:pStyle w:val="HTML"/>
        <w:numPr>
          <w:ilvl w:val="0"/>
          <w:numId w:val="2"/>
        </w:numPr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7C2466">
        <w:rPr>
          <w:rFonts w:ascii="Times New Roman" w:hAnsi="Times New Roman" w:cs="Times New Roman"/>
          <w:color w:val="424242"/>
          <w:sz w:val="28"/>
          <w:szCs w:val="28"/>
        </w:rPr>
        <w:t>Бьюккенен</w:t>
      </w:r>
      <w:proofErr w:type="spellEnd"/>
      <w:r w:rsidRPr="007C2466">
        <w:rPr>
          <w:rFonts w:ascii="Times New Roman" w:hAnsi="Times New Roman" w:cs="Times New Roman"/>
          <w:color w:val="424242"/>
          <w:sz w:val="28"/>
          <w:szCs w:val="28"/>
        </w:rPr>
        <w:t xml:space="preserve"> Дж. Границы свободы: Нобелевские лекции по экономике. М.:</w:t>
      </w:r>
    </w:p>
    <w:p w:rsidR="0017626E" w:rsidRPr="007C2466" w:rsidRDefault="0017626E" w:rsidP="00C33DCE">
      <w:pPr>
        <w:pStyle w:val="HTML"/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7C2466">
        <w:rPr>
          <w:rFonts w:ascii="Times New Roman" w:hAnsi="Times New Roman" w:cs="Times New Roman"/>
          <w:color w:val="424242"/>
          <w:sz w:val="28"/>
          <w:szCs w:val="28"/>
        </w:rPr>
        <w:t>Таурус-Альфа</w:t>
      </w:r>
      <w:proofErr w:type="spellEnd"/>
      <w:r w:rsidRPr="007C2466">
        <w:rPr>
          <w:rFonts w:ascii="Times New Roman" w:hAnsi="Times New Roman" w:cs="Times New Roman"/>
          <w:color w:val="424242"/>
          <w:sz w:val="28"/>
          <w:szCs w:val="28"/>
        </w:rPr>
        <w:t>, 1997.</w:t>
      </w:r>
    </w:p>
    <w:p w:rsidR="0017626E" w:rsidRPr="007C2466" w:rsidRDefault="0017626E" w:rsidP="00C33DCE">
      <w:pPr>
        <w:pStyle w:val="HTML"/>
        <w:numPr>
          <w:ilvl w:val="0"/>
          <w:numId w:val="2"/>
        </w:numPr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7C2466">
        <w:rPr>
          <w:rFonts w:ascii="Times New Roman" w:hAnsi="Times New Roman" w:cs="Times New Roman"/>
          <w:color w:val="424242"/>
          <w:sz w:val="28"/>
          <w:szCs w:val="28"/>
        </w:rPr>
        <w:t>Веблен</w:t>
      </w:r>
      <w:proofErr w:type="spellEnd"/>
      <w:r w:rsidRPr="007C2466">
        <w:rPr>
          <w:rFonts w:ascii="Times New Roman" w:hAnsi="Times New Roman" w:cs="Times New Roman"/>
          <w:color w:val="424242"/>
          <w:sz w:val="28"/>
          <w:szCs w:val="28"/>
        </w:rPr>
        <w:t xml:space="preserve"> Т. [1899]. Теория праздного класса. М.: Прогресс, 1984.</w:t>
      </w:r>
    </w:p>
    <w:p w:rsidR="0017626E" w:rsidRPr="007C2466" w:rsidRDefault="0017626E" w:rsidP="00C33DCE">
      <w:pPr>
        <w:pStyle w:val="HTML"/>
        <w:numPr>
          <w:ilvl w:val="0"/>
          <w:numId w:val="2"/>
        </w:numPr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7C2466">
        <w:rPr>
          <w:rFonts w:ascii="Times New Roman" w:hAnsi="Times New Roman" w:cs="Times New Roman"/>
          <w:color w:val="424242"/>
          <w:sz w:val="28"/>
          <w:szCs w:val="28"/>
        </w:rPr>
        <w:t>Гэлбрейт</w:t>
      </w:r>
      <w:proofErr w:type="spellEnd"/>
      <w:r w:rsidRPr="007C2466">
        <w:rPr>
          <w:rFonts w:ascii="Times New Roman" w:hAnsi="Times New Roman" w:cs="Times New Roman"/>
          <w:color w:val="424242"/>
          <w:sz w:val="28"/>
          <w:szCs w:val="28"/>
        </w:rPr>
        <w:t xml:space="preserve"> Дж. [1973]. Экономические теории и цели общества. М.: Прогресс, 1976.</w:t>
      </w:r>
    </w:p>
    <w:p w:rsidR="0017626E" w:rsidRDefault="0017626E" w:rsidP="00C33DCE">
      <w:pPr>
        <w:pStyle w:val="HTML"/>
        <w:numPr>
          <w:ilvl w:val="0"/>
          <w:numId w:val="2"/>
        </w:numPr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7C2466">
        <w:rPr>
          <w:rFonts w:ascii="Times New Roman" w:hAnsi="Times New Roman" w:cs="Times New Roman"/>
          <w:color w:val="424242"/>
          <w:sz w:val="28"/>
          <w:szCs w:val="28"/>
        </w:rPr>
        <w:t>Капелюшников</w:t>
      </w:r>
      <w:proofErr w:type="spellEnd"/>
      <w:r w:rsidRPr="007C2466">
        <w:rPr>
          <w:rFonts w:ascii="Times New Roman" w:hAnsi="Times New Roman" w:cs="Times New Roman"/>
          <w:color w:val="424242"/>
          <w:sz w:val="28"/>
          <w:szCs w:val="28"/>
        </w:rPr>
        <w:t xml:space="preserve"> Р. Экономическая теория прав собственности. М. ИМЭМО, 1990.</w:t>
      </w:r>
    </w:p>
    <w:p w:rsidR="0017626E" w:rsidRPr="007C2466" w:rsidRDefault="0017626E" w:rsidP="00C33DCE">
      <w:pPr>
        <w:pStyle w:val="HTML"/>
        <w:numPr>
          <w:ilvl w:val="0"/>
          <w:numId w:val="2"/>
        </w:numPr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lastRenderedPageBreak/>
        <w:t xml:space="preserve">Институциональная экономика: Учеб. пособие/ Под </w:t>
      </w:r>
      <w:proofErr w:type="spellStart"/>
      <w:r>
        <w:rPr>
          <w:rFonts w:ascii="Times New Roman" w:hAnsi="Times New Roman" w:cs="Times New Roman"/>
          <w:color w:val="424242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color w:val="424242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424242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color w:val="424242"/>
          <w:sz w:val="28"/>
          <w:szCs w:val="28"/>
        </w:rPr>
        <w:t xml:space="preserve"> .Д.С.Львова. -</w:t>
      </w:r>
      <w:r w:rsidRPr="003C2672">
        <w:rPr>
          <w:bCs/>
          <w:color w:val="000000"/>
          <w:spacing w:val="-4"/>
          <w:sz w:val="28"/>
          <w:szCs w:val="28"/>
        </w:rPr>
        <w:t xml:space="preserve"> </w:t>
      </w:r>
      <w:r w:rsidRPr="003C267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М.: ИНФРА-М. 200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1. – 318 с.</w:t>
      </w:r>
    </w:p>
    <w:p w:rsidR="0017626E" w:rsidRDefault="0017626E" w:rsidP="00C33DCE">
      <w:pPr>
        <w:pStyle w:val="HTML"/>
        <w:numPr>
          <w:ilvl w:val="0"/>
          <w:numId w:val="2"/>
        </w:numPr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7C2466">
        <w:rPr>
          <w:rFonts w:ascii="Times New Roman" w:hAnsi="Times New Roman" w:cs="Times New Roman"/>
          <w:color w:val="424242"/>
          <w:sz w:val="28"/>
          <w:szCs w:val="28"/>
        </w:rPr>
        <w:t>Менар</w:t>
      </w:r>
      <w:proofErr w:type="spellEnd"/>
      <w:r w:rsidRPr="007C2466">
        <w:rPr>
          <w:rFonts w:ascii="Times New Roman" w:hAnsi="Times New Roman" w:cs="Times New Roman"/>
          <w:color w:val="424242"/>
          <w:sz w:val="28"/>
          <w:szCs w:val="28"/>
        </w:rPr>
        <w:t xml:space="preserve"> К. Экономика организаций. М.: </w:t>
      </w:r>
      <w:proofErr w:type="spellStart"/>
      <w:r w:rsidRPr="007C2466">
        <w:rPr>
          <w:rFonts w:ascii="Times New Roman" w:hAnsi="Times New Roman" w:cs="Times New Roman"/>
          <w:color w:val="424242"/>
          <w:sz w:val="28"/>
          <w:szCs w:val="28"/>
        </w:rPr>
        <w:t>Инфра-М</w:t>
      </w:r>
      <w:proofErr w:type="spellEnd"/>
      <w:r w:rsidRPr="007C2466">
        <w:rPr>
          <w:rFonts w:ascii="Times New Roman" w:hAnsi="Times New Roman" w:cs="Times New Roman"/>
          <w:color w:val="424242"/>
          <w:sz w:val="28"/>
          <w:szCs w:val="28"/>
        </w:rPr>
        <w:t>, 1996.</w:t>
      </w:r>
    </w:p>
    <w:p w:rsidR="0017626E" w:rsidRPr="008F2AB0" w:rsidRDefault="0017626E" w:rsidP="00C33DC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rPr>
          <w:sz w:val="28"/>
          <w:szCs w:val="28"/>
        </w:rPr>
      </w:pPr>
      <w:proofErr w:type="spellStart"/>
      <w:r w:rsidRPr="008F2AB0">
        <w:rPr>
          <w:sz w:val="28"/>
          <w:szCs w:val="28"/>
        </w:rPr>
        <w:t>Мизес</w:t>
      </w:r>
      <w:proofErr w:type="spellEnd"/>
      <w:r w:rsidRPr="008F2AB0">
        <w:rPr>
          <w:sz w:val="28"/>
          <w:szCs w:val="28"/>
        </w:rPr>
        <w:t xml:space="preserve"> Людвиг Ф.. Индивид, рынок и правовое государство /Людвиг Фон Мизес.-2-е </w:t>
      </w:r>
      <w:proofErr w:type="spellStart"/>
      <w:r w:rsidRPr="008F2AB0">
        <w:rPr>
          <w:sz w:val="28"/>
          <w:szCs w:val="28"/>
        </w:rPr>
        <w:t>изд</w:t>
      </w:r>
      <w:proofErr w:type="gramStart"/>
      <w:r w:rsidRPr="008F2AB0">
        <w:rPr>
          <w:sz w:val="28"/>
          <w:szCs w:val="28"/>
        </w:rPr>
        <w:t>.-</w:t>
      </w:r>
      <w:proofErr w:type="gramEnd"/>
      <w:r w:rsidRPr="008F2AB0">
        <w:rPr>
          <w:sz w:val="28"/>
          <w:szCs w:val="28"/>
        </w:rPr>
        <w:t>СПб</w:t>
      </w:r>
      <w:proofErr w:type="spellEnd"/>
      <w:r w:rsidRPr="008F2AB0">
        <w:rPr>
          <w:sz w:val="28"/>
          <w:szCs w:val="28"/>
        </w:rPr>
        <w:t xml:space="preserve">.: </w:t>
      </w:r>
      <w:proofErr w:type="spellStart"/>
      <w:r w:rsidRPr="008F2AB0">
        <w:rPr>
          <w:sz w:val="28"/>
          <w:szCs w:val="28"/>
        </w:rPr>
        <w:t>Пневма</w:t>
      </w:r>
      <w:proofErr w:type="spellEnd"/>
      <w:r w:rsidRPr="008F2AB0">
        <w:rPr>
          <w:sz w:val="28"/>
          <w:szCs w:val="28"/>
        </w:rPr>
        <w:t>, 2006.-195с.</w:t>
      </w:r>
    </w:p>
    <w:p w:rsidR="0017626E" w:rsidRPr="00F9183E" w:rsidRDefault="0017626E" w:rsidP="00C33DCE">
      <w:pPr>
        <w:pStyle w:val="a7"/>
        <w:widowControl/>
        <w:numPr>
          <w:ilvl w:val="0"/>
          <w:numId w:val="2"/>
        </w:numPr>
        <w:autoSpaceDE/>
        <w:autoSpaceDN/>
        <w:adjustRightInd/>
        <w:spacing w:after="0"/>
        <w:ind w:left="284"/>
        <w:jc w:val="both"/>
        <w:rPr>
          <w:color w:val="424242"/>
          <w:sz w:val="28"/>
          <w:szCs w:val="28"/>
        </w:rPr>
      </w:pPr>
      <w:r w:rsidRPr="00C7582F">
        <w:rPr>
          <w:bCs/>
          <w:color w:val="000000"/>
          <w:spacing w:val="-4"/>
          <w:sz w:val="28"/>
          <w:szCs w:val="28"/>
        </w:rPr>
        <w:t>Нуреев Р.М. Теория общественного выбора. Курс лекций. М.: Изд. дом ГУ ВШЭ, 2005</w:t>
      </w:r>
      <w:r>
        <w:rPr>
          <w:bCs/>
          <w:color w:val="000000"/>
          <w:spacing w:val="-4"/>
          <w:sz w:val="28"/>
          <w:szCs w:val="28"/>
        </w:rPr>
        <w:t>.</w:t>
      </w:r>
    </w:p>
    <w:p w:rsidR="0017626E" w:rsidRPr="007C2466" w:rsidRDefault="0017626E" w:rsidP="00C33DCE">
      <w:pPr>
        <w:pStyle w:val="a7"/>
        <w:widowControl/>
        <w:numPr>
          <w:ilvl w:val="0"/>
          <w:numId w:val="2"/>
        </w:numPr>
        <w:autoSpaceDE/>
        <w:autoSpaceDN/>
        <w:adjustRightInd/>
        <w:spacing w:after="0"/>
        <w:ind w:left="284"/>
        <w:jc w:val="both"/>
        <w:rPr>
          <w:color w:val="424242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Олейник А.Н. Институциональная экономика: Учебное пособие. – М.: ИНФРА-М. 2002. – 416 с.</w:t>
      </w:r>
    </w:p>
    <w:p w:rsidR="0017626E" w:rsidRPr="007C2466" w:rsidRDefault="0017626E" w:rsidP="00C33DCE">
      <w:pPr>
        <w:pStyle w:val="HTML"/>
        <w:numPr>
          <w:ilvl w:val="0"/>
          <w:numId w:val="2"/>
        </w:numPr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7C2466">
        <w:rPr>
          <w:rFonts w:ascii="Times New Roman" w:hAnsi="Times New Roman" w:cs="Times New Roman"/>
          <w:color w:val="424242"/>
          <w:sz w:val="28"/>
          <w:szCs w:val="28"/>
        </w:rPr>
        <w:t>Пигу</w:t>
      </w:r>
      <w:proofErr w:type="spellEnd"/>
      <w:r w:rsidRPr="007C2466">
        <w:rPr>
          <w:rFonts w:ascii="Times New Roman" w:hAnsi="Times New Roman" w:cs="Times New Roman"/>
          <w:color w:val="424242"/>
          <w:sz w:val="28"/>
          <w:szCs w:val="28"/>
        </w:rPr>
        <w:t xml:space="preserve"> А. Экономическая теория благосостояния. М., 1985.</w:t>
      </w:r>
    </w:p>
    <w:p w:rsidR="0017626E" w:rsidRDefault="0017626E" w:rsidP="00C33DCE">
      <w:pPr>
        <w:pStyle w:val="HTML"/>
        <w:numPr>
          <w:ilvl w:val="0"/>
          <w:numId w:val="2"/>
        </w:numPr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7C2466">
        <w:rPr>
          <w:rFonts w:ascii="Times New Roman" w:hAnsi="Times New Roman" w:cs="Times New Roman"/>
          <w:color w:val="424242"/>
          <w:sz w:val="28"/>
          <w:szCs w:val="28"/>
        </w:rPr>
        <w:t xml:space="preserve">Тамбовцев В.Л. (ред.) Фактор </w:t>
      </w:r>
      <w:proofErr w:type="spellStart"/>
      <w:r w:rsidRPr="007C2466">
        <w:rPr>
          <w:rFonts w:ascii="Times New Roman" w:hAnsi="Times New Roman" w:cs="Times New Roman"/>
          <w:color w:val="424242"/>
          <w:sz w:val="28"/>
          <w:szCs w:val="28"/>
        </w:rPr>
        <w:t>трансакционных</w:t>
      </w:r>
      <w:proofErr w:type="spellEnd"/>
      <w:r w:rsidRPr="007C2466">
        <w:rPr>
          <w:rFonts w:ascii="Times New Roman" w:hAnsi="Times New Roman" w:cs="Times New Roman"/>
          <w:color w:val="424242"/>
          <w:sz w:val="28"/>
          <w:szCs w:val="28"/>
        </w:rPr>
        <w:t xml:space="preserve"> издержек в теории и практике российских реформ. М.: ТЕИС, 1998.</w:t>
      </w:r>
    </w:p>
    <w:p w:rsidR="0017626E" w:rsidRPr="007E4F9B" w:rsidRDefault="0017626E" w:rsidP="00C33DC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rPr>
          <w:sz w:val="28"/>
          <w:szCs w:val="28"/>
        </w:rPr>
      </w:pPr>
      <w:proofErr w:type="spellStart"/>
      <w:r w:rsidRPr="007E4F9B">
        <w:rPr>
          <w:sz w:val="28"/>
          <w:szCs w:val="28"/>
        </w:rPr>
        <w:t>Ходжсон</w:t>
      </w:r>
      <w:proofErr w:type="spellEnd"/>
      <w:r w:rsidRPr="007E4F9B">
        <w:rPr>
          <w:sz w:val="28"/>
          <w:szCs w:val="28"/>
        </w:rPr>
        <w:t xml:space="preserve">, Д. Экономическая теория и </w:t>
      </w:r>
      <w:proofErr w:type="spellStart"/>
      <w:r w:rsidRPr="007E4F9B">
        <w:rPr>
          <w:sz w:val="28"/>
          <w:szCs w:val="28"/>
        </w:rPr>
        <w:t>институты</w:t>
      </w:r>
      <w:proofErr w:type="gramStart"/>
      <w:r w:rsidRPr="007E4F9B">
        <w:rPr>
          <w:sz w:val="28"/>
          <w:szCs w:val="28"/>
        </w:rPr>
        <w:t>:М</w:t>
      </w:r>
      <w:proofErr w:type="gramEnd"/>
      <w:r w:rsidRPr="007E4F9B">
        <w:rPr>
          <w:sz w:val="28"/>
          <w:szCs w:val="28"/>
        </w:rPr>
        <w:t>анифест</w:t>
      </w:r>
      <w:proofErr w:type="spellEnd"/>
      <w:r w:rsidRPr="007E4F9B">
        <w:rPr>
          <w:sz w:val="28"/>
          <w:szCs w:val="28"/>
        </w:rPr>
        <w:t xml:space="preserve"> современной институциональной  экономической  теории: Пер. с англ./Д. Ходжсон.-М.:Дело,2003.-464 </w:t>
      </w:r>
      <w:proofErr w:type="gramStart"/>
      <w:r w:rsidRPr="007E4F9B">
        <w:rPr>
          <w:sz w:val="28"/>
          <w:szCs w:val="28"/>
        </w:rPr>
        <w:t>с</w:t>
      </w:r>
      <w:proofErr w:type="gramEnd"/>
      <w:r w:rsidRPr="007E4F9B">
        <w:rPr>
          <w:sz w:val="28"/>
          <w:szCs w:val="28"/>
        </w:rPr>
        <w:t>.</w:t>
      </w:r>
    </w:p>
    <w:p w:rsidR="0017626E" w:rsidRDefault="0017626E" w:rsidP="00C33DCE">
      <w:pPr>
        <w:pStyle w:val="HTML"/>
        <w:numPr>
          <w:ilvl w:val="0"/>
          <w:numId w:val="2"/>
        </w:numPr>
        <w:ind w:left="284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7C2466">
        <w:rPr>
          <w:rFonts w:ascii="Times New Roman" w:hAnsi="Times New Roman" w:cs="Times New Roman"/>
          <w:color w:val="424242"/>
          <w:sz w:val="28"/>
          <w:szCs w:val="28"/>
        </w:rPr>
        <w:t>Худокормов</w:t>
      </w:r>
      <w:proofErr w:type="spellEnd"/>
      <w:r w:rsidRPr="007C2466">
        <w:rPr>
          <w:rFonts w:ascii="Times New Roman" w:hAnsi="Times New Roman" w:cs="Times New Roman"/>
          <w:color w:val="424242"/>
          <w:sz w:val="28"/>
          <w:szCs w:val="28"/>
        </w:rPr>
        <w:t xml:space="preserve"> А.Г. (ред.) История экономических учений. М.: </w:t>
      </w:r>
      <w:proofErr w:type="spellStart"/>
      <w:r w:rsidRPr="007C2466">
        <w:rPr>
          <w:rFonts w:ascii="Times New Roman" w:hAnsi="Times New Roman" w:cs="Times New Roman"/>
          <w:color w:val="424242"/>
          <w:sz w:val="28"/>
          <w:szCs w:val="28"/>
        </w:rPr>
        <w:t>Ифро-Эк</w:t>
      </w:r>
      <w:proofErr w:type="spellEnd"/>
      <w:r w:rsidRPr="007C2466">
        <w:rPr>
          <w:rFonts w:ascii="Times New Roman" w:hAnsi="Times New Roman" w:cs="Times New Roman"/>
          <w:color w:val="424242"/>
          <w:sz w:val="28"/>
          <w:szCs w:val="28"/>
        </w:rPr>
        <w:t>, 1999.</w:t>
      </w:r>
    </w:p>
    <w:p w:rsidR="0017626E" w:rsidRPr="008F2AB0" w:rsidRDefault="0017626E" w:rsidP="00C33DC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rPr>
          <w:sz w:val="28"/>
          <w:szCs w:val="28"/>
        </w:rPr>
      </w:pPr>
      <w:r w:rsidRPr="008F2AB0">
        <w:rPr>
          <w:sz w:val="28"/>
          <w:szCs w:val="28"/>
        </w:rPr>
        <w:t xml:space="preserve">Эволюционная теория  экономических изменений: Пер. с англ./Р.Р. Нельсон, С. ДЖ. </w:t>
      </w:r>
      <w:proofErr w:type="spellStart"/>
      <w:r w:rsidRPr="008F2AB0">
        <w:rPr>
          <w:sz w:val="28"/>
          <w:szCs w:val="28"/>
        </w:rPr>
        <w:t>Уинтер</w:t>
      </w:r>
      <w:proofErr w:type="spellEnd"/>
      <w:r w:rsidRPr="008F2AB0">
        <w:rPr>
          <w:sz w:val="28"/>
          <w:szCs w:val="28"/>
        </w:rPr>
        <w:t>.- М.: Дело, 2002.-224с.</w:t>
      </w:r>
    </w:p>
    <w:p w:rsidR="00036C24" w:rsidRPr="008C65FD" w:rsidRDefault="00036C24" w:rsidP="00036C24">
      <w:pPr>
        <w:pStyle w:val="HTML"/>
        <w:jc w:val="both"/>
        <w:textAlignment w:val="top"/>
        <w:rPr>
          <w:sz w:val="28"/>
          <w:szCs w:val="28"/>
        </w:rPr>
      </w:pPr>
    </w:p>
    <w:p w:rsidR="00036C24" w:rsidRDefault="00036C24" w:rsidP="00036C24">
      <w:pPr>
        <w:jc w:val="both"/>
        <w:rPr>
          <w:b/>
          <w:sz w:val="28"/>
          <w:szCs w:val="28"/>
        </w:rPr>
      </w:pPr>
    </w:p>
    <w:p w:rsidR="00036C24" w:rsidRDefault="00036C24" w:rsidP="00036C24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036C24" w:rsidRPr="008C65FD" w:rsidRDefault="00036C24" w:rsidP="00036C24">
      <w:pPr>
        <w:jc w:val="both"/>
        <w:rPr>
          <w:sz w:val="28"/>
          <w:szCs w:val="28"/>
        </w:rPr>
      </w:pPr>
    </w:p>
    <w:p w:rsidR="00380A97" w:rsidRDefault="00380A97" w:rsidP="00380A97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80A97" w:rsidRDefault="00380A97" w:rsidP="00380A97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80A97" w:rsidRDefault="00380A97" w:rsidP="00380A97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E83F44" w:rsidRPr="00C501A1" w:rsidRDefault="00E83F44" w:rsidP="00E83F44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F10A8" w:rsidRPr="00C501A1" w:rsidRDefault="00FF10A8" w:rsidP="00FF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top"/>
        <w:rPr>
          <w:sz w:val="28"/>
          <w:szCs w:val="28"/>
        </w:rPr>
      </w:pPr>
    </w:p>
    <w:p w:rsidR="00AB3EE9" w:rsidRPr="00AB3EE9" w:rsidRDefault="00AB3EE9" w:rsidP="00AB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top"/>
        <w:rPr>
          <w:sz w:val="28"/>
          <w:szCs w:val="28"/>
        </w:rPr>
      </w:pPr>
    </w:p>
    <w:p w:rsidR="00480BE8" w:rsidRPr="00480BE8" w:rsidRDefault="00480BE8" w:rsidP="00C106AB">
      <w:pPr>
        <w:spacing w:line="360" w:lineRule="auto"/>
        <w:jc w:val="both"/>
        <w:rPr>
          <w:sz w:val="28"/>
          <w:szCs w:val="28"/>
        </w:rPr>
      </w:pPr>
    </w:p>
    <w:p w:rsidR="00AA3CF4" w:rsidRPr="00272235" w:rsidRDefault="00AA3CF4" w:rsidP="007935DD">
      <w:pPr>
        <w:spacing w:line="360" w:lineRule="auto"/>
        <w:ind w:firstLine="709"/>
        <w:jc w:val="both"/>
        <w:rPr>
          <w:sz w:val="28"/>
          <w:szCs w:val="28"/>
        </w:rPr>
      </w:pPr>
    </w:p>
    <w:p w:rsidR="00A350C6" w:rsidRPr="00272235" w:rsidRDefault="00A350C6" w:rsidP="002D4A3F">
      <w:pPr>
        <w:ind w:firstLine="709"/>
        <w:jc w:val="both"/>
        <w:rPr>
          <w:sz w:val="28"/>
          <w:szCs w:val="28"/>
        </w:rPr>
      </w:pPr>
    </w:p>
    <w:p w:rsidR="008D5083" w:rsidRPr="008D5083" w:rsidRDefault="008D5083" w:rsidP="008D5083">
      <w:pPr>
        <w:rPr>
          <w:sz w:val="28"/>
        </w:rPr>
      </w:pP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CD4CAD"/>
    <w:multiLevelType w:val="hybridMultilevel"/>
    <w:tmpl w:val="AA0C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0257C"/>
    <w:rsid w:val="00036C24"/>
    <w:rsid w:val="00051A27"/>
    <w:rsid w:val="000C39EC"/>
    <w:rsid w:val="0017626E"/>
    <w:rsid w:val="00177790"/>
    <w:rsid w:val="00206380"/>
    <w:rsid w:val="00272235"/>
    <w:rsid w:val="00290D58"/>
    <w:rsid w:val="002D4A3F"/>
    <w:rsid w:val="003229EE"/>
    <w:rsid w:val="00380A97"/>
    <w:rsid w:val="003A3D5C"/>
    <w:rsid w:val="003C55F8"/>
    <w:rsid w:val="00416967"/>
    <w:rsid w:val="0048096C"/>
    <w:rsid w:val="00480BE8"/>
    <w:rsid w:val="004F5336"/>
    <w:rsid w:val="00530658"/>
    <w:rsid w:val="005A1457"/>
    <w:rsid w:val="005A5DEB"/>
    <w:rsid w:val="005C5B66"/>
    <w:rsid w:val="005F0292"/>
    <w:rsid w:val="006B2CAA"/>
    <w:rsid w:val="00783D1F"/>
    <w:rsid w:val="007935DD"/>
    <w:rsid w:val="008446CF"/>
    <w:rsid w:val="00890537"/>
    <w:rsid w:val="008D40B8"/>
    <w:rsid w:val="008D5083"/>
    <w:rsid w:val="00935476"/>
    <w:rsid w:val="00941591"/>
    <w:rsid w:val="00966DD8"/>
    <w:rsid w:val="0099585E"/>
    <w:rsid w:val="009D34AF"/>
    <w:rsid w:val="009E35A2"/>
    <w:rsid w:val="00A350C6"/>
    <w:rsid w:val="00AA3CF4"/>
    <w:rsid w:val="00AB3EE9"/>
    <w:rsid w:val="00B074AB"/>
    <w:rsid w:val="00B516EF"/>
    <w:rsid w:val="00C106AB"/>
    <w:rsid w:val="00C31EA7"/>
    <w:rsid w:val="00C33DCE"/>
    <w:rsid w:val="00C35D9E"/>
    <w:rsid w:val="00C501A1"/>
    <w:rsid w:val="00D56FDC"/>
    <w:rsid w:val="00D86F9C"/>
    <w:rsid w:val="00DA230E"/>
    <w:rsid w:val="00DD106C"/>
    <w:rsid w:val="00E83F44"/>
    <w:rsid w:val="00E976E0"/>
    <w:rsid w:val="00F52C39"/>
    <w:rsid w:val="00F75BF9"/>
    <w:rsid w:val="00FC706D"/>
    <w:rsid w:val="00FF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83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3F44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C35D9E"/>
    <w:pPr>
      <w:ind w:left="720"/>
      <w:contextualSpacing/>
    </w:pPr>
  </w:style>
  <w:style w:type="paragraph" w:styleId="a7">
    <w:name w:val="Body Text"/>
    <w:basedOn w:val="a"/>
    <w:link w:val="a8"/>
    <w:rsid w:val="0017626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176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2296</Characters>
  <Application>Microsoft Office Word</Application>
  <DocSecurity>0</DocSecurity>
  <Lines>19</Lines>
  <Paragraphs>5</Paragraphs>
  <ScaleCrop>false</ScaleCrop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104</cp:revision>
  <dcterms:created xsi:type="dcterms:W3CDTF">2014-04-10T06:32:00Z</dcterms:created>
  <dcterms:modified xsi:type="dcterms:W3CDTF">2014-04-15T06:58:00Z</dcterms:modified>
</cp:coreProperties>
</file>