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EE" w:rsidRPr="0042625F" w:rsidRDefault="00B130EE" w:rsidP="00146D99">
      <w:pPr>
        <w:jc w:val="center"/>
        <w:rPr>
          <w:b/>
          <w:sz w:val="20"/>
          <w:szCs w:val="20"/>
        </w:rPr>
      </w:pPr>
      <w:bookmarkStart w:id="0" w:name="_GoBack"/>
      <w:bookmarkEnd w:id="0"/>
      <w:r w:rsidRPr="0042625F">
        <w:rPr>
          <w:b/>
          <w:sz w:val="20"/>
          <w:szCs w:val="20"/>
        </w:rPr>
        <w:t xml:space="preserve">МИНИСТЕРСТВО ОБРАЗОВАНИЯ И НАУКИ </w:t>
      </w:r>
    </w:p>
    <w:p w:rsidR="00B130EE" w:rsidRPr="0042625F" w:rsidRDefault="00B130EE" w:rsidP="00146D99">
      <w:pPr>
        <w:jc w:val="center"/>
        <w:rPr>
          <w:b/>
          <w:sz w:val="20"/>
          <w:szCs w:val="20"/>
        </w:rPr>
      </w:pPr>
      <w:r w:rsidRPr="0042625F">
        <w:rPr>
          <w:b/>
          <w:sz w:val="20"/>
          <w:szCs w:val="20"/>
        </w:rPr>
        <w:t>РОССИЙСКОЙ ФЕДЕРАЦИИ</w:t>
      </w:r>
    </w:p>
    <w:p w:rsidR="00B130EE" w:rsidRPr="0042625F" w:rsidRDefault="00B130EE" w:rsidP="00146D99">
      <w:pPr>
        <w:tabs>
          <w:tab w:val="left" w:pos="6663"/>
        </w:tabs>
        <w:jc w:val="center"/>
        <w:rPr>
          <w:b/>
          <w:sz w:val="20"/>
          <w:szCs w:val="20"/>
        </w:rPr>
      </w:pPr>
      <w:r w:rsidRPr="0042625F">
        <w:rPr>
          <w:b/>
          <w:sz w:val="20"/>
          <w:szCs w:val="20"/>
        </w:rPr>
        <w:t xml:space="preserve">Белгородский государственный технологический университет </w:t>
      </w:r>
    </w:p>
    <w:p w:rsidR="00B130EE" w:rsidRPr="0042625F" w:rsidRDefault="00B130EE" w:rsidP="00146D99">
      <w:pPr>
        <w:tabs>
          <w:tab w:val="left" w:pos="6663"/>
        </w:tabs>
        <w:jc w:val="center"/>
        <w:rPr>
          <w:b/>
          <w:sz w:val="20"/>
          <w:szCs w:val="20"/>
        </w:rPr>
      </w:pPr>
      <w:r w:rsidRPr="0042625F">
        <w:rPr>
          <w:b/>
          <w:sz w:val="20"/>
          <w:szCs w:val="20"/>
        </w:rPr>
        <w:t>им. В.Г. Шухова</w:t>
      </w:r>
    </w:p>
    <w:p w:rsidR="00B130EE" w:rsidRPr="0042625F" w:rsidRDefault="00B130EE" w:rsidP="00146D99">
      <w:pPr>
        <w:pStyle w:val="ac"/>
        <w:spacing w:before="0"/>
        <w:ind w:left="0"/>
        <w:jc w:val="center"/>
        <w:rPr>
          <w:b w:val="0"/>
        </w:rPr>
      </w:pPr>
    </w:p>
    <w:p w:rsidR="00B130EE" w:rsidRPr="0042625F" w:rsidRDefault="00B130EE" w:rsidP="00146D99">
      <w:pPr>
        <w:pStyle w:val="ac"/>
        <w:spacing w:before="0"/>
        <w:ind w:left="0"/>
        <w:jc w:val="center"/>
        <w:rPr>
          <w:b w:val="0"/>
        </w:rPr>
      </w:pPr>
    </w:p>
    <w:p w:rsidR="00B130EE" w:rsidRPr="0042625F" w:rsidRDefault="00B130EE" w:rsidP="00146D99">
      <w:pPr>
        <w:pStyle w:val="ac"/>
        <w:spacing w:before="0"/>
        <w:ind w:left="0"/>
        <w:jc w:val="center"/>
        <w:rPr>
          <w:b w:val="0"/>
        </w:rPr>
      </w:pPr>
    </w:p>
    <w:p w:rsidR="00B130EE" w:rsidRPr="0042625F" w:rsidRDefault="00B130EE" w:rsidP="00146D99">
      <w:pPr>
        <w:pStyle w:val="ac"/>
        <w:spacing w:before="0"/>
        <w:ind w:left="0"/>
        <w:jc w:val="center"/>
        <w:rPr>
          <w:b w:val="0"/>
        </w:rPr>
      </w:pPr>
    </w:p>
    <w:p w:rsidR="00B130EE" w:rsidRPr="0042625F" w:rsidRDefault="00B130EE" w:rsidP="00146D99">
      <w:pPr>
        <w:pStyle w:val="ac"/>
        <w:spacing w:before="0"/>
        <w:ind w:left="0"/>
        <w:jc w:val="center"/>
        <w:rPr>
          <w:b w:val="0"/>
        </w:rPr>
      </w:pPr>
    </w:p>
    <w:p w:rsidR="00B130EE" w:rsidRPr="0042625F" w:rsidRDefault="00A747CE" w:rsidP="00146D99">
      <w:pPr>
        <w:jc w:val="center"/>
        <w:rPr>
          <w:b/>
        </w:rPr>
      </w:pPr>
      <w:r w:rsidRPr="0042625F">
        <w:rPr>
          <w:b/>
        </w:rPr>
        <w:t>ЭКОНОМИЧЕСКАЯ ТЕОРИЯ</w:t>
      </w:r>
    </w:p>
    <w:p w:rsidR="00B130EE" w:rsidRPr="0042625F" w:rsidRDefault="00B130EE" w:rsidP="00146D99">
      <w:pPr>
        <w:pStyle w:val="ac"/>
        <w:spacing w:before="0"/>
        <w:ind w:left="0"/>
        <w:jc w:val="center"/>
        <w:rPr>
          <w:b w:val="0"/>
        </w:rPr>
      </w:pPr>
    </w:p>
    <w:p w:rsidR="00B130EE" w:rsidRPr="0042625F" w:rsidRDefault="00B130EE" w:rsidP="00146D99">
      <w:pPr>
        <w:pStyle w:val="ac"/>
        <w:spacing w:before="0"/>
        <w:ind w:left="0"/>
        <w:jc w:val="center"/>
        <w:rPr>
          <w:b w:val="0"/>
        </w:rPr>
      </w:pPr>
    </w:p>
    <w:p w:rsidR="00146D99" w:rsidRPr="0042625F" w:rsidRDefault="00146D99" w:rsidP="00146D99">
      <w:pPr>
        <w:pStyle w:val="ac"/>
        <w:spacing w:before="0"/>
        <w:ind w:left="0"/>
        <w:jc w:val="center"/>
        <w:rPr>
          <w:b w:val="0"/>
        </w:rPr>
      </w:pPr>
    </w:p>
    <w:p w:rsidR="00146D99" w:rsidRPr="0042625F" w:rsidRDefault="00146D99" w:rsidP="00146D99">
      <w:pPr>
        <w:pStyle w:val="ac"/>
        <w:spacing w:before="0"/>
        <w:ind w:left="0"/>
        <w:jc w:val="center"/>
        <w:rPr>
          <w:b w:val="0"/>
        </w:rPr>
      </w:pPr>
    </w:p>
    <w:p w:rsidR="009F0B7E" w:rsidRPr="0042625F" w:rsidRDefault="00B130EE" w:rsidP="00146D99">
      <w:pPr>
        <w:jc w:val="center"/>
        <w:rPr>
          <w:bCs/>
          <w:sz w:val="20"/>
          <w:szCs w:val="20"/>
        </w:rPr>
      </w:pPr>
      <w:r w:rsidRPr="0042625F">
        <w:rPr>
          <w:bCs/>
          <w:sz w:val="20"/>
          <w:szCs w:val="20"/>
        </w:rPr>
        <w:t xml:space="preserve">Методические указания к выполнению </w:t>
      </w:r>
    </w:p>
    <w:p w:rsidR="00B130EE" w:rsidRPr="0042625F" w:rsidRDefault="00A62FD0" w:rsidP="00146D99">
      <w:pPr>
        <w:jc w:val="center"/>
        <w:rPr>
          <w:bCs/>
          <w:sz w:val="20"/>
          <w:szCs w:val="20"/>
        </w:rPr>
      </w:pPr>
      <w:r w:rsidRPr="0042625F">
        <w:rPr>
          <w:b/>
          <w:bCs/>
          <w:sz w:val="20"/>
          <w:szCs w:val="20"/>
        </w:rPr>
        <w:t>расчетно-графического задания</w:t>
      </w:r>
      <w:r w:rsidRPr="0042625F">
        <w:rPr>
          <w:bCs/>
          <w:sz w:val="20"/>
          <w:szCs w:val="20"/>
        </w:rPr>
        <w:t xml:space="preserve"> </w:t>
      </w:r>
    </w:p>
    <w:p w:rsidR="002C613E" w:rsidRDefault="00B130EE" w:rsidP="002C613E">
      <w:pPr>
        <w:widowControl w:val="0"/>
        <w:autoSpaceDE w:val="0"/>
        <w:autoSpaceDN w:val="0"/>
        <w:adjustRightInd w:val="0"/>
        <w:jc w:val="center"/>
        <w:outlineLvl w:val="0"/>
        <w:rPr>
          <w:bCs/>
          <w:kern w:val="36"/>
          <w:sz w:val="20"/>
          <w:szCs w:val="20"/>
        </w:rPr>
      </w:pPr>
      <w:r w:rsidRPr="0042625F">
        <w:rPr>
          <w:bCs/>
          <w:sz w:val="20"/>
          <w:szCs w:val="20"/>
        </w:rPr>
        <w:t xml:space="preserve">для студентов </w:t>
      </w:r>
      <w:r w:rsidR="009551EF">
        <w:rPr>
          <w:bCs/>
          <w:sz w:val="20"/>
          <w:szCs w:val="20"/>
        </w:rPr>
        <w:t>очной</w:t>
      </w:r>
      <w:r w:rsidRPr="0042625F">
        <w:rPr>
          <w:bCs/>
          <w:sz w:val="20"/>
          <w:szCs w:val="20"/>
        </w:rPr>
        <w:t xml:space="preserve"> и заочной форм обучения </w:t>
      </w:r>
      <w:r w:rsidRPr="0042625F">
        <w:rPr>
          <w:bCs/>
          <w:kern w:val="36"/>
          <w:sz w:val="20"/>
          <w:szCs w:val="20"/>
        </w:rPr>
        <w:t>направления</w:t>
      </w:r>
      <w:r w:rsidR="002C613E">
        <w:rPr>
          <w:bCs/>
          <w:kern w:val="36"/>
          <w:sz w:val="20"/>
          <w:szCs w:val="20"/>
        </w:rPr>
        <w:t xml:space="preserve"> </w:t>
      </w:r>
    </w:p>
    <w:p w:rsidR="00A747CE" w:rsidRPr="0042625F" w:rsidRDefault="002C613E" w:rsidP="002C613E">
      <w:pPr>
        <w:widowControl w:val="0"/>
        <w:autoSpaceDE w:val="0"/>
        <w:autoSpaceDN w:val="0"/>
        <w:adjustRightInd w:val="0"/>
        <w:jc w:val="center"/>
        <w:outlineLvl w:val="0"/>
        <w:rPr>
          <w:i/>
          <w:sz w:val="20"/>
          <w:szCs w:val="20"/>
        </w:rPr>
      </w:pPr>
      <w:r>
        <w:rPr>
          <w:bCs/>
          <w:kern w:val="36"/>
          <w:sz w:val="20"/>
          <w:szCs w:val="20"/>
        </w:rPr>
        <w:t xml:space="preserve">подготовки </w:t>
      </w:r>
      <w:r w:rsidR="00B130EE" w:rsidRPr="0042625F">
        <w:rPr>
          <w:bCs/>
          <w:kern w:val="36"/>
          <w:sz w:val="20"/>
          <w:szCs w:val="20"/>
        </w:rPr>
        <w:t xml:space="preserve">бакалавриата </w:t>
      </w:r>
      <w:r w:rsidR="00A747CE" w:rsidRPr="0042625F">
        <w:rPr>
          <w:b/>
          <w:sz w:val="20"/>
          <w:szCs w:val="20"/>
        </w:rPr>
        <w:t>38.03.03 Управление персоналом</w:t>
      </w:r>
    </w:p>
    <w:p w:rsidR="00B130EE" w:rsidRPr="0042625F" w:rsidRDefault="00B130EE" w:rsidP="00A747CE">
      <w:pPr>
        <w:jc w:val="center"/>
        <w:rPr>
          <w:sz w:val="20"/>
          <w:szCs w:val="20"/>
        </w:rPr>
      </w:pPr>
    </w:p>
    <w:p w:rsidR="00B130EE" w:rsidRPr="0042625F" w:rsidRDefault="00B130EE" w:rsidP="00E53BC9">
      <w:pPr>
        <w:pStyle w:val="ac"/>
        <w:spacing w:before="0"/>
        <w:ind w:left="0"/>
        <w:jc w:val="center"/>
        <w:rPr>
          <w:b w:val="0"/>
          <w:bCs w:val="0"/>
        </w:rPr>
      </w:pPr>
    </w:p>
    <w:p w:rsidR="00B130EE" w:rsidRPr="0042625F" w:rsidRDefault="00B130EE" w:rsidP="00E53BC9">
      <w:pPr>
        <w:pStyle w:val="ac"/>
        <w:spacing w:before="0"/>
        <w:ind w:left="0"/>
        <w:jc w:val="center"/>
        <w:rPr>
          <w:b w:val="0"/>
          <w:bCs w:val="0"/>
        </w:rPr>
      </w:pPr>
    </w:p>
    <w:p w:rsidR="00B130EE" w:rsidRPr="0042625F" w:rsidRDefault="00B130EE" w:rsidP="00E53BC9">
      <w:pPr>
        <w:pStyle w:val="ac"/>
        <w:spacing w:before="0"/>
        <w:ind w:left="0"/>
        <w:jc w:val="center"/>
        <w:rPr>
          <w:b w:val="0"/>
          <w:bCs w:val="0"/>
        </w:rPr>
      </w:pPr>
    </w:p>
    <w:p w:rsidR="00B130EE" w:rsidRPr="0042625F" w:rsidRDefault="007408BE" w:rsidP="00E53BC9">
      <w:pPr>
        <w:pStyle w:val="ac"/>
        <w:spacing w:before="0"/>
        <w:ind w:left="0"/>
        <w:jc w:val="center"/>
        <w:rPr>
          <w:b w:val="0"/>
          <w:bCs w:val="0"/>
        </w:rPr>
      </w:pPr>
      <w:r>
        <w:rPr>
          <w:b w:val="0"/>
          <w:noProof/>
        </w:rPr>
        <w:drawing>
          <wp:inline distT="0" distB="0" distL="0" distR="0">
            <wp:extent cx="3569970" cy="2048510"/>
            <wp:effectExtent l="0" t="0" r="0" b="0"/>
            <wp:docPr id="1" name="Рисунок 1" descr="C:\Users\Алёнка\AppData\Local\Microsoft\Windows\Temporary Internet Files\Content.IE5\YPGHQ2TK\400px-Macroeconomi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лёнка\AppData\Local\Microsoft\Windows\Temporary Internet Files\Content.IE5\YPGHQ2TK\400px-Macroeconomics[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9970" cy="2048510"/>
                    </a:xfrm>
                    <a:prstGeom prst="rect">
                      <a:avLst/>
                    </a:prstGeom>
                    <a:noFill/>
                    <a:ln>
                      <a:noFill/>
                    </a:ln>
                  </pic:spPr>
                </pic:pic>
              </a:graphicData>
            </a:graphic>
          </wp:inline>
        </w:drawing>
      </w:r>
    </w:p>
    <w:p w:rsidR="00B130EE" w:rsidRPr="0042625F" w:rsidRDefault="00B130EE" w:rsidP="00E53BC9">
      <w:pPr>
        <w:pStyle w:val="ac"/>
        <w:spacing w:before="0"/>
        <w:ind w:left="0"/>
        <w:jc w:val="center"/>
        <w:rPr>
          <w:b w:val="0"/>
          <w:bCs w:val="0"/>
        </w:rPr>
      </w:pPr>
    </w:p>
    <w:p w:rsidR="00B130EE" w:rsidRPr="0042625F" w:rsidRDefault="00B130EE" w:rsidP="00E53BC9">
      <w:pPr>
        <w:pStyle w:val="ac"/>
        <w:spacing w:before="0"/>
        <w:ind w:left="0"/>
        <w:jc w:val="center"/>
        <w:rPr>
          <w:sz w:val="20"/>
        </w:rPr>
      </w:pPr>
      <w:r w:rsidRPr="0042625F">
        <w:rPr>
          <w:sz w:val="20"/>
        </w:rPr>
        <w:t>Белгород</w:t>
      </w:r>
    </w:p>
    <w:p w:rsidR="00B130EE" w:rsidRPr="0042625F" w:rsidRDefault="00B130EE" w:rsidP="00E53BC9">
      <w:pPr>
        <w:jc w:val="center"/>
        <w:rPr>
          <w:b/>
          <w:sz w:val="20"/>
        </w:rPr>
      </w:pPr>
      <w:r w:rsidRPr="0042625F">
        <w:rPr>
          <w:b/>
          <w:sz w:val="20"/>
        </w:rPr>
        <w:t>201</w:t>
      </w:r>
      <w:r w:rsidR="00146D99" w:rsidRPr="0042625F">
        <w:rPr>
          <w:b/>
          <w:sz w:val="20"/>
        </w:rPr>
        <w:t>7</w:t>
      </w:r>
    </w:p>
    <w:p w:rsidR="00B130EE" w:rsidRPr="0042625F" w:rsidRDefault="00B130EE" w:rsidP="00E53BC9">
      <w:pPr>
        <w:jc w:val="center"/>
        <w:rPr>
          <w:sz w:val="20"/>
          <w:szCs w:val="20"/>
        </w:rPr>
      </w:pPr>
      <w:r w:rsidRPr="0042625F">
        <w:rPr>
          <w:b/>
          <w:sz w:val="20"/>
          <w:szCs w:val="20"/>
        </w:rPr>
        <w:br w:type="page"/>
      </w:r>
      <w:r w:rsidRPr="0042625F">
        <w:rPr>
          <w:sz w:val="20"/>
          <w:szCs w:val="20"/>
        </w:rPr>
        <w:lastRenderedPageBreak/>
        <w:t xml:space="preserve">МИНИСТЕРСТВО ОБРАЗОВАНИЯ И НАУКИ </w:t>
      </w:r>
    </w:p>
    <w:p w:rsidR="00B130EE" w:rsidRPr="0042625F" w:rsidRDefault="00B130EE" w:rsidP="00E53BC9">
      <w:pPr>
        <w:jc w:val="center"/>
        <w:rPr>
          <w:sz w:val="20"/>
          <w:szCs w:val="20"/>
        </w:rPr>
      </w:pPr>
      <w:r w:rsidRPr="0042625F">
        <w:rPr>
          <w:sz w:val="20"/>
          <w:szCs w:val="20"/>
        </w:rPr>
        <w:t>РОССИЙСКОЙ ФЕДЕРАЦИИ</w:t>
      </w:r>
    </w:p>
    <w:p w:rsidR="00B130EE" w:rsidRPr="0042625F" w:rsidRDefault="00A97076" w:rsidP="00E53BC9">
      <w:pPr>
        <w:tabs>
          <w:tab w:val="left" w:pos="6663"/>
        </w:tabs>
        <w:jc w:val="center"/>
        <w:rPr>
          <w:sz w:val="20"/>
          <w:szCs w:val="20"/>
        </w:rPr>
      </w:pPr>
      <w:r>
        <w:rPr>
          <w:sz w:val="20"/>
          <w:szCs w:val="20"/>
        </w:rPr>
        <w:t xml:space="preserve">Белгородский </w:t>
      </w:r>
      <w:r w:rsidR="00B130EE" w:rsidRPr="0042625F">
        <w:rPr>
          <w:sz w:val="20"/>
          <w:szCs w:val="20"/>
        </w:rPr>
        <w:t xml:space="preserve">государственный технологический университет </w:t>
      </w:r>
    </w:p>
    <w:p w:rsidR="00B130EE" w:rsidRPr="0042625F" w:rsidRDefault="00B130EE" w:rsidP="00E53BC9">
      <w:pPr>
        <w:tabs>
          <w:tab w:val="left" w:pos="6663"/>
        </w:tabs>
        <w:jc w:val="center"/>
        <w:rPr>
          <w:sz w:val="20"/>
          <w:szCs w:val="20"/>
        </w:rPr>
      </w:pPr>
      <w:r w:rsidRPr="0042625F">
        <w:rPr>
          <w:sz w:val="20"/>
          <w:szCs w:val="20"/>
        </w:rPr>
        <w:t>им. В.Г. Шухова</w:t>
      </w:r>
    </w:p>
    <w:p w:rsidR="00B130EE" w:rsidRPr="0042625F" w:rsidRDefault="00B130EE" w:rsidP="00E53BC9">
      <w:pPr>
        <w:pStyle w:val="ac"/>
        <w:spacing w:before="0"/>
        <w:ind w:left="0" w:firstLine="340"/>
        <w:rPr>
          <w:b w:val="0"/>
          <w:sz w:val="20"/>
          <w:szCs w:val="24"/>
        </w:rPr>
      </w:pPr>
    </w:p>
    <w:p w:rsidR="00B130EE" w:rsidRPr="0042625F" w:rsidRDefault="00B130EE" w:rsidP="00E53BC9">
      <w:pPr>
        <w:pStyle w:val="ac"/>
        <w:spacing w:before="0"/>
        <w:ind w:left="0" w:firstLine="340"/>
        <w:rPr>
          <w:b w:val="0"/>
          <w:sz w:val="20"/>
        </w:rPr>
      </w:pPr>
    </w:p>
    <w:p w:rsidR="00B130EE" w:rsidRPr="0042625F" w:rsidRDefault="00B130EE" w:rsidP="00E53BC9">
      <w:pPr>
        <w:pStyle w:val="ac"/>
        <w:spacing w:before="0"/>
        <w:ind w:left="0" w:firstLine="340"/>
        <w:rPr>
          <w:b w:val="0"/>
          <w:sz w:val="20"/>
        </w:rPr>
      </w:pPr>
    </w:p>
    <w:p w:rsidR="002D4A70" w:rsidRPr="0042625F" w:rsidRDefault="002D4A70" w:rsidP="00E53BC9">
      <w:pPr>
        <w:pStyle w:val="ac"/>
        <w:spacing w:before="0"/>
        <w:ind w:left="0" w:firstLine="340"/>
        <w:rPr>
          <w:b w:val="0"/>
          <w:sz w:val="20"/>
        </w:rPr>
      </w:pPr>
    </w:p>
    <w:p w:rsidR="002D4A70" w:rsidRPr="0042625F" w:rsidRDefault="002D4A70" w:rsidP="00E53BC9">
      <w:pPr>
        <w:pStyle w:val="ac"/>
        <w:spacing w:before="0"/>
        <w:ind w:left="0" w:firstLine="340"/>
        <w:rPr>
          <w:b w:val="0"/>
          <w:sz w:val="20"/>
        </w:rPr>
      </w:pPr>
    </w:p>
    <w:p w:rsidR="002D4A70" w:rsidRPr="0042625F" w:rsidRDefault="002D4A70" w:rsidP="00E53BC9">
      <w:pPr>
        <w:pStyle w:val="ac"/>
        <w:spacing w:before="0"/>
        <w:ind w:left="0" w:firstLine="340"/>
        <w:rPr>
          <w:b w:val="0"/>
          <w:sz w:val="20"/>
        </w:rPr>
      </w:pPr>
    </w:p>
    <w:p w:rsidR="00B130EE" w:rsidRPr="0042625F" w:rsidRDefault="00B130EE" w:rsidP="00E53BC9">
      <w:pPr>
        <w:pStyle w:val="ac"/>
        <w:spacing w:before="0"/>
        <w:ind w:left="0" w:firstLine="340"/>
        <w:rPr>
          <w:b w:val="0"/>
          <w:sz w:val="20"/>
        </w:rPr>
      </w:pPr>
    </w:p>
    <w:p w:rsidR="00B130EE" w:rsidRPr="0042625F" w:rsidRDefault="00B130EE" w:rsidP="00E53BC9">
      <w:pPr>
        <w:pStyle w:val="ac"/>
        <w:spacing w:before="0"/>
        <w:ind w:left="0" w:firstLine="340"/>
        <w:rPr>
          <w:b w:val="0"/>
          <w:sz w:val="20"/>
        </w:rPr>
      </w:pPr>
    </w:p>
    <w:p w:rsidR="00B130EE" w:rsidRPr="0042625F" w:rsidRDefault="00A747CE" w:rsidP="00E53BC9">
      <w:pPr>
        <w:jc w:val="center"/>
      </w:pPr>
      <w:r w:rsidRPr="0042625F">
        <w:t>ЭКОНОМИЧЕСКАЯ ТЕОРИЯ</w:t>
      </w:r>
    </w:p>
    <w:p w:rsidR="00B130EE" w:rsidRPr="0042625F" w:rsidRDefault="00B130EE" w:rsidP="00E53BC9">
      <w:pPr>
        <w:pStyle w:val="ac"/>
        <w:spacing w:before="0"/>
        <w:ind w:left="0"/>
        <w:rPr>
          <w:sz w:val="20"/>
        </w:rPr>
      </w:pPr>
    </w:p>
    <w:p w:rsidR="002D4A70" w:rsidRPr="0042625F" w:rsidRDefault="002D4A70" w:rsidP="00E53BC9">
      <w:pPr>
        <w:pStyle w:val="ac"/>
        <w:spacing w:before="0"/>
        <w:ind w:left="0"/>
        <w:rPr>
          <w:sz w:val="20"/>
        </w:rPr>
      </w:pPr>
    </w:p>
    <w:p w:rsidR="002D4A70" w:rsidRPr="0042625F" w:rsidRDefault="002D4A70" w:rsidP="00E53BC9">
      <w:pPr>
        <w:pStyle w:val="ac"/>
        <w:spacing w:before="0"/>
        <w:ind w:left="0"/>
        <w:rPr>
          <w:sz w:val="20"/>
        </w:rPr>
      </w:pPr>
    </w:p>
    <w:p w:rsidR="002D4A70" w:rsidRPr="0042625F" w:rsidRDefault="002D4A70" w:rsidP="00E53BC9">
      <w:pPr>
        <w:pStyle w:val="ac"/>
        <w:spacing w:before="0"/>
        <w:ind w:left="0"/>
        <w:rPr>
          <w:sz w:val="20"/>
        </w:rPr>
      </w:pPr>
    </w:p>
    <w:p w:rsidR="00E53BC9" w:rsidRPr="0042625F" w:rsidRDefault="00E53BC9" w:rsidP="00E53BC9">
      <w:pPr>
        <w:pStyle w:val="ac"/>
        <w:spacing w:before="0"/>
        <w:ind w:left="0"/>
        <w:rPr>
          <w:sz w:val="20"/>
        </w:rPr>
      </w:pPr>
    </w:p>
    <w:p w:rsidR="00146D99" w:rsidRPr="0042625F" w:rsidRDefault="00146D99" w:rsidP="00E53BC9">
      <w:pPr>
        <w:pStyle w:val="ac"/>
        <w:spacing w:before="0"/>
        <w:ind w:left="0"/>
        <w:rPr>
          <w:sz w:val="20"/>
        </w:rPr>
      </w:pPr>
    </w:p>
    <w:p w:rsidR="00146D99" w:rsidRPr="0042625F" w:rsidRDefault="00146D99" w:rsidP="00E53BC9">
      <w:pPr>
        <w:pStyle w:val="ac"/>
        <w:spacing w:before="0"/>
        <w:ind w:left="0"/>
        <w:rPr>
          <w:sz w:val="20"/>
        </w:rPr>
      </w:pPr>
    </w:p>
    <w:p w:rsidR="00E53BC9" w:rsidRPr="0042625F" w:rsidRDefault="00B130EE" w:rsidP="00E53BC9">
      <w:pPr>
        <w:jc w:val="center"/>
        <w:rPr>
          <w:bCs/>
          <w:i/>
          <w:kern w:val="36"/>
          <w:sz w:val="20"/>
          <w:szCs w:val="20"/>
        </w:rPr>
      </w:pPr>
      <w:r w:rsidRPr="0042625F">
        <w:rPr>
          <w:bCs/>
          <w:i/>
          <w:kern w:val="36"/>
          <w:sz w:val="20"/>
          <w:szCs w:val="20"/>
        </w:rPr>
        <w:t xml:space="preserve">Утверждено ученым советом университета в качестве </w:t>
      </w:r>
    </w:p>
    <w:p w:rsidR="00E53BC9" w:rsidRPr="0042625F" w:rsidRDefault="00E53BC9" w:rsidP="00E53BC9">
      <w:pPr>
        <w:jc w:val="center"/>
        <w:rPr>
          <w:bCs/>
          <w:i/>
          <w:sz w:val="22"/>
          <w:szCs w:val="20"/>
        </w:rPr>
      </w:pPr>
      <w:r w:rsidRPr="0042625F">
        <w:rPr>
          <w:bCs/>
          <w:i/>
          <w:sz w:val="20"/>
          <w:szCs w:val="20"/>
        </w:rPr>
        <w:t xml:space="preserve">методических указаний к выполнению </w:t>
      </w:r>
      <w:r w:rsidR="00A62FD0" w:rsidRPr="0042625F">
        <w:rPr>
          <w:bCs/>
          <w:i/>
          <w:sz w:val="20"/>
          <w:szCs w:val="18"/>
        </w:rPr>
        <w:t>расчетно-графического задания</w:t>
      </w:r>
    </w:p>
    <w:p w:rsidR="00152909" w:rsidRDefault="00E53BC9" w:rsidP="00A747CE">
      <w:pPr>
        <w:jc w:val="center"/>
        <w:rPr>
          <w:bCs/>
          <w:i/>
          <w:sz w:val="20"/>
          <w:szCs w:val="20"/>
        </w:rPr>
      </w:pPr>
      <w:r w:rsidRPr="0042625F">
        <w:rPr>
          <w:bCs/>
          <w:i/>
          <w:sz w:val="20"/>
          <w:szCs w:val="20"/>
        </w:rPr>
        <w:t xml:space="preserve">для студентов </w:t>
      </w:r>
      <w:r w:rsidR="009551EF">
        <w:rPr>
          <w:bCs/>
          <w:i/>
          <w:sz w:val="20"/>
          <w:szCs w:val="20"/>
        </w:rPr>
        <w:t>оч</w:t>
      </w:r>
      <w:r w:rsidRPr="0042625F">
        <w:rPr>
          <w:bCs/>
          <w:i/>
          <w:sz w:val="20"/>
          <w:szCs w:val="20"/>
        </w:rPr>
        <w:t xml:space="preserve">ной и заочной форм обучения </w:t>
      </w:r>
    </w:p>
    <w:p w:rsidR="00152909" w:rsidRDefault="00E53BC9" w:rsidP="00A747CE">
      <w:pPr>
        <w:jc w:val="center"/>
        <w:rPr>
          <w:bCs/>
          <w:i/>
          <w:kern w:val="36"/>
          <w:sz w:val="20"/>
          <w:szCs w:val="20"/>
        </w:rPr>
      </w:pPr>
      <w:r w:rsidRPr="0042625F">
        <w:rPr>
          <w:bCs/>
          <w:i/>
          <w:kern w:val="36"/>
          <w:sz w:val="20"/>
          <w:szCs w:val="20"/>
        </w:rPr>
        <w:t xml:space="preserve">направления </w:t>
      </w:r>
      <w:r w:rsidR="00152909">
        <w:rPr>
          <w:bCs/>
          <w:i/>
          <w:kern w:val="36"/>
          <w:sz w:val="20"/>
          <w:szCs w:val="20"/>
        </w:rPr>
        <w:t xml:space="preserve">подготовки </w:t>
      </w:r>
      <w:r w:rsidRPr="0042625F">
        <w:rPr>
          <w:bCs/>
          <w:i/>
          <w:kern w:val="36"/>
          <w:sz w:val="20"/>
          <w:szCs w:val="20"/>
        </w:rPr>
        <w:t xml:space="preserve">бакалавриата </w:t>
      </w:r>
    </w:p>
    <w:p w:rsidR="00B130EE" w:rsidRPr="0042625F" w:rsidRDefault="00A747CE" w:rsidP="00A747CE">
      <w:pPr>
        <w:jc w:val="center"/>
        <w:rPr>
          <w:b/>
          <w:bCs/>
          <w:i/>
          <w:sz w:val="22"/>
          <w:szCs w:val="22"/>
        </w:rPr>
      </w:pPr>
      <w:r w:rsidRPr="0042625F">
        <w:rPr>
          <w:i/>
          <w:sz w:val="20"/>
          <w:szCs w:val="20"/>
        </w:rPr>
        <w:t>38.03.03 Управление персоналом</w:t>
      </w:r>
    </w:p>
    <w:p w:rsidR="00E53BC9" w:rsidRPr="0042625F" w:rsidRDefault="00E53BC9"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A747CE" w:rsidRPr="0042625F" w:rsidRDefault="00A747CE" w:rsidP="00E53BC9">
      <w:pPr>
        <w:pStyle w:val="ac"/>
        <w:spacing w:before="0"/>
        <w:ind w:left="0"/>
        <w:jc w:val="center"/>
        <w:rPr>
          <w:b w:val="0"/>
        </w:rPr>
      </w:pPr>
    </w:p>
    <w:p w:rsidR="00A747CE" w:rsidRPr="0042625F" w:rsidRDefault="00A747CE" w:rsidP="00E53BC9">
      <w:pPr>
        <w:pStyle w:val="ac"/>
        <w:spacing w:before="0"/>
        <w:ind w:left="0"/>
        <w:jc w:val="center"/>
        <w:rPr>
          <w:b w:val="0"/>
        </w:rPr>
      </w:pPr>
    </w:p>
    <w:p w:rsidR="00A747CE" w:rsidRPr="0042625F" w:rsidRDefault="00A747CE" w:rsidP="00E53BC9">
      <w:pPr>
        <w:pStyle w:val="ac"/>
        <w:spacing w:before="0"/>
        <w:ind w:left="0"/>
        <w:jc w:val="center"/>
        <w:rPr>
          <w:b w:val="0"/>
        </w:rPr>
      </w:pPr>
    </w:p>
    <w:p w:rsidR="00A747CE" w:rsidRPr="0042625F" w:rsidRDefault="00A747CE" w:rsidP="00E53BC9">
      <w:pPr>
        <w:pStyle w:val="ac"/>
        <w:spacing w:before="0"/>
        <w:ind w:left="0"/>
        <w:jc w:val="center"/>
        <w:rPr>
          <w:b w:val="0"/>
        </w:rPr>
      </w:pPr>
    </w:p>
    <w:p w:rsidR="002D4A70" w:rsidRPr="0042625F" w:rsidRDefault="002D4A70" w:rsidP="00E53BC9">
      <w:pPr>
        <w:pStyle w:val="ac"/>
        <w:spacing w:before="0"/>
        <w:ind w:left="0"/>
        <w:jc w:val="center"/>
        <w:rPr>
          <w:b w:val="0"/>
        </w:rPr>
      </w:pPr>
    </w:p>
    <w:p w:rsidR="002D4A70" w:rsidRPr="0042625F" w:rsidRDefault="002D4A70"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E53BC9" w:rsidRPr="0042625F" w:rsidRDefault="00E53BC9" w:rsidP="00E53BC9">
      <w:pPr>
        <w:pStyle w:val="ac"/>
        <w:spacing w:before="0"/>
        <w:ind w:left="0"/>
        <w:jc w:val="center"/>
        <w:rPr>
          <w:b w:val="0"/>
        </w:rPr>
      </w:pPr>
    </w:p>
    <w:p w:rsidR="00B130EE" w:rsidRPr="0042625F" w:rsidRDefault="00B130EE" w:rsidP="00E53BC9">
      <w:pPr>
        <w:pStyle w:val="ac"/>
        <w:spacing w:before="0"/>
        <w:ind w:left="0"/>
        <w:jc w:val="center"/>
        <w:rPr>
          <w:b w:val="0"/>
          <w:sz w:val="20"/>
        </w:rPr>
      </w:pPr>
      <w:r w:rsidRPr="0042625F">
        <w:rPr>
          <w:b w:val="0"/>
          <w:sz w:val="20"/>
        </w:rPr>
        <w:t xml:space="preserve">Белгород </w:t>
      </w:r>
    </w:p>
    <w:p w:rsidR="00B130EE" w:rsidRPr="0042625F" w:rsidRDefault="00B130EE" w:rsidP="00E53BC9">
      <w:pPr>
        <w:pStyle w:val="ac"/>
        <w:spacing w:before="0"/>
        <w:ind w:left="0"/>
        <w:jc w:val="center"/>
        <w:rPr>
          <w:b w:val="0"/>
          <w:sz w:val="20"/>
        </w:rPr>
      </w:pPr>
      <w:r w:rsidRPr="0042625F">
        <w:rPr>
          <w:b w:val="0"/>
          <w:sz w:val="20"/>
        </w:rPr>
        <w:t>201</w:t>
      </w:r>
      <w:r w:rsidR="00146D99" w:rsidRPr="0042625F">
        <w:rPr>
          <w:b w:val="0"/>
          <w:sz w:val="20"/>
        </w:rPr>
        <w:t>7</w:t>
      </w:r>
    </w:p>
    <w:p w:rsidR="00B130EE" w:rsidRPr="00D17386" w:rsidRDefault="00B130EE" w:rsidP="00E53BC9">
      <w:pPr>
        <w:ind w:left="284"/>
        <w:rPr>
          <w:bCs/>
          <w:noProof/>
          <w:sz w:val="20"/>
          <w:szCs w:val="20"/>
          <w:highlight w:val="yellow"/>
        </w:rPr>
      </w:pPr>
      <w:r w:rsidRPr="0042625F">
        <w:rPr>
          <w:b/>
          <w:sz w:val="20"/>
          <w:szCs w:val="20"/>
        </w:rPr>
        <w:br w:type="page"/>
      </w:r>
      <w:r w:rsidRPr="00D17386">
        <w:rPr>
          <w:bCs/>
          <w:noProof/>
          <w:sz w:val="20"/>
          <w:szCs w:val="20"/>
        </w:rPr>
        <w:lastRenderedPageBreak/>
        <w:t>УДК 33</w:t>
      </w:r>
      <w:r w:rsidR="00D17386" w:rsidRPr="00D17386">
        <w:rPr>
          <w:bCs/>
          <w:noProof/>
          <w:sz w:val="20"/>
          <w:szCs w:val="20"/>
        </w:rPr>
        <w:t>0</w:t>
      </w:r>
      <w:r w:rsidRPr="00D17386">
        <w:rPr>
          <w:bCs/>
          <w:noProof/>
          <w:sz w:val="20"/>
          <w:szCs w:val="20"/>
        </w:rPr>
        <w:t>.</w:t>
      </w:r>
      <w:r w:rsidR="00D17386" w:rsidRPr="00D17386">
        <w:rPr>
          <w:bCs/>
          <w:noProof/>
          <w:sz w:val="20"/>
          <w:szCs w:val="20"/>
        </w:rPr>
        <w:t>01</w:t>
      </w:r>
      <w:r w:rsidRPr="00D17386">
        <w:rPr>
          <w:bCs/>
          <w:noProof/>
          <w:sz w:val="20"/>
          <w:szCs w:val="20"/>
        </w:rPr>
        <w:t>(07)</w:t>
      </w:r>
    </w:p>
    <w:p w:rsidR="00B130EE" w:rsidRPr="00D17386" w:rsidRDefault="00B130EE" w:rsidP="00E53BC9">
      <w:pPr>
        <w:ind w:left="284"/>
        <w:rPr>
          <w:bCs/>
          <w:noProof/>
          <w:sz w:val="20"/>
          <w:szCs w:val="20"/>
        </w:rPr>
      </w:pPr>
      <w:r w:rsidRPr="00D17386">
        <w:rPr>
          <w:bCs/>
          <w:noProof/>
          <w:sz w:val="20"/>
          <w:szCs w:val="20"/>
        </w:rPr>
        <w:t>ББК 65.</w:t>
      </w:r>
      <w:r w:rsidR="00D17386" w:rsidRPr="00D17386">
        <w:rPr>
          <w:bCs/>
          <w:noProof/>
          <w:sz w:val="20"/>
          <w:szCs w:val="20"/>
        </w:rPr>
        <w:t>012</w:t>
      </w:r>
      <w:r w:rsidRPr="00D17386">
        <w:rPr>
          <w:bCs/>
          <w:noProof/>
          <w:sz w:val="20"/>
          <w:szCs w:val="20"/>
        </w:rPr>
        <w:t xml:space="preserve">. </w:t>
      </w:r>
      <w:r w:rsidR="00D17386" w:rsidRPr="00D17386">
        <w:rPr>
          <w:bCs/>
          <w:noProof/>
          <w:sz w:val="20"/>
          <w:szCs w:val="20"/>
        </w:rPr>
        <w:t>1</w:t>
      </w:r>
      <w:r w:rsidRPr="00D17386">
        <w:rPr>
          <w:bCs/>
          <w:noProof/>
          <w:sz w:val="20"/>
          <w:szCs w:val="20"/>
        </w:rPr>
        <w:t>я7</w:t>
      </w:r>
    </w:p>
    <w:p w:rsidR="00B130EE" w:rsidRPr="0042625F" w:rsidRDefault="00B130EE" w:rsidP="00E53BC9">
      <w:pPr>
        <w:pStyle w:val="ac"/>
        <w:spacing w:before="0"/>
        <w:ind w:left="284"/>
        <w:rPr>
          <w:b w:val="0"/>
          <w:sz w:val="20"/>
        </w:rPr>
      </w:pPr>
      <w:r w:rsidRPr="00D17386">
        <w:rPr>
          <w:sz w:val="20"/>
        </w:rPr>
        <w:t xml:space="preserve">    </w:t>
      </w:r>
      <w:r w:rsidRPr="00D17386">
        <w:rPr>
          <w:b w:val="0"/>
          <w:bCs w:val="0"/>
          <w:sz w:val="20"/>
          <w:szCs w:val="20"/>
        </w:rPr>
        <w:t>Э40</w:t>
      </w:r>
    </w:p>
    <w:p w:rsidR="00B130EE" w:rsidRPr="0042625F" w:rsidRDefault="00B130EE" w:rsidP="00E53BC9">
      <w:pPr>
        <w:ind w:hanging="40"/>
        <w:rPr>
          <w:bCs/>
          <w:noProof/>
          <w:sz w:val="20"/>
          <w:szCs w:val="20"/>
        </w:rPr>
      </w:pPr>
    </w:p>
    <w:p w:rsidR="00B130EE" w:rsidRPr="0042625F" w:rsidRDefault="00B130EE" w:rsidP="00E53BC9">
      <w:pPr>
        <w:pStyle w:val="ac"/>
        <w:spacing w:before="0"/>
        <w:ind w:left="0" w:firstLine="340"/>
        <w:rPr>
          <w:sz w:val="20"/>
        </w:rPr>
      </w:pPr>
    </w:p>
    <w:p w:rsidR="00B130EE" w:rsidRPr="0042625F" w:rsidRDefault="00B130EE" w:rsidP="00E53BC9">
      <w:pPr>
        <w:pStyle w:val="ac"/>
        <w:spacing w:before="0"/>
        <w:ind w:left="0" w:firstLine="340"/>
        <w:rPr>
          <w:sz w:val="20"/>
        </w:rPr>
      </w:pPr>
    </w:p>
    <w:p w:rsidR="00B130EE" w:rsidRPr="0042625F" w:rsidRDefault="00B130EE" w:rsidP="00E53BC9">
      <w:pPr>
        <w:ind w:left="993"/>
        <w:jc w:val="both"/>
        <w:rPr>
          <w:bCs/>
          <w:sz w:val="20"/>
          <w:szCs w:val="20"/>
        </w:rPr>
      </w:pPr>
      <w:r w:rsidRPr="0042625F">
        <w:rPr>
          <w:bCs/>
          <w:sz w:val="20"/>
          <w:szCs w:val="20"/>
        </w:rPr>
        <w:t xml:space="preserve">Составитель:              </w:t>
      </w:r>
      <w:r w:rsidR="00A747CE" w:rsidRPr="0042625F">
        <w:rPr>
          <w:bCs/>
          <w:sz w:val="20"/>
          <w:szCs w:val="20"/>
        </w:rPr>
        <w:t>Е. Ю</w:t>
      </w:r>
      <w:r w:rsidRPr="0042625F">
        <w:rPr>
          <w:bCs/>
          <w:sz w:val="20"/>
          <w:szCs w:val="20"/>
        </w:rPr>
        <w:t xml:space="preserve">. </w:t>
      </w:r>
      <w:r w:rsidR="00A747CE" w:rsidRPr="0042625F">
        <w:rPr>
          <w:bCs/>
          <w:sz w:val="20"/>
          <w:szCs w:val="20"/>
        </w:rPr>
        <w:t xml:space="preserve">Кажанова, </w:t>
      </w:r>
      <w:r w:rsidR="009551EF">
        <w:rPr>
          <w:bCs/>
          <w:sz w:val="20"/>
          <w:szCs w:val="20"/>
        </w:rPr>
        <w:t>доц.</w:t>
      </w:r>
    </w:p>
    <w:p w:rsidR="00B130EE" w:rsidRPr="0042625F" w:rsidRDefault="00B130EE" w:rsidP="00E53BC9">
      <w:pPr>
        <w:ind w:left="993"/>
        <w:jc w:val="both"/>
        <w:rPr>
          <w:bCs/>
          <w:sz w:val="20"/>
          <w:szCs w:val="20"/>
        </w:rPr>
      </w:pPr>
      <w:r w:rsidRPr="0042625F">
        <w:rPr>
          <w:bCs/>
          <w:sz w:val="20"/>
          <w:szCs w:val="20"/>
        </w:rPr>
        <w:t>Рецензент                   Е.</w:t>
      </w:r>
      <w:r w:rsidR="009551EF">
        <w:rPr>
          <w:bCs/>
          <w:sz w:val="20"/>
          <w:szCs w:val="20"/>
        </w:rPr>
        <w:t xml:space="preserve"> </w:t>
      </w:r>
      <w:r w:rsidRPr="0042625F">
        <w:rPr>
          <w:bCs/>
          <w:sz w:val="20"/>
          <w:szCs w:val="20"/>
        </w:rPr>
        <w:t>Н. Чижова, д-р экон. наук, проф.</w:t>
      </w:r>
    </w:p>
    <w:p w:rsidR="00B130EE" w:rsidRPr="0042625F" w:rsidRDefault="00B130EE" w:rsidP="00E53BC9">
      <w:pPr>
        <w:pStyle w:val="ac"/>
        <w:spacing w:before="0"/>
        <w:ind w:left="0"/>
        <w:rPr>
          <w:b w:val="0"/>
          <w:sz w:val="20"/>
          <w:highlight w:val="yellow"/>
        </w:rPr>
      </w:pPr>
    </w:p>
    <w:p w:rsidR="00B130EE" w:rsidRPr="0042625F" w:rsidRDefault="00B130EE" w:rsidP="00E53BC9">
      <w:pPr>
        <w:pStyle w:val="ac"/>
        <w:spacing w:before="0"/>
        <w:ind w:left="0"/>
        <w:rPr>
          <w:b w:val="0"/>
          <w:sz w:val="20"/>
          <w:highlight w:val="yellow"/>
        </w:rPr>
      </w:pPr>
    </w:p>
    <w:p w:rsidR="00B130EE" w:rsidRPr="0042625F" w:rsidRDefault="00B130EE" w:rsidP="00E53BC9">
      <w:pPr>
        <w:pStyle w:val="ac"/>
        <w:spacing w:before="0"/>
        <w:ind w:left="0"/>
        <w:rPr>
          <w:b w:val="0"/>
          <w:sz w:val="20"/>
          <w:highlight w:val="yellow"/>
        </w:rPr>
      </w:pPr>
    </w:p>
    <w:p w:rsidR="00B130EE" w:rsidRPr="0042625F" w:rsidRDefault="00B130EE" w:rsidP="00E53BC9">
      <w:pPr>
        <w:pStyle w:val="ac"/>
        <w:spacing w:before="0"/>
        <w:ind w:left="0"/>
        <w:rPr>
          <w:b w:val="0"/>
          <w:sz w:val="20"/>
          <w:highlight w:val="yellow"/>
        </w:rPr>
      </w:pPr>
    </w:p>
    <w:p w:rsidR="00B130EE" w:rsidRPr="0042625F" w:rsidRDefault="00B130EE" w:rsidP="00E53BC9">
      <w:pPr>
        <w:pStyle w:val="ac"/>
        <w:spacing w:before="0"/>
        <w:ind w:left="0"/>
        <w:rPr>
          <w:b w:val="0"/>
          <w:sz w:val="20"/>
          <w:highlight w:val="yellow"/>
        </w:rPr>
      </w:pPr>
    </w:p>
    <w:p w:rsidR="00B130EE" w:rsidRPr="0042625F" w:rsidRDefault="00B130EE" w:rsidP="009551EF">
      <w:pPr>
        <w:pStyle w:val="ac"/>
        <w:spacing w:before="0"/>
        <w:ind w:left="284" w:hanging="426"/>
        <w:rPr>
          <w:sz w:val="20"/>
          <w:szCs w:val="20"/>
        </w:rPr>
      </w:pPr>
      <w:r w:rsidRPr="00D17386">
        <w:rPr>
          <w:b w:val="0"/>
          <w:bCs w:val="0"/>
          <w:sz w:val="20"/>
          <w:szCs w:val="20"/>
        </w:rPr>
        <w:t>Э40</w:t>
      </w:r>
      <w:r w:rsidRPr="0042625F">
        <w:rPr>
          <w:b w:val="0"/>
          <w:sz w:val="20"/>
        </w:rPr>
        <w:t xml:space="preserve"> </w:t>
      </w:r>
      <w:r w:rsidR="00A747CE" w:rsidRPr="0042625F">
        <w:rPr>
          <w:b w:val="0"/>
          <w:bCs w:val="0"/>
          <w:sz w:val="20"/>
          <w:szCs w:val="20"/>
        </w:rPr>
        <w:t>Экономическая теория</w:t>
      </w:r>
      <w:r w:rsidRPr="0042625F">
        <w:rPr>
          <w:b w:val="0"/>
          <w:bCs w:val="0"/>
          <w:sz w:val="20"/>
          <w:szCs w:val="20"/>
        </w:rPr>
        <w:t xml:space="preserve">: </w:t>
      </w:r>
      <w:r w:rsidRPr="009551EF">
        <w:rPr>
          <w:b w:val="0"/>
          <w:sz w:val="20"/>
          <w:szCs w:val="20"/>
        </w:rPr>
        <w:t xml:space="preserve">методические указания к выполнению </w:t>
      </w:r>
      <w:r w:rsidR="00A62FD0" w:rsidRPr="009551EF">
        <w:rPr>
          <w:b w:val="0"/>
          <w:sz w:val="20"/>
          <w:szCs w:val="20"/>
        </w:rPr>
        <w:t>расчетно-графического задания</w:t>
      </w:r>
      <w:r w:rsidR="009551EF">
        <w:rPr>
          <w:b w:val="0"/>
          <w:sz w:val="20"/>
          <w:szCs w:val="20"/>
        </w:rPr>
        <w:t xml:space="preserve"> / сост. Е.Ю</w:t>
      </w:r>
      <w:r w:rsidRPr="009551EF">
        <w:rPr>
          <w:b w:val="0"/>
          <w:sz w:val="20"/>
          <w:szCs w:val="20"/>
        </w:rPr>
        <w:t>.</w:t>
      </w:r>
      <w:r w:rsidR="009551EF">
        <w:rPr>
          <w:b w:val="0"/>
          <w:sz w:val="20"/>
          <w:szCs w:val="20"/>
        </w:rPr>
        <w:t>Кажанова</w:t>
      </w:r>
      <w:r w:rsidR="00A62FD0" w:rsidRPr="009551EF">
        <w:rPr>
          <w:b w:val="0"/>
          <w:sz w:val="20"/>
          <w:szCs w:val="20"/>
        </w:rPr>
        <w:t xml:space="preserve"> </w:t>
      </w:r>
      <w:r w:rsidRPr="009551EF">
        <w:rPr>
          <w:b w:val="0"/>
          <w:sz w:val="20"/>
          <w:szCs w:val="20"/>
        </w:rPr>
        <w:t>– Белгород: Изд-во БГТУ, 201</w:t>
      </w:r>
      <w:r w:rsidR="00772DA7" w:rsidRPr="009551EF">
        <w:rPr>
          <w:b w:val="0"/>
          <w:sz w:val="20"/>
          <w:szCs w:val="20"/>
        </w:rPr>
        <w:t>7</w:t>
      </w:r>
      <w:r w:rsidRPr="009551EF">
        <w:rPr>
          <w:b w:val="0"/>
          <w:sz w:val="20"/>
          <w:szCs w:val="20"/>
        </w:rPr>
        <w:t>. –</w:t>
      </w:r>
      <w:r w:rsidR="00A468C0" w:rsidRPr="009551EF">
        <w:rPr>
          <w:b w:val="0"/>
          <w:sz w:val="20"/>
          <w:szCs w:val="20"/>
        </w:rPr>
        <w:t xml:space="preserve"> 150</w:t>
      </w:r>
      <w:r w:rsidRPr="009551EF">
        <w:rPr>
          <w:b w:val="0"/>
          <w:sz w:val="20"/>
          <w:szCs w:val="20"/>
        </w:rPr>
        <w:t xml:space="preserve"> с.</w:t>
      </w:r>
    </w:p>
    <w:p w:rsidR="00B130EE" w:rsidRPr="0042625F" w:rsidRDefault="00B130EE" w:rsidP="00E53BC9">
      <w:pPr>
        <w:jc w:val="center"/>
        <w:rPr>
          <w:sz w:val="20"/>
          <w:szCs w:val="20"/>
        </w:rPr>
      </w:pPr>
    </w:p>
    <w:p w:rsidR="00B130EE" w:rsidRPr="0042625F" w:rsidRDefault="00B130EE" w:rsidP="00E53BC9">
      <w:pPr>
        <w:jc w:val="center"/>
        <w:rPr>
          <w:sz w:val="20"/>
          <w:szCs w:val="20"/>
        </w:rPr>
      </w:pPr>
    </w:p>
    <w:p w:rsidR="00B130EE" w:rsidRPr="0042625F" w:rsidRDefault="00B130EE" w:rsidP="00E53BC9">
      <w:pPr>
        <w:jc w:val="center"/>
        <w:rPr>
          <w:sz w:val="20"/>
          <w:szCs w:val="20"/>
        </w:rPr>
      </w:pPr>
    </w:p>
    <w:p w:rsidR="00B130EE" w:rsidRPr="0042625F" w:rsidRDefault="00B130EE" w:rsidP="004B79E1">
      <w:pPr>
        <w:ind w:firstLine="284"/>
        <w:jc w:val="both"/>
        <w:rPr>
          <w:sz w:val="18"/>
          <w:szCs w:val="18"/>
        </w:rPr>
      </w:pPr>
      <w:r w:rsidRPr="0042625F">
        <w:rPr>
          <w:bCs/>
          <w:sz w:val="18"/>
          <w:szCs w:val="18"/>
        </w:rPr>
        <w:t>В методических указаниях изложены основные требования к написанию и оформлению расчетно-графического задания по дисциплине «</w:t>
      </w:r>
      <w:r w:rsidR="00A747CE" w:rsidRPr="0042625F">
        <w:rPr>
          <w:bCs/>
          <w:sz w:val="18"/>
          <w:szCs w:val="18"/>
        </w:rPr>
        <w:t>Экономическая теория</w:t>
      </w:r>
      <w:r w:rsidRPr="0042625F">
        <w:rPr>
          <w:bCs/>
          <w:sz w:val="18"/>
          <w:szCs w:val="18"/>
        </w:rPr>
        <w:t xml:space="preserve">». Предназначены для студентов </w:t>
      </w:r>
      <w:r w:rsidR="009551EF">
        <w:rPr>
          <w:bCs/>
          <w:sz w:val="18"/>
          <w:szCs w:val="18"/>
        </w:rPr>
        <w:t>очной</w:t>
      </w:r>
      <w:r w:rsidRPr="0042625F">
        <w:rPr>
          <w:bCs/>
          <w:sz w:val="18"/>
          <w:szCs w:val="18"/>
        </w:rPr>
        <w:t xml:space="preserve"> и заочной форм обучения </w:t>
      </w:r>
      <w:r w:rsidRPr="0042625F">
        <w:rPr>
          <w:bCs/>
          <w:kern w:val="36"/>
          <w:sz w:val="18"/>
          <w:szCs w:val="18"/>
        </w:rPr>
        <w:t xml:space="preserve">направления </w:t>
      </w:r>
      <w:r w:rsidR="009551EF">
        <w:rPr>
          <w:bCs/>
          <w:kern w:val="36"/>
          <w:sz w:val="18"/>
          <w:szCs w:val="18"/>
        </w:rPr>
        <w:t xml:space="preserve">подготовки </w:t>
      </w:r>
      <w:r w:rsidRPr="0042625F">
        <w:rPr>
          <w:bCs/>
          <w:kern w:val="36"/>
          <w:sz w:val="18"/>
          <w:szCs w:val="18"/>
        </w:rPr>
        <w:t xml:space="preserve">бакалавриата </w:t>
      </w:r>
      <w:r w:rsidRPr="0042625F">
        <w:rPr>
          <w:sz w:val="18"/>
          <w:szCs w:val="18"/>
        </w:rPr>
        <w:t>38.03.0</w:t>
      </w:r>
      <w:r w:rsidR="00A747CE" w:rsidRPr="0042625F">
        <w:rPr>
          <w:sz w:val="18"/>
          <w:szCs w:val="18"/>
        </w:rPr>
        <w:t>3 Управление персоналом</w:t>
      </w:r>
      <w:r w:rsidRPr="0042625F">
        <w:rPr>
          <w:sz w:val="18"/>
          <w:szCs w:val="18"/>
        </w:rPr>
        <w:t>.</w:t>
      </w:r>
      <w:r w:rsidR="000C341B" w:rsidRPr="0042625F">
        <w:rPr>
          <w:sz w:val="18"/>
          <w:szCs w:val="18"/>
        </w:rPr>
        <w:t xml:space="preserve"> </w:t>
      </w:r>
    </w:p>
    <w:p w:rsidR="00B130EE" w:rsidRPr="0042625F" w:rsidRDefault="00B130EE" w:rsidP="004B79E1">
      <w:pPr>
        <w:ind w:firstLine="340"/>
        <w:jc w:val="both"/>
        <w:rPr>
          <w:sz w:val="18"/>
          <w:szCs w:val="18"/>
        </w:rPr>
      </w:pPr>
      <w:r w:rsidRPr="0042625F">
        <w:rPr>
          <w:sz w:val="18"/>
          <w:szCs w:val="18"/>
        </w:rPr>
        <w:t>Издание публикуется в авторской редакции.</w:t>
      </w:r>
    </w:p>
    <w:p w:rsidR="00B130EE" w:rsidRPr="0042625F" w:rsidRDefault="00B130EE" w:rsidP="00E53BC9">
      <w:pPr>
        <w:ind w:firstLine="284"/>
        <w:rPr>
          <w:bCs/>
          <w:sz w:val="18"/>
          <w:szCs w:val="18"/>
        </w:rPr>
      </w:pPr>
    </w:p>
    <w:p w:rsidR="00B130EE" w:rsidRPr="0042625F" w:rsidRDefault="00B130EE" w:rsidP="00E53BC9">
      <w:pPr>
        <w:ind w:firstLine="284"/>
        <w:rPr>
          <w:bCs/>
          <w:sz w:val="18"/>
          <w:szCs w:val="18"/>
        </w:rPr>
      </w:pPr>
    </w:p>
    <w:p w:rsidR="00B130EE" w:rsidRPr="0042625F" w:rsidRDefault="00B130EE" w:rsidP="00E53BC9">
      <w:pPr>
        <w:ind w:firstLine="284"/>
        <w:rPr>
          <w:bCs/>
          <w:sz w:val="18"/>
          <w:szCs w:val="18"/>
        </w:rPr>
      </w:pPr>
    </w:p>
    <w:p w:rsidR="00D17386" w:rsidRDefault="00D17386" w:rsidP="00D17386">
      <w:pPr>
        <w:ind w:left="4395"/>
        <w:rPr>
          <w:bCs/>
          <w:noProof/>
          <w:sz w:val="20"/>
          <w:szCs w:val="20"/>
          <w:highlight w:val="yellow"/>
        </w:rPr>
      </w:pPr>
      <w:r>
        <w:rPr>
          <w:bCs/>
          <w:noProof/>
          <w:sz w:val="20"/>
          <w:szCs w:val="20"/>
        </w:rPr>
        <w:t>УДК 330.01(07)</w:t>
      </w:r>
    </w:p>
    <w:p w:rsidR="00D17386" w:rsidRDefault="00D17386" w:rsidP="00D17386">
      <w:pPr>
        <w:ind w:left="4395"/>
        <w:rPr>
          <w:bCs/>
          <w:noProof/>
          <w:sz w:val="20"/>
          <w:szCs w:val="20"/>
        </w:rPr>
      </w:pPr>
      <w:r>
        <w:rPr>
          <w:bCs/>
          <w:noProof/>
          <w:sz w:val="20"/>
          <w:szCs w:val="20"/>
        </w:rPr>
        <w:t>ББК 65.012. 1я7</w:t>
      </w:r>
    </w:p>
    <w:p w:rsidR="00B130EE" w:rsidRPr="0042625F" w:rsidRDefault="00B130EE" w:rsidP="00E53BC9">
      <w:pPr>
        <w:ind w:firstLine="284"/>
        <w:rPr>
          <w:bCs/>
          <w:sz w:val="18"/>
          <w:szCs w:val="18"/>
        </w:rPr>
      </w:pPr>
    </w:p>
    <w:p w:rsidR="00B130EE" w:rsidRPr="0042625F" w:rsidRDefault="00B130EE" w:rsidP="00E53BC9">
      <w:pPr>
        <w:ind w:firstLine="284"/>
        <w:rPr>
          <w:bCs/>
          <w:sz w:val="18"/>
          <w:szCs w:val="18"/>
        </w:rPr>
      </w:pPr>
    </w:p>
    <w:p w:rsidR="00B130EE" w:rsidRPr="0042625F" w:rsidRDefault="00B130EE" w:rsidP="00E53BC9">
      <w:pPr>
        <w:pStyle w:val="ac"/>
        <w:spacing w:before="0"/>
        <w:ind w:left="0"/>
        <w:jc w:val="right"/>
        <w:rPr>
          <w:b w:val="0"/>
          <w:sz w:val="20"/>
        </w:rPr>
      </w:pPr>
      <w:r w:rsidRPr="0042625F">
        <w:rPr>
          <w:b w:val="0"/>
          <w:sz w:val="20"/>
        </w:rPr>
        <w:t>© Белгородский государственный</w:t>
      </w:r>
    </w:p>
    <w:p w:rsidR="00B130EE" w:rsidRPr="0042625F" w:rsidRDefault="00B130EE" w:rsidP="00E53BC9">
      <w:pPr>
        <w:pStyle w:val="ac"/>
        <w:spacing w:before="0"/>
        <w:ind w:left="0"/>
        <w:jc w:val="right"/>
        <w:rPr>
          <w:b w:val="0"/>
          <w:sz w:val="20"/>
        </w:rPr>
      </w:pPr>
      <w:r w:rsidRPr="0042625F">
        <w:rPr>
          <w:b w:val="0"/>
          <w:sz w:val="20"/>
        </w:rPr>
        <w:t xml:space="preserve">   технологический   университет</w:t>
      </w:r>
    </w:p>
    <w:p w:rsidR="00B130EE" w:rsidRPr="0042625F" w:rsidRDefault="00B130EE" w:rsidP="00E53BC9">
      <w:pPr>
        <w:ind w:left="3119"/>
        <w:rPr>
          <w:bCs/>
          <w:sz w:val="18"/>
          <w:szCs w:val="18"/>
        </w:rPr>
      </w:pPr>
      <w:r w:rsidRPr="0042625F">
        <w:rPr>
          <w:sz w:val="20"/>
        </w:rPr>
        <w:t xml:space="preserve">    (БГТУ)  им. В. Г. Шухова, 201</w:t>
      </w:r>
      <w:r w:rsidR="00772DA7" w:rsidRPr="0042625F">
        <w:rPr>
          <w:sz w:val="20"/>
        </w:rPr>
        <w:t>7</w:t>
      </w:r>
    </w:p>
    <w:p w:rsidR="00A62FD0" w:rsidRPr="00A6230F" w:rsidRDefault="00A62FD0" w:rsidP="00A62FD0">
      <w:pPr>
        <w:shd w:val="clear" w:color="auto" w:fill="FFFFFF"/>
        <w:jc w:val="center"/>
        <w:rPr>
          <w:bCs/>
          <w:color w:val="000000"/>
          <w:spacing w:val="2"/>
          <w:sz w:val="20"/>
          <w:szCs w:val="20"/>
        </w:rPr>
      </w:pPr>
      <w:r w:rsidRPr="0042625F">
        <w:rPr>
          <w:sz w:val="20"/>
          <w:szCs w:val="20"/>
        </w:rPr>
        <w:br w:type="page"/>
      </w:r>
      <w:r w:rsidRPr="00A6230F">
        <w:rPr>
          <w:bCs/>
          <w:color w:val="000000"/>
          <w:spacing w:val="2"/>
          <w:sz w:val="20"/>
          <w:szCs w:val="20"/>
        </w:rPr>
        <w:lastRenderedPageBreak/>
        <w:t>Оглавление</w:t>
      </w:r>
    </w:p>
    <w:p w:rsidR="00A62FD0" w:rsidRPr="00A6230F" w:rsidRDefault="00A62FD0" w:rsidP="00A62FD0">
      <w:pPr>
        <w:shd w:val="clear" w:color="auto" w:fill="FFFFFF"/>
        <w:jc w:val="center"/>
        <w:rPr>
          <w:bCs/>
          <w:color w:val="000000"/>
          <w:spacing w:val="2"/>
          <w:sz w:val="20"/>
          <w:szCs w:val="20"/>
        </w:rPr>
      </w:pPr>
    </w:p>
    <w:tbl>
      <w:tblPr>
        <w:tblW w:w="0" w:type="auto"/>
        <w:tblLook w:val="04A0" w:firstRow="1" w:lastRow="0" w:firstColumn="1" w:lastColumn="0" w:noHBand="0" w:noVBand="1"/>
      </w:tblPr>
      <w:tblGrid>
        <w:gridCol w:w="5657"/>
        <w:gridCol w:w="683"/>
      </w:tblGrid>
      <w:tr w:rsidR="00A62FD0" w:rsidRPr="00152909" w:rsidTr="00152909">
        <w:tc>
          <w:tcPr>
            <w:tcW w:w="5657" w:type="dxa"/>
            <w:hideMark/>
          </w:tcPr>
          <w:p w:rsidR="00A62FD0" w:rsidRPr="00152909" w:rsidRDefault="00A62FD0" w:rsidP="00152909">
            <w:pPr>
              <w:shd w:val="clear" w:color="auto" w:fill="FFFFFF"/>
              <w:tabs>
                <w:tab w:val="left" w:pos="211"/>
                <w:tab w:val="left" w:leader="dot" w:pos="6120"/>
              </w:tabs>
              <w:rPr>
                <w:color w:val="000000"/>
                <w:sz w:val="20"/>
                <w:szCs w:val="20"/>
              </w:rPr>
            </w:pPr>
            <w:r w:rsidRPr="00152909">
              <w:rPr>
                <w:color w:val="000000"/>
                <w:sz w:val="20"/>
                <w:szCs w:val="20"/>
              </w:rPr>
              <w:t>1. Цели и задачи расчетно-графического задания  ………</w:t>
            </w:r>
            <w:r w:rsidR="00152909" w:rsidRPr="00152909">
              <w:rPr>
                <w:color w:val="000000"/>
                <w:sz w:val="20"/>
                <w:szCs w:val="20"/>
              </w:rPr>
              <w:t>……..</w:t>
            </w:r>
          </w:p>
        </w:tc>
        <w:tc>
          <w:tcPr>
            <w:tcW w:w="683" w:type="dxa"/>
            <w:hideMark/>
          </w:tcPr>
          <w:p w:rsidR="00A62FD0" w:rsidRPr="00152909" w:rsidRDefault="00FA7B8D" w:rsidP="00152909">
            <w:pPr>
              <w:jc w:val="both"/>
              <w:rPr>
                <w:sz w:val="20"/>
                <w:szCs w:val="20"/>
              </w:rPr>
            </w:pPr>
            <w:r w:rsidRPr="00152909">
              <w:rPr>
                <w:sz w:val="20"/>
                <w:szCs w:val="20"/>
              </w:rPr>
              <w:t>4</w:t>
            </w:r>
          </w:p>
        </w:tc>
      </w:tr>
      <w:tr w:rsidR="00A62FD0" w:rsidRPr="00152909" w:rsidTr="00152909">
        <w:tc>
          <w:tcPr>
            <w:tcW w:w="5657" w:type="dxa"/>
            <w:hideMark/>
          </w:tcPr>
          <w:p w:rsidR="00A62FD0" w:rsidRPr="00152909" w:rsidRDefault="00A62FD0" w:rsidP="00152909">
            <w:pPr>
              <w:shd w:val="clear" w:color="auto" w:fill="FFFFFF"/>
              <w:tabs>
                <w:tab w:val="left" w:pos="211"/>
                <w:tab w:val="left" w:leader="dot" w:pos="4574"/>
              </w:tabs>
              <w:rPr>
                <w:color w:val="000000"/>
                <w:sz w:val="20"/>
                <w:szCs w:val="20"/>
              </w:rPr>
            </w:pPr>
            <w:r w:rsidRPr="00152909">
              <w:rPr>
                <w:color w:val="000000"/>
                <w:sz w:val="20"/>
                <w:szCs w:val="20"/>
              </w:rPr>
              <w:t>2. Этапы выполнения расчетно-графического задания  ..............</w:t>
            </w:r>
          </w:p>
        </w:tc>
        <w:tc>
          <w:tcPr>
            <w:tcW w:w="683" w:type="dxa"/>
            <w:hideMark/>
          </w:tcPr>
          <w:p w:rsidR="00A62FD0" w:rsidRPr="00152909" w:rsidRDefault="00FA7B8D" w:rsidP="00152909">
            <w:pPr>
              <w:jc w:val="both"/>
              <w:rPr>
                <w:sz w:val="20"/>
                <w:szCs w:val="20"/>
              </w:rPr>
            </w:pPr>
            <w:r w:rsidRPr="00152909">
              <w:rPr>
                <w:sz w:val="20"/>
                <w:szCs w:val="20"/>
              </w:rPr>
              <w:t>5</w:t>
            </w:r>
          </w:p>
        </w:tc>
      </w:tr>
      <w:tr w:rsidR="00A62FD0" w:rsidRPr="00152909" w:rsidTr="00152909">
        <w:tc>
          <w:tcPr>
            <w:tcW w:w="5657" w:type="dxa"/>
            <w:hideMark/>
          </w:tcPr>
          <w:p w:rsidR="00A62FD0" w:rsidRPr="00152909" w:rsidRDefault="00A62FD0" w:rsidP="00152909">
            <w:pPr>
              <w:shd w:val="clear" w:color="auto" w:fill="FFFFFF"/>
              <w:tabs>
                <w:tab w:val="left" w:pos="211"/>
                <w:tab w:val="left" w:leader="dot" w:pos="4574"/>
              </w:tabs>
              <w:rPr>
                <w:color w:val="000000"/>
                <w:sz w:val="20"/>
                <w:szCs w:val="20"/>
              </w:rPr>
            </w:pPr>
            <w:r w:rsidRPr="00152909">
              <w:rPr>
                <w:color w:val="000000"/>
                <w:sz w:val="20"/>
                <w:szCs w:val="20"/>
              </w:rPr>
              <w:t xml:space="preserve">3. Требования к содержанию </w:t>
            </w:r>
            <w:r w:rsidR="00152909">
              <w:rPr>
                <w:color w:val="000000"/>
                <w:sz w:val="20"/>
                <w:szCs w:val="20"/>
              </w:rPr>
              <w:t xml:space="preserve">расчетно-графического задания </w:t>
            </w:r>
            <w:r w:rsidRPr="00152909">
              <w:rPr>
                <w:color w:val="000000"/>
                <w:sz w:val="20"/>
                <w:szCs w:val="20"/>
              </w:rPr>
              <w:t>...</w:t>
            </w:r>
          </w:p>
        </w:tc>
        <w:tc>
          <w:tcPr>
            <w:tcW w:w="683" w:type="dxa"/>
            <w:hideMark/>
          </w:tcPr>
          <w:p w:rsidR="00A62FD0" w:rsidRPr="00152909" w:rsidRDefault="00A62FD0" w:rsidP="00152909">
            <w:pPr>
              <w:jc w:val="both"/>
              <w:rPr>
                <w:sz w:val="20"/>
                <w:szCs w:val="20"/>
              </w:rPr>
            </w:pPr>
            <w:r w:rsidRPr="00152909">
              <w:rPr>
                <w:sz w:val="20"/>
                <w:szCs w:val="20"/>
              </w:rPr>
              <w:t>5</w:t>
            </w:r>
          </w:p>
        </w:tc>
      </w:tr>
      <w:tr w:rsidR="00A62FD0" w:rsidRPr="00152909" w:rsidTr="00152909">
        <w:tc>
          <w:tcPr>
            <w:tcW w:w="5657" w:type="dxa"/>
            <w:hideMark/>
          </w:tcPr>
          <w:p w:rsidR="00A62FD0" w:rsidRPr="00152909" w:rsidRDefault="00A62FD0" w:rsidP="00152909">
            <w:pPr>
              <w:shd w:val="clear" w:color="auto" w:fill="FFFFFF"/>
              <w:tabs>
                <w:tab w:val="left" w:pos="211"/>
                <w:tab w:val="left" w:leader="dot" w:pos="4574"/>
              </w:tabs>
              <w:rPr>
                <w:color w:val="000000"/>
                <w:sz w:val="20"/>
                <w:szCs w:val="20"/>
              </w:rPr>
            </w:pPr>
            <w:r w:rsidRPr="00152909">
              <w:rPr>
                <w:color w:val="000000"/>
                <w:sz w:val="20"/>
                <w:szCs w:val="20"/>
              </w:rPr>
              <w:t>4. Оформление р</w:t>
            </w:r>
            <w:r w:rsidR="00152909">
              <w:rPr>
                <w:color w:val="000000"/>
                <w:sz w:val="20"/>
                <w:szCs w:val="20"/>
              </w:rPr>
              <w:t xml:space="preserve">асчетно-графического задания   </w:t>
            </w:r>
            <w:r w:rsidRPr="00152909">
              <w:rPr>
                <w:color w:val="000000"/>
                <w:sz w:val="20"/>
                <w:szCs w:val="20"/>
              </w:rPr>
              <w:t>........................</w:t>
            </w:r>
          </w:p>
        </w:tc>
        <w:tc>
          <w:tcPr>
            <w:tcW w:w="683" w:type="dxa"/>
            <w:hideMark/>
          </w:tcPr>
          <w:p w:rsidR="00A62FD0" w:rsidRPr="00152909" w:rsidRDefault="00A62FD0" w:rsidP="00152909">
            <w:pPr>
              <w:jc w:val="both"/>
              <w:rPr>
                <w:sz w:val="20"/>
                <w:szCs w:val="20"/>
              </w:rPr>
            </w:pPr>
            <w:r w:rsidRPr="00152909">
              <w:rPr>
                <w:sz w:val="20"/>
                <w:szCs w:val="20"/>
              </w:rPr>
              <w:t>6</w:t>
            </w:r>
          </w:p>
        </w:tc>
      </w:tr>
      <w:tr w:rsidR="00A62FD0" w:rsidRPr="00152909" w:rsidTr="00152909">
        <w:tc>
          <w:tcPr>
            <w:tcW w:w="5657" w:type="dxa"/>
            <w:hideMark/>
          </w:tcPr>
          <w:p w:rsidR="00A62FD0" w:rsidRPr="00152909" w:rsidRDefault="00A62FD0" w:rsidP="00152909">
            <w:pPr>
              <w:shd w:val="clear" w:color="auto" w:fill="FFFFFF"/>
              <w:tabs>
                <w:tab w:val="left" w:pos="211"/>
                <w:tab w:val="left" w:leader="dot" w:pos="4574"/>
              </w:tabs>
              <w:rPr>
                <w:color w:val="000000"/>
                <w:sz w:val="20"/>
                <w:szCs w:val="20"/>
              </w:rPr>
            </w:pPr>
            <w:r w:rsidRPr="00152909">
              <w:rPr>
                <w:color w:val="000000"/>
                <w:sz w:val="20"/>
                <w:szCs w:val="20"/>
              </w:rPr>
              <w:t>5. Защита расчетно-графического задания  ...............................…</w:t>
            </w:r>
          </w:p>
        </w:tc>
        <w:tc>
          <w:tcPr>
            <w:tcW w:w="683" w:type="dxa"/>
            <w:hideMark/>
          </w:tcPr>
          <w:p w:rsidR="00A62FD0" w:rsidRPr="00152909" w:rsidRDefault="00DD70C9" w:rsidP="00152909">
            <w:pPr>
              <w:jc w:val="both"/>
              <w:rPr>
                <w:sz w:val="20"/>
                <w:szCs w:val="20"/>
              </w:rPr>
            </w:pPr>
            <w:r>
              <w:rPr>
                <w:sz w:val="20"/>
                <w:szCs w:val="20"/>
              </w:rPr>
              <w:t>9</w:t>
            </w:r>
          </w:p>
        </w:tc>
      </w:tr>
      <w:tr w:rsidR="009551EF" w:rsidRPr="00152909" w:rsidTr="00152909">
        <w:tc>
          <w:tcPr>
            <w:tcW w:w="5657" w:type="dxa"/>
          </w:tcPr>
          <w:p w:rsidR="009551EF" w:rsidRPr="00152909" w:rsidRDefault="009551EF" w:rsidP="00152909">
            <w:pPr>
              <w:shd w:val="clear" w:color="auto" w:fill="FFFFFF"/>
              <w:tabs>
                <w:tab w:val="left" w:pos="211"/>
                <w:tab w:val="left" w:leader="dot" w:pos="4574"/>
              </w:tabs>
              <w:rPr>
                <w:color w:val="000000"/>
                <w:sz w:val="20"/>
                <w:szCs w:val="20"/>
              </w:rPr>
            </w:pPr>
            <w:r w:rsidRPr="00152909">
              <w:rPr>
                <w:color w:val="000000"/>
                <w:sz w:val="20"/>
                <w:szCs w:val="20"/>
              </w:rPr>
              <w:t>6. Перечень вопросов для промежуточного контроля знаний по итогам освоения дисциплины</w:t>
            </w:r>
            <w:r w:rsidR="00152909" w:rsidRPr="00152909">
              <w:rPr>
                <w:color w:val="000000"/>
                <w:sz w:val="20"/>
                <w:szCs w:val="20"/>
              </w:rPr>
              <w:t xml:space="preserve">  ……………………………………</w:t>
            </w:r>
          </w:p>
        </w:tc>
        <w:tc>
          <w:tcPr>
            <w:tcW w:w="683" w:type="dxa"/>
          </w:tcPr>
          <w:p w:rsidR="00152909" w:rsidRDefault="00152909" w:rsidP="00152909">
            <w:pPr>
              <w:jc w:val="both"/>
              <w:rPr>
                <w:sz w:val="20"/>
                <w:szCs w:val="20"/>
              </w:rPr>
            </w:pPr>
          </w:p>
          <w:p w:rsidR="009551EF" w:rsidRPr="00152909" w:rsidRDefault="00152909" w:rsidP="00152909">
            <w:pPr>
              <w:jc w:val="both"/>
              <w:rPr>
                <w:sz w:val="20"/>
                <w:szCs w:val="20"/>
              </w:rPr>
            </w:pPr>
            <w:r w:rsidRPr="00152909">
              <w:rPr>
                <w:sz w:val="20"/>
                <w:szCs w:val="20"/>
              </w:rPr>
              <w:t>9</w:t>
            </w:r>
          </w:p>
        </w:tc>
      </w:tr>
      <w:tr w:rsidR="00A62FD0" w:rsidRPr="00152909" w:rsidTr="00152909">
        <w:tc>
          <w:tcPr>
            <w:tcW w:w="5657" w:type="dxa"/>
            <w:hideMark/>
          </w:tcPr>
          <w:p w:rsidR="00A62FD0" w:rsidRPr="00152909" w:rsidRDefault="00152909" w:rsidP="00152909">
            <w:pPr>
              <w:shd w:val="clear" w:color="auto" w:fill="FFFFFF"/>
              <w:tabs>
                <w:tab w:val="left" w:pos="211"/>
                <w:tab w:val="left" w:leader="dot" w:pos="4574"/>
              </w:tabs>
              <w:rPr>
                <w:color w:val="000000"/>
                <w:sz w:val="20"/>
                <w:szCs w:val="20"/>
              </w:rPr>
            </w:pPr>
            <w:r w:rsidRPr="00152909">
              <w:rPr>
                <w:color w:val="000000"/>
                <w:sz w:val="20"/>
                <w:szCs w:val="20"/>
              </w:rPr>
              <w:t>7</w:t>
            </w:r>
            <w:r w:rsidR="00A62FD0" w:rsidRPr="00152909">
              <w:rPr>
                <w:color w:val="000000"/>
                <w:sz w:val="20"/>
                <w:szCs w:val="20"/>
              </w:rPr>
              <w:t xml:space="preserve">. </w:t>
            </w:r>
            <w:r w:rsidRPr="00152909">
              <w:rPr>
                <w:color w:val="000000"/>
                <w:sz w:val="20"/>
                <w:szCs w:val="20"/>
              </w:rPr>
              <w:t>Рекомендуемая л</w:t>
            </w:r>
            <w:r w:rsidR="00A62FD0" w:rsidRPr="00152909">
              <w:rPr>
                <w:color w:val="000000"/>
                <w:sz w:val="20"/>
                <w:szCs w:val="20"/>
              </w:rPr>
              <w:t>итература……………………………………</w:t>
            </w:r>
          </w:p>
        </w:tc>
        <w:tc>
          <w:tcPr>
            <w:tcW w:w="683" w:type="dxa"/>
            <w:hideMark/>
          </w:tcPr>
          <w:p w:rsidR="00A62FD0" w:rsidRPr="00152909" w:rsidRDefault="00152909" w:rsidP="00152909">
            <w:pPr>
              <w:jc w:val="both"/>
              <w:rPr>
                <w:sz w:val="20"/>
                <w:szCs w:val="20"/>
              </w:rPr>
            </w:pPr>
            <w:r>
              <w:rPr>
                <w:sz w:val="20"/>
                <w:szCs w:val="20"/>
              </w:rPr>
              <w:t>14</w:t>
            </w:r>
          </w:p>
        </w:tc>
      </w:tr>
      <w:tr w:rsidR="00A62FD0" w:rsidRPr="00152909" w:rsidTr="00152909">
        <w:tc>
          <w:tcPr>
            <w:tcW w:w="5657" w:type="dxa"/>
            <w:hideMark/>
          </w:tcPr>
          <w:p w:rsidR="00A62FD0" w:rsidRPr="00152909" w:rsidRDefault="00152909" w:rsidP="00152909">
            <w:pPr>
              <w:shd w:val="clear" w:color="auto" w:fill="FFFFFF"/>
              <w:tabs>
                <w:tab w:val="left" w:pos="211"/>
                <w:tab w:val="left" w:leader="dot" w:pos="4574"/>
              </w:tabs>
              <w:rPr>
                <w:color w:val="000000"/>
                <w:sz w:val="20"/>
                <w:szCs w:val="20"/>
              </w:rPr>
            </w:pPr>
            <w:r>
              <w:rPr>
                <w:color w:val="000000"/>
                <w:sz w:val="20"/>
                <w:szCs w:val="20"/>
              </w:rPr>
              <w:t>8</w:t>
            </w:r>
            <w:r w:rsidR="00A62FD0" w:rsidRPr="00152909">
              <w:rPr>
                <w:color w:val="000000"/>
                <w:sz w:val="20"/>
                <w:szCs w:val="20"/>
              </w:rPr>
              <w:t>. Приложения</w:t>
            </w:r>
            <w:r w:rsidRPr="00152909">
              <w:rPr>
                <w:color w:val="000000"/>
                <w:sz w:val="20"/>
                <w:szCs w:val="20"/>
              </w:rPr>
              <w:t xml:space="preserve">  ..</w:t>
            </w:r>
            <w:r w:rsidR="00A62FD0" w:rsidRPr="00152909">
              <w:rPr>
                <w:color w:val="000000"/>
                <w:sz w:val="20"/>
                <w:szCs w:val="20"/>
              </w:rPr>
              <w:t>…………………………………………………</w:t>
            </w:r>
          </w:p>
        </w:tc>
        <w:tc>
          <w:tcPr>
            <w:tcW w:w="683" w:type="dxa"/>
            <w:hideMark/>
          </w:tcPr>
          <w:p w:rsidR="00A62FD0" w:rsidRPr="00152909" w:rsidRDefault="00B90CBF" w:rsidP="00DD70C9">
            <w:pPr>
              <w:jc w:val="both"/>
              <w:rPr>
                <w:sz w:val="20"/>
                <w:szCs w:val="20"/>
              </w:rPr>
            </w:pPr>
            <w:r w:rsidRPr="00152909">
              <w:rPr>
                <w:sz w:val="20"/>
                <w:szCs w:val="20"/>
              </w:rPr>
              <w:t>1</w:t>
            </w:r>
            <w:r w:rsidR="00DD70C9">
              <w:rPr>
                <w:sz w:val="20"/>
                <w:szCs w:val="20"/>
              </w:rPr>
              <w:t>7</w:t>
            </w:r>
          </w:p>
        </w:tc>
      </w:tr>
      <w:tr w:rsidR="00A62FD0" w:rsidRPr="00152909" w:rsidTr="00152909">
        <w:tc>
          <w:tcPr>
            <w:tcW w:w="5657" w:type="dxa"/>
            <w:hideMark/>
          </w:tcPr>
          <w:p w:rsidR="00A62FD0" w:rsidRPr="00152909" w:rsidRDefault="00A62FD0" w:rsidP="00152909">
            <w:pPr>
              <w:ind w:left="142"/>
              <w:rPr>
                <w:sz w:val="20"/>
                <w:szCs w:val="20"/>
              </w:rPr>
            </w:pPr>
            <w:r w:rsidRPr="00152909">
              <w:rPr>
                <w:sz w:val="20"/>
                <w:szCs w:val="20"/>
              </w:rPr>
              <w:t>Приложение 1. Образец оформления титульного листа</w:t>
            </w:r>
          </w:p>
        </w:tc>
        <w:tc>
          <w:tcPr>
            <w:tcW w:w="683" w:type="dxa"/>
          </w:tcPr>
          <w:p w:rsidR="00A62FD0" w:rsidRPr="00152909" w:rsidRDefault="00B90CBF" w:rsidP="00DD70C9">
            <w:pPr>
              <w:jc w:val="both"/>
              <w:rPr>
                <w:sz w:val="20"/>
                <w:szCs w:val="20"/>
              </w:rPr>
            </w:pPr>
            <w:r w:rsidRPr="00152909">
              <w:rPr>
                <w:sz w:val="20"/>
                <w:szCs w:val="20"/>
              </w:rPr>
              <w:t>1</w:t>
            </w:r>
            <w:r w:rsidR="00DD70C9">
              <w:rPr>
                <w:sz w:val="20"/>
                <w:szCs w:val="20"/>
              </w:rPr>
              <w:t>7</w:t>
            </w:r>
          </w:p>
        </w:tc>
      </w:tr>
      <w:tr w:rsidR="00643C53" w:rsidRPr="00152909" w:rsidTr="00152909">
        <w:tc>
          <w:tcPr>
            <w:tcW w:w="5657" w:type="dxa"/>
          </w:tcPr>
          <w:p w:rsidR="00643C53" w:rsidRPr="00152909" w:rsidRDefault="00643C53" w:rsidP="00152909">
            <w:pPr>
              <w:ind w:left="142"/>
              <w:rPr>
                <w:sz w:val="20"/>
                <w:szCs w:val="20"/>
              </w:rPr>
            </w:pPr>
            <w:r w:rsidRPr="00152909">
              <w:rPr>
                <w:sz w:val="20"/>
                <w:szCs w:val="20"/>
              </w:rPr>
              <w:t>Приложение 2. Пример оформления практической части РГЗ</w:t>
            </w:r>
          </w:p>
        </w:tc>
        <w:tc>
          <w:tcPr>
            <w:tcW w:w="683" w:type="dxa"/>
          </w:tcPr>
          <w:p w:rsidR="00643C53" w:rsidRPr="00152909" w:rsidRDefault="00A468C0" w:rsidP="00DD70C9">
            <w:pPr>
              <w:jc w:val="both"/>
              <w:rPr>
                <w:sz w:val="20"/>
                <w:szCs w:val="20"/>
              </w:rPr>
            </w:pPr>
            <w:r w:rsidRPr="00152909">
              <w:rPr>
                <w:sz w:val="20"/>
                <w:szCs w:val="20"/>
              </w:rPr>
              <w:t>1</w:t>
            </w:r>
            <w:r w:rsidR="00DD70C9">
              <w:rPr>
                <w:sz w:val="20"/>
                <w:szCs w:val="20"/>
              </w:rPr>
              <w:t>8</w:t>
            </w:r>
          </w:p>
        </w:tc>
      </w:tr>
      <w:tr w:rsidR="00A62FD0" w:rsidRPr="00152909" w:rsidTr="00152909">
        <w:tc>
          <w:tcPr>
            <w:tcW w:w="5657" w:type="dxa"/>
            <w:hideMark/>
          </w:tcPr>
          <w:p w:rsidR="00A62FD0" w:rsidRPr="00152909" w:rsidRDefault="00A62FD0" w:rsidP="00152909">
            <w:pPr>
              <w:ind w:left="142"/>
              <w:rPr>
                <w:sz w:val="20"/>
                <w:szCs w:val="20"/>
              </w:rPr>
            </w:pPr>
            <w:r w:rsidRPr="00152909">
              <w:rPr>
                <w:sz w:val="20"/>
                <w:szCs w:val="20"/>
              </w:rPr>
              <w:t xml:space="preserve">Приложение </w:t>
            </w:r>
            <w:r w:rsidR="00643C53" w:rsidRPr="00152909">
              <w:rPr>
                <w:sz w:val="20"/>
                <w:szCs w:val="20"/>
              </w:rPr>
              <w:t>3</w:t>
            </w:r>
            <w:r w:rsidRPr="00152909">
              <w:rPr>
                <w:sz w:val="20"/>
                <w:szCs w:val="20"/>
              </w:rPr>
              <w:t>. Варианты расчетно-графического задания</w:t>
            </w:r>
          </w:p>
        </w:tc>
        <w:tc>
          <w:tcPr>
            <w:tcW w:w="683" w:type="dxa"/>
          </w:tcPr>
          <w:p w:rsidR="00A62FD0" w:rsidRPr="00152909" w:rsidRDefault="00B90CBF" w:rsidP="00DD70C9">
            <w:pPr>
              <w:jc w:val="both"/>
              <w:rPr>
                <w:sz w:val="20"/>
                <w:szCs w:val="20"/>
              </w:rPr>
            </w:pPr>
            <w:r w:rsidRPr="00152909">
              <w:rPr>
                <w:sz w:val="20"/>
                <w:szCs w:val="20"/>
              </w:rPr>
              <w:t>1</w:t>
            </w:r>
            <w:r w:rsidR="00DD70C9">
              <w:rPr>
                <w:sz w:val="20"/>
                <w:szCs w:val="20"/>
              </w:rPr>
              <w:t>9</w:t>
            </w:r>
          </w:p>
        </w:tc>
      </w:tr>
      <w:tr w:rsidR="00B90CBF" w:rsidRPr="00152909" w:rsidTr="00152909">
        <w:tc>
          <w:tcPr>
            <w:tcW w:w="5657" w:type="dxa"/>
          </w:tcPr>
          <w:p w:rsidR="00B90CBF" w:rsidRPr="00152909" w:rsidRDefault="00152909" w:rsidP="00152909">
            <w:pPr>
              <w:shd w:val="clear" w:color="auto" w:fill="FFFFFF"/>
              <w:tabs>
                <w:tab w:val="left" w:pos="936"/>
              </w:tabs>
              <w:ind w:firstLine="397"/>
              <w:jc w:val="both"/>
              <w:rPr>
                <w:color w:val="000000"/>
                <w:sz w:val="20"/>
                <w:szCs w:val="20"/>
              </w:rPr>
            </w:pPr>
            <w:r>
              <w:rPr>
                <w:color w:val="000000"/>
                <w:sz w:val="20"/>
                <w:szCs w:val="20"/>
                <w:lang w:val="en-US"/>
              </w:rPr>
              <w:t>I</w:t>
            </w:r>
            <w:r w:rsidR="00B90CBF" w:rsidRPr="00152909">
              <w:rPr>
                <w:color w:val="000000"/>
                <w:sz w:val="20"/>
                <w:szCs w:val="20"/>
              </w:rPr>
              <w:t>. Теоретическая часть</w:t>
            </w:r>
            <w:r>
              <w:rPr>
                <w:color w:val="000000"/>
                <w:sz w:val="20"/>
                <w:szCs w:val="20"/>
              </w:rPr>
              <w:t xml:space="preserve">  …………………………………….</w:t>
            </w:r>
          </w:p>
        </w:tc>
        <w:tc>
          <w:tcPr>
            <w:tcW w:w="683" w:type="dxa"/>
          </w:tcPr>
          <w:p w:rsidR="00B90CBF" w:rsidRPr="00152909" w:rsidRDefault="00B90CBF" w:rsidP="00DD70C9">
            <w:pPr>
              <w:jc w:val="both"/>
              <w:rPr>
                <w:sz w:val="20"/>
                <w:szCs w:val="20"/>
              </w:rPr>
            </w:pPr>
            <w:r w:rsidRPr="00152909">
              <w:rPr>
                <w:sz w:val="20"/>
                <w:szCs w:val="20"/>
              </w:rPr>
              <w:t>1</w:t>
            </w:r>
            <w:r w:rsidR="00DD70C9">
              <w:rPr>
                <w:sz w:val="20"/>
                <w:szCs w:val="20"/>
              </w:rPr>
              <w:t>9</w:t>
            </w:r>
          </w:p>
        </w:tc>
      </w:tr>
      <w:tr w:rsidR="00B90CBF" w:rsidRPr="00152909" w:rsidTr="00152909">
        <w:tc>
          <w:tcPr>
            <w:tcW w:w="5657" w:type="dxa"/>
          </w:tcPr>
          <w:p w:rsidR="00B90CBF" w:rsidRPr="00152909" w:rsidRDefault="00B90CBF" w:rsidP="00152909">
            <w:pPr>
              <w:shd w:val="clear" w:color="auto" w:fill="FFFFFF"/>
              <w:tabs>
                <w:tab w:val="left" w:pos="936"/>
              </w:tabs>
              <w:ind w:firstLine="397"/>
              <w:jc w:val="both"/>
              <w:rPr>
                <w:color w:val="000000"/>
                <w:sz w:val="20"/>
                <w:szCs w:val="20"/>
              </w:rPr>
            </w:pPr>
            <w:r w:rsidRPr="00152909">
              <w:rPr>
                <w:sz w:val="20"/>
                <w:szCs w:val="20"/>
                <w:lang w:val="en-US"/>
              </w:rPr>
              <w:t>II</w:t>
            </w:r>
            <w:r w:rsidRPr="00152909">
              <w:rPr>
                <w:sz w:val="20"/>
                <w:szCs w:val="20"/>
              </w:rPr>
              <w:t>. Практическая часть:</w:t>
            </w:r>
            <w:r w:rsidR="00152909">
              <w:rPr>
                <w:sz w:val="20"/>
                <w:szCs w:val="20"/>
              </w:rPr>
              <w:t xml:space="preserve">  ……………………………………</w:t>
            </w:r>
          </w:p>
        </w:tc>
        <w:tc>
          <w:tcPr>
            <w:tcW w:w="683" w:type="dxa"/>
          </w:tcPr>
          <w:p w:rsidR="00B90CBF" w:rsidRPr="00152909" w:rsidRDefault="00DD70C9" w:rsidP="00152909">
            <w:pPr>
              <w:jc w:val="both"/>
              <w:rPr>
                <w:sz w:val="20"/>
                <w:szCs w:val="20"/>
              </w:rPr>
            </w:pPr>
            <w:r>
              <w:rPr>
                <w:sz w:val="20"/>
                <w:szCs w:val="20"/>
              </w:rPr>
              <w:t>24</w:t>
            </w:r>
          </w:p>
        </w:tc>
      </w:tr>
      <w:tr w:rsidR="00B90CBF" w:rsidRPr="00152909" w:rsidTr="00152909">
        <w:tc>
          <w:tcPr>
            <w:tcW w:w="5657" w:type="dxa"/>
          </w:tcPr>
          <w:p w:rsidR="00B90CBF" w:rsidRPr="00152909" w:rsidRDefault="00B90CBF" w:rsidP="00152909">
            <w:pPr>
              <w:shd w:val="clear" w:color="auto" w:fill="FFFFFF"/>
              <w:tabs>
                <w:tab w:val="left" w:pos="936"/>
              </w:tabs>
              <w:ind w:firstLine="397"/>
              <w:jc w:val="both"/>
              <w:rPr>
                <w:sz w:val="20"/>
                <w:szCs w:val="20"/>
                <w:lang w:val="en-US"/>
              </w:rPr>
            </w:pPr>
            <w:r w:rsidRPr="00152909">
              <w:rPr>
                <w:sz w:val="20"/>
                <w:szCs w:val="20"/>
              </w:rPr>
              <w:t>2.1. Тестовые задания</w:t>
            </w:r>
            <w:r w:rsidR="00152909">
              <w:rPr>
                <w:sz w:val="20"/>
                <w:szCs w:val="20"/>
              </w:rPr>
              <w:t xml:space="preserve">  ……………………………………..</w:t>
            </w:r>
          </w:p>
        </w:tc>
        <w:tc>
          <w:tcPr>
            <w:tcW w:w="683" w:type="dxa"/>
          </w:tcPr>
          <w:p w:rsidR="00B90CBF" w:rsidRPr="00152909" w:rsidRDefault="00DD70C9" w:rsidP="00152909">
            <w:pPr>
              <w:jc w:val="both"/>
              <w:rPr>
                <w:sz w:val="20"/>
                <w:szCs w:val="20"/>
              </w:rPr>
            </w:pPr>
            <w:r>
              <w:rPr>
                <w:sz w:val="20"/>
                <w:szCs w:val="20"/>
              </w:rPr>
              <w:t>24</w:t>
            </w:r>
          </w:p>
        </w:tc>
      </w:tr>
      <w:tr w:rsidR="00B90CBF" w:rsidRPr="00152909" w:rsidTr="00152909">
        <w:tc>
          <w:tcPr>
            <w:tcW w:w="5657" w:type="dxa"/>
          </w:tcPr>
          <w:p w:rsidR="00B90CBF" w:rsidRPr="00152909" w:rsidRDefault="00B90CBF" w:rsidP="00152909">
            <w:pPr>
              <w:shd w:val="clear" w:color="auto" w:fill="FFFFFF"/>
              <w:tabs>
                <w:tab w:val="left" w:pos="936"/>
              </w:tabs>
              <w:ind w:firstLine="397"/>
              <w:jc w:val="both"/>
              <w:rPr>
                <w:sz w:val="20"/>
                <w:szCs w:val="20"/>
              </w:rPr>
            </w:pPr>
            <w:r w:rsidRPr="00152909">
              <w:rPr>
                <w:sz w:val="20"/>
                <w:szCs w:val="20"/>
              </w:rPr>
              <w:t>2.2. Вопросы на выбор верного утверждения (да/нет)</w:t>
            </w:r>
            <w:r w:rsidR="00152909">
              <w:rPr>
                <w:sz w:val="20"/>
                <w:szCs w:val="20"/>
              </w:rPr>
              <w:t xml:space="preserve">  ….</w:t>
            </w:r>
          </w:p>
        </w:tc>
        <w:tc>
          <w:tcPr>
            <w:tcW w:w="683" w:type="dxa"/>
          </w:tcPr>
          <w:p w:rsidR="00B90CBF" w:rsidRPr="00152909" w:rsidRDefault="00B90CBF" w:rsidP="00DD70C9">
            <w:pPr>
              <w:jc w:val="both"/>
              <w:rPr>
                <w:sz w:val="20"/>
                <w:szCs w:val="20"/>
              </w:rPr>
            </w:pPr>
            <w:r w:rsidRPr="00152909">
              <w:rPr>
                <w:sz w:val="20"/>
                <w:szCs w:val="20"/>
              </w:rPr>
              <w:t>6</w:t>
            </w:r>
            <w:r w:rsidR="00DD70C9">
              <w:rPr>
                <w:sz w:val="20"/>
                <w:szCs w:val="20"/>
              </w:rPr>
              <w:t>8</w:t>
            </w:r>
          </w:p>
        </w:tc>
      </w:tr>
      <w:tr w:rsidR="00B90CBF" w:rsidRPr="00152909" w:rsidTr="00152909">
        <w:tc>
          <w:tcPr>
            <w:tcW w:w="5657" w:type="dxa"/>
          </w:tcPr>
          <w:p w:rsidR="00B90CBF" w:rsidRPr="00152909" w:rsidRDefault="00B90CBF" w:rsidP="00152909">
            <w:pPr>
              <w:shd w:val="clear" w:color="auto" w:fill="FFFFFF"/>
              <w:tabs>
                <w:tab w:val="left" w:pos="936"/>
              </w:tabs>
              <w:ind w:firstLine="397"/>
              <w:jc w:val="both"/>
              <w:rPr>
                <w:sz w:val="20"/>
                <w:szCs w:val="20"/>
              </w:rPr>
            </w:pPr>
            <w:r w:rsidRPr="00152909">
              <w:rPr>
                <w:sz w:val="20"/>
                <w:szCs w:val="20"/>
              </w:rPr>
              <w:t>2.3. Графические модели</w:t>
            </w:r>
            <w:r w:rsidR="00152909">
              <w:rPr>
                <w:sz w:val="20"/>
                <w:szCs w:val="20"/>
              </w:rPr>
              <w:t xml:space="preserve">  ………………………………….</w:t>
            </w:r>
          </w:p>
        </w:tc>
        <w:tc>
          <w:tcPr>
            <w:tcW w:w="683" w:type="dxa"/>
          </w:tcPr>
          <w:p w:rsidR="00B90CBF" w:rsidRPr="00152909" w:rsidRDefault="00DD70C9" w:rsidP="00152909">
            <w:pPr>
              <w:jc w:val="both"/>
              <w:rPr>
                <w:sz w:val="20"/>
                <w:szCs w:val="20"/>
              </w:rPr>
            </w:pPr>
            <w:r>
              <w:rPr>
                <w:sz w:val="20"/>
                <w:szCs w:val="20"/>
              </w:rPr>
              <w:t>83</w:t>
            </w:r>
          </w:p>
        </w:tc>
      </w:tr>
      <w:tr w:rsidR="00B90CBF" w:rsidRPr="00152909" w:rsidTr="00152909">
        <w:tc>
          <w:tcPr>
            <w:tcW w:w="5657" w:type="dxa"/>
          </w:tcPr>
          <w:p w:rsidR="00B90CBF" w:rsidRPr="00152909" w:rsidRDefault="00B90CBF" w:rsidP="00152909">
            <w:pPr>
              <w:shd w:val="clear" w:color="auto" w:fill="FFFFFF"/>
              <w:tabs>
                <w:tab w:val="left" w:pos="936"/>
              </w:tabs>
              <w:ind w:firstLine="397"/>
              <w:jc w:val="both"/>
              <w:rPr>
                <w:sz w:val="20"/>
                <w:szCs w:val="20"/>
              </w:rPr>
            </w:pPr>
            <w:r w:rsidRPr="00152909">
              <w:rPr>
                <w:sz w:val="20"/>
                <w:szCs w:val="20"/>
              </w:rPr>
              <w:t>2.4. З</w:t>
            </w:r>
            <w:r w:rsidRPr="00152909">
              <w:rPr>
                <w:color w:val="000000"/>
                <w:sz w:val="20"/>
                <w:szCs w:val="20"/>
              </w:rPr>
              <w:t>адачи</w:t>
            </w:r>
            <w:r w:rsidR="00152909">
              <w:rPr>
                <w:color w:val="000000"/>
                <w:sz w:val="20"/>
                <w:szCs w:val="20"/>
              </w:rPr>
              <w:t xml:space="preserve">  ………………………………………………….</w:t>
            </w:r>
          </w:p>
        </w:tc>
        <w:tc>
          <w:tcPr>
            <w:tcW w:w="683" w:type="dxa"/>
          </w:tcPr>
          <w:p w:rsidR="00B90CBF" w:rsidRPr="00152909" w:rsidRDefault="00DD70C9" w:rsidP="00152909">
            <w:pPr>
              <w:jc w:val="both"/>
              <w:rPr>
                <w:sz w:val="20"/>
                <w:szCs w:val="20"/>
              </w:rPr>
            </w:pPr>
            <w:r>
              <w:rPr>
                <w:color w:val="000000"/>
                <w:sz w:val="20"/>
                <w:szCs w:val="20"/>
              </w:rPr>
              <w:t>102</w:t>
            </w:r>
          </w:p>
        </w:tc>
      </w:tr>
    </w:tbl>
    <w:p w:rsidR="005E245C" w:rsidRPr="0042625F" w:rsidRDefault="00B130EE" w:rsidP="009F0B7E">
      <w:pPr>
        <w:ind w:firstLine="425"/>
        <w:jc w:val="center"/>
        <w:rPr>
          <w:b/>
          <w:bCs/>
          <w:color w:val="000000"/>
          <w:spacing w:val="4"/>
          <w:sz w:val="20"/>
          <w:szCs w:val="20"/>
        </w:rPr>
      </w:pPr>
      <w:r w:rsidRPr="0042625F">
        <w:rPr>
          <w:sz w:val="20"/>
          <w:szCs w:val="20"/>
        </w:rPr>
        <w:br w:type="page"/>
      </w:r>
      <w:r w:rsidR="004D3F40" w:rsidRPr="0042625F">
        <w:rPr>
          <w:b/>
          <w:bCs/>
          <w:color w:val="000000"/>
          <w:spacing w:val="4"/>
          <w:sz w:val="20"/>
          <w:szCs w:val="20"/>
        </w:rPr>
        <w:lastRenderedPageBreak/>
        <w:t>1</w:t>
      </w:r>
      <w:r w:rsidR="00300C3E" w:rsidRPr="0042625F">
        <w:rPr>
          <w:b/>
          <w:bCs/>
          <w:color w:val="000000"/>
          <w:spacing w:val="4"/>
          <w:sz w:val="20"/>
          <w:szCs w:val="20"/>
        </w:rPr>
        <w:t xml:space="preserve">. Цели и задачи </w:t>
      </w:r>
      <w:r w:rsidR="00A44524" w:rsidRPr="0042625F">
        <w:rPr>
          <w:b/>
          <w:bCs/>
          <w:color w:val="000000"/>
          <w:spacing w:val="4"/>
          <w:sz w:val="20"/>
          <w:szCs w:val="20"/>
        </w:rPr>
        <w:t>расчетно-графического задания</w:t>
      </w:r>
    </w:p>
    <w:p w:rsidR="002C1889" w:rsidRPr="0042625F" w:rsidRDefault="002C1889" w:rsidP="009F0B7E">
      <w:pPr>
        <w:ind w:firstLine="425"/>
        <w:rPr>
          <w:sz w:val="20"/>
          <w:szCs w:val="20"/>
        </w:rPr>
      </w:pPr>
    </w:p>
    <w:p w:rsidR="00E53BC9" w:rsidRPr="0042625F" w:rsidRDefault="002C1889" w:rsidP="009F0B7E">
      <w:pPr>
        <w:ind w:firstLine="425"/>
        <w:jc w:val="both"/>
        <w:rPr>
          <w:sz w:val="20"/>
          <w:szCs w:val="20"/>
        </w:rPr>
      </w:pPr>
      <w:r w:rsidRPr="0042625F">
        <w:rPr>
          <w:sz w:val="20"/>
          <w:szCs w:val="20"/>
        </w:rPr>
        <w:t xml:space="preserve">Учебным планом подготовки бакалавров </w:t>
      </w:r>
      <w:r w:rsidRPr="0042625F">
        <w:rPr>
          <w:bCs/>
          <w:kern w:val="36"/>
          <w:sz w:val="20"/>
          <w:szCs w:val="20"/>
        </w:rPr>
        <w:t>направления «</w:t>
      </w:r>
      <w:r w:rsidRPr="0042625F">
        <w:rPr>
          <w:sz w:val="20"/>
          <w:szCs w:val="20"/>
        </w:rPr>
        <w:t>Управл</w:t>
      </w:r>
      <w:r w:rsidRPr="0042625F">
        <w:rPr>
          <w:sz w:val="20"/>
          <w:szCs w:val="20"/>
        </w:rPr>
        <w:t>е</w:t>
      </w:r>
      <w:r w:rsidRPr="0042625F">
        <w:rPr>
          <w:sz w:val="20"/>
          <w:szCs w:val="20"/>
        </w:rPr>
        <w:t>ние персоналом</w:t>
      </w:r>
      <w:r w:rsidRPr="0042625F">
        <w:rPr>
          <w:bCs/>
          <w:kern w:val="36"/>
          <w:sz w:val="20"/>
          <w:szCs w:val="20"/>
        </w:rPr>
        <w:t xml:space="preserve">» </w:t>
      </w:r>
      <w:r w:rsidRPr="0042625F">
        <w:rPr>
          <w:sz w:val="20"/>
          <w:szCs w:val="20"/>
        </w:rPr>
        <w:t>при изучении дисциплины «Экономическая теория» предусмотрено выполнение расчётно-графического задания (РГЗ).</w:t>
      </w:r>
    </w:p>
    <w:p w:rsidR="00B766AF" w:rsidRPr="0042625F" w:rsidRDefault="00B766AF" w:rsidP="009F0B7E">
      <w:pPr>
        <w:shd w:val="clear" w:color="auto" w:fill="FFFFFF"/>
        <w:ind w:firstLine="425"/>
        <w:jc w:val="both"/>
        <w:rPr>
          <w:sz w:val="20"/>
          <w:szCs w:val="20"/>
        </w:rPr>
      </w:pPr>
      <w:r w:rsidRPr="0042625F">
        <w:rPr>
          <w:color w:val="000000"/>
          <w:sz w:val="20"/>
          <w:szCs w:val="20"/>
        </w:rPr>
        <w:t>РГЗ является важ</w:t>
      </w:r>
      <w:r w:rsidR="00A6230F">
        <w:rPr>
          <w:color w:val="000000"/>
          <w:sz w:val="20"/>
          <w:szCs w:val="20"/>
        </w:rPr>
        <w:t>ным элементом учебного процесса, е</w:t>
      </w:r>
      <w:r w:rsidRPr="0042625F">
        <w:rPr>
          <w:color w:val="000000"/>
          <w:sz w:val="20"/>
          <w:szCs w:val="20"/>
        </w:rPr>
        <w:t xml:space="preserve">го цель – углубление знаний, полученных студентом при изучении </w:t>
      </w:r>
      <w:r w:rsidRPr="0042625F">
        <w:rPr>
          <w:bCs/>
          <w:noProof/>
          <w:sz w:val="20"/>
          <w:szCs w:val="20"/>
        </w:rPr>
        <w:t>фундаментальной дисциплины «Экономическая теория»</w:t>
      </w:r>
      <w:r w:rsidRPr="0042625F">
        <w:rPr>
          <w:color w:val="000000"/>
          <w:sz w:val="20"/>
          <w:szCs w:val="20"/>
        </w:rPr>
        <w:t xml:space="preserve">, овладение навыками самостоятельной работы, применение </w:t>
      </w:r>
      <w:r w:rsidR="00403E5E" w:rsidRPr="0042625F">
        <w:rPr>
          <w:color w:val="000000"/>
          <w:sz w:val="20"/>
          <w:szCs w:val="20"/>
        </w:rPr>
        <w:t>теор</w:t>
      </w:r>
      <w:r w:rsidR="00A6230F">
        <w:rPr>
          <w:color w:val="000000"/>
          <w:sz w:val="20"/>
          <w:szCs w:val="20"/>
        </w:rPr>
        <w:t>етических знаний</w:t>
      </w:r>
      <w:r w:rsidR="00D16BCE">
        <w:rPr>
          <w:color w:val="000000"/>
          <w:sz w:val="20"/>
          <w:szCs w:val="20"/>
        </w:rPr>
        <w:t xml:space="preserve"> на практических примерах и ситуациях</w:t>
      </w:r>
      <w:r w:rsidRPr="0042625F">
        <w:rPr>
          <w:color w:val="000000"/>
          <w:sz w:val="20"/>
          <w:szCs w:val="20"/>
        </w:rPr>
        <w:t>.</w:t>
      </w:r>
    </w:p>
    <w:p w:rsidR="00B766AF" w:rsidRPr="0042625F" w:rsidRDefault="00403E5E" w:rsidP="009F0B7E">
      <w:pPr>
        <w:tabs>
          <w:tab w:val="left" w:pos="-4111"/>
        </w:tabs>
        <w:ind w:firstLine="425"/>
        <w:jc w:val="both"/>
        <w:rPr>
          <w:color w:val="000000"/>
          <w:sz w:val="20"/>
          <w:szCs w:val="20"/>
        </w:rPr>
      </w:pPr>
      <w:r w:rsidRPr="0042625F">
        <w:rPr>
          <w:color w:val="000000"/>
          <w:sz w:val="20"/>
          <w:szCs w:val="20"/>
        </w:rPr>
        <w:t xml:space="preserve">РГЗ служит </w:t>
      </w:r>
      <w:r w:rsidRPr="00D16BCE">
        <w:rPr>
          <w:color w:val="000000"/>
          <w:sz w:val="20"/>
          <w:szCs w:val="20"/>
        </w:rPr>
        <w:t>эффективной формой текущего контроля знаний ст</w:t>
      </w:r>
      <w:r w:rsidRPr="00D16BCE">
        <w:rPr>
          <w:color w:val="000000"/>
          <w:sz w:val="20"/>
          <w:szCs w:val="20"/>
        </w:rPr>
        <w:t>у</w:t>
      </w:r>
      <w:r w:rsidRPr="00D16BCE">
        <w:rPr>
          <w:color w:val="000000"/>
          <w:sz w:val="20"/>
          <w:szCs w:val="20"/>
        </w:rPr>
        <w:t xml:space="preserve">дента, оценки его </w:t>
      </w:r>
      <w:r w:rsidR="00F512AA">
        <w:rPr>
          <w:color w:val="000000"/>
          <w:sz w:val="20"/>
          <w:szCs w:val="20"/>
        </w:rPr>
        <w:t>экономической</w:t>
      </w:r>
      <w:r w:rsidRPr="00D16BCE">
        <w:rPr>
          <w:color w:val="000000"/>
          <w:sz w:val="20"/>
          <w:szCs w:val="20"/>
        </w:rPr>
        <w:t xml:space="preserve"> культуры, подготовленности к </w:t>
      </w:r>
      <w:r w:rsidR="00D16BCE" w:rsidRPr="00D16BCE">
        <w:rPr>
          <w:color w:val="000000"/>
          <w:sz w:val="20"/>
          <w:szCs w:val="20"/>
        </w:rPr>
        <w:t>из</w:t>
      </w:r>
      <w:r w:rsidR="00D16BCE" w:rsidRPr="00D16BCE">
        <w:rPr>
          <w:color w:val="000000"/>
          <w:sz w:val="20"/>
          <w:szCs w:val="20"/>
        </w:rPr>
        <w:t>у</w:t>
      </w:r>
      <w:r w:rsidR="00D16BCE" w:rsidRPr="00D16BCE">
        <w:rPr>
          <w:color w:val="000000"/>
          <w:sz w:val="20"/>
          <w:szCs w:val="20"/>
        </w:rPr>
        <w:t xml:space="preserve">чению профильных дисциплин и к </w:t>
      </w:r>
      <w:r w:rsidRPr="00D16BCE">
        <w:rPr>
          <w:color w:val="000000"/>
          <w:sz w:val="20"/>
          <w:szCs w:val="20"/>
        </w:rPr>
        <w:t>будущей профессии</w:t>
      </w:r>
      <w:r w:rsidR="00D16BCE" w:rsidRPr="00D16BCE">
        <w:rPr>
          <w:color w:val="000000"/>
          <w:sz w:val="20"/>
          <w:szCs w:val="20"/>
        </w:rPr>
        <w:t xml:space="preserve"> в целом</w:t>
      </w:r>
      <w:r w:rsidRPr="00D16BCE">
        <w:rPr>
          <w:color w:val="000000"/>
          <w:sz w:val="20"/>
          <w:szCs w:val="20"/>
        </w:rPr>
        <w:t>.</w:t>
      </w:r>
    </w:p>
    <w:p w:rsidR="008D5292" w:rsidRPr="0042625F" w:rsidRDefault="00403E5E" w:rsidP="009F0B7E">
      <w:pPr>
        <w:shd w:val="clear" w:color="auto" w:fill="FFFFFF"/>
        <w:ind w:firstLine="425"/>
        <w:jc w:val="both"/>
        <w:rPr>
          <w:color w:val="000000"/>
          <w:sz w:val="20"/>
          <w:szCs w:val="20"/>
        </w:rPr>
      </w:pPr>
      <w:r w:rsidRPr="0042625F">
        <w:rPr>
          <w:color w:val="000000"/>
          <w:sz w:val="20"/>
          <w:szCs w:val="20"/>
        </w:rPr>
        <w:t xml:space="preserve">РГЗ </w:t>
      </w:r>
      <w:r w:rsidRPr="00D16BCE">
        <w:rPr>
          <w:color w:val="000000"/>
          <w:sz w:val="20"/>
          <w:szCs w:val="20"/>
        </w:rPr>
        <w:t>представляет собой необходимую ступень в накоплении оп</w:t>
      </w:r>
      <w:r w:rsidRPr="00D16BCE">
        <w:rPr>
          <w:color w:val="000000"/>
          <w:sz w:val="20"/>
          <w:szCs w:val="20"/>
        </w:rPr>
        <w:t>ы</w:t>
      </w:r>
      <w:r w:rsidRPr="00D16BCE">
        <w:rPr>
          <w:color w:val="000000"/>
          <w:sz w:val="20"/>
          <w:szCs w:val="20"/>
        </w:rPr>
        <w:t>та и знаний</w:t>
      </w:r>
      <w:r w:rsidR="008D5292" w:rsidRPr="00D16BCE">
        <w:rPr>
          <w:color w:val="000000"/>
          <w:sz w:val="20"/>
          <w:szCs w:val="20"/>
        </w:rPr>
        <w:t>.</w:t>
      </w:r>
      <w:r w:rsidR="008D5292" w:rsidRPr="0042625F">
        <w:rPr>
          <w:bCs/>
          <w:noProof/>
          <w:sz w:val="20"/>
          <w:szCs w:val="20"/>
        </w:rPr>
        <w:t xml:space="preserve"> Изучение основных теоретических положений, знакомство с принципами и методами экономического анализа, самостоятельное изложение изученной литературы в виде законченного текста помогут студентам приобрести опыт выполнения РГЗ, который окажет существенную помощь в изучении последующих учебных дисциплин, </w:t>
      </w:r>
      <w:r w:rsidR="008D5292" w:rsidRPr="0042625F">
        <w:rPr>
          <w:color w:val="000000"/>
          <w:sz w:val="20"/>
          <w:szCs w:val="20"/>
        </w:rPr>
        <w:t>в написании курсовых и выпускных квалифик</w:t>
      </w:r>
      <w:r w:rsidR="008D5292" w:rsidRPr="0042625F">
        <w:rPr>
          <w:color w:val="000000"/>
          <w:sz w:val="20"/>
          <w:szCs w:val="20"/>
        </w:rPr>
        <w:t>а</w:t>
      </w:r>
      <w:r w:rsidR="008D5292" w:rsidRPr="0042625F">
        <w:rPr>
          <w:color w:val="000000"/>
          <w:sz w:val="20"/>
          <w:szCs w:val="20"/>
        </w:rPr>
        <w:t>ционных работ.</w:t>
      </w:r>
    </w:p>
    <w:p w:rsidR="00300C3E" w:rsidRPr="0042625F" w:rsidRDefault="00300C3E" w:rsidP="009F0B7E">
      <w:pPr>
        <w:shd w:val="clear" w:color="auto" w:fill="FFFFFF"/>
        <w:ind w:firstLine="425"/>
        <w:jc w:val="both"/>
        <w:rPr>
          <w:color w:val="000000"/>
          <w:sz w:val="20"/>
          <w:szCs w:val="20"/>
        </w:rPr>
      </w:pPr>
      <w:r w:rsidRPr="0042625F">
        <w:rPr>
          <w:color w:val="000000"/>
          <w:sz w:val="20"/>
          <w:szCs w:val="20"/>
        </w:rPr>
        <w:t xml:space="preserve">В процессе выполнения и защиты </w:t>
      </w:r>
      <w:r w:rsidR="00A44524" w:rsidRPr="0042625F">
        <w:rPr>
          <w:color w:val="000000"/>
          <w:sz w:val="20"/>
          <w:szCs w:val="20"/>
        </w:rPr>
        <w:t xml:space="preserve">РГЗ </w:t>
      </w:r>
      <w:r w:rsidRPr="0042625F">
        <w:rPr>
          <w:color w:val="000000"/>
          <w:sz w:val="20"/>
          <w:szCs w:val="20"/>
        </w:rPr>
        <w:t>студент должен показать умения:</w:t>
      </w:r>
    </w:p>
    <w:p w:rsidR="008D5292" w:rsidRPr="0042625F" w:rsidRDefault="008D5292" w:rsidP="009F0B7E">
      <w:pPr>
        <w:tabs>
          <w:tab w:val="num" w:pos="-4253"/>
        </w:tabs>
        <w:autoSpaceDN w:val="0"/>
        <w:ind w:firstLine="425"/>
        <w:jc w:val="both"/>
        <w:rPr>
          <w:sz w:val="20"/>
          <w:szCs w:val="20"/>
        </w:rPr>
      </w:pPr>
      <w:r w:rsidRPr="0042625F">
        <w:rPr>
          <w:sz w:val="20"/>
          <w:szCs w:val="20"/>
        </w:rPr>
        <w:t>- оперировать базовыми экономическими категориями и понят</w:t>
      </w:r>
      <w:r w:rsidRPr="0042625F">
        <w:rPr>
          <w:sz w:val="20"/>
          <w:szCs w:val="20"/>
        </w:rPr>
        <w:t>и</w:t>
      </w:r>
      <w:r w:rsidRPr="0042625F">
        <w:rPr>
          <w:sz w:val="20"/>
          <w:szCs w:val="20"/>
        </w:rPr>
        <w:t>ями;</w:t>
      </w:r>
    </w:p>
    <w:p w:rsidR="008D5292" w:rsidRPr="0042625F" w:rsidRDefault="00995BEF" w:rsidP="009F0B7E">
      <w:pPr>
        <w:tabs>
          <w:tab w:val="num" w:pos="-4253"/>
        </w:tabs>
        <w:autoSpaceDN w:val="0"/>
        <w:ind w:firstLine="425"/>
        <w:jc w:val="both"/>
        <w:rPr>
          <w:sz w:val="20"/>
          <w:szCs w:val="20"/>
        </w:rPr>
      </w:pPr>
      <w:r w:rsidRPr="0042625F">
        <w:rPr>
          <w:sz w:val="20"/>
          <w:szCs w:val="20"/>
        </w:rPr>
        <w:t>- пользоваться формульным аппаратом и графическим инстр</w:t>
      </w:r>
      <w:r w:rsidRPr="0042625F">
        <w:rPr>
          <w:sz w:val="20"/>
          <w:szCs w:val="20"/>
        </w:rPr>
        <w:t>у</w:t>
      </w:r>
      <w:r w:rsidRPr="0042625F">
        <w:rPr>
          <w:sz w:val="20"/>
          <w:szCs w:val="20"/>
        </w:rPr>
        <w:t>ментарием экономической теории;</w:t>
      </w:r>
    </w:p>
    <w:p w:rsidR="00995BEF" w:rsidRPr="0042625F" w:rsidRDefault="00995BEF" w:rsidP="009F0B7E">
      <w:pPr>
        <w:tabs>
          <w:tab w:val="num" w:pos="-4253"/>
        </w:tabs>
        <w:autoSpaceDN w:val="0"/>
        <w:ind w:firstLine="425"/>
        <w:jc w:val="both"/>
        <w:rPr>
          <w:sz w:val="20"/>
          <w:szCs w:val="20"/>
        </w:rPr>
      </w:pPr>
      <w:r w:rsidRPr="0042625F">
        <w:rPr>
          <w:sz w:val="20"/>
          <w:szCs w:val="20"/>
        </w:rPr>
        <w:t>- решать экономические задачи, формулировать основные экон</w:t>
      </w:r>
      <w:r w:rsidRPr="0042625F">
        <w:rPr>
          <w:sz w:val="20"/>
          <w:szCs w:val="20"/>
        </w:rPr>
        <w:t>о</w:t>
      </w:r>
      <w:r w:rsidRPr="0042625F">
        <w:rPr>
          <w:sz w:val="20"/>
          <w:szCs w:val="20"/>
        </w:rPr>
        <w:t>мические законы, зависимости и определения;</w:t>
      </w:r>
    </w:p>
    <w:p w:rsidR="008D5292" w:rsidRPr="0042625F" w:rsidRDefault="008D5292" w:rsidP="009F0B7E">
      <w:pPr>
        <w:tabs>
          <w:tab w:val="num" w:pos="-4253"/>
        </w:tabs>
        <w:autoSpaceDN w:val="0"/>
        <w:ind w:firstLine="425"/>
        <w:jc w:val="both"/>
        <w:rPr>
          <w:sz w:val="20"/>
          <w:szCs w:val="20"/>
        </w:rPr>
      </w:pPr>
      <w:r w:rsidRPr="0042625F">
        <w:rPr>
          <w:sz w:val="20"/>
          <w:szCs w:val="20"/>
        </w:rPr>
        <w:t>- анализировать предложенные экономические ситуации</w:t>
      </w:r>
      <w:r w:rsidR="00D16BCE">
        <w:rPr>
          <w:sz w:val="20"/>
          <w:szCs w:val="20"/>
        </w:rPr>
        <w:t xml:space="preserve"> и мод</w:t>
      </w:r>
      <w:r w:rsidR="00D16BCE">
        <w:rPr>
          <w:sz w:val="20"/>
          <w:szCs w:val="20"/>
        </w:rPr>
        <w:t>е</w:t>
      </w:r>
      <w:r w:rsidR="00D16BCE">
        <w:rPr>
          <w:sz w:val="20"/>
          <w:szCs w:val="20"/>
        </w:rPr>
        <w:t>ли</w:t>
      </w:r>
      <w:r w:rsidR="00995BEF" w:rsidRPr="0042625F">
        <w:rPr>
          <w:sz w:val="20"/>
          <w:szCs w:val="20"/>
        </w:rPr>
        <w:t>;</w:t>
      </w:r>
    </w:p>
    <w:p w:rsidR="00E914FE" w:rsidRPr="0042625F" w:rsidRDefault="00E914FE" w:rsidP="009F0B7E">
      <w:pPr>
        <w:tabs>
          <w:tab w:val="num" w:pos="-4253"/>
        </w:tabs>
        <w:autoSpaceDN w:val="0"/>
        <w:ind w:firstLine="425"/>
        <w:jc w:val="both"/>
        <w:rPr>
          <w:sz w:val="20"/>
          <w:szCs w:val="20"/>
        </w:rPr>
      </w:pPr>
      <w:r w:rsidRPr="0042625F">
        <w:rPr>
          <w:sz w:val="20"/>
          <w:szCs w:val="20"/>
        </w:rPr>
        <w:t>- подбирать, читать и анализировать учебную, научную и пери</w:t>
      </w:r>
      <w:r w:rsidRPr="0042625F">
        <w:rPr>
          <w:sz w:val="20"/>
          <w:szCs w:val="20"/>
        </w:rPr>
        <w:t>о</w:t>
      </w:r>
      <w:r w:rsidRPr="0042625F">
        <w:rPr>
          <w:sz w:val="20"/>
          <w:szCs w:val="20"/>
        </w:rPr>
        <w:t>дическую литературу по определенной теме;</w:t>
      </w:r>
    </w:p>
    <w:p w:rsidR="00E914FE" w:rsidRPr="0042625F" w:rsidRDefault="00E914FE" w:rsidP="009F0B7E">
      <w:pPr>
        <w:tabs>
          <w:tab w:val="num" w:pos="-4253"/>
        </w:tabs>
        <w:autoSpaceDN w:val="0"/>
        <w:ind w:firstLine="425"/>
        <w:jc w:val="both"/>
        <w:rPr>
          <w:color w:val="000000"/>
          <w:sz w:val="20"/>
          <w:szCs w:val="20"/>
        </w:rPr>
      </w:pPr>
      <w:r w:rsidRPr="0042625F">
        <w:rPr>
          <w:sz w:val="20"/>
          <w:szCs w:val="20"/>
        </w:rPr>
        <w:t>- самостоятельно излагать теоретический материал учебной ди</w:t>
      </w:r>
      <w:r w:rsidRPr="0042625F">
        <w:rPr>
          <w:sz w:val="20"/>
          <w:szCs w:val="20"/>
        </w:rPr>
        <w:t>с</w:t>
      </w:r>
      <w:r w:rsidRPr="0042625F">
        <w:rPr>
          <w:sz w:val="20"/>
          <w:szCs w:val="20"/>
        </w:rPr>
        <w:t>циплины в письменной форме;</w:t>
      </w:r>
    </w:p>
    <w:p w:rsidR="00995BEF" w:rsidRPr="0042625F" w:rsidRDefault="00995BEF" w:rsidP="00D16BCE">
      <w:pPr>
        <w:shd w:val="clear" w:color="auto" w:fill="FFFFFF"/>
        <w:tabs>
          <w:tab w:val="num" w:pos="-4253"/>
        </w:tabs>
        <w:ind w:firstLine="425"/>
        <w:jc w:val="both"/>
        <w:rPr>
          <w:sz w:val="20"/>
          <w:szCs w:val="20"/>
        </w:rPr>
      </w:pPr>
      <w:r w:rsidRPr="0042625F">
        <w:rPr>
          <w:color w:val="000000"/>
          <w:sz w:val="20"/>
          <w:szCs w:val="20"/>
        </w:rPr>
        <w:t>- делать обобщения, правильные выводы по исследуемой пробл</w:t>
      </w:r>
      <w:r w:rsidRPr="0042625F">
        <w:rPr>
          <w:color w:val="000000"/>
          <w:sz w:val="20"/>
          <w:szCs w:val="20"/>
        </w:rPr>
        <w:t>е</w:t>
      </w:r>
      <w:r w:rsidRPr="0042625F">
        <w:rPr>
          <w:color w:val="000000"/>
          <w:sz w:val="20"/>
          <w:szCs w:val="20"/>
        </w:rPr>
        <w:t>ме, литературно, доказательно и экономически грамотно высказывать собственное мнение и суждения.</w:t>
      </w:r>
    </w:p>
    <w:p w:rsidR="00300C3E" w:rsidRPr="0042625F" w:rsidRDefault="009F0B7E" w:rsidP="009F0B7E">
      <w:pPr>
        <w:shd w:val="clear" w:color="auto" w:fill="FFFFFF"/>
        <w:tabs>
          <w:tab w:val="right" w:pos="6163"/>
        </w:tabs>
        <w:jc w:val="both"/>
        <w:rPr>
          <w:b/>
          <w:bCs/>
          <w:color w:val="000000"/>
          <w:sz w:val="20"/>
          <w:szCs w:val="20"/>
        </w:rPr>
      </w:pPr>
      <w:r w:rsidRPr="0042625F">
        <w:rPr>
          <w:b/>
          <w:bCs/>
          <w:color w:val="000000"/>
          <w:sz w:val="20"/>
          <w:szCs w:val="20"/>
        </w:rPr>
        <w:br w:type="page"/>
      </w:r>
      <w:r w:rsidR="004D3F40" w:rsidRPr="0042625F">
        <w:rPr>
          <w:b/>
          <w:bCs/>
          <w:color w:val="000000"/>
          <w:sz w:val="20"/>
          <w:szCs w:val="20"/>
        </w:rPr>
        <w:lastRenderedPageBreak/>
        <w:t>2</w:t>
      </w:r>
      <w:r w:rsidR="00300C3E" w:rsidRPr="0042625F">
        <w:rPr>
          <w:b/>
          <w:bCs/>
          <w:color w:val="000000"/>
          <w:sz w:val="20"/>
          <w:szCs w:val="20"/>
        </w:rPr>
        <w:t xml:space="preserve">. </w:t>
      </w:r>
      <w:r w:rsidR="00A62FD0" w:rsidRPr="0042625F">
        <w:rPr>
          <w:b/>
          <w:bCs/>
          <w:color w:val="000000"/>
          <w:sz w:val="20"/>
          <w:szCs w:val="20"/>
        </w:rPr>
        <w:t xml:space="preserve">Структура </w:t>
      </w:r>
      <w:r w:rsidR="00067E62" w:rsidRPr="0042625F">
        <w:rPr>
          <w:b/>
          <w:bCs/>
          <w:color w:val="000000"/>
          <w:sz w:val="20"/>
          <w:szCs w:val="20"/>
        </w:rPr>
        <w:t>и э</w:t>
      </w:r>
      <w:r w:rsidR="00300C3E" w:rsidRPr="0042625F">
        <w:rPr>
          <w:b/>
          <w:bCs/>
          <w:color w:val="000000"/>
          <w:sz w:val="20"/>
          <w:szCs w:val="20"/>
        </w:rPr>
        <w:t xml:space="preserve">тапы выполнения </w:t>
      </w:r>
      <w:r w:rsidR="00C43523" w:rsidRPr="0042625F">
        <w:rPr>
          <w:b/>
          <w:bCs/>
          <w:color w:val="000000"/>
          <w:sz w:val="20"/>
          <w:szCs w:val="20"/>
        </w:rPr>
        <w:t>расчетно-графического задания</w:t>
      </w:r>
      <w:r w:rsidR="00A44524" w:rsidRPr="0042625F">
        <w:rPr>
          <w:b/>
          <w:bCs/>
          <w:color w:val="000000"/>
          <w:sz w:val="20"/>
          <w:szCs w:val="20"/>
        </w:rPr>
        <w:t xml:space="preserve"> </w:t>
      </w:r>
    </w:p>
    <w:p w:rsidR="00066317" w:rsidRDefault="00066317" w:rsidP="004B2D9A">
      <w:pPr>
        <w:shd w:val="clear" w:color="auto" w:fill="FFFFFF"/>
        <w:tabs>
          <w:tab w:val="right" w:pos="6163"/>
        </w:tabs>
        <w:ind w:firstLine="425"/>
        <w:jc w:val="center"/>
        <w:rPr>
          <w:sz w:val="20"/>
          <w:szCs w:val="20"/>
        </w:rPr>
      </w:pPr>
    </w:p>
    <w:p w:rsidR="00E53BC9" w:rsidRDefault="009F0B7E" w:rsidP="004B2D9A">
      <w:pPr>
        <w:shd w:val="clear" w:color="auto" w:fill="FFFFFF"/>
        <w:tabs>
          <w:tab w:val="right" w:pos="6163"/>
        </w:tabs>
        <w:ind w:firstLine="425"/>
        <w:jc w:val="center"/>
        <w:rPr>
          <w:sz w:val="20"/>
          <w:szCs w:val="20"/>
        </w:rPr>
      </w:pPr>
      <w:r w:rsidRPr="0042625F">
        <w:rPr>
          <w:sz w:val="20"/>
          <w:szCs w:val="20"/>
        </w:rPr>
        <w:t>С</w:t>
      </w:r>
      <w:r w:rsidR="007550D5">
        <w:rPr>
          <w:sz w:val="20"/>
          <w:szCs w:val="20"/>
        </w:rPr>
        <w:t>труктура РГЗ</w:t>
      </w:r>
      <w:r w:rsidRPr="0042625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55"/>
      </w:tblGrid>
      <w:tr w:rsidR="00C2687E" w:rsidRPr="00066317" w:rsidTr="00D16BCE">
        <w:tc>
          <w:tcPr>
            <w:tcW w:w="3085" w:type="dxa"/>
            <w:tcBorders>
              <w:top w:val="single" w:sz="4" w:space="0" w:color="auto"/>
              <w:left w:val="single" w:sz="4" w:space="0" w:color="auto"/>
              <w:bottom w:val="single" w:sz="4" w:space="0" w:color="auto"/>
              <w:right w:val="single" w:sz="4" w:space="0" w:color="auto"/>
            </w:tcBorders>
            <w:hideMark/>
          </w:tcPr>
          <w:p w:rsidR="00F512AA" w:rsidRDefault="00C2687E" w:rsidP="00F512AA">
            <w:pPr>
              <w:jc w:val="center"/>
              <w:rPr>
                <w:color w:val="000000"/>
                <w:sz w:val="18"/>
                <w:szCs w:val="18"/>
              </w:rPr>
            </w:pPr>
            <w:r w:rsidRPr="00066317">
              <w:rPr>
                <w:color w:val="000000"/>
                <w:sz w:val="18"/>
                <w:szCs w:val="18"/>
              </w:rPr>
              <w:t xml:space="preserve">Для студентов </w:t>
            </w:r>
            <w:r w:rsidR="00F512AA">
              <w:rPr>
                <w:color w:val="000000"/>
                <w:sz w:val="18"/>
                <w:szCs w:val="18"/>
              </w:rPr>
              <w:t>оч</w:t>
            </w:r>
            <w:r w:rsidRPr="00066317">
              <w:rPr>
                <w:color w:val="000000"/>
                <w:sz w:val="18"/>
                <w:szCs w:val="18"/>
              </w:rPr>
              <w:t xml:space="preserve">ной </w:t>
            </w:r>
          </w:p>
          <w:p w:rsidR="00C2687E" w:rsidRPr="00066317" w:rsidRDefault="00C2687E" w:rsidP="00F512AA">
            <w:pPr>
              <w:jc w:val="center"/>
              <w:rPr>
                <w:sz w:val="18"/>
                <w:szCs w:val="18"/>
              </w:rPr>
            </w:pPr>
            <w:r w:rsidRPr="00066317">
              <w:rPr>
                <w:color w:val="000000"/>
                <w:sz w:val="18"/>
                <w:szCs w:val="18"/>
              </w:rPr>
              <w:t>формы обучения</w:t>
            </w:r>
            <w:r w:rsidRPr="00066317">
              <w:rPr>
                <w:sz w:val="18"/>
                <w:szCs w:val="18"/>
              </w:rPr>
              <w:t xml:space="preserve"> </w:t>
            </w:r>
          </w:p>
        </w:tc>
        <w:tc>
          <w:tcPr>
            <w:tcW w:w="3255" w:type="dxa"/>
            <w:tcBorders>
              <w:top w:val="single" w:sz="4" w:space="0" w:color="auto"/>
              <w:left w:val="single" w:sz="4" w:space="0" w:color="auto"/>
              <w:bottom w:val="single" w:sz="4" w:space="0" w:color="auto"/>
              <w:right w:val="single" w:sz="4" w:space="0" w:color="auto"/>
            </w:tcBorders>
            <w:hideMark/>
          </w:tcPr>
          <w:p w:rsidR="00F512AA" w:rsidRDefault="00C2687E">
            <w:pPr>
              <w:jc w:val="center"/>
              <w:rPr>
                <w:color w:val="000000"/>
                <w:sz w:val="18"/>
                <w:szCs w:val="18"/>
              </w:rPr>
            </w:pPr>
            <w:r w:rsidRPr="00066317">
              <w:rPr>
                <w:color w:val="000000"/>
                <w:sz w:val="18"/>
                <w:szCs w:val="18"/>
              </w:rPr>
              <w:t xml:space="preserve">Для студентов заочной </w:t>
            </w:r>
          </w:p>
          <w:p w:rsidR="00C2687E" w:rsidRPr="00066317" w:rsidRDefault="00C2687E">
            <w:pPr>
              <w:jc w:val="center"/>
              <w:rPr>
                <w:sz w:val="18"/>
                <w:szCs w:val="18"/>
              </w:rPr>
            </w:pPr>
            <w:r w:rsidRPr="00066317">
              <w:rPr>
                <w:color w:val="000000"/>
                <w:sz w:val="18"/>
                <w:szCs w:val="18"/>
              </w:rPr>
              <w:t>формы обучения</w:t>
            </w:r>
            <w:r w:rsidRPr="00066317">
              <w:rPr>
                <w:sz w:val="18"/>
                <w:szCs w:val="18"/>
              </w:rPr>
              <w:t xml:space="preserve"> </w:t>
            </w:r>
          </w:p>
        </w:tc>
      </w:tr>
      <w:tr w:rsidR="00C2687E" w:rsidRPr="00066317" w:rsidTr="00DF006E">
        <w:tc>
          <w:tcPr>
            <w:tcW w:w="6340" w:type="dxa"/>
            <w:gridSpan w:val="2"/>
            <w:tcBorders>
              <w:top w:val="single" w:sz="4" w:space="0" w:color="auto"/>
              <w:left w:val="single" w:sz="4" w:space="0" w:color="auto"/>
              <w:bottom w:val="single" w:sz="4" w:space="0" w:color="auto"/>
              <w:right w:val="single" w:sz="4" w:space="0" w:color="auto"/>
            </w:tcBorders>
          </w:tcPr>
          <w:p w:rsidR="00C2687E" w:rsidRPr="00066317" w:rsidRDefault="00C2687E" w:rsidP="00C2687E">
            <w:pPr>
              <w:jc w:val="center"/>
              <w:rPr>
                <w:sz w:val="18"/>
                <w:szCs w:val="18"/>
              </w:rPr>
            </w:pPr>
            <w:r w:rsidRPr="00066317">
              <w:rPr>
                <w:sz w:val="18"/>
                <w:szCs w:val="18"/>
              </w:rPr>
              <w:t>Титульный лист</w:t>
            </w:r>
          </w:p>
        </w:tc>
      </w:tr>
      <w:tr w:rsidR="00C2687E" w:rsidRPr="00066317" w:rsidTr="00D16BCE">
        <w:tc>
          <w:tcPr>
            <w:tcW w:w="3085" w:type="dxa"/>
            <w:tcBorders>
              <w:top w:val="single" w:sz="4" w:space="0" w:color="auto"/>
              <w:left w:val="single" w:sz="4" w:space="0" w:color="auto"/>
              <w:bottom w:val="single" w:sz="4" w:space="0" w:color="auto"/>
              <w:right w:val="single" w:sz="4" w:space="0" w:color="auto"/>
            </w:tcBorders>
          </w:tcPr>
          <w:p w:rsidR="00C2687E" w:rsidRPr="00066317" w:rsidRDefault="00C2687E">
            <w:pPr>
              <w:jc w:val="both"/>
              <w:rPr>
                <w:sz w:val="18"/>
                <w:szCs w:val="18"/>
              </w:rPr>
            </w:pPr>
          </w:p>
        </w:tc>
        <w:tc>
          <w:tcPr>
            <w:tcW w:w="3255" w:type="dxa"/>
            <w:tcBorders>
              <w:top w:val="single" w:sz="4" w:space="0" w:color="auto"/>
              <w:left w:val="single" w:sz="4" w:space="0" w:color="auto"/>
              <w:bottom w:val="single" w:sz="4" w:space="0" w:color="auto"/>
              <w:right w:val="single" w:sz="4" w:space="0" w:color="auto"/>
            </w:tcBorders>
          </w:tcPr>
          <w:p w:rsidR="00C2687E" w:rsidRPr="00066317" w:rsidRDefault="00C2687E" w:rsidP="00C2687E">
            <w:pPr>
              <w:shd w:val="clear" w:color="auto" w:fill="FFFFFF"/>
              <w:tabs>
                <w:tab w:val="right" w:pos="6163"/>
              </w:tabs>
              <w:jc w:val="both"/>
              <w:rPr>
                <w:sz w:val="18"/>
                <w:szCs w:val="18"/>
              </w:rPr>
            </w:pPr>
            <w:r w:rsidRPr="00066317">
              <w:rPr>
                <w:sz w:val="18"/>
                <w:szCs w:val="18"/>
                <w:lang w:val="en-US"/>
              </w:rPr>
              <w:t>I</w:t>
            </w:r>
            <w:r w:rsidRPr="00066317">
              <w:rPr>
                <w:sz w:val="18"/>
                <w:szCs w:val="18"/>
              </w:rPr>
              <w:t xml:space="preserve">. Теоретическая часть: </w:t>
            </w:r>
          </w:p>
          <w:p w:rsidR="00C2687E" w:rsidRPr="00066317" w:rsidRDefault="00C2687E" w:rsidP="00C2687E">
            <w:pPr>
              <w:shd w:val="clear" w:color="auto" w:fill="FFFFFF"/>
              <w:tabs>
                <w:tab w:val="right" w:pos="6163"/>
              </w:tabs>
              <w:jc w:val="both"/>
              <w:rPr>
                <w:sz w:val="18"/>
                <w:szCs w:val="18"/>
              </w:rPr>
            </w:pPr>
            <w:r w:rsidRPr="00066317">
              <w:rPr>
                <w:sz w:val="18"/>
                <w:szCs w:val="18"/>
              </w:rPr>
              <w:t xml:space="preserve">1.1. Блок </w:t>
            </w:r>
            <w:r w:rsidR="00D16BCE" w:rsidRPr="00066317">
              <w:rPr>
                <w:sz w:val="18"/>
                <w:szCs w:val="18"/>
              </w:rPr>
              <w:t xml:space="preserve">вопросов </w:t>
            </w:r>
            <w:r w:rsidR="00F512AA">
              <w:rPr>
                <w:sz w:val="18"/>
                <w:szCs w:val="18"/>
              </w:rPr>
              <w:t>1</w:t>
            </w:r>
          </w:p>
          <w:p w:rsidR="00C2687E" w:rsidRPr="00066317" w:rsidRDefault="00C2687E" w:rsidP="00C2687E">
            <w:pPr>
              <w:shd w:val="clear" w:color="auto" w:fill="FFFFFF"/>
              <w:tabs>
                <w:tab w:val="right" w:pos="6163"/>
              </w:tabs>
              <w:jc w:val="both"/>
              <w:rPr>
                <w:sz w:val="18"/>
                <w:szCs w:val="18"/>
              </w:rPr>
            </w:pPr>
            <w:r w:rsidRPr="00066317">
              <w:rPr>
                <w:sz w:val="18"/>
                <w:szCs w:val="18"/>
              </w:rPr>
              <w:t xml:space="preserve">1.2. Блок </w:t>
            </w:r>
            <w:r w:rsidR="00D16BCE" w:rsidRPr="00066317">
              <w:rPr>
                <w:sz w:val="18"/>
                <w:szCs w:val="18"/>
              </w:rPr>
              <w:t xml:space="preserve">вопросов </w:t>
            </w:r>
            <w:r w:rsidR="00F512AA">
              <w:rPr>
                <w:sz w:val="18"/>
                <w:szCs w:val="18"/>
              </w:rPr>
              <w:t>2</w:t>
            </w:r>
          </w:p>
        </w:tc>
      </w:tr>
      <w:tr w:rsidR="00C2687E" w:rsidRPr="00066317" w:rsidTr="00DF006E">
        <w:trPr>
          <w:trHeight w:val="470"/>
        </w:trPr>
        <w:tc>
          <w:tcPr>
            <w:tcW w:w="6340" w:type="dxa"/>
            <w:gridSpan w:val="2"/>
            <w:tcBorders>
              <w:top w:val="single" w:sz="4" w:space="0" w:color="auto"/>
              <w:left w:val="single" w:sz="4" w:space="0" w:color="auto"/>
              <w:right w:val="single" w:sz="4" w:space="0" w:color="auto"/>
            </w:tcBorders>
          </w:tcPr>
          <w:p w:rsidR="00C2687E" w:rsidRPr="00066317" w:rsidRDefault="00C2687E" w:rsidP="00C2687E">
            <w:pPr>
              <w:shd w:val="clear" w:color="auto" w:fill="FFFFFF"/>
              <w:tabs>
                <w:tab w:val="right" w:pos="6163"/>
              </w:tabs>
              <w:ind w:left="1276" w:firstLine="425"/>
              <w:jc w:val="both"/>
              <w:rPr>
                <w:sz w:val="18"/>
                <w:szCs w:val="18"/>
              </w:rPr>
            </w:pPr>
            <w:r w:rsidRPr="00066317">
              <w:rPr>
                <w:sz w:val="18"/>
                <w:szCs w:val="18"/>
                <w:lang w:val="en-US"/>
              </w:rPr>
              <w:t>II</w:t>
            </w:r>
            <w:r w:rsidRPr="00066317">
              <w:rPr>
                <w:sz w:val="18"/>
                <w:szCs w:val="18"/>
              </w:rPr>
              <w:t>. Практическая часть:</w:t>
            </w:r>
          </w:p>
          <w:p w:rsidR="00C2687E" w:rsidRPr="00066317" w:rsidRDefault="00F512AA" w:rsidP="00D16BCE">
            <w:pPr>
              <w:shd w:val="clear" w:color="auto" w:fill="FFFFFF"/>
              <w:tabs>
                <w:tab w:val="right" w:pos="6163"/>
              </w:tabs>
              <w:ind w:left="709"/>
              <w:jc w:val="both"/>
              <w:rPr>
                <w:sz w:val="18"/>
                <w:szCs w:val="18"/>
              </w:rPr>
            </w:pPr>
            <w:r>
              <w:rPr>
                <w:sz w:val="18"/>
                <w:szCs w:val="18"/>
              </w:rPr>
              <w:t>2.1. Тесты</w:t>
            </w:r>
          </w:p>
          <w:p w:rsidR="00C2687E" w:rsidRPr="00066317" w:rsidRDefault="00C2687E" w:rsidP="00D16BCE">
            <w:pPr>
              <w:shd w:val="clear" w:color="auto" w:fill="FFFFFF"/>
              <w:tabs>
                <w:tab w:val="right" w:pos="6163"/>
              </w:tabs>
              <w:ind w:left="709"/>
              <w:jc w:val="both"/>
              <w:rPr>
                <w:sz w:val="18"/>
                <w:szCs w:val="18"/>
              </w:rPr>
            </w:pPr>
            <w:r w:rsidRPr="00066317">
              <w:rPr>
                <w:sz w:val="18"/>
                <w:szCs w:val="18"/>
              </w:rPr>
              <w:t>2.</w:t>
            </w:r>
            <w:r w:rsidR="00D16BCE" w:rsidRPr="00066317">
              <w:rPr>
                <w:sz w:val="18"/>
                <w:szCs w:val="18"/>
              </w:rPr>
              <w:t>2</w:t>
            </w:r>
            <w:r w:rsidRPr="00066317">
              <w:rPr>
                <w:sz w:val="18"/>
                <w:szCs w:val="18"/>
              </w:rPr>
              <w:t>. Вопросы на выб</w:t>
            </w:r>
            <w:r w:rsidR="00F512AA">
              <w:rPr>
                <w:sz w:val="18"/>
                <w:szCs w:val="18"/>
              </w:rPr>
              <w:t>ор верного утверждения (да/нет)</w:t>
            </w:r>
          </w:p>
          <w:p w:rsidR="00C2687E" w:rsidRPr="00066317" w:rsidRDefault="00D16BCE" w:rsidP="00D16BCE">
            <w:pPr>
              <w:ind w:left="709"/>
              <w:rPr>
                <w:sz w:val="18"/>
                <w:szCs w:val="18"/>
              </w:rPr>
            </w:pPr>
            <w:r w:rsidRPr="00066317">
              <w:rPr>
                <w:sz w:val="18"/>
                <w:szCs w:val="18"/>
              </w:rPr>
              <w:t>2.3</w:t>
            </w:r>
            <w:r w:rsidR="00C2687E" w:rsidRPr="00066317">
              <w:rPr>
                <w:sz w:val="18"/>
                <w:szCs w:val="18"/>
              </w:rPr>
              <w:t>. Графическ</w:t>
            </w:r>
            <w:r w:rsidRPr="00066317">
              <w:rPr>
                <w:sz w:val="18"/>
                <w:szCs w:val="18"/>
              </w:rPr>
              <w:t>ие модели</w:t>
            </w:r>
          </w:p>
          <w:p w:rsidR="00C2687E" w:rsidRPr="00066317" w:rsidRDefault="00D16BCE" w:rsidP="00D16BCE">
            <w:pPr>
              <w:shd w:val="clear" w:color="auto" w:fill="FFFFFF"/>
              <w:tabs>
                <w:tab w:val="left" w:pos="576"/>
              </w:tabs>
              <w:ind w:left="709"/>
              <w:jc w:val="both"/>
              <w:rPr>
                <w:sz w:val="18"/>
                <w:szCs w:val="18"/>
              </w:rPr>
            </w:pPr>
            <w:r w:rsidRPr="00066317">
              <w:rPr>
                <w:sz w:val="18"/>
                <w:szCs w:val="18"/>
              </w:rPr>
              <w:t>2.4. З</w:t>
            </w:r>
            <w:r w:rsidR="00C2687E" w:rsidRPr="00066317">
              <w:rPr>
                <w:color w:val="000000"/>
                <w:sz w:val="18"/>
                <w:szCs w:val="18"/>
              </w:rPr>
              <w:t>адачи</w:t>
            </w:r>
          </w:p>
        </w:tc>
      </w:tr>
    </w:tbl>
    <w:p w:rsidR="00300C3E" w:rsidRPr="0042625F" w:rsidRDefault="00300C3E" w:rsidP="004B2D9A">
      <w:pPr>
        <w:shd w:val="clear" w:color="auto" w:fill="FFFFFF"/>
        <w:ind w:firstLine="425"/>
        <w:jc w:val="center"/>
        <w:rPr>
          <w:color w:val="000000"/>
          <w:sz w:val="20"/>
          <w:szCs w:val="20"/>
        </w:rPr>
      </w:pPr>
      <w:r w:rsidRPr="0042625F">
        <w:rPr>
          <w:color w:val="000000"/>
          <w:sz w:val="20"/>
          <w:szCs w:val="20"/>
        </w:rPr>
        <w:t xml:space="preserve">Выполнение </w:t>
      </w:r>
      <w:r w:rsidR="00A44524" w:rsidRPr="0042625F">
        <w:rPr>
          <w:color w:val="000000"/>
          <w:sz w:val="20"/>
          <w:szCs w:val="20"/>
        </w:rPr>
        <w:t xml:space="preserve">РГЗ </w:t>
      </w:r>
      <w:r w:rsidRPr="0042625F">
        <w:rPr>
          <w:color w:val="000000"/>
          <w:sz w:val="20"/>
          <w:szCs w:val="20"/>
        </w:rPr>
        <w:t>включает следующие этапы</w:t>
      </w:r>
      <w:r w:rsidR="00357575" w:rsidRPr="0042625F">
        <w:rPr>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55"/>
      </w:tblGrid>
      <w:tr w:rsidR="00F512AA" w:rsidRPr="00066317" w:rsidTr="00D16BCE">
        <w:tc>
          <w:tcPr>
            <w:tcW w:w="3085" w:type="dxa"/>
            <w:shd w:val="clear" w:color="auto" w:fill="auto"/>
          </w:tcPr>
          <w:p w:rsidR="00F512AA" w:rsidRDefault="00F512AA" w:rsidP="00912A5C">
            <w:pPr>
              <w:jc w:val="center"/>
              <w:rPr>
                <w:color w:val="000000"/>
                <w:sz w:val="18"/>
                <w:szCs w:val="18"/>
              </w:rPr>
            </w:pPr>
            <w:r w:rsidRPr="00066317">
              <w:rPr>
                <w:color w:val="000000"/>
                <w:sz w:val="18"/>
                <w:szCs w:val="18"/>
              </w:rPr>
              <w:t xml:space="preserve">Для студентов </w:t>
            </w:r>
            <w:r>
              <w:rPr>
                <w:color w:val="000000"/>
                <w:sz w:val="18"/>
                <w:szCs w:val="18"/>
              </w:rPr>
              <w:t>оч</w:t>
            </w:r>
            <w:r w:rsidRPr="00066317">
              <w:rPr>
                <w:color w:val="000000"/>
                <w:sz w:val="18"/>
                <w:szCs w:val="18"/>
              </w:rPr>
              <w:t xml:space="preserve">ной </w:t>
            </w:r>
          </w:p>
          <w:p w:rsidR="00F512AA" w:rsidRPr="00066317" w:rsidRDefault="00F512AA" w:rsidP="00912A5C">
            <w:pPr>
              <w:jc w:val="center"/>
              <w:rPr>
                <w:sz w:val="18"/>
                <w:szCs w:val="18"/>
              </w:rPr>
            </w:pPr>
            <w:r w:rsidRPr="00066317">
              <w:rPr>
                <w:color w:val="000000"/>
                <w:sz w:val="18"/>
                <w:szCs w:val="18"/>
              </w:rPr>
              <w:t>формы обучения</w:t>
            </w:r>
            <w:r w:rsidRPr="00066317">
              <w:rPr>
                <w:sz w:val="18"/>
                <w:szCs w:val="18"/>
              </w:rPr>
              <w:t xml:space="preserve"> </w:t>
            </w:r>
          </w:p>
        </w:tc>
        <w:tc>
          <w:tcPr>
            <w:tcW w:w="3255" w:type="dxa"/>
            <w:shd w:val="clear" w:color="auto" w:fill="auto"/>
          </w:tcPr>
          <w:p w:rsidR="00F512AA" w:rsidRDefault="00F512AA" w:rsidP="00912A5C">
            <w:pPr>
              <w:jc w:val="center"/>
              <w:rPr>
                <w:color w:val="000000"/>
                <w:sz w:val="18"/>
                <w:szCs w:val="18"/>
              </w:rPr>
            </w:pPr>
            <w:r w:rsidRPr="00066317">
              <w:rPr>
                <w:color w:val="000000"/>
                <w:sz w:val="18"/>
                <w:szCs w:val="18"/>
              </w:rPr>
              <w:t xml:space="preserve">Для студентов заочной </w:t>
            </w:r>
          </w:p>
          <w:p w:rsidR="00F512AA" w:rsidRPr="00066317" w:rsidRDefault="00F512AA" w:rsidP="00912A5C">
            <w:pPr>
              <w:jc w:val="center"/>
              <w:rPr>
                <w:sz w:val="18"/>
                <w:szCs w:val="18"/>
              </w:rPr>
            </w:pPr>
            <w:r w:rsidRPr="00066317">
              <w:rPr>
                <w:color w:val="000000"/>
                <w:sz w:val="18"/>
                <w:szCs w:val="18"/>
              </w:rPr>
              <w:t>формы обучения</w:t>
            </w:r>
            <w:r w:rsidRPr="00066317">
              <w:rPr>
                <w:sz w:val="18"/>
                <w:szCs w:val="18"/>
              </w:rPr>
              <w:t xml:space="preserve"> </w:t>
            </w:r>
          </w:p>
        </w:tc>
      </w:tr>
      <w:tr w:rsidR="00A62FD0" w:rsidRPr="00066317" w:rsidTr="00D16BCE">
        <w:tc>
          <w:tcPr>
            <w:tcW w:w="6340" w:type="dxa"/>
            <w:gridSpan w:val="2"/>
            <w:shd w:val="clear" w:color="auto" w:fill="auto"/>
          </w:tcPr>
          <w:p w:rsidR="00A62FD0" w:rsidRPr="00066317" w:rsidRDefault="00F512AA" w:rsidP="00A62FD0">
            <w:pPr>
              <w:jc w:val="center"/>
              <w:rPr>
                <w:sz w:val="18"/>
                <w:szCs w:val="18"/>
              </w:rPr>
            </w:pPr>
            <w:r>
              <w:rPr>
                <w:sz w:val="18"/>
                <w:szCs w:val="18"/>
              </w:rPr>
              <w:t>- выбор варианта</w:t>
            </w:r>
          </w:p>
        </w:tc>
      </w:tr>
      <w:tr w:rsidR="00A62FD0" w:rsidRPr="00066317" w:rsidTr="00D16BCE">
        <w:tc>
          <w:tcPr>
            <w:tcW w:w="6340" w:type="dxa"/>
            <w:gridSpan w:val="2"/>
            <w:shd w:val="clear" w:color="auto" w:fill="auto"/>
          </w:tcPr>
          <w:p w:rsidR="00A62FD0" w:rsidRPr="00066317" w:rsidRDefault="00A62FD0" w:rsidP="00A62FD0">
            <w:pPr>
              <w:jc w:val="center"/>
              <w:rPr>
                <w:sz w:val="18"/>
                <w:szCs w:val="18"/>
              </w:rPr>
            </w:pPr>
            <w:r w:rsidRPr="00066317">
              <w:rPr>
                <w:sz w:val="18"/>
                <w:szCs w:val="18"/>
              </w:rPr>
              <w:t xml:space="preserve">- подбор и изучение </w:t>
            </w:r>
            <w:r w:rsidR="00D16BCE" w:rsidRPr="00066317">
              <w:rPr>
                <w:sz w:val="18"/>
                <w:szCs w:val="18"/>
              </w:rPr>
              <w:t xml:space="preserve">учебной, </w:t>
            </w:r>
            <w:r w:rsidR="004213D4" w:rsidRPr="00066317">
              <w:rPr>
                <w:sz w:val="18"/>
                <w:szCs w:val="18"/>
              </w:rPr>
              <w:t>научной</w:t>
            </w:r>
            <w:r w:rsidR="00D16BCE" w:rsidRPr="00066317">
              <w:rPr>
                <w:sz w:val="18"/>
                <w:szCs w:val="18"/>
              </w:rPr>
              <w:t xml:space="preserve"> и периодической</w:t>
            </w:r>
            <w:r w:rsidR="004213D4" w:rsidRPr="00066317">
              <w:rPr>
                <w:sz w:val="18"/>
                <w:szCs w:val="18"/>
              </w:rPr>
              <w:t xml:space="preserve"> </w:t>
            </w:r>
            <w:r w:rsidR="00F512AA">
              <w:rPr>
                <w:sz w:val="18"/>
                <w:szCs w:val="18"/>
              </w:rPr>
              <w:t>литературы</w:t>
            </w:r>
          </w:p>
        </w:tc>
      </w:tr>
      <w:tr w:rsidR="00C83CD9" w:rsidRPr="00066317" w:rsidTr="00D16BCE">
        <w:tc>
          <w:tcPr>
            <w:tcW w:w="3085" w:type="dxa"/>
            <w:shd w:val="clear" w:color="auto" w:fill="auto"/>
          </w:tcPr>
          <w:p w:rsidR="00C83CD9" w:rsidRPr="00066317" w:rsidRDefault="00C83CD9" w:rsidP="00A62FD0">
            <w:pPr>
              <w:jc w:val="center"/>
              <w:rPr>
                <w:sz w:val="18"/>
                <w:szCs w:val="18"/>
              </w:rPr>
            </w:pPr>
          </w:p>
        </w:tc>
        <w:tc>
          <w:tcPr>
            <w:tcW w:w="3255" w:type="dxa"/>
            <w:shd w:val="clear" w:color="auto" w:fill="auto"/>
          </w:tcPr>
          <w:p w:rsidR="00C83CD9" w:rsidRPr="00066317" w:rsidRDefault="002C20E1" w:rsidP="002C20E1">
            <w:pPr>
              <w:jc w:val="both"/>
              <w:rPr>
                <w:sz w:val="18"/>
                <w:szCs w:val="18"/>
              </w:rPr>
            </w:pPr>
            <w:r w:rsidRPr="00066317">
              <w:rPr>
                <w:sz w:val="18"/>
                <w:szCs w:val="18"/>
              </w:rPr>
              <w:t>- составление плана ответа</w:t>
            </w:r>
          </w:p>
        </w:tc>
      </w:tr>
      <w:tr w:rsidR="004213D4" w:rsidRPr="00066317" w:rsidTr="00D16BCE">
        <w:tc>
          <w:tcPr>
            <w:tcW w:w="3085" w:type="dxa"/>
            <w:shd w:val="clear" w:color="auto" w:fill="auto"/>
          </w:tcPr>
          <w:p w:rsidR="004213D4" w:rsidRPr="00066317" w:rsidRDefault="004213D4" w:rsidP="008D6D80">
            <w:pPr>
              <w:jc w:val="both"/>
              <w:rPr>
                <w:sz w:val="18"/>
                <w:szCs w:val="18"/>
              </w:rPr>
            </w:pPr>
          </w:p>
        </w:tc>
        <w:tc>
          <w:tcPr>
            <w:tcW w:w="3255" w:type="dxa"/>
            <w:shd w:val="clear" w:color="auto" w:fill="auto"/>
          </w:tcPr>
          <w:p w:rsidR="004213D4" w:rsidRPr="00066317" w:rsidRDefault="004213D4" w:rsidP="008D6D80">
            <w:pPr>
              <w:jc w:val="both"/>
              <w:rPr>
                <w:sz w:val="18"/>
                <w:szCs w:val="18"/>
              </w:rPr>
            </w:pPr>
            <w:r w:rsidRPr="00066317">
              <w:rPr>
                <w:sz w:val="18"/>
                <w:szCs w:val="18"/>
              </w:rPr>
              <w:t>- выполнение теоретической части</w:t>
            </w:r>
          </w:p>
        </w:tc>
      </w:tr>
      <w:tr w:rsidR="00A62FD0" w:rsidRPr="00066317" w:rsidTr="00D16BCE">
        <w:tc>
          <w:tcPr>
            <w:tcW w:w="6340" w:type="dxa"/>
            <w:gridSpan w:val="2"/>
            <w:shd w:val="clear" w:color="auto" w:fill="auto"/>
          </w:tcPr>
          <w:p w:rsidR="00A62FD0" w:rsidRPr="00066317" w:rsidRDefault="00A62FD0" w:rsidP="00D16BCE">
            <w:pPr>
              <w:ind w:left="709"/>
              <w:jc w:val="both"/>
              <w:rPr>
                <w:sz w:val="18"/>
                <w:szCs w:val="18"/>
              </w:rPr>
            </w:pPr>
            <w:r w:rsidRPr="00066317">
              <w:rPr>
                <w:sz w:val="18"/>
                <w:szCs w:val="18"/>
              </w:rPr>
              <w:t xml:space="preserve">- выполнение </w:t>
            </w:r>
            <w:r w:rsidR="004213D4" w:rsidRPr="00066317">
              <w:rPr>
                <w:sz w:val="18"/>
                <w:szCs w:val="18"/>
              </w:rPr>
              <w:t>практической части</w:t>
            </w:r>
          </w:p>
        </w:tc>
      </w:tr>
      <w:tr w:rsidR="00A62FD0" w:rsidRPr="00066317" w:rsidTr="00D16BCE">
        <w:tc>
          <w:tcPr>
            <w:tcW w:w="6340" w:type="dxa"/>
            <w:gridSpan w:val="2"/>
            <w:shd w:val="clear" w:color="auto" w:fill="auto"/>
          </w:tcPr>
          <w:p w:rsidR="00A62FD0" w:rsidRPr="00066317" w:rsidRDefault="00F512AA" w:rsidP="00D16BCE">
            <w:pPr>
              <w:ind w:left="709"/>
              <w:jc w:val="both"/>
              <w:rPr>
                <w:sz w:val="18"/>
                <w:szCs w:val="18"/>
              </w:rPr>
            </w:pPr>
            <w:r>
              <w:rPr>
                <w:sz w:val="18"/>
                <w:szCs w:val="18"/>
              </w:rPr>
              <w:t>- написание и оформление работы</w:t>
            </w:r>
          </w:p>
        </w:tc>
      </w:tr>
      <w:tr w:rsidR="00D16BCE" w:rsidRPr="00066317" w:rsidTr="00533AFD">
        <w:trPr>
          <w:trHeight w:val="629"/>
        </w:trPr>
        <w:tc>
          <w:tcPr>
            <w:tcW w:w="6340" w:type="dxa"/>
            <w:gridSpan w:val="2"/>
            <w:shd w:val="clear" w:color="auto" w:fill="auto"/>
          </w:tcPr>
          <w:p w:rsidR="00D16BCE" w:rsidRPr="00066317" w:rsidRDefault="00D16BCE" w:rsidP="00D16BCE">
            <w:pPr>
              <w:ind w:left="709"/>
              <w:jc w:val="both"/>
              <w:rPr>
                <w:sz w:val="18"/>
                <w:szCs w:val="18"/>
              </w:rPr>
            </w:pPr>
            <w:r w:rsidRPr="00066317">
              <w:rPr>
                <w:sz w:val="18"/>
                <w:szCs w:val="18"/>
              </w:rPr>
              <w:t>- консультация с препод</w:t>
            </w:r>
            <w:r w:rsidR="00F512AA">
              <w:rPr>
                <w:sz w:val="18"/>
                <w:szCs w:val="18"/>
              </w:rPr>
              <w:t>авателем по проблемным вопросам</w:t>
            </w:r>
          </w:p>
          <w:p w:rsidR="00D16BCE" w:rsidRPr="00066317" w:rsidRDefault="00D16BCE" w:rsidP="00D16BCE">
            <w:pPr>
              <w:ind w:left="709"/>
              <w:jc w:val="both"/>
              <w:rPr>
                <w:sz w:val="18"/>
                <w:szCs w:val="18"/>
              </w:rPr>
            </w:pPr>
            <w:r w:rsidRPr="00066317">
              <w:rPr>
                <w:sz w:val="18"/>
                <w:szCs w:val="18"/>
              </w:rPr>
              <w:t xml:space="preserve">- сдача </w:t>
            </w:r>
            <w:r w:rsidR="00F512AA">
              <w:rPr>
                <w:sz w:val="18"/>
                <w:szCs w:val="18"/>
              </w:rPr>
              <w:t>РГЗ на проверку</w:t>
            </w:r>
          </w:p>
          <w:p w:rsidR="00D16BCE" w:rsidRPr="00066317" w:rsidRDefault="00D16BCE" w:rsidP="00D16BCE">
            <w:pPr>
              <w:ind w:left="709"/>
              <w:jc w:val="both"/>
              <w:rPr>
                <w:sz w:val="18"/>
                <w:szCs w:val="18"/>
              </w:rPr>
            </w:pPr>
            <w:r w:rsidRPr="00066317">
              <w:rPr>
                <w:sz w:val="18"/>
                <w:szCs w:val="18"/>
              </w:rPr>
              <w:t>- работа над</w:t>
            </w:r>
            <w:r w:rsidR="00F512AA">
              <w:rPr>
                <w:sz w:val="18"/>
                <w:szCs w:val="18"/>
              </w:rPr>
              <w:t xml:space="preserve"> замечаниями преподавателя</w:t>
            </w:r>
          </w:p>
        </w:tc>
      </w:tr>
      <w:tr w:rsidR="00A62FD0" w:rsidRPr="00066317" w:rsidTr="00D16BCE">
        <w:tc>
          <w:tcPr>
            <w:tcW w:w="6340" w:type="dxa"/>
            <w:gridSpan w:val="2"/>
            <w:shd w:val="clear" w:color="auto" w:fill="auto"/>
          </w:tcPr>
          <w:p w:rsidR="00A62FD0" w:rsidRPr="00066317" w:rsidRDefault="00F512AA" w:rsidP="00D16BCE">
            <w:pPr>
              <w:ind w:left="709"/>
              <w:rPr>
                <w:sz w:val="18"/>
                <w:szCs w:val="18"/>
              </w:rPr>
            </w:pPr>
            <w:r>
              <w:rPr>
                <w:sz w:val="18"/>
                <w:szCs w:val="18"/>
              </w:rPr>
              <w:t>- защита работы</w:t>
            </w:r>
          </w:p>
        </w:tc>
      </w:tr>
    </w:tbl>
    <w:p w:rsidR="00066317" w:rsidRDefault="00066317" w:rsidP="004B2D9A">
      <w:pPr>
        <w:jc w:val="center"/>
        <w:rPr>
          <w:sz w:val="20"/>
          <w:szCs w:val="20"/>
        </w:rPr>
      </w:pPr>
    </w:p>
    <w:p w:rsidR="004B2D9A" w:rsidRDefault="004B2D9A" w:rsidP="004B2D9A">
      <w:pPr>
        <w:jc w:val="center"/>
        <w:rPr>
          <w:sz w:val="20"/>
          <w:szCs w:val="20"/>
        </w:rPr>
      </w:pPr>
      <w:r w:rsidRPr="004B2D9A">
        <w:rPr>
          <w:sz w:val="20"/>
          <w:szCs w:val="20"/>
        </w:rPr>
        <w:t>Выбор варианта РГЗ</w:t>
      </w:r>
    </w:p>
    <w:p w:rsidR="00533AFD" w:rsidRPr="005344F0" w:rsidRDefault="00533AFD" w:rsidP="00C83CD9">
      <w:pPr>
        <w:shd w:val="clear" w:color="auto" w:fill="FFFFFF"/>
        <w:ind w:firstLine="397"/>
        <w:jc w:val="both"/>
        <w:rPr>
          <w:sz w:val="20"/>
          <w:szCs w:val="20"/>
        </w:rPr>
      </w:pPr>
      <w:r w:rsidRPr="005344F0">
        <w:rPr>
          <w:sz w:val="20"/>
          <w:szCs w:val="20"/>
        </w:rPr>
        <w:t>Номер варианта должен соответствовать числу</w:t>
      </w:r>
      <w:r w:rsidR="005344F0" w:rsidRPr="005344F0">
        <w:rPr>
          <w:sz w:val="20"/>
          <w:szCs w:val="20"/>
        </w:rPr>
        <w:t xml:space="preserve"> даты рождения</w:t>
      </w:r>
      <w:r w:rsidR="00F512AA">
        <w:rPr>
          <w:sz w:val="20"/>
          <w:szCs w:val="20"/>
        </w:rPr>
        <w:t xml:space="preserve"> студента</w:t>
      </w:r>
      <w:r w:rsidR="005344F0" w:rsidRPr="005344F0">
        <w:rPr>
          <w:sz w:val="20"/>
          <w:szCs w:val="20"/>
        </w:rPr>
        <w:t xml:space="preserve">, например, </w:t>
      </w:r>
      <w:r w:rsidR="005344F0">
        <w:rPr>
          <w:sz w:val="20"/>
          <w:szCs w:val="20"/>
        </w:rPr>
        <w:t xml:space="preserve">дата рождения: 19 июля, следовательно, вариант </w:t>
      </w:r>
      <w:r w:rsidR="00F512AA">
        <w:rPr>
          <w:sz w:val="20"/>
          <w:szCs w:val="20"/>
        </w:rPr>
        <w:t xml:space="preserve">РГЗ </w:t>
      </w:r>
      <w:r w:rsidR="005344F0">
        <w:rPr>
          <w:sz w:val="20"/>
          <w:szCs w:val="20"/>
        </w:rPr>
        <w:t>– 19.</w:t>
      </w:r>
    </w:p>
    <w:p w:rsidR="00533AFD" w:rsidRDefault="00533AFD" w:rsidP="00533AFD">
      <w:pPr>
        <w:shd w:val="clear" w:color="auto" w:fill="FFFFFF"/>
        <w:ind w:firstLine="397"/>
        <w:jc w:val="both"/>
        <w:rPr>
          <w:sz w:val="20"/>
          <w:szCs w:val="20"/>
        </w:rPr>
      </w:pPr>
      <w:r>
        <w:rPr>
          <w:color w:val="000000"/>
          <w:sz w:val="20"/>
          <w:szCs w:val="20"/>
        </w:rPr>
        <w:t xml:space="preserve">Варианты РГЗ содержатся в </w:t>
      </w:r>
      <w:r w:rsidRPr="005344F0">
        <w:rPr>
          <w:sz w:val="20"/>
          <w:szCs w:val="20"/>
        </w:rPr>
        <w:t xml:space="preserve">приложении </w:t>
      </w:r>
      <w:r w:rsidR="00066317">
        <w:rPr>
          <w:sz w:val="20"/>
          <w:szCs w:val="20"/>
        </w:rPr>
        <w:t>3</w:t>
      </w:r>
      <w:r w:rsidRPr="005344F0">
        <w:rPr>
          <w:sz w:val="20"/>
          <w:szCs w:val="20"/>
        </w:rPr>
        <w:t>.</w:t>
      </w:r>
    </w:p>
    <w:p w:rsidR="00FA7B8D" w:rsidRDefault="00FA7B8D" w:rsidP="002C20E1">
      <w:pPr>
        <w:shd w:val="clear" w:color="auto" w:fill="FFFFFF"/>
        <w:ind w:firstLine="397"/>
        <w:jc w:val="center"/>
        <w:rPr>
          <w:b/>
          <w:bCs/>
          <w:color w:val="000000"/>
          <w:spacing w:val="-1"/>
          <w:sz w:val="20"/>
          <w:szCs w:val="20"/>
        </w:rPr>
      </w:pPr>
    </w:p>
    <w:p w:rsidR="002C20E1" w:rsidRDefault="002C20E1" w:rsidP="002C20E1">
      <w:pPr>
        <w:shd w:val="clear" w:color="auto" w:fill="FFFFFF"/>
        <w:ind w:firstLine="397"/>
        <w:jc w:val="center"/>
        <w:rPr>
          <w:b/>
          <w:bCs/>
          <w:color w:val="000000"/>
          <w:spacing w:val="1"/>
          <w:sz w:val="20"/>
          <w:szCs w:val="20"/>
        </w:rPr>
      </w:pPr>
      <w:r>
        <w:rPr>
          <w:b/>
          <w:bCs/>
          <w:color w:val="000000"/>
          <w:spacing w:val="-1"/>
          <w:sz w:val="20"/>
          <w:szCs w:val="20"/>
        </w:rPr>
        <w:t xml:space="preserve">3. Требования к содержанию </w:t>
      </w:r>
      <w:r>
        <w:rPr>
          <w:b/>
          <w:bCs/>
          <w:color w:val="000000"/>
          <w:spacing w:val="1"/>
          <w:sz w:val="20"/>
          <w:szCs w:val="20"/>
        </w:rPr>
        <w:t>расчетно-графического задания</w:t>
      </w:r>
    </w:p>
    <w:p w:rsidR="00C06026" w:rsidRDefault="00C06026" w:rsidP="002C20E1">
      <w:pPr>
        <w:shd w:val="clear" w:color="auto" w:fill="FFFFFF"/>
        <w:jc w:val="center"/>
        <w:rPr>
          <w:i/>
          <w:color w:val="000000"/>
          <w:spacing w:val="-3"/>
          <w:sz w:val="20"/>
          <w:szCs w:val="20"/>
        </w:rPr>
      </w:pPr>
    </w:p>
    <w:p w:rsidR="002C20E1" w:rsidRPr="00066317" w:rsidRDefault="002C20E1" w:rsidP="002C20E1">
      <w:pPr>
        <w:shd w:val="clear" w:color="auto" w:fill="FFFFFF"/>
        <w:jc w:val="center"/>
        <w:rPr>
          <w:color w:val="000000"/>
          <w:spacing w:val="-3"/>
          <w:sz w:val="20"/>
          <w:szCs w:val="20"/>
        </w:rPr>
      </w:pPr>
      <w:r w:rsidRPr="00066317">
        <w:rPr>
          <w:color w:val="000000"/>
          <w:spacing w:val="-3"/>
          <w:sz w:val="20"/>
          <w:szCs w:val="20"/>
        </w:rPr>
        <w:t xml:space="preserve">Требования к выполнению части </w:t>
      </w:r>
      <w:r w:rsidR="00F512AA">
        <w:rPr>
          <w:color w:val="000000"/>
          <w:sz w:val="20"/>
          <w:szCs w:val="20"/>
          <w:lang w:val="en-US"/>
        </w:rPr>
        <w:t>I</w:t>
      </w:r>
      <w:r w:rsidR="00F512AA">
        <w:rPr>
          <w:color w:val="000000"/>
          <w:sz w:val="20"/>
          <w:szCs w:val="20"/>
        </w:rPr>
        <w:t>-</w:t>
      </w:r>
      <w:r w:rsidRPr="00066317">
        <w:rPr>
          <w:color w:val="000000"/>
          <w:spacing w:val="-3"/>
          <w:sz w:val="20"/>
          <w:szCs w:val="20"/>
        </w:rPr>
        <w:t xml:space="preserve"> теоретической.</w:t>
      </w:r>
    </w:p>
    <w:p w:rsidR="007550D5" w:rsidRPr="002C20E1" w:rsidRDefault="002C20E1" w:rsidP="007550D5">
      <w:pPr>
        <w:shd w:val="clear" w:color="auto" w:fill="FFFFFF"/>
        <w:tabs>
          <w:tab w:val="left" w:pos="576"/>
        </w:tabs>
        <w:ind w:firstLine="425"/>
        <w:jc w:val="both"/>
        <w:rPr>
          <w:color w:val="000000"/>
          <w:sz w:val="20"/>
          <w:szCs w:val="20"/>
        </w:rPr>
      </w:pPr>
      <w:r w:rsidRPr="002C20E1">
        <w:rPr>
          <w:color w:val="000000"/>
          <w:sz w:val="20"/>
          <w:szCs w:val="20"/>
        </w:rPr>
        <w:t>Теоретическая часть обязательна для выполнения только студе</w:t>
      </w:r>
      <w:r w:rsidRPr="002C20E1">
        <w:rPr>
          <w:color w:val="000000"/>
          <w:sz w:val="20"/>
          <w:szCs w:val="20"/>
        </w:rPr>
        <w:t>н</w:t>
      </w:r>
      <w:r w:rsidRPr="002C20E1">
        <w:rPr>
          <w:color w:val="000000"/>
          <w:sz w:val="20"/>
          <w:szCs w:val="20"/>
        </w:rPr>
        <w:t>там</w:t>
      </w:r>
      <w:r w:rsidR="00F512AA">
        <w:rPr>
          <w:color w:val="000000"/>
          <w:sz w:val="20"/>
          <w:szCs w:val="20"/>
        </w:rPr>
        <w:t>и</w:t>
      </w:r>
      <w:r w:rsidRPr="002C20E1">
        <w:rPr>
          <w:color w:val="000000"/>
          <w:sz w:val="20"/>
          <w:szCs w:val="20"/>
        </w:rPr>
        <w:t xml:space="preserve"> заочной формы обучения.</w:t>
      </w:r>
    </w:p>
    <w:p w:rsidR="00CC7A34" w:rsidRDefault="00CC7A34" w:rsidP="006D76DD">
      <w:pPr>
        <w:ind w:firstLine="426"/>
        <w:jc w:val="both"/>
        <w:rPr>
          <w:sz w:val="20"/>
          <w:szCs w:val="20"/>
        </w:rPr>
      </w:pPr>
      <w:r>
        <w:rPr>
          <w:sz w:val="20"/>
          <w:szCs w:val="20"/>
        </w:rPr>
        <w:t xml:space="preserve">В </w:t>
      </w:r>
      <w:r w:rsidRPr="00FA7B8D">
        <w:rPr>
          <w:sz w:val="20"/>
          <w:szCs w:val="20"/>
        </w:rPr>
        <w:t xml:space="preserve">табл. 1.1 приложения </w:t>
      </w:r>
      <w:r w:rsidR="00066317">
        <w:rPr>
          <w:sz w:val="20"/>
          <w:szCs w:val="20"/>
        </w:rPr>
        <w:t>3</w:t>
      </w:r>
      <w:r w:rsidRPr="00FA7B8D">
        <w:rPr>
          <w:sz w:val="20"/>
          <w:szCs w:val="20"/>
        </w:rPr>
        <w:t xml:space="preserve"> приведены</w:t>
      </w:r>
      <w:r>
        <w:rPr>
          <w:sz w:val="20"/>
          <w:szCs w:val="20"/>
        </w:rPr>
        <w:t xml:space="preserve"> 2 блока тем теоретической части РГЗ. Они должны быть раскрыты в тексте на основе изучения необходимой экономической литературы. Вопросы являются приме</w:t>
      </w:r>
      <w:r>
        <w:rPr>
          <w:sz w:val="20"/>
          <w:szCs w:val="20"/>
        </w:rPr>
        <w:t>р</w:t>
      </w:r>
      <w:r>
        <w:rPr>
          <w:sz w:val="20"/>
          <w:szCs w:val="20"/>
        </w:rPr>
        <w:t xml:space="preserve">ными, студенты имеют право расширять или конкретизировать их круг </w:t>
      </w:r>
      <w:r>
        <w:rPr>
          <w:sz w:val="20"/>
          <w:szCs w:val="20"/>
        </w:rPr>
        <w:lastRenderedPageBreak/>
        <w:t>по своему усмотрению, что не должно, однако, повлиять на полноту раскрытия темы.</w:t>
      </w:r>
    </w:p>
    <w:p w:rsidR="0080430A" w:rsidRPr="0042625F" w:rsidRDefault="0080430A" w:rsidP="00E53BC9">
      <w:pPr>
        <w:shd w:val="clear" w:color="auto" w:fill="FFFFFF"/>
        <w:ind w:firstLine="425"/>
        <w:jc w:val="both"/>
        <w:rPr>
          <w:sz w:val="20"/>
          <w:szCs w:val="20"/>
        </w:rPr>
      </w:pPr>
      <w:r w:rsidRPr="0042625F">
        <w:rPr>
          <w:color w:val="000000"/>
          <w:sz w:val="20"/>
          <w:szCs w:val="20"/>
        </w:rPr>
        <w:t xml:space="preserve">После выбора </w:t>
      </w:r>
      <w:r w:rsidR="00902195" w:rsidRPr="0042625F">
        <w:rPr>
          <w:color w:val="000000"/>
          <w:sz w:val="20"/>
          <w:szCs w:val="20"/>
        </w:rPr>
        <w:t>варианта</w:t>
      </w:r>
      <w:r w:rsidRPr="0042625F">
        <w:rPr>
          <w:color w:val="000000"/>
          <w:sz w:val="20"/>
          <w:szCs w:val="20"/>
        </w:rPr>
        <w:t xml:space="preserve"> </w:t>
      </w:r>
      <w:r w:rsidR="00CC7A34">
        <w:rPr>
          <w:color w:val="000000"/>
          <w:sz w:val="20"/>
          <w:szCs w:val="20"/>
        </w:rPr>
        <w:t xml:space="preserve">РГЗ </w:t>
      </w:r>
      <w:r w:rsidRPr="0042625F">
        <w:rPr>
          <w:color w:val="000000"/>
          <w:sz w:val="20"/>
          <w:szCs w:val="20"/>
        </w:rPr>
        <w:t xml:space="preserve">рекомендуется ознакомиться вначале с освещением </w:t>
      </w:r>
      <w:r w:rsidR="00D15BB2" w:rsidRPr="0042625F">
        <w:rPr>
          <w:color w:val="000000"/>
          <w:sz w:val="20"/>
          <w:szCs w:val="20"/>
        </w:rPr>
        <w:t xml:space="preserve">предлагаемого материала </w:t>
      </w:r>
      <w:r w:rsidRPr="0042625F">
        <w:rPr>
          <w:color w:val="000000"/>
          <w:sz w:val="20"/>
          <w:szCs w:val="20"/>
        </w:rPr>
        <w:t>в новейших учебниках, уче</w:t>
      </w:r>
      <w:r w:rsidRPr="0042625F">
        <w:rPr>
          <w:color w:val="000000"/>
          <w:sz w:val="20"/>
          <w:szCs w:val="20"/>
        </w:rPr>
        <w:t>б</w:t>
      </w:r>
      <w:r w:rsidRPr="0042625F">
        <w:rPr>
          <w:color w:val="000000"/>
          <w:sz w:val="20"/>
          <w:szCs w:val="20"/>
        </w:rPr>
        <w:t>ных пособиях, энциклопедиях, словарях-справочниках. Затем в би</w:t>
      </w:r>
      <w:r w:rsidRPr="0042625F">
        <w:rPr>
          <w:color w:val="000000"/>
          <w:sz w:val="20"/>
          <w:szCs w:val="20"/>
        </w:rPr>
        <w:t>б</w:t>
      </w:r>
      <w:r w:rsidRPr="0042625F">
        <w:rPr>
          <w:color w:val="000000"/>
          <w:sz w:val="20"/>
          <w:szCs w:val="20"/>
        </w:rPr>
        <w:t>лиотеках по каталогу подобрать список литературы, прямо относ</w:t>
      </w:r>
      <w:r w:rsidRPr="0042625F">
        <w:rPr>
          <w:color w:val="000000"/>
          <w:sz w:val="20"/>
          <w:szCs w:val="20"/>
        </w:rPr>
        <w:t>я</w:t>
      </w:r>
      <w:r w:rsidRPr="0042625F">
        <w:rPr>
          <w:color w:val="000000"/>
          <w:sz w:val="20"/>
          <w:szCs w:val="20"/>
        </w:rPr>
        <w:t>щийся к рассматриваем</w:t>
      </w:r>
      <w:r w:rsidR="00D15BB2" w:rsidRPr="0042625F">
        <w:rPr>
          <w:color w:val="000000"/>
          <w:sz w:val="20"/>
          <w:szCs w:val="20"/>
        </w:rPr>
        <w:t>ым</w:t>
      </w:r>
      <w:r w:rsidRPr="0042625F">
        <w:rPr>
          <w:color w:val="000000"/>
          <w:sz w:val="20"/>
          <w:szCs w:val="20"/>
        </w:rPr>
        <w:t xml:space="preserve"> проблем</w:t>
      </w:r>
      <w:r w:rsidR="00D15BB2" w:rsidRPr="0042625F">
        <w:rPr>
          <w:color w:val="000000"/>
          <w:sz w:val="20"/>
          <w:szCs w:val="20"/>
        </w:rPr>
        <w:t>ам</w:t>
      </w:r>
      <w:r w:rsidR="00AE0428" w:rsidRPr="0042625F">
        <w:rPr>
          <w:color w:val="000000"/>
          <w:sz w:val="20"/>
          <w:szCs w:val="20"/>
        </w:rPr>
        <w:t xml:space="preserve">. </w:t>
      </w:r>
      <w:r w:rsidRPr="0042625F">
        <w:rPr>
          <w:color w:val="000000"/>
          <w:sz w:val="20"/>
          <w:szCs w:val="20"/>
        </w:rPr>
        <w:t xml:space="preserve">При этом следует обратить внимание </w:t>
      </w:r>
      <w:r w:rsidR="00AE0428" w:rsidRPr="0042625F">
        <w:rPr>
          <w:color w:val="000000"/>
          <w:sz w:val="20"/>
          <w:szCs w:val="20"/>
        </w:rPr>
        <w:t xml:space="preserve">также и на </w:t>
      </w:r>
      <w:r w:rsidRPr="0042625F">
        <w:rPr>
          <w:color w:val="000000"/>
          <w:sz w:val="20"/>
          <w:szCs w:val="20"/>
        </w:rPr>
        <w:t>научные работы, статьи в журналах.</w:t>
      </w:r>
    </w:p>
    <w:p w:rsidR="006D76DD" w:rsidRDefault="00D0323B" w:rsidP="00E53BC9">
      <w:pPr>
        <w:shd w:val="clear" w:color="auto" w:fill="FFFFFF"/>
        <w:ind w:firstLine="425"/>
        <w:jc w:val="both"/>
        <w:rPr>
          <w:color w:val="000000"/>
          <w:sz w:val="20"/>
          <w:szCs w:val="20"/>
        </w:rPr>
      </w:pPr>
      <w:r w:rsidRPr="0042625F">
        <w:rPr>
          <w:color w:val="000000"/>
          <w:sz w:val="20"/>
          <w:szCs w:val="20"/>
        </w:rPr>
        <w:t xml:space="preserve">Для выполнения теоретической части задания </w:t>
      </w:r>
      <w:r w:rsidR="0080430A" w:rsidRPr="0042625F">
        <w:rPr>
          <w:color w:val="000000"/>
          <w:sz w:val="20"/>
          <w:szCs w:val="20"/>
        </w:rPr>
        <w:t>необходимо сост</w:t>
      </w:r>
      <w:r w:rsidR="0080430A" w:rsidRPr="0042625F">
        <w:rPr>
          <w:color w:val="000000"/>
          <w:sz w:val="20"/>
          <w:szCs w:val="20"/>
        </w:rPr>
        <w:t>а</w:t>
      </w:r>
      <w:r w:rsidR="0080430A" w:rsidRPr="0042625F">
        <w:rPr>
          <w:color w:val="000000"/>
          <w:sz w:val="20"/>
          <w:szCs w:val="20"/>
        </w:rPr>
        <w:t>вить</w:t>
      </w:r>
      <w:r w:rsidR="0080430A" w:rsidRPr="0042625F">
        <w:rPr>
          <w:sz w:val="20"/>
          <w:szCs w:val="20"/>
        </w:rPr>
        <w:t xml:space="preserve"> </w:t>
      </w:r>
      <w:r w:rsidR="0080430A" w:rsidRPr="0042625F">
        <w:rPr>
          <w:color w:val="000000"/>
          <w:sz w:val="20"/>
          <w:szCs w:val="20"/>
        </w:rPr>
        <w:t>план работы, позвол</w:t>
      </w:r>
      <w:r w:rsidR="002C69F2">
        <w:rPr>
          <w:color w:val="000000"/>
          <w:sz w:val="20"/>
          <w:szCs w:val="20"/>
        </w:rPr>
        <w:t xml:space="preserve">яющий глубоко и полно раскрыть </w:t>
      </w:r>
      <w:r w:rsidR="0080430A" w:rsidRPr="0042625F">
        <w:rPr>
          <w:color w:val="000000"/>
          <w:sz w:val="20"/>
          <w:szCs w:val="20"/>
        </w:rPr>
        <w:t>содерж</w:t>
      </w:r>
      <w:r w:rsidR="0080430A" w:rsidRPr="0042625F">
        <w:rPr>
          <w:color w:val="000000"/>
          <w:sz w:val="20"/>
          <w:szCs w:val="20"/>
        </w:rPr>
        <w:t>а</w:t>
      </w:r>
      <w:r w:rsidR="0080430A" w:rsidRPr="0042625F">
        <w:rPr>
          <w:color w:val="000000"/>
          <w:sz w:val="20"/>
          <w:szCs w:val="20"/>
        </w:rPr>
        <w:t>ние</w:t>
      </w:r>
      <w:r w:rsidR="00D71B7E" w:rsidRPr="0042625F">
        <w:rPr>
          <w:color w:val="000000"/>
          <w:sz w:val="20"/>
          <w:szCs w:val="20"/>
        </w:rPr>
        <w:t xml:space="preserve"> темы</w:t>
      </w:r>
      <w:r w:rsidR="0080430A" w:rsidRPr="0042625F">
        <w:rPr>
          <w:color w:val="000000"/>
          <w:sz w:val="20"/>
          <w:szCs w:val="20"/>
        </w:rPr>
        <w:t xml:space="preserve">. Он должен состоять из </w:t>
      </w:r>
      <w:r w:rsidR="009A6977">
        <w:rPr>
          <w:color w:val="000000"/>
          <w:sz w:val="20"/>
          <w:szCs w:val="20"/>
        </w:rPr>
        <w:t>краткого введения, обосновывающ</w:t>
      </w:r>
      <w:r w:rsidR="009A6977">
        <w:rPr>
          <w:color w:val="000000"/>
          <w:sz w:val="20"/>
          <w:szCs w:val="20"/>
        </w:rPr>
        <w:t>е</w:t>
      </w:r>
      <w:r w:rsidR="009A6977">
        <w:rPr>
          <w:color w:val="000000"/>
          <w:sz w:val="20"/>
          <w:szCs w:val="20"/>
        </w:rPr>
        <w:t xml:space="preserve">го актуальность темы, </w:t>
      </w:r>
      <w:r w:rsidR="0080430A" w:rsidRPr="0042625F">
        <w:rPr>
          <w:color w:val="000000"/>
          <w:sz w:val="20"/>
          <w:szCs w:val="20"/>
        </w:rPr>
        <w:t xml:space="preserve">3-4 </w:t>
      </w:r>
      <w:r w:rsidR="002C69F2">
        <w:rPr>
          <w:color w:val="000000"/>
          <w:sz w:val="20"/>
          <w:szCs w:val="20"/>
        </w:rPr>
        <w:t>пунктов</w:t>
      </w:r>
      <w:r w:rsidR="009A6977">
        <w:rPr>
          <w:color w:val="000000"/>
          <w:sz w:val="20"/>
          <w:szCs w:val="20"/>
        </w:rPr>
        <w:t xml:space="preserve">, </w:t>
      </w:r>
      <w:r w:rsidR="0080430A" w:rsidRPr="0042625F">
        <w:rPr>
          <w:color w:val="000000"/>
          <w:sz w:val="20"/>
          <w:szCs w:val="20"/>
        </w:rPr>
        <w:t>краткого заключе</w:t>
      </w:r>
      <w:r w:rsidR="009A6977">
        <w:rPr>
          <w:color w:val="000000"/>
          <w:sz w:val="20"/>
          <w:szCs w:val="20"/>
        </w:rPr>
        <w:t>ния и списка и</w:t>
      </w:r>
      <w:r w:rsidR="009A6977">
        <w:rPr>
          <w:color w:val="000000"/>
          <w:sz w:val="20"/>
          <w:szCs w:val="20"/>
        </w:rPr>
        <w:t>с</w:t>
      </w:r>
      <w:r w:rsidR="009A6977">
        <w:rPr>
          <w:color w:val="000000"/>
          <w:sz w:val="20"/>
          <w:szCs w:val="20"/>
        </w:rPr>
        <w:t>пользуемой литературы.</w:t>
      </w:r>
    </w:p>
    <w:p w:rsidR="00CC7A34" w:rsidRPr="00FA7B8D" w:rsidRDefault="00CC7A34" w:rsidP="006D76DD">
      <w:pPr>
        <w:shd w:val="clear" w:color="auto" w:fill="FFFFFF"/>
        <w:ind w:firstLine="426"/>
        <w:jc w:val="both"/>
        <w:rPr>
          <w:i/>
          <w:sz w:val="20"/>
          <w:szCs w:val="20"/>
        </w:rPr>
      </w:pPr>
      <w:r w:rsidRPr="00FA7B8D">
        <w:rPr>
          <w:i/>
          <w:color w:val="000000"/>
          <w:sz w:val="20"/>
          <w:szCs w:val="20"/>
        </w:rPr>
        <w:t xml:space="preserve">Например, </w:t>
      </w:r>
      <w:r w:rsidRPr="00FA7B8D">
        <w:rPr>
          <w:i/>
          <w:sz w:val="20"/>
          <w:szCs w:val="20"/>
        </w:rPr>
        <w:t>дата рождения: 19 июля, следовательно</w:t>
      </w:r>
      <w:r w:rsidR="006D76DD" w:rsidRPr="00FA7B8D">
        <w:rPr>
          <w:i/>
          <w:sz w:val="20"/>
          <w:szCs w:val="20"/>
        </w:rPr>
        <w:t>,</w:t>
      </w:r>
      <w:r w:rsidRPr="00FA7B8D">
        <w:rPr>
          <w:i/>
          <w:sz w:val="20"/>
          <w:szCs w:val="20"/>
        </w:rPr>
        <w:t xml:space="preserve"> теоретич</w:t>
      </w:r>
      <w:r w:rsidRPr="00FA7B8D">
        <w:rPr>
          <w:i/>
          <w:sz w:val="20"/>
          <w:szCs w:val="20"/>
        </w:rPr>
        <w:t>е</w:t>
      </w:r>
      <w:r w:rsidRPr="00FA7B8D">
        <w:rPr>
          <w:i/>
          <w:sz w:val="20"/>
          <w:szCs w:val="20"/>
        </w:rPr>
        <w:t>ские вопросы</w:t>
      </w:r>
      <w:r w:rsidR="006D76DD" w:rsidRPr="00FA7B8D">
        <w:rPr>
          <w:i/>
          <w:sz w:val="20"/>
          <w:szCs w:val="20"/>
        </w:rPr>
        <w:t xml:space="preserve"> соответствуют 19 варианту: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953"/>
        <w:gridCol w:w="2971"/>
      </w:tblGrid>
      <w:tr w:rsidR="00CC7A34" w:rsidRPr="00FA7B8D" w:rsidTr="00533AFD">
        <w:tc>
          <w:tcPr>
            <w:tcW w:w="0" w:type="auto"/>
            <w:shd w:val="clear" w:color="auto" w:fill="auto"/>
          </w:tcPr>
          <w:p w:rsidR="00CC7A34" w:rsidRPr="00FA7B8D" w:rsidRDefault="00FA7B8D" w:rsidP="00DF006E">
            <w:pPr>
              <w:tabs>
                <w:tab w:val="left" w:pos="936"/>
              </w:tabs>
              <w:jc w:val="both"/>
              <w:rPr>
                <w:color w:val="000000"/>
                <w:sz w:val="18"/>
                <w:szCs w:val="18"/>
              </w:rPr>
            </w:pPr>
            <w:r w:rsidRPr="00FA7B8D">
              <w:rPr>
                <w:color w:val="000000"/>
                <w:sz w:val="18"/>
                <w:szCs w:val="18"/>
              </w:rPr>
              <w:t>В</w:t>
            </w:r>
          </w:p>
        </w:tc>
        <w:tc>
          <w:tcPr>
            <w:tcW w:w="2953" w:type="dxa"/>
            <w:shd w:val="clear" w:color="auto" w:fill="auto"/>
          </w:tcPr>
          <w:p w:rsidR="00CC7A34" w:rsidRPr="00FA7B8D" w:rsidRDefault="00CC7A34" w:rsidP="00DF006E">
            <w:pPr>
              <w:tabs>
                <w:tab w:val="left" w:pos="936"/>
              </w:tabs>
              <w:jc w:val="center"/>
              <w:rPr>
                <w:color w:val="000000"/>
                <w:sz w:val="18"/>
                <w:szCs w:val="18"/>
              </w:rPr>
            </w:pPr>
            <w:r w:rsidRPr="00FA7B8D">
              <w:rPr>
                <w:color w:val="000000"/>
                <w:sz w:val="18"/>
                <w:szCs w:val="18"/>
              </w:rPr>
              <w:t>Блок 1</w:t>
            </w:r>
          </w:p>
        </w:tc>
        <w:tc>
          <w:tcPr>
            <w:tcW w:w="2971" w:type="dxa"/>
            <w:shd w:val="clear" w:color="auto" w:fill="auto"/>
          </w:tcPr>
          <w:p w:rsidR="00CC7A34" w:rsidRPr="00FA7B8D" w:rsidRDefault="00CC7A34" w:rsidP="00DF006E">
            <w:pPr>
              <w:tabs>
                <w:tab w:val="left" w:pos="936"/>
              </w:tabs>
              <w:jc w:val="center"/>
              <w:rPr>
                <w:color w:val="000000"/>
                <w:sz w:val="18"/>
                <w:szCs w:val="18"/>
              </w:rPr>
            </w:pPr>
            <w:r w:rsidRPr="00FA7B8D">
              <w:rPr>
                <w:color w:val="000000"/>
                <w:sz w:val="18"/>
                <w:szCs w:val="18"/>
              </w:rPr>
              <w:t>Блок 2</w:t>
            </w:r>
          </w:p>
        </w:tc>
      </w:tr>
      <w:tr w:rsidR="00CC7A34" w:rsidRPr="00FA7B8D" w:rsidTr="00FA7B8D">
        <w:tc>
          <w:tcPr>
            <w:tcW w:w="0" w:type="auto"/>
            <w:vMerge w:val="restart"/>
            <w:shd w:val="clear" w:color="auto" w:fill="auto"/>
            <w:vAlign w:val="center"/>
          </w:tcPr>
          <w:p w:rsidR="00CC7A34" w:rsidRPr="00FA7B8D" w:rsidRDefault="00CC7A34" w:rsidP="00FA7B8D">
            <w:pPr>
              <w:rPr>
                <w:color w:val="000000"/>
                <w:sz w:val="18"/>
                <w:szCs w:val="18"/>
              </w:rPr>
            </w:pPr>
            <w:r w:rsidRPr="00FA7B8D">
              <w:rPr>
                <w:color w:val="000000"/>
                <w:sz w:val="18"/>
                <w:szCs w:val="18"/>
              </w:rPr>
              <w:t>19</w:t>
            </w:r>
          </w:p>
        </w:tc>
        <w:tc>
          <w:tcPr>
            <w:tcW w:w="2953" w:type="dxa"/>
            <w:shd w:val="clear" w:color="auto" w:fill="auto"/>
          </w:tcPr>
          <w:p w:rsidR="00CC7A34" w:rsidRPr="00FA7B8D" w:rsidRDefault="00CC7A34">
            <w:pPr>
              <w:rPr>
                <w:sz w:val="18"/>
                <w:szCs w:val="18"/>
              </w:rPr>
            </w:pPr>
            <w:r w:rsidRPr="00FA7B8D">
              <w:rPr>
                <w:sz w:val="18"/>
                <w:szCs w:val="18"/>
              </w:rPr>
              <w:t>Олигополия: понятие, основные черты, особенности производства и ценообразования. Модели олиг</w:t>
            </w:r>
            <w:r w:rsidRPr="00FA7B8D">
              <w:rPr>
                <w:sz w:val="18"/>
                <w:szCs w:val="18"/>
              </w:rPr>
              <w:t>о</w:t>
            </w:r>
            <w:r w:rsidRPr="00FA7B8D">
              <w:rPr>
                <w:sz w:val="18"/>
                <w:szCs w:val="18"/>
              </w:rPr>
              <w:t>полистического поведения</w:t>
            </w:r>
          </w:p>
        </w:tc>
        <w:tc>
          <w:tcPr>
            <w:tcW w:w="2971" w:type="dxa"/>
            <w:shd w:val="clear" w:color="auto" w:fill="auto"/>
          </w:tcPr>
          <w:p w:rsidR="00CC7A34" w:rsidRPr="00FA7B8D" w:rsidRDefault="00CC7A34" w:rsidP="00DF006E">
            <w:pPr>
              <w:pStyle w:val="af4"/>
              <w:widowControl/>
              <w:autoSpaceDE/>
              <w:adjustRightInd/>
              <w:ind w:left="0"/>
              <w:jc w:val="both"/>
              <w:rPr>
                <w:bCs/>
                <w:sz w:val="18"/>
                <w:szCs w:val="18"/>
              </w:rPr>
            </w:pPr>
            <w:r w:rsidRPr="00FA7B8D">
              <w:rPr>
                <w:sz w:val="18"/>
                <w:szCs w:val="18"/>
              </w:rPr>
              <w:t>Причины и последствия циклич</w:t>
            </w:r>
            <w:r w:rsidRPr="00FA7B8D">
              <w:rPr>
                <w:sz w:val="18"/>
                <w:szCs w:val="18"/>
              </w:rPr>
              <w:t>е</w:t>
            </w:r>
            <w:r w:rsidRPr="00FA7B8D">
              <w:rPr>
                <w:sz w:val="18"/>
                <w:szCs w:val="18"/>
              </w:rPr>
              <w:t>ских колебаний в развитии экон</w:t>
            </w:r>
            <w:r w:rsidRPr="00FA7B8D">
              <w:rPr>
                <w:sz w:val="18"/>
                <w:szCs w:val="18"/>
              </w:rPr>
              <w:t>о</w:t>
            </w:r>
            <w:r w:rsidRPr="00FA7B8D">
              <w:rPr>
                <w:sz w:val="18"/>
                <w:szCs w:val="18"/>
              </w:rPr>
              <w:t xml:space="preserve">мики. </w:t>
            </w:r>
            <w:r w:rsidRPr="00FA7B8D">
              <w:rPr>
                <w:rStyle w:val="FontStyle46"/>
                <w:b w:val="0"/>
              </w:rPr>
              <w:t>Основные принципы гос</w:t>
            </w:r>
            <w:r w:rsidRPr="00FA7B8D">
              <w:rPr>
                <w:rStyle w:val="FontStyle46"/>
                <w:b w:val="0"/>
              </w:rPr>
              <w:t>у</w:t>
            </w:r>
            <w:r w:rsidRPr="00FA7B8D">
              <w:rPr>
                <w:rStyle w:val="FontStyle46"/>
                <w:b w:val="0"/>
              </w:rPr>
              <w:t>дарственной стабилизационной политики</w:t>
            </w:r>
          </w:p>
        </w:tc>
      </w:tr>
      <w:tr w:rsidR="00CC7A34" w:rsidRPr="00FA7B8D" w:rsidTr="00DF006E">
        <w:tc>
          <w:tcPr>
            <w:tcW w:w="0" w:type="auto"/>
            <w:vMerge/>
            <w:shd w:val="clear" w:color="auto" w:fill="auto"/>
          </w:tcPr>
          <w:p w:rsidR="00CC7A34" w:rsidRPr="00FA7B8D" w:rsidRDefault="00CC7A34" w:rsidP="00DF006E">
            <w:pPr>
              <w:jc w:val="both"/>
              <w:rPr>
                <w:color w:val="000000"/>
                <w:sz w:val="18"/>
                <w:szCs w:val="18"/>
              </w:rPr>
            </w:pPr>
          </w:p>
        </w:tc>
        <w:tc>
          <w:tcPr>
            <w:tcW w:w="0" w:type="auto"/>
            <w:gridSpan w:val="2"/>
            <w:shd w:val="clear" w:color="auto" w:fill="auto"/>
          </w:tcPr>
          <w:p w:rsidR="00CC7A34" w:rsidRPr="00FA7B8D" w:rsidRDefault="00CC7A34" w:rsidP="00DF006E">
            <w:pPr>
              <w:shd w:val="clear" w:color="auto" w:fill="FFFFFF"/>
              <w:jc w:val="center"/>
              <w:rPr>
                <w:color w:val="000000"/>
                <w:sz w:val="18"/>
                <w:szCs w:val="18"/>
              </w:rPr>
            </w:pPr>
            <w:r w:rsidRPr="00FA7B8D">
              <w:rPr>
                <w:color w:val="000000"/>
                <w:sz w:val="18"/>
                <w:szCs w:val="18"/>
              </w:rPr>
              <w:t>План работы может выглядеть следующим образом:</w:t>
            </w:r>
          </w:p>
        </w:tc>
      </w:tr>
      <w:tr w:rsidR="00CC7A34" w:rsidRPr="00FA7B8D" w:rsidTr="00533AFD">
        <w:tc>
          <w:tcPr>
            <w:tcW w:w="0" w:type="auto"/>
            <w:vMerge/>
            <w:shd w:val="clear" w:color="auto" w:fill="auto"/>
          </w:tcPr>
          <w:p w:rsidR="00CC7A34" w:rsidRPr="00FA7B8D" w:rsidRDefault="00CC7A34" w:rsidP="00DF006E">
            <w:pPr>
              <w:jc w:val="both"/>
              <w:rPr>
                <w:color w:val="000000"/>
                <w:sz w:val="18"/>
                <w:szCs w:val="18"/>
              </w:rPr>
            </w:pPr>
          </w:p>
        </w:tc>
        <w:tc>
          <w:tcPr>
            <w:tcW w:w="2953" w:type="dxa"/>
            <w:shd w:val="clear" w:color="auto" w:fill="auto"/>
          </w:tcPr>
          <w:p w:rsidR="00533AFD" w:rsidRPr="00FA7B8D" w:rsidRDefault="00F512AA" w:rsidP="00CC7A34">
            <w:pPr>
              <w:rPr>
                <w:sz w:val="18"/>
                <w:szCs w:val="18"/>
              </w:rPr>
            </w:pPr>
            <w:r>
              <w:rPr>
                <w:sz w:val="18"/>
                <w:szCs w:val="18"/>
              </w:rPr>
              <w:t>Олигополия</w:t>
            </w:r>
          </w:p>
          <w:p w:rsidR="00CC7A34" w:rsidRPr="00FA7B8D" w:rsidRDefault="00CC7A34" w:rsidP="00CC7A34">
            <w:pPr>
              <w:rPr>
                <w:sz w:val="18"/>
                <w:szCs w:val="18"/>
              </w:rPr>
            </w:pPr>
            <w:r w:rsidRPr="00FA7B8D">
              <w:rPr>
                <w:sz w:val="18"/>
                <w:szCs w:val="18"/>
              </w:rPr>
              <w:t>План:</w:t>
            </w:r>
          </w:p>
          <w:p w:rsidR="009A6977" w:rsidRPr="00FA7B8D" w:rsidRDefault="00F512AA" w:rsidP="00CC7A34">
            <w:pPr>
              <w:rPr>
                <w:sz w:val="18"/>
                <w:szCs w:val="18"/>
              </w:rPr>
            </w:pPr>
            <w:r>
              <w:rPr>
                <w:sz w:val="18"/>
                <w:szCs w:val="18"/>
              </w:rPr>
              <w:t>В</w:t>
            </w:r>
            <w:r w:rsidR="009A6977" w:rsidRPr="00FA7B8D">
              <w:rPr>
                <w:sz w:val="18"/>
                <w:szCs w:val="18"/>
              </w:rPr>
              <w:t>ведение</w:t>
            </w:r>
          </w:p>
          <w:p w:rsidR="00CC7A34" w:rsidRPr="00FA7B8D" w:rsidRDefault="00F512AA" w:rsidP="0098196E">
            <w:pPr>
              <w:numPr>
                <w:ilvl w:val="0"/>
                <w:numId w:val="2"/>
              </w:numPr>
              <w:autoSpaceDN w:val="0"/>
              <w:ind w:left="293" w:hanging="283"/>
              <w:jc w:val="both"/>
              <w:rPr>
                <w:sz w:val="18"/>
                <w:szCs w:val="18"/>
              </w:rPr>
            </w:pPr>
            <w:r>
              <w:rPr>
                <w:sz w:val="18"/>
                <w:szCs w:val="18"/>
              </w:rPr>
              <w:t>Основные черты олигополии</w:t>
            </w:r>
          </w:p>
          <w:p w:rsidR="00CC7A34" w:rsidRPr="00FA7B8D" w:rsidRDefault="00F512AA" w:rsidP="0098196E">
            <w:pPr>
              <w:numPr>
                <w:ilvl w:val="0"/>
                <w:numId w:val="2"/>
              </w:numPr>
              <w:autoSpaceDN w:val="0"/>
              <w:ind w:left="293" w:hanging="283"/>
              <w:jc w:val="both"/>
              <w:rPr>
                <w:sz w:val="18"/>
                <w:szCs w:val="18"/>
              </w:rPr>
            </w:pPr>
            <w:r>
              <w:rPr>
                <w:sz w:val="18"/>
                <w:szCs w:val="18"/>
              </w:rPr>
              <w:t>Т</w:t>
            </w:r>
            <w:r w:rsidR="00CC7A34" w:rsidRPr="00FA7B8D">
              <w:rPr>
                <w:sz w:val="18"/>
                <w:szCs w:val="18"/>
              </w:rPr>
              <w:t>ипы поведения фирм на ры</w:t>
            </w:r>
            <w:r w:rsidR="00CC7A34" w:rsidRPr="00FA7B8D">
              <w:rPr>
                <w:sz w:val="18"/>
                <w:szCs w:val="18"/>
              </w:rPr>
              <w:t>н</w:t>
            </w:r>
            <w:r>
              <w:rPr>
                <w:sz w:val="18"/>
                <w:szCs w:val="18"/>
              </w:rPr>
              <w:t>ке олигополии</w:t>
            </w:r>
          </w:p>
          <w:p w:rsidR="00CC7A34" w:rsidRPr="00FA7B8D" w:rsidRDefault="00F512AA" w:rsidP="0098196E">
            <w:pPr>
              <w:numPr>
                <w:ilvl w:val="0"/>
                <w:numId w:val="2"/>
              </w:numPr>
              <w:autoSpaceDN w:val="0"/>
              <w:ind w:left="293" w:hanging="283"/>
              <w:jc w:val="both"/>
              <w:rPr>
                <w:sz w:val="18"/>
                <w:szCs w:val="18"/>
              </w:rPr>
            </w:pPr>
            <w:r>
              <w:rPr>
                <w:sz w:val="18"/>
                <w:szCs w:val="18"/>
              </w:rPr>
              <w:t>О</w:t>
            </w:r>
            <w:r w:rsidR="00CC7A34" w:rsidRPr="00FA7B8D">
              <w:rPr>
                <w:sz w:val="18"/>
                <w:szCs w:val="18"/>
              </w:rPr>
              <w:t>собенности кривых спроса и предельного д</w:t>
            </w:r>
            <w:r>
              <w:rPr>
                <w:sz w:val="18"/>
                <w:szCs w:val="18"/>
              </w:rPr>
              <w:t>охода фирмы на рынке олигополии</w:t>
            </w:r>
          </w:p>
          <w:p w:rsidR="00CC7A34" w:rsidRPr="00FA7B8D" w:rsidRDefault="00F512AA" w:rsidP="0098196E">
            <w:pPr>
              <w:numPr>
                <w:ilvl w:val="0"/>
                <w:numId w:val="2"/>
              </w:numPr>
              <w:autoSpaceDN w:val="0"/>
              <w:ind w:left="293" w:hanging="283"/>
              <w:jc w:val="both"/>
              <w:rPr>
                <w:sz w:val="18"/>
                <w:szCs w:val="18"/>
              </w:rPr>
            </w:pPr>
            <w:r>
              <w:rPr>
                <w:sz w:val="18"/>
                <w:szCs w:val="18"/>
              </w:rPr>
              <w:t>О</w:t>
            </w:r>
            <w:r w:rsidR="00CC7A34" w:rsidRPr="00FA7B8D">
              <w:rPr>
                <w:sz w:val="18"/>
                <w:szCs w:val="18"/>
              </w:rPr>
              <w:t>собенности ценообразования на рынке олиго</w:t>
            </w:r>
            <w:r>
              <w:rPr>
                <w:sz w:val="18"/>
                <w:szCs w:val="18"/>
              </w:rPr>
              <w:t>полии</w:t>
            </w:r>
          </w:p>
          <w:p w:rsidR="00CC7A34" w:rsidRPr="00FA7B8D" w:rsidRDefault="00F512AA" w:rsidP="0098196E">
            <w:pPr>
              <w:numPr>
                <w:ilvl w:val="0"/>
                <w:numId w:val="2"/>
              </w:numPr>
              <w:autoSpaceDN w:val="0"/>
              <w:ind w:left="293" w:hanging="283"/>
              <w:jc w:val="both"/>
              <w:rPr>
                <w:sz w:val="18"/>
                <w:szCs w:val="18"/>
              </w:rPr>
            </w:pPr>
            <w:r>
              <w:rPr>
                <w:sz w:val="18"/>
                <w:szCs w:val="18"/>
              </w:rPr>
              <w:t>М</w:t>
            </w:r>
            <w:r w:rsidR="00BB0648" w:rsidRPr="00FA7B8D">
              <w:rPr>
                <w:sz w:val="18"/>
                <w:szCs w:val="18"/>
              </w:rPr>
              <w:t>одели олигополистического поведения</w:t>
            </w:r>
          </w:p>
          <w:p w:rsidR="009A6977" w:rsidRPr="00FA7B8D" w:rsidRDefault="00F512AA" w:rsidP="00DF006E">
            <w:pPr>
              <w:autoSpaceDN w:val="0"/>
              <w:ind w:left="10"/>
              <w:jc w:val="both"/>
              <w:rPr>
                <w:sz w:val="18"/>
                <w:szCs w:val="18"/>
              </w:rPr>
            </w:pPr>
            <w:r>
              <w:rPr>
                <w:sz w:val="18"/>
                <w:szCs w:val="18"/>
              </w:rPr>
              <w:t>З</w:t>
            </w:r>
            <w:r w:rsidR="009A6977" w:rsidRPr="00FA7B8D">
              <w:rPr>
                <w:sz w:val="18"/>
                <w:szCs w:val="18"/>
              </w:rPr>
              <w:t>аключение</w:t>
            </w:r>
          </w:p>
          <w:p w:rsidR="009A6977" w:rsidRPr="00FA7B8D" w:rsidRDefault="00F512AA" w:rsidP="00DF006E">
            <w:pPr>
              <w:autoSpaceDN w:val="0"/>
              <w:ind w:left="10"/>
              <w:jc w:val="both"/>
              <w:rPr>
                <w:sz w:val="18"/>
                <w:szCs w:val="18"/>
              </w:rPr>
            </w:pPr>
            <w:r>
              <w:rPr>
                <w:sz w:val="18"/>
                <w:szCs w:val="18"/>
              </w:rPr>
              <w:t>С</w:t>
            </w:r>
            <w:r w:rsidR="009A6977" w:rsidRPr="00FA7B8D">
              <w:rPr>
                <w:sz w:val="18"/>
                <w:szCs w:val="18"/>
              </w:rPr>
              <w:t>писок используемой литературы</w:t>
            </w:r>
            <w:r w:rsidR="00533AFD" w:rsidRPr="00FA7B8D">
              <w:rPr>
                <w:sz w:val="18"/>
                <w:szCs w:val="18"/>
              </w:rPr>
              <w:t>.</w:t>
            </w:r>
          </w:p>
        </w:tc>
        <w:tc>
          <w:tcPr>
            <w:tcW w:w="2971" w:type="dxa"/>
            <w:shd w:val="clear" w:color="auto" w:fill="auto"/>
          </w:tcPr>
          <w:p w:rsidR="00533AFD" w:rsidRPr="00FA7B8D" w:rsidRDefault="00BB0648" w:rsidP="00DF006E">
            <w:pPr>
              <w:pStyle w:val="Style4"/>
              <w:widowControl/>
              <w:rPr>
                <w:rStyle w:val="FontStyle46"/>
                <w:b w:val="0"/>
              </w:rPr>
            </w:pPr>
            <w:r w:rsidRPr="00FA7B8D">
              <w:rPr>
                <w:rStyle w:val="FontStyle46"/>
                <w:b w:val="0"/>
              </w:rPr>
              <w:t>Причины и последствия циклич</w:t>
            </w:r>
            <w:r w:rsidRPr="00FA7B8D">
              <w:rPr>
                <w:rStyle w:val="FontStyle46"/>
                <w:b w:val="0"/>
              </w:rPr>
              <w:t>е</w:t>
            </w:r>
            <w:r w:rsidRPr="00FA7B8D">
              <w:rPr>
                <w:rStyle w:val="FontStyle46"/>
                <w:b w:val="0"/>
              </w:rPr>
              <w:t xml:space="preserve">ских колебаний. </w:t>
            </w:r>
          </w:p>
          <w:p w:rsidR="00F512AA" w:rsidRDefault="00F512AA" w:rsidP="00F512AA">
            <w:pPr>
              <w:rPr>
                <w:sz w:val="18"/>
                <w:szCs w:val="18"/>
              </w:rPr>
            </w:pPr>
            <w:r>
              <w:rPr>
                <w:sz w:val="18"/>
                <w:szCs w:val="18"/>
              </w:rPr>
              <w:t>План:</w:t>
            </w:r>
          </w:p>
          <w:p w:rsidR="00F512AA" w:rsidRDefault="00F512AA" w:rsidP="00F512AA">
            <w:pPr>
              <w:rPr>
                <w:sz w:val="18"/>
                <w:szCs w:val="18"/>
              </w:rPr>
            </w:pPr>
            <w:r>
              <w:rPr>
                <w:sz w:val="18"/>
                <w:szCs w:val="18"/>
              </w:rPr>
              <w:t>Введение</w:t>
            </w:r>
          </w:p>
          <w:p w:rsidR="00BB0648" w:rsidRPr="00FA7B8D" w:rsidRDefault="00F512AA" w:rsidP="0098196E">
            <w:pPr>
              <w:pStyle w:val="af2"/>
              <w:numPr>
                <w:ilvl w:val="0"/>
                <w:numId w:val="3"/>
              </w:numPr>
              <w:ind w:left="238" w:hanging="249"/>
              <w:jc w:val="both"/>
              <w:rPr>
                <w:rStyle w:val="FontStyle46"/>
              </w:rPr>
            </w:pPr>
            <w:r>
              <w:rPr>
                <w:rStyle w:val="FontStyle46"/>
              </w:rPr>
              <w:t>Ц</w:t>
            </w:r>
            <w:r w:rsidR="00BB0648" w:rsidRPr="00FA7B8D">
              <w:rPr>
                <w:rStyle w:val="FontStyle46"/>
              </w:rPr>
              <w:t>икличность как характ</w:t>
            </w:r>
            <w:r>
              <w:rPr>
                <w:rStyle w:val="FontStyle46"/>
              </w:rPr>
              <w:t>ерная черта рыночной экономики</w:t>
            </w:r>
          </w:p>
          <w:p w:rsidR="00BB0648" w:rsidRPr="00FA7B8D" w:rsidRDefault="00F512AA" w:rsidP="0098196E">
            <w:pPr>
              <w:pStyle w:val="af2"/>
              <w:numPr>
                <w:ilvl w:val="0"/>
                <w:numId w:val="3"/>
              </w:numPr>
              <w:ind w:left="238" w:hanging="249"/>
              <w:jc w:val="both"/>
              <w:rPr>
                <w:rStyle w:val="FontStyle46"/>
              </w:rPr>
            </w:pPr>
            <w:r>
              <w:rPr>
                <w:rStyle w:val="FontStyle46"/>
              </w:rPr>
              <w:t>П</w:t>
            </w:r>
            <w:r w:rsidR="00BB0648" w:rsidRPr="00FA7B8D">
              <w:rPr>
                <w:rStyle w:val="FontStyle46"/>
              </w:rPr>
              <w:t>ричины циклического разв</w:t>
            </w:r>
            <w:r w:rsidR="00BB0648" w:rsidRPr="00FA7B8D">
              <w:rPr>
                <w:rStyle w:val="FontStyle46"/>
              </w:rPr>
              <w:t>и</w:t>
            </w:r>
            <w:r>
              <w:rPr>
                <w:rStyle w:val="FontStyle46"/>
              </w:rPr>
              <w:t>тия экономики</w:t>
            </w:r>
          </w:p>
          <w:p w:rsidR="00BB0648" w:rsidRPr="00FA7B8D" w:rsidRDefault="00F512AA" w:rsidP="0098196E">
            <w:pPr>
              <w:pStyle w:val="af2"/>
              <w:numPr>
                <w:ilvl w:val="0"/>
                <w:numId w:val="3"/>
              </w:numPr>
              <w:ind w:left="238" w:hanging="249"/>
              <w:jc w:val="both"/>
              <w:rPr>
                <w:rStyle w:val="FontStyle46"/>
              </w:rPr>
            </w:pPr>
            <w:r>
              <w:rPr>
                <w:rStyle w:val="FontStyle46"/>
              </w:rPr>
              <w:t>П</w:t>
            </w:r>
            <w:r w:rsidR="00BB0648" w:rsidRPr="00FA7B8D">
              <w:rPr>
                <w:rStyle w:val="FontStyle46"/>
              </w:rPr>
              <w:t>оследствия циклических кол</w:t>
            </w:r>
            <w:r w:rsidR="00BB0648" w:rsidRPr="00FA7B8D">
              <w:rPr>
                <w:rStyle w:val="FontStyle46"/>
              </w:rPr>
              <w:t>е</w:t>
            </w:r>
            <w:r>
              <w:rPr>
                <w:rStyle w:val="FontStyle46"/>
              </w:rPr>
              <w:t>баний</w:t>
            </w:r>
          </w:p>
          <w:p w:rsidR="00CC7A34" w:rsidRPr="00FA7B8D" w:rsidRDefault="00F512AA" w:rsidP="0098196E">
            <w:pPr>
              <w:pStyle w:val="af2"/>
              <w:numPr>
                <w:ilvl w:val="0"/>
                <w:numId w:val="3"/>
              </w:numPr>
              <w:ind w:left="238" w:hanging="249"/>
              <w:jc w:val="both"/>
              <w:rPr>
                <w:rStyle w:val="FontStyle46"/>
                <w:bCs w:val="0"/>
              </w:rPr>
            </w:pPr>
            <w:r>
              <w:rPr>
                <w:rStyle w:val="FontStyle46"/>
              </w:rPr>
              <w:t>О</w:t>
            </w:r>
            <w:r w:rsidR="00BB0648" w:rsidRPr="00FA7B8D">
              <w:rPr>
                <w:rStyle w:val="FontStyle46"/>
              </w:rPr>
              <w:t>сновные принципы госуда</w:t>
            </w:r>
            <w:r w:rsidR="00BB0648" w:rsidRPr="00FA7B8D">
              <w:rPr>
                <w:rStyle w:val="FontStyle46"/>
              </w:rPr>
              <w:t>р</w:t>
            </w:r>
            <w:r w:rsidR="00BB0648" w:rsidRPr="00FA7B8D">
              <w:rPr>
                <w:rStyle w:val="FontStyle46"/>
              </w:rPr>
              <w:t>ственной стабилизационной п</w:t>
            </w:r>
            <w:r w:rsidR="00BB0648" w:rsidRPr="00FA7B8D">
              <w:rPr>
                <w:rStyle w:val="FontStyle46"/>
              </w:rPr>
              <w:t>о</w:t>
            </w:r>
            <w:r w:rsidR="00BB0648" w:rsidRPr="00FA7B8D">
              <w:rPr>
                <w:rStyle w:val="FontStyle46"/>
              </w:rPr>
              <w:t>литики</w:t>
            </w:r>
          </w:p>
          <w:p w:rsidR="00F512AA" w:rsidRDefault="00F512AA" w:rsidP="00F512AA">
            <w:pPr>
              <w:autoSpaceDN w:val="0"/>
              <w:ind w:left="10"/>
              <w:jc w:val="both"/>
              <w:rPr>
                <w:sz w:val="18"/>
                <w:szCs w:val="18"/>
              </w:rPr>
            </w:pPr>
            <w:r>
              <w:rPr>
                <w:sz w:val="18"/>
                <w:szCs w:val="18"/>
              </w:rPr>
              <w:t>Заключение</w:t>
            </w:r>
          </w:p>
          <w:p w:rsidR="009A6977" w:rsidRPr="00F512AA" w:rsidRDefault="00F512AA" w:rsidP="00F512AA">
            <w:pPr>
              <w:pStyle w:val="af2"/>
              <w:ind w:left="-11"/>
              <w:jc w:val="both"/>
              <w:rPr>
                <w:b w:val="0"/>
                <w:sz w:val="18"/>
                <w:szCs w:val="18"/>
              </w:rPr>
            </w:pPr>
            <w:r w:rsidRPr="00F512AA">
              <w:rPr>
                <w:b w:val="0"/>
                <w:sz w:val="18"/>
                <w:szCs w:val="18"/>
              </w:rPr>
              <w:t>Список используемой литературы.</w:t>
            </w:r>
          </w:p>
        </w:tc>
      </w:tr>
    </w:tbl>
    <w:p w:rsidR="006D76DD" w:rsidRDefault="006D76DD" w:rsidP="006D76DD">
      <w:pPr>
        <w:ind w:firstLine="397"/>
        <w:jc w:val="both"/>
        <w:rPr>
          <w:sz w:val="20"/>
          <w:szCs w:val="20"/>
        </w:rPr>
      </w:pPr>
      <w:r>
        <w:rPr>
          <w:bCs/>
          <w:sz w:val="20"/>
          <w:szCs w:val="20"/>
        </w:rPr>
        <w:t xml:space="preserve">Основой для выполнения теоретической части являются тексты учебной литературы </w:t>
      </w:r>
      <w:r w:rsidRPr="00F512AA">
        <w:rPr>
          <w:bCs/>
          <w:sz w:val="20"/>
          <w:szCs w:val="20"/>
        </w:rPr>
        <w:t xml:space="preserve">(см. п. </w:t>
      </w:r>
      <w:r w:rsidR="00F512AA" w:rsidRPr="00F512AA">
        <w:rPr>
          <w:bCs/>
          <w:sz w:val="20"/>
          <w:szCs w:val="20"/>
        </w:rPr>
        <w:t>7</w:t>
      </w:r>
      <w:r w:rsidRPr="00F512AA">
        <w:rPr>
          <w:bCs/>
          <w:sz w:val="20"/>
          <w:szCs w:val="20"/>
        </w:rPr>
        <w:t xml:space="preserve">). </w:t>
      </w:r>
      <w:r>
        <w:rPr>
          <w:bCs/>
          <w:sz w:val="20"/>
          <w:szCs w:val="20"/>
        </w:rPr>
        <w:t>Дополнительная информация по тем</w:t>
      </w:r>
      <w:r>
        <w:rPr>
          <w:bCs/>
          <w:sz w:val="20"/>
          <w:szCs w:val="20"/>
        </w:rPr>
        <w:t>а</w:t>
      </w:r>
      <w:r>
        <w:rPr>
          <w:bCs/>
          <w:sz w:val="20"/>
          <w:szCs w:val="20"/>
        </w:rPr>
        <w:t xml:space="preserve">тике курса экономической теории публикуется в периодических </w:t>
      </w:r>
      <w:r w:rsidRPr="009A6977">
        <w:rPr>
          <w:bCs/>
          <w:sz w:val="20"/>
          <w:szCs w:val="20"/>
        </w:rPr>
        <w:t>изд</w:t>
      </w:r>
      <w:r w:rsidRPr="009A6977">
        <w:rPr>
          <w:bCs/>
          <w:sz w:val="20"/>
          <w:szCs w:val="20"/>
        </w:rPr>
        <w:t>а</w:t>
      </w:r>
      <w:r w:rsidRPr="009A6977">
        <w:rPr>
          <w:bCs/>
          <w:sz w:val="20"/>
          <w:szCs w:val="20"/>
        </w:rPr>
        <w:t xml:space="preserve">ниях: “Российский экономический журнал”, “Экономист”, “Вопросы экономики”, “Общество и экономика”, “ЭКО”, “Человек и труд”, “Маркетинг”, “Эксперт”, “Финансы”, “Деньги и кредит”, “Мировая </w:t>
      </w:r>
      <w:r w:rsidRPr="009A6977">
        <w:rPr>
          <w:bCs/>
          <w:sz w:val="20"/>
          <w:szCs w:val="20"/>
        </w:rPr>
        <w:lastRenderedPageBreak/>
        <w:t>экономика и международные отношения”, “Экономика и жизнь”, “Век” и т.д.</w:t>
      </w:r>
    </w:p>
    <w:p w:rsidR="003D2235" w:rsidRPr="00066317" w:rsidRDefault="003D2235" w:rsidP="00461854">
      <w:pPr>
        <w:shd w:val="clear" w:color="auto" w:fill="FFFFFF"/>
        <w:jc w:val="center"/>
        <w:rPr>
          <w:color w:val="000000"/>
          <w:spacing w:val="-3"/>
          <w:sz w:val="20"/>
          <w:szCs w:val="20"/>
        </w:rPr>
      </w:pPr>
      <w:r w:rsidRPr="00066317">
        <w:rPr>
          <w:color w:val="000000"/>
          <w:spacing w:val="-3"/>
          <w:sz w:val="20"/>
          <w:szCs w:val="20"/>
        </w:rPr>
        <w:t>Требования к выполнению части 2</w:t>
      </w:r>
      <w:r w:rsidR="00F512AA">
        <w:rPr>
          <w:color w:val="000000"/>
          <w:spacing w:val="-3"/>
          <w:sz w:val="20"/>
          <w:szCs w:val="20"/>
        </w:rPr>
        <w:t xml:space="preserve"> -</w:t>
      </w:r>
      <w:r w:rsidRPr="00066317">
        <w:rPr>
          <w:color w:val="000000"/>
          <w:spacing w:val="-3"/>
          <w:sz w:val="20"/>
          <w:szCs w:val="20"/>
        </w:rPr>
        <w:t xml:space="preserve"> практической.</w:t>
      </w:r>
    </w:p>
    <w:p w:rsidR="00FA7B8D" w:rsidRPr="00FA7B8D" w:rsidRDefault="00FA7B8D" w:rsidP="00FA7B8D">
      <w:pPr>
        <w:ind w:firstLine="397"/>
        <w:jc w:val="both"/>
        <w:rPr>
          <w:sz w:val="20"/>
          <w:szCs w:val="20"/>
        </w:rPr>
      </w:pPr>
      <w:r w:rsidRPr="00FA7B8D">
        <w:rPr>
          <w:color w:val="000000"/>
          <w:sz w:val="20"/>
          <w:szCs w:val="20"/>
        </w:rPr>
        <w:t>Практическая часть обязательна для выполнения студентам</w:t>
      </w:r>
      <w:r w:rsidR="00F512AA">
        <w:rPr>
          <w:color w:val="000000"/>
          <w:sz w:val="20"/>
          <w:szCs w:val="20"/>
        </w:rPr>
        <w:t>и</w:t>
      </w:r>
      <w:r w:rsidRPr="00FA7B8D">
        <w:rPr>
          <w:color w:val="000000"/>
          <w:sz w:val="20"/>
          <w:szCs w:val="20"/>
        </w:rPr>
        <w:t xml:space="preserve"> </w:t>
      </w:r>
      <w:r w:rsidR="00F512AA">
        <w:rPr>
          <w:color w:val="000000"/>
          <w:sz w:val="20"/>
          <w:szCs w:val="20"/>
        </w:rPr>
        <w:t>о</w:t>
      </w:r>
      <w:r w:rsidR="00F512AA">
        <w:rPr>
          <w:color w:val="000000"/>
          <w:sz w:val="20"/>
          <w:szCs w:val="20"/>
        </w:rPr>
        <w:t>ч</w:t>
      </w:r>
      <w:r w:rsidR="00F512AA">
        <w:rPr>
          <w:color w:val="000000"/>
          <w:sz w:val="20"/>
          <w:szCs w:val="20"/>
        </w:rPr>
        <w:t>ной</w:t>
      </w:r>
      <w:r w:rsidRPr="00FA7B8D">
        <w:rPr>
          <w:color w:val="000000"/>
          <w:sz w:val="20"/>
          <w:szCs w:val="20"/>
        </w:rPr>
        <w:t xml:space="preserve"> и заочной форм обучения. </w:t>
      </w:r>
      <w:r w:rsidRPr="00FA7B8D">
        <w:rPr>
          <w:sz w:val="20"/>
          <w:szCs w:val="20"/>
        </w:rPr>
        <w:t xml:space="preserve">Варианты заданий представлены в табл. 2.1 - 2.4 приложения </w:t>
      </w:r>
      <w:r w:rsidR="00066317">
        <w:rPr>
          <w:sz w:val="20"/>
          <w:szCs w:val="20"/>
        </w:rPr>
        <w:t>3</w:t>
      </w:r>
      <w:r w:rsidRPr="00FA7B8D">
        <w:rPr>
          <w:sz w:val="20"/>
          <w:szCs w:val="20"/>
        </w:rPr>
        <w:t>. Каждое задание состоит из четырех частей. Первая –</w:t>
      </w:r>
      <w:r w:rsidR="00F512AA">
        <w:rPr>
          <w:sz w:val="20"/>
          <w:szCs w:val="20"/>
        </w:rPr>
        <w:t xml:space="preserve"> </w:t>
      </w:r>
      <w:r w:rsidRPr="00FA7B8D">
        <w:rPr>
          <w:sz w:val="20"/>
          <w:szCs w:val="20"/>
        </w:rPr>
        <w:t>выбор правильного ответа тестовых заданий. Вторая –</w:t>
      </w:r>
      <w:r w:rsidR="00F512AA">
        <w:rPr>
          <w:sz w:val="20"/>
          <w:szCs w:val="20"/>
        </w:rPr>
        <w:t xml:space="preserve"> </w:t>
      </w:r>
      <w:r w:rsidRPr="00FA7B8D">
        <w:rPr>
          <w:sz w:val="20"/>
          <w:szCs w:val="20"/>
        </w:rPr>
        <w:t>выбор правильного утверждения в комбинациях «верно-неверно». Третья часть представляет собой анализ различного графического инструме</w:t>
      </w:r>
      <w:r w:rsidRPr="00FA7B8D">
        <w:rPr>
          <w:sz w:val="20"/>
          <w:szCs w:val="20"/>
        </w:rPr>
        <w:t>н</w:t>
      </w:r>
      <w:r w:rsidRPr="00FA7B8D">
        <w:rPr>
          <w:sz w:val="20"/>
          <w:szCs w:val="20"/>
        </w:rPr>
        <w:t>тария экономической теории. Четвёртая часть представляет собой р</w:t>
      </w:r>
      <w:r w:rsidRPr="00FA7B8D">
        <w:rPr>
          <w:sz w:val="20"/>
          <w:szCs w:val="20"/>
        </w:rPr>
        <w:t>е</w:t>
      </w:r>
      <w:r w:rsidRPr="00FA7B8D">
        <w:rPr>
          <w:sz w:val="20"/>
          <w:szCs w:val="20"/>
        </w:rPr>
        <w:t>шение десяти задач, требующих умения использовать в простейшем микроэкономическом и макроэкономическом анализе математического (формулы, функции, зависимости) и графического инструментария для определения рациональности поведения экономических субъектов, например, определение экономического состояния фирмы в условиях оптимального выбора при некоторых известных показателях затрат, рыночной цены,</w:t>
      </w:r>
      <w:r w:rsidR="00066317">
        <w:rPr>
          <w:sz w:val="20"/>
          <w:szCs w:val="20"/>
        </w:rPr>
        <w:t xml:space="preserve"> </w:t>
      </w:r>
      <w:r w:rsidRPr="00FA7B8D">
        <w:rPr>
          <w:sz w:val="20"/>
          <w:szCs w:val="20"/>
        </w:rPr>
        <w:t xml:space="preserve">дохода. </w:t>
      </w:r>
    </w:p>
    <w:p w:rsidR="00A14C2F" w:rsidRDefault="00A14C2F" w:rsidP="00A14C2F">
      <w:pPr>
        <w:shd w:val="clear" w:color="auto" w:fill="FFFFFF"/>
        <w:rPr>
          <w:sz w:val="20"/>
          <w:szCs w:val="20"/>
        </w:rPr>
      </w:pPr>
    </w:p>
    <w:p w:rsidR="006C4F1D" w:rsidRPr="00643C53" w:rsidRDefault="004D3F40" w:rsidP="00E53BC9">
      <w:pPr>
        <w:shd w:val="clear" w:color="auto" w:fill="FFFFFF"/>
        <w:ind w:firstLine="397"/>
        <w:jc w:val="center"/>
        <w:rPr>
          <w:b/>
          <w:bCs/>
          <w:color w:val="000000"/>
          <w:spacing w:val="1"/>
          <w:sz w:val="20"/>
          <w:szCs w:val="20"/>
        </w:rPr>
      </w:pPr>
      <w:r w:rsidRPr="00643C53">
        <w:rPr>
          <w:b/>
          <w:bCs/>
          <w:color w:val="000000"/>
          <w:spacing w:val="-1"/>
          <w:sz w:val="20"/>
          <w:szCs w:val="20"/>
        </w:rPr>
        <w:t>4</w:t>
      </w:r>
      <w:r w:rsidR="006C4F1D" w:rsidRPr="00643C53">
        <w:rPr>
          <w:b/>
          <w:bCs/>
          <w:color w:val="000000"/>
          <w:spacing w:val="-1"/>
          <w:sz w:val="20"/>
          <w:szCs w:val="20"/>
        </w:rPr>
        <w:t xml:space="preserve">. Оформление </w:t>
      </w:r>
      <w:r w:rsidR="00C43523" w:rsidRPr="00643C53">
        <w:rPr>
          <w:b/>
          <w:bCs/>
          <w:color w:val="000000"/>
          <w:spacing w:val="1"/>
          <w:sz w:val="20"/>
          <w:szCs w:val="20"/>
        </w:rPr>
        <w:t>расчетно-графического задания</w:t>
      </w:r>
    </w:p>
    <w:p w:rsidR="00E53BC9" w:rsidRPr="00643C53" w:rsidRDefault="00E53BC9" w:rsidP="00E53BC9">
      <w:pPr>
        <w:shd w:val="clear" w:color="auto" w:fill="FFFFFF"/>
        <w:ind w:firstLine="397"/>
        <w:jc w:val="center"/>
        <w:rPr>
          <w:b/>
          <w:bCs/>
          <w:color w:val="000000"/>
          <w:sz w:val="20"/>
          <w:szCs w:val="20"/>
        </w:rPr>
      </w:pPr>
    </w:p>
    <w:p w:rsidR="006C4F1D" w:rsidRPr="00643C53" w:rsidRDefault="00DA4880" w:rsidP="00E53BC9">
      <w:pPr>
        <w:shd w:val="clear" w:color="auto" w:fill="FFFFFF"/>
        <w:ind w:firstLine="425"/>
        <w:jc w:val="both"/>
        <w:rPr>
          <w:sz w:val="20"/>
          <w:szCs w:val="20"/>
        </w:rPr>
      </w:pPr>
      <w:r w:rsidRPr="00643C53">
        <w:rPr>
          <w:color w:val="000000"/>
          <w:sz w:val="20"/>
          <w:szCs w:val="20"/>
        </w:rPr>
        <w:t>РГЗ</w:t>
      </w:r>
      <w:r w:rsidR="003D2235" w:rsidRPr="00643C53">
        <w:rPr>
          <w:color w:val="000000"/>
          <w:sz w:val="20"/>
          <w:szCs w:val="20"/>
        </w:rPr>
        <w:t xml:space="preserve"> </w:t>
      </w:r>
      <w:r w:rsidR="006C4F1D" w:rsidRPr="00643C53">
        <w:rPr>
          <w:color w:val="000000"/>
          <w:sz w:val="20"/>
          <w:szCs w:val="20"/>
        </w:rPr>
        <w:t>должн</w:t>
      </w:r>
      <w:r w:rsidR="003D2235" w:rsidRPr="00643C53">
        <w:rPr>
          <w:color w:val="000000"/>
          <w:sz w:val="20"/>
          <w:szCs w:val="20"/>
        </w:rPr>
        <w:t>о</w:t>
      </w:r>
      <w:r w:rsidR="006C4F1D" w:rsidRPr="00643C53">
        <w:rPr>
          <w:color w:val="000000"/>
          <w:sz w:val="20"/>
          <w:szCs w:val="20"/>
        </w:rPr>
        <w:t xml:space="preserve"> быть соответствующим образом</w:t>
      </w:r>
      <w:r w:rsidR="006C4F1D" w:rsidRPr="00643C53">
        <w:rPr>
          <w:sz w:val="20"/>
          <w:szCs w:val="20"/>
        </w:rPr>
        <w:t xml:space="preserve"> </w:t>
      </w:r>
      <w:r w:rsidR="006C4F1D" w:rsidRPr="00643C53">
        <w:rPr>
          <w:color w:val="000000"/>
          <w:sz w:val="20"/>
          <w:szCs w:val="20"/>
        </w:rPr>
        <w:t>оформлен</w:t>
      </w:r>
      <w:r w:rsidR="003D2235" w:rsidRPr="00643C53">
        <w:rPr>
          <w:color w:val="000000"/>
          <w:sz w:val="20"/>
          <w:szCs w:val="20"/>
        </w:rPr>
        <w:t>о</w:t>
      </w:r>
      <w:r w:rsidR="005873E3" w:rsidRPr="00643C53">
        <w:rPr>
          <w:color w:val="000000"/>
          <w:sz w:val="20"/>
          <w:szCs w:val="20"/>
        </w:rPr>
        <w:t>.</w:t>
      </w:r>
    </w:p>
    <w:p w:rsidR="006C4F1D" w:rsidRPr="00643C53" w:rsidRDefault="006C4F1D" w:rsidP="00E53BC9">
      <w:pPr>
        <w:shd w:val="clear" w:color="auto" w:fill="FFFFFF"/>
        <w:ind w:firstLine="425"/>
        <w:jc w:val="both"/>
        <w:rPr>
          <w:color w:val="000000"/>
          <w:sz w:val="20"/>
          <w:szCs w:val="20"/>
        </w:rPr>
      </w:pPr>
      <w:r w:rsidRPr="00643C53">
        <w:rPr>
          <w:color w:val="000000"/>
          <w:sz w:val="20"/>
          <w:szCs w:val="20"/>
        </w:rPr>
        <w:t>Титульный лист оформляется по прилагаемому образцу (см. пр</w:t>
      </w:r>
      <w:r w:rsidRPr="00643C53">
        <w:rPr>
          <w:color w:val="000000"/>
          <w:sz w:val="20"/>
          <w:szCs w:val="20"/>
        </w:rPr>
        <w:t>и</w:t>
      </w:r>
      <w:r w:rsidRPr="00643C53">
        <w:rPr>
          <w:color w:val="000000"/>
          <w:sz w:val="20"/>
          <w:szCs w:val="20"/>
        </w:rPr>
        <w:t>ложени</w:t>
      </w:r>
      <w:r w:rsidR="0073014E" w:rsidRPr="00643C53">
        <w:rPr>
          <w:color w:val="000000"/>
          <w:sz w:val="20"/>
          <w:szCs w:val="20"/>
        </w:rPr>
        <w:t>е 1</w:t>
      </w:r>
      <w:r w:rsidRPr="00643C53">
        <w:rPr>
          <w:color w:val="000000"/>
          <w:sz w:val="20"/>
          <w:szCs w:val="20"/>
        </w:rPr>
        <w:t>).</w:t>
      </w:r>
    </w:p>
    <w:p w:rsidR="00D42E2E" w:rsidRPr="00643C53" w:rsidRDefault="00D42E2E" w:rsidP="00E53BC9">
      <w:pPr>
        <w:shd w:val="clear" w:color="auto" w:fill="FFFFFF"/>
        <w:ind w:firstLine="425"/>
        <w:jc w:val="both"/>
        <w:rPr>
          <w:color w:val="000000"/>
          <w:sz w:val="20"/>
          <w:szCs w:val="20"/>
        </w:rPr>
      </w:pPr>
      <w:r w:rsidRPr="00643C53">
        <w:rPr>
          <w:color w:val="000000"/>
          <w:sz w:val="20"/>
          <w:szCs w:val="20"/>
        </w:rPr>
        <w:t>Студенты заочной форм</w:t>
      </w:r>
      <w:r w:rsidR="00DA4880" w:rsidRPr="00643C53">
        <w:rPr>
          <w:color w:val="000000"/>
          <w:sz w:val="20"/>
          <w:szCs w:val="20"/>
        </w:rPr>
        <w:t>ы</w:t>
      </w:r>
      <w:r w:rsidRPr="00643C53">
        <w:rPr>
          <w:color w:val="000000"/>
          <w:sz w:val="20"/>
          <w:szCs w:val="20"/>
        </w:rPr>
        <w:t xml:space="preserve"> обучения начинают работу с </w:t>
      </w:r>
      <w:r w:rsidR="00512818" w:rsidRPr="00643C53">
        <w:rPr>
          <w:color w:val="000000"/>
          <w:sz w:val="20"/>
          <w:szCs w:val="20"/>
        </w:rPr>
        <w:t xml:space="preserve">изложения теоретического материала. </w:t>
      </w:r>
    </w:p>
    <w:p w:rsidR="006C4F1D" w:rsidRPr="00643C53" w:rsidRDefault="006C4F1D" w:rsidP="00E53BC9">
      <w:pPr>
        <w:shd w:val="clear" w:color="auto" w:fill="FFFFFF"/>
        <w:ind w:firstLine="425"/>
        <w:jc w:val="both"/>
        <w:rPr>
          <w:sz w:val="20"/>
          <w:szCs w:val="20"/>
        </w:rPr>
      </w:pPr>
      <w:r w:rsidRPr="00643C53">
        <w:rPr>
          <w:color w:val="000000"/>
          <w:sz w:val="20"/>
          <w:szCs w:val="20"/>
        </w:rPr>
        <w:t xml:space="preserve">На первой странице указывается </w:t>
      </w:r>
      <w:r w:rsidR="003D2235" w:rsidRPr="00643C53">
        <w:rPr>
          <w:color w:val="000000"/>
          <w:sz w:val="20"/>
          <w:szCs w:val="20"/>
        </w:rPr>
        <w:t xml:space="preserve">вариант </w:t>
      </w:r>
      <w:r w:rsidR="00DA4880" w:rsidRPr="00643C53">
        <w:rPr>
          <w:color w:val="000000"/>
          <w:sz w:val="20"/>
          <w:szCs w:val="20"/>
        </w:rPr>
        <w:t>работы</w:t>
      </w:r>
      <w:r w:rsidR="008E5293" w:rsidRPr="00643C53">
        <w:rPr>
          <w:color w:val="000000"/>
          <w:sz w:val="20"/>
          <w:szCs w:val="20"/>
        </w:rPr>
        <w:t xml:space="preserve">. </w:t>
      </w:r>
      <w:r w:rsidRPr="00643C53">
        <w:rPr>
          <w:color w:val="000000"/>
          <w:sz w:val="20"/>
          <w:szCs w:val="20"/>
        </w:rPr>
        <w:t>Каждый стру</w:t>
      </w:r>
      <w:r w:rsidRPr="00643C53">
        <w:rPr>
          <w:color w:val="000000"/>
          <w:sz w:val="20"/>
          <w:szCs w:val="20"/>
        </w:rPr>
        <w:t>к</w:t>
      </w:r>
      <w:r w:rsidRPr="00643C53">
        <w:rPr>
          <w:color w:val="000000"/>
          <w:sz w:val="20"/>
          <w:szCs w:val="20"/>
        </w:rPr>
        <w:t>турный элемент работы принято начинать с новой страницы, названия вопросов и параграфов следует выделять более крупно, чем остальной текст.</w:t>
      </w:r>
    </w:p>
    <w:p w:rsidR="00F512AA" w:rsidRDefault="00B125DE" w:rsidP="00E53BC9">
      <w:pPr>
        <w:pStyle w:val="a6"/>
        <w:ind w:firstLine="425"/>
        <w:jc w:val="both"/>
        <w:rPr>
          <w:rFonts w:ascii="Times New Roman" w:eastAsia="MS Mincho" w:hAnsi="Times New Roman"/>
        </w:rPr>
      </w:pPr>
      <w:r w:rsidRPr="00643C53">
        <w:rPr>
          <w:rFonts w:ascii="Times New Roman" w:eastAsia="MS Mincho" w:hAnsi="Times New Roman"/>
        </w:rPr>
        <w:t>Работа выполняется на листах белой бумаги формата А-4</w:t>
      </w:r>
      <w:r w:rsidR="005060A7" w:rsidRPr="00643C53">
        <w:rPr>
          <w:rFonts w:ascii="Times New Roman" w:eastAsia="MS Mincho" w:hAnsi="Times New Roman"/>
        </w:rPr>
        <w:t>,</w:t>
      </w:r>
      <w:r w:rsidR="00461854" w:rsidRPr="00643C53">
        <w:rPr>
          <w:rFonts w:ascii="Times New Roman" w:eastAsia="MS Mincho" w:hAnsi="Times New Roman"/>
        </w:rPr>
        <w:t xml:space="preserve"> орие</w:t>
      </w:r>
      <w:r w:rsidR="00461854" w:rsidRPr="00643C53">
        <w:rPr>
          <w:rFonts w:ascii="Times New Roman" w:eastAsia="MS Mincho" w:hAnsi="Times New Roman"/>
        </w:rPr>
        <w:t>н</w:t>
      </w:r>
      <w:r w:rsidR="00461854" w:rsidRPr="00643C53">
        <w:rPr>
          <w:rFonts w:ascii="Times New Roman" w:eastAsia="MS Mincho" w:hAnsi="Times New Roman"/>
        </w:rPr>
        <w:t xml:space="preserve">тация книжная. Текст размещается в соответствии с параметрами страницы: сверху – 2 см., снизу – 2 см., слева – </w:t>
      </w:r>
      <w:r w:rsidR="00643C53" w:rsidRPr="00643C53">
        <w:rPr>
          <w:rFonts w:ascii="Times New Roman" w:eastAsia="MS Mincho" w:hAnsi="Times New Roman"/>
        </w:rPr>
        <w:t>2,5</w:t>
      </w:r>
      <w:r w:rsidR="00461854" w:rsidRPr="00643C53">
        <w:rPr>
          <w:rFonts w:ascii="Times New Roman" w:eastAsia="MS Mincho" w:hAnsi="Times New Roman"/>
        </w:rPr>
        <w:t xml:space="preserve"> см., справа – 1,5 см. </w:t>
      </w:r>
      <w:r w:rsidR="005060A7" w:rsidRPr="00F512AA">
        <w:rPr>
          <w:rFonts w:ascii="Times New Roman" w:eastAsia="MS Mincho" w:hAnsi="Times New Roman"/>
        </w:rPr>
        <w:t>1</w:t>
      </w:r>
      <w:r w:rsidR="00461854" w:rsidRPr="00F512AA">
        <w:rPr>
          <w:rFonts w:ascii="Times New Roman" w:eastAsia="MS Mincho" w:hAnsi="Times New Roman"/>
        </w:rPr>
        <w:t>2</w:t>
      </w:r>
      <w:r w:rsidR="005060A7" w:rsidRPr="00F512AA">
        <w:rPr>
          <w:rFonts w:ascii="Times New Roman" w:eastAsia="MS Mincho" w:hAnsi="Times New Roman"/>
        </w:rPr>
        <w:t>-</w:t>
      </w:r>
      <w:r w:rsidR="005060A7" w:rsidRPr="00643C53">
        <w:rPr>
          <w:rFonts w:ascii="Times New Roman" w:eastAsia="MS Mincho" w:hAnsi="Times New Roman"/>
        </w:rPr>
        <w:t>тым</w:t>
      </w:r>
      <w:r w:rsidR="005060A7" w:rsidRPr="00F512AA">
        <w:rPr>
          <w:rFonts w:ascii="Times New Roman" w:eastAsia="MS Mincho" w:hAnsi="Times New Roman"/>
        </w:rPr>
        <w:t xml:space="preserve"> </w:t>
      </w:r>
      <w:r w:rsidR="005060A7" w:rsidRPr="00643C53">
        <w:rPr>
          <w:rFonts w:ascii="Times New Roman" w:eastAsia="MS Mincho" w:hAnsi="Times New Roman"/>
        </w:rPr>
        <w:t>шрифтом</w:t>
      </w:r>
      <w:r w:rsidR="00461854" w:rsidRPr="00F512AA">
        <w:rPr>
          <w:rFonts w:ascii="Times New Roman" w:hAnsi="Times New Roman"/>
        </w:rPr>
        <w:t xml:space="preserve"> </w:t>
      </w:r>
      <w:r w:rsidR="00461854" w:rsidRPr="00643C53">
        <w:rPr>
          <w:rFonts w:ascii="Times New Roman" w:eastAsia="MS Mincho" w:hAnsi="Times New Roman"/>
          <w:lang w:val="en-US"/>
        </w:rPr>
        <w:t>Times</w:t>
      </w:r>
      <w:r w:rsidR="00461854" w:rsidRPr="00F512AA">
        <w:rPr>
          <w:rFonts w:ascii="Times New Roman" w:eastAsia="MS Mincho" w:hAnsi="Times New Roman"/>
        </w:rPr>
        <w:t xml:space="preserve"> </w:t>
      </w:r>
      <w:r w:rsidR="00461854" w:rsidRPr="00643C53">
        <w:rPr>
          <w:rFonts w:ascii="Times New Roman" w:eastAsia="MS Mincho" w:hAnsi="Times New Roman"/>
          <w:lang w:val="en-US"/>
        </w:rPr>
        <w:t>New</w:t>
      </w:r>
      <w:r w:rsidR="00461854" w:rsidRPr="00F512AA">
        <w:rPr>
          <w:rFonts w:ascii="Times New Roman" w:eastAsia="MS Mincho" w:hAnsi="Times New Roman"/>
        </w:rPr>
        <w:t xml:space="preserve"> </w:t>
      </w:r>
      <w:r w:rsidR="00461854" w:rsidRPr="00643C53">
        <w:rPr>
          <w:rFonts w:ascii="Times New Roman" w:eastAsia="MS Mincho" w:hAnsi="Times New Roman"/>
          <w:lang w:val="en-US"/>
        </w:rPr>
        <w:t>Roman</w:t>
      </w:r>
      <w:r w:rsidR="005060A7" w:rsidRPr="00F512AA">
        <w:rPr>
          <w:rFonts w:ascii="Times New Roman" w:eastAsia="MS Mincho" w:hAnsi="Times New Roman"/>
        </w:rPr>
        <w:t xml:space="preserve">. </w:t>
      </w:r>
      <w:r w:rsidR="00461854" w:rsidRPr="00643C53">
        <w:rPr>
          <w:rFonts w:ascii="Times New Roman" w:eastAsia="MS Mincho" w:hAnsi="Times New Roman"/>
        </w:rPr>
        <w:t xml:space="preserve">Интервал – 1. </w:t>
      </w:r>
    </w:p>
    <w:p w:rsidR="00461854" w:rsidRPr="00643C53" w:rsidRDefault="00B125DE" w:rsidP="00E53BC9">
      <w:pPr>
        <w:pStyle w:val="a6"/>
        <w:ind w:firstLine="425"/>
        <w:jc w:val="both"/>
        <w:rPr>
          <w:rFonts w:ascii="Times New Roman" w:eastAsia="MS Mincho" w:hAnsi="Times New Roman"/>
        </w:rPr>
      </w:pPr>
      <w:r w:rsidRPr="00643C53">
        <w:rPr>
          <w:rFonts w:ascii="Times New Roman" w:eastAsia="MS Mincho" w:hAnsi="Times New Roman"/>
        </w:rPr>
        <w:t>Нумерация страниц указывается вверху в центре страницы, нач</w:t>
      </w:r>
      <w:r w:rsidRPr="00643C53">
        <w:rPr>
          <w:rFonts w:ascii="Times New Roman" w:eastAsia="MS Mincho" w:hAnsi="Times New Roman"/>
        </w:rPr>
        <w:t>и</w:t>
      </w:r>
      <w:r w:rsidRPr="00643C53">
        <w:rPr>
          <w:rFonts w:ascii="Times New Roman" w:eastAsia="MS Mincho" w:hAnsi="Times New Roman"/>
        </w:rPr>
        <w:t>нается с третьего листа и заканчивается последним</w:t>
      </w:r>
      <w:r w:rsidR="00461854" w:rsidRPr="00643C53">
        <w:rPr>
          <w:rFonts w:ascii="Times New Roman" w:eastAsia="MS Mincho" w:hAnsi="Times New Roman"/>
        </w:rPr>
        <w:t xml:space="preserve"> (приложения не нумеруются)</w:t>
      </w:r>
      <w:r w:rsidRPr="00643C53">
        <w:rPr>
          <w:rFonts w:ascii="Times New Roman" w:eastAsia="MS Mincho" w:hAnsi="Times New Roman"/>
        </w:rPr>
        <w:t xml:space="preserve">. </w:t>
      </w:r>
    </w:p>
    <w:p w:rsidR="00B125DE" w:rsidRPr="00643C53" w:rsidRDefault="00B125DE" w:rsidP="00E53BC9">
      <w:pPr>
        <w:shd w:val="clear" w:color="auto" w:fill="FFFFFF"/>
        <w:ind w:firstLine="425"/>
        <w:jc w:val="both"/>
        <w:rPr>
          <w:sz w:val="20"/>
          <w:szCs w:val="20"/>
        </w:rPr>
      </w:pPr>
      <w:r w:rsidRPr="00643C53">
        <w:rPr>
          <w:color w:val="000000"/>
          <w:sz w:val="20"/>
          <w:szCs w:val="20"/>
        </w:rPr>
        <w:t>Особое внимание следует уделить ссылкам на источники.</w:t>
      </w:r>
      <w:r w:rsidR="00643C53" w:rsidRPr="00643C53">
        <w:rPr>
          <w:color w:val="000000"/>
          <w:sz w:val="20"/>
          <w:szCs w:val="20"/>
        </w:rPr>
        <w:t xml:space="preserve"> </w:t>
      </w:r>
      <w:r w:rsidRPr="00643C53">
        <w:rPr>
          <w:color w:val="000000"/>
          <w:sz w:val="20"/>
          <w:szCs w:val="20"/>
        </w:rPr>
        <w:t>Прин</w:t>
      </w:r>
      <w:r w:rsidRPr="00643C53">
        <w:rPr>
          <w:color w:val="000000"/>
          <w:sz w:val="20"/>
          <w:szCs w:val="20"/>
        </w:rPr>
        <w:t>я</w:t>
      </w:r>
      <w:r w:rsidRPr="00643C53">
        <w:rPr>
          <w:color w:val="000000"/>
          <w:sz w:val="20"/>
          <w:szCs w:val="20"/>
        </w:rPr>
        <w:t>тый порядок допускает по</w:t>
      </w:r>
      <w:r w:rsidR="00F512AA">
        <w:rPr>
          <w:color w:val="000000"/>
          <w:sz w:val="20"/>
          <w:szCs w:val="20"/>
        </w:rPr>
        <w:t>д</w:t>
      </w:r>
      <w:r w:rsidRPr="00643C53">
        <w:rPr>
          <w:color w:val="000000"/>
          <w:sz w:val="20"/>
          <w:szCs w:val="20"/>
        </w:rPr>
        <w:t>строчную или сквозную нумерацию</w:t>
      </w:r>
      <w:r w:rsidR="003D6DFA" w:rsidRPr="00643C53">
        <w:rPr>
          <w:color w:val="000000"/>
          <w:sz w:val="20"/>
          <w:szCs w:val="20"/>
        </w:rPr>
        <w:t>.</w:t>
      </w:r>
      <w:r w:rsidRPr="00643C53">
        <w:rPr>
          <w:color w:val="000000"/>
          <w:sz w:val="20"/>
          <w:szCs w:val="20"/>
        </w:rPr>
        <w:t xml:space="preserve"> При по</w:t>
      </w:r>
      <w:r w:rsidR="00F512AA">
        <w:rPr>
          <w:color w:val="000000"/>
          <w:sz w:val="20"/>
          <w:szCs w:val="20"/>
        </w:rPr>
        <w:t>д</w:t>
      </w:r>
      <w:r w:rsidRPr="00643C53">
        <w:rPr>
          <w:color w:val="000000"/>
          <w:sz w:val="20"/>
          <w:szCs w:val="20"/>
        </w:rPr>
        <w:t>строчной нумерации сразу же после окончания цитаты или изл</w:t>
      </w:r>
      <w:r w:rsidRPr="00643C53">
        <w:rPr>
          <w:color w:val="000000"/>
          <w:sz w:val="20"/>
          <w:szCs w:val="20"/>
        </w:rPr>
        <w:t>о</w:t>
      </w:r>
      <w:r w:rsidRPr="00643C53">
        <w:rPr>
          <w:color w:val="000000"/>
          <w:sz w:val="20"/>
          <w:szCs w:val="20"/>
        </w:rPr>
        <w:t xml:space="preserve">жения заимствованной мысли ставится в скобках номер источника из </w:t>
      </w:r>
      <w:r w:rsidRPr="00643C53">
        <w:rPr>
          <w:color w:val="000000"/>
          <w:sz w:val="20"/>
          <w:szCs w:val="20"/>
        </w:rPr>
        <w:lastRenderedPageBreak/>
        <w:t>списка литерат</w:t>
      </w:r>
      <w:r w:rsidR="00496751" w:rsidRPr="00643C53">
        <w:rPr>
          <w:color w:val="000000"/>
          <w:sz w:val="20"/>
          <w:szCs w:val="20"/>
        </w:rPr>
        <w:t>у</w:t>
      </w:r>
      <w:r w:rsidRPr="00643C53">
        <w:rPr>
          <w:color w:val="000000"/>
          <w:sz w:val="20"/>
          <w:szCs w:val="20"/>
        </w:rPr>
        <w:t xml:space="preserve">ры и номер страницы </w:t>
      </w:r>
      <w:r w:rsidR="00461854" w:rsidRPr="00643C53">
        <w:rPr>
          <w:color w:val="000000"/>
          <w:sz w:val="20"/>
          <w:szCs w:val="20"/>
        </w:rPr>
        <w:t>[№ из списка литературы; № страницы источника</w:t>
      </w:r>
      <w:r w:rsidRPr="00643C53">
        <w:rPr>
          <w:color w:val="000000"/>
          <w:sz w:val="20"/>
          <w:szCs w:val="20"/>
        </w:rPr>
        <w:t>.</w:t>
      </w:r>
      <w:r w:rsidR="00461854" w:rsidRPr="00643C53">
        <w:rPr>
          <w:color w:val="000000"/>
          <w:sz w:val="20"/>
          <w:szCs w:val="20"/>
        </w:rPr>
        <w:t>], Например: [5; 212.]</w:t>
      </w:r>
    </w:p>
    <w:p w:rsidR="00B125DE" w:rsidRPr="00643C53" w:rsidRDefault="00B125DE" w:rsidP="00E53BC9">
      <w:pPr>
        <w:shd w:val="clear" w:color="auto" w:fill="FFFFFF"/>
        <w:tabs>
          <w:tab w:val="left" w:pos="2117"/>
        </w:tabs>
        <w:ind w:firstLine="425"/>
        <w:jc w:val="both"/>
        <w:rPr>
          <w:sz w:val="20"/>
          <w:szCs w:val="20"/>
        </w:rPr>
      </w:pPr>
      <w:r w:rsidRPr="00643C53">
        <w:rPr>
          <w:color w:val="000000"/>
          <w:sz w:val="20"/>
          <w:szCs w:val="20"/>
        </w:rPr>
        <w:t>При сквозной нумерации после дословной цитаты или</w:t>
      </w:r>
      <w:r w:rsidRPr="00643C53">
        <w:rPr>
          <w:sz w:val="20"/>
          <w:szCs w:val="20"/>
        </w:rPr>
        <w:t xml:space="preserve"> </w:t>
      </w:r>
      <w:r w:rsidRPr="00643C53">
        <w:rPr>
          <w:color w:val="000000"/>
          <w:sz w:val="20"/>
          <w:szCs w:val="20"/>
        </w:rPr>
        <w:t>изложения мысли автора источника вверху указывается порядковый номер</w:t>
      </w:r>
      <w:r w:rsidRPr="00643C53">
        <w:rPr>
          <w:sz w:val="20"/>
          <w:szCs w:val="20"/>
        </w:rPr>
        <w:t xml:space="preserve"> </w:t>
      </w:r>
      <w:r w:rsidR="003D6DFA" w:rsidRPr="00643C53">
        <w:rPr>
          <w:color w:val="000000"/>
          <w:sz w:val="20"/>
          <w:szCs w:val="20"/>
        </w:rPr>
        <w:t>–</w:t>
      </w:r>
      <w:r w:rsidRPr="00643C53">
        <w:rPr>
          <w:color w:val="000000"/>
          <w:sz w:val="20"/>
          <w:szCs w:val="20"/>
        </w:rPr>
        <w:t xml:space="preserve"> 1, 2, 3..., а внизу страницы под чертой указывается источник. Например: Веснин В.Р.</w:t>
      </w:r>
      <w:r w:rsidRPr="00643C53">
        <w:rPr>
          <w:i/>
          <w:iCs/>
          <w:color w:val="000000"/>
          <w:sz w:val="20"/>
          <w:szCs w:val="20"/>
        </w:rPr>
        <w:t xml:space="preserve"> </w:t>
      </w:r>
      <w:r w:rsidRPr="00643C53">
        <w:rPr>
          <w:color w:val="000000"/>
          <w:sz w:val="20"/>
          <w:szCs w:val="20"/>
        </w:rPr>
        <w:t xml:space="preserve">пишет: «Считавшийся прежде второстепенным делом, </w:t>
      </w:r>
      <w:r w:rsidR="00565920" w:rsidRPr="00643C53">
        <w:rPr>
          <w:color w:val="000000"/>
          <w:sz w:val="20"/>
          <w:szCs w:val="20"/>
          <w:lang w:val="en-US"/>
        </w:rPr>
        <w:t>HR</w:t>
      </w:r>
      <w:r w:rsidR="00565920" w:rsidRPr="00643C53">
        <w:rPr>
          <w:color w:val="000000"/>
          <w:sz w:val="20"/>
          <w:szCs w:val="20"/>
        </w:rPr>
        <w:t>-</w:t>
      </w:r>
      <w:r w:rsidRPr="00643C53">
        <w:rPr>
          <w:color w:val="000000"/>
          <w:sz w:val="20"/>
          <w:szCs w:val="20"/>
        </w:rPr>
        <w:t>менеджмент выдвинулся сегодня на первый план и превратился в объект пристального внимания руководителей всех уровней и напра</w:t>
      </w:r>
      <w:r w:rsidRPr="00643C53">
        <w:rPr>
          <w:color w:val="000000"/>
          <w:sz w:val="20"/>
          <w:szCs w:val="20"/>
        </w:rPr>
        <w:t>в</w:t>
      </w:r>
      <w:r w:rsidRPr="00643C53">
        <w:rPr>
          <w:color w:val="000000"/>
          <w:sz w:val="20"/>
          <w:szCs w:val="20"/>
        </w:rPr>
        <w:t>лений»</w:t>
      </w:r>
      <w:r w:rsidR="003D6DFA" w:rsidRPr="00643C53">
        <w:rPr>
          <w:rStyle w:val="aa"/>
          <w:color w:val="000000"/>
          <w:sz w:val="20"/>
          <w:szCs w:val="20"/>
        </w:rPr>
        <w:footnoteReference w:id="1"/>
      </w:r>
      <w:r w:rsidRPr="00643C53">
        <w:rPr>
          <w:color w:val="000000"/>
          <w:sz w:val="20"/>
          <w:szCs w:val="20"/>
        </w:rPr>
        <w:t>.</w:t>
      </w:r>
    </w:p>
    <w:p w:rsidR="00B125DE" w:rsidRPr="00643C53" w:rsidRDefault="00B125DE" w:rsidP="00E53BC9">
      <w:pPr>
        <w:shd w:val="clear" w:color="auto" w:fill="FFFFFF"/>
        <w:ind w:firstLine="425"/>
        <w:jc w:val="both"/>
        <w:rPr>
          <w:sz w:val="20"/>
          <w:szCs w:val="20"/>
        </w:rPr>
      </w:pPr>
      <w:r w:rsidRPr="00643C53">
        <w:rPr>
          <w:color w:val="000000"/>
          <w:sz w:val="20"/>
          <w:szCs w:val="20"/>
        </w:rPr>
        <w:t>Нумерация таблиц, графиков (только для них) должна быть сквозной на протяжении всей работы.</w:t>
      </w:r>
    </w:p>
    <w:p w:rsidR="00B125DE" w:rsidRPr="00643C53" w:rsidRDefault="00B125DE" w:rsidP="00E53BC9">
      <w:pPr>
        <w:shd w:val="clear" w:color="auto" w:fill="FFFFFF"/>
        <w:ind w:firstLine="425"/>
        <w:jc w:val="both"/>
        <w:rPr>
          <w:sz w:val="20"/>
          <w:szCs w:val="20"/>
        </w:rPr>
      </w:pPr>
      <w:r w:rsidRPr="00643C53">
        <w:rPr>
          <w:color w:val="000000"/>
          <w:sz w:val="20"/>
          <w:szCs w:val="20"/>
        </w:rPr>
        <w:t>Список использованной литературы оформляется тоже по опр</w:t>
      </w:r>
      <w:r w:rsidRPr="00643C53">
        <w:rPr>
          <w:color w:val="000000"/>
          <w:sz w:val="20"/>
          <w:szCs w:val="20"/>
        </w:rPr>
        <w:t>е</w:t>
      </w:r>
      <w:r w:rsidRPr="00643C53">
        <w:rPr>
          <w:color w:val="000000"/>
          <w:sz w:val="20"/>
          <w:szCs w:val="20"/>
        </w:rPr>
        <w:t>деленным правилам. Вначале указываются нормативно-правовые акты по их значимости. Затем в алфавитном порядке располагаются нау</w:t>
      </w:r>
      <w:r w:rsidRPr="00643C53">
        <w:rPr>
          <w:color w:val="000000"/>
          <w:sz w:val="20"/>
          <w:szCs w:val="20"/>
        </w:rPr>
        <w:t>ч</w:t>
      </w:r>
      <w:r w:rsidRPr="00643C53">
        <w:rPr>
          <w:color w:val="000000"/>
          <w:sz w:val="20"/>
          <w:szCs w:val="20"/>
        </w:rPr>
        <w:t>ная, учебная литература и журнальные статьи. Также в алфавитном порядке располагаются фамилии и инициалы авторов, названия их р</w:t>
      </w:r>
      <w:r w:rsidRPr="00643C53">
        <w:rPr>
          <w:color w:val="000000"/>
          <w:sz w:val="20"/>
          <w:szCs w:val="20"/>
        </w:rPr>
        <w:t>а</w:t>
      </w:r>
      <w:r w:rsidRPr="00643C53">
        <w:rPr>
          <w:color w:val="000000"/>
          <w:sz w:val="20"/>
          <w:szCs w:val="20"/>
        </w:rPr>
        <w:t>бот, статей.</w:t>
      </w:r>
    </w:p>
    <w:p w:rsidR="00B125DE" w:rsidRPr="00643C53" w:rsidRDefault="00B125DE" w:rsidP="00E53BC9">
      <w:pPr>
        <w:shd w:val="clear" w:color="auto" w:fill="FFFFFF"/>
        <w:ind w:firstLine="425"/>
        <w:jc w:val="both"/>
        <w:rPr>
          <w:sz w:val="20"/>
          <w:szCs w:val="20"/>
        </w:rPr>
      </w:pPr>
      <w:r w:rsidRPr="00643C53">
        <w:rPr>
          <w:color w:val="000000"/>
          <w:sz w:val="20"/>
          <w:szCs w:val="20"/>
        </w:rPr>
        <w:t>Например:</w:t>
      </w:r>
    </w:p>
    <w:p w:rsidR="00B125DE" w:rsidRPr="00643C53" w:rsidRDefault="00B125DE" w:rsidP="008D6D80">
      <w:pPr>
        <w:numPr>
          <w:ilvl w:val="0"/>
          <w:numId w:val="1"/>
        </w:numPr>
        <w:shd w:val="clear" w:color="auto" w:fill="FFFFFF"/>
        <w:tabs>
          <w:tab w:val="left" w:pos="634"/>
        </w:tabs>
        <w:ind w:firstLine="425"/>
        <w:jc w:val="both"/>
        <w:rPr>
          <w:color w:val="000000"/>
          <w:sz w:val="20"/>
          <w:szCs w:val="20"/>
        </w:rPr>
      </w:pPr>
      <w:r w:rsidRPr="00643C53">
        <w:rPr>
          <w:color w:val="000000"/>
          <w:sz w:val="20"/>
          <w:szCs w:val="20"/>
        </w:rPr>
        <w:t>Маслов Е.В</w:t>
      </w:r>
      <w:r w:rsidR="00804926" w:rsidRPr="00643C53">
        <w:rPr>
          <w:color w:val="000000"/>
          <w:sz w:val="20"/>
          <w:szCs w:val="20"/>
        </w:rPr>
        <w:t>.</w:t>
      </w:r>
      <w:r w:rsidRPr="00643C53">
        <w:rPr>
          <w:color w:val="000000"/>
          <w:sz w:val="20"/>
          <w:szCs w:val="20"/>
        </w:rPr>
        <w:t xml:space="preserve"> Управление персоналом предприятия</w:t>
      </w:r>
      <w:r w:rsidR="00F512AA">
        <w:rPr>
          <w:color w:val="000000"/>
          <w:sz w:val="20"/>
          <w:szCs w:val="20"/>
        </w:rPr>
        <w:t>:</w:t>
      </w:r>
      <w:r w:rsidRPr="00643C53">
        <w:rPr>
          <w:color w:val="000000"/>
          <w:sz w:val="20"/>
          <w:szCs w:val="20"/>
        </w:rPr>
        <w:t xml:space="preserve"> </w:t>
      </w:r>
      <w:r w:rsidR="00F512AA">
        <w:rPr>
          <w:color w:val="000000"/>
          <w:sz w:val="20"/>
          <w:szCs w:val="20"/>
        </w:rPr>
        <w:t>у</w:t>
      </w:r>
      <w:r w:rsidRPr="00643C53">
        <w:rPr>
          <w:color w:val="000000"/>
          <w:sz w:val="20"/>
          <w:szCs w:val="20"/>
        </w:rPr>
        <w:t>чебное п</w:t>
      </w:r>
      <w:r w:rsidRPr="00643C53">
        <w:rPr>
          <w:color w:val="000000"/>
          <w:sz w:val="20"/>
          <w:szCs w:val="20"/>
        </w:rPr>
        <w:t>о</w:t>
      </w:r>
      <w:r w:rsidRPr="00643C53">
        <w:rPr>
          <w:color w:val="000000"/>
          <w:sz w:val="20"/>
          <w:szCs w:val="20"/>
        </w:rPr>
        <w:t>собие</w:t>
      </w:r>
      <w:r w:rsidR="00804926" w:rsidRPr="00643C53">
        <w:rPr>
          <w:color w:val="000000"/>
          <w:sz w:val="20"/>
          <w:szCs w:val="20"/>
        </w:rPr>
        <w:t xml:space="preserve"> </w:t>
      </w:r>
      <w:r w:rsidRPr="00643C53">
        <w:rPr>
          <w:color w:val="000000"/>
          <w:sz w:val="20"/>
          <w:szCs w:val="20"/>
        </w:rPr>
        <w:t>/</w:t>
      </w:r>
      <w:r w:rsidR="00F407AA" w:rsidRPr="00643C53">
        <w:rPr>
          <w:color w:val="000000"/>
          <w:sz w:val="20"/>
          <w:szCs w:val="20"/>
        </w:rPr>
        <w:t xml:space="preserve"> В.В. Маслов.</w:t>
      </w:r>
      <w:r w:rsidRPr="00643C53">
        <w:rPr>
          <w:color w:val="000000"/>
          <w:sz w:val="20"/>
          <w:szCs w:val="20"/>
        </w:rPr>
        <w:t xml:space="preserve"> Под. Ред. П.В. Шелитова. </w:t>
      </w:r>
      <w:r w:rsidR="00804926" w:rsidRPr="00643C53">
        <w:rPr>
          <w:color w:val="000000"/>
          <w:sz w:val="20"/>
          <w:szCs w:val="20"/>
        </w:rPr>
        <w:t xml:space="preserve">– </w:t>
      </w:r>
      <w:r w:rsidRPr="00643C53">
        <w:rPr>
          <w:color w:val="000000"/>
          <w:sz w:val="20"/>
          <w:szCs w:val="20"/>
        </w:rPr>
        <w:t>М.: Инфра-М; Нов</w:t>
      </w:r>
      <w:r w:rsidRPr="00643C53">
        <w:rPr>
          <w:color w:val="000000"/>
          <w:sz w:val="20"/>
          <w:szCs w:val="20"/>
        </w:rPr>
        <w:t>о</w:t>
      </w:r>
      <w:r w:rsidRPr="00643C53">
        <w:rPr>
          <w:color w:val="000000"/>
          <w:sz w:val="20"/>
          <w:szCs w:val="20"/>
        </w:rPr>
        <w:t xml:space="preserve">сибирск. НГАЭиУ, </w:t>
      </w:r>
      <w:r w:rsidR="009F3C60" w:rsidRPr="00643C53">
        <w:rPr>
          <w:color w:val="000000"/>
          <w:sz w:val="20"/>
          <w:szCs w:val="20"/>
        </w:rPr>
        <w:t>20</w:t>
      </w:r>
      <w:r w:rsidR="00F7793C" w:rsidRPr="00643C53">
        <w:rPr>
          <w:color w:val="000000"/>
          <w:sz w:val="20"/>
          <w:szCs w:val="20"/>
        </w:rPr>
        <w:t>12</w:t>
      </w:r>
      <w:r w:rsidRPr="00643C53">
        <w:rPr>
          <w:color w:val="000000"/>
          <w:sz w:val="20"/>
          <w:szCs w:val="20"/>
        </w:rPr>
        <w:t xml:space="preserve">. </w:t>
      </w:r>
      <w:r w:rsidR="00804926" w:rsidRPr="00643C53">
        <w:rPr>
          <w:color w:val="000000"/>
          <w:sz w:val="20"/>
          <w:szCs w:val="20"/>
        </w:rPr>
        <w:t>–</w:t>
      </w:r>
      <w:r w:rsidRPr="00643C53">
        <w:rPr>
          <w:color w:val="000000"/>
          <w:sz w:val="20"/>
          <w:szCs w:val="20"/>
        </w:rPr>
        <w:t xml:space="preserve"> 312</w:t>
      </w:r>
      <w:r w:rsidR="00F407AA" w:rsidRPr="00643C53">
        <w:rPr>
          <w:color w:val="000000"/>
          <w:sz w:val="20"/>
          <w:szCs w:val="20"/>
        </w:rPr>
        <w:t xml:space="preserve"> </w:t>
      </w:r>
      <w:r w:rsidRPr="00643C53">
        <w:rPr>
          <w:color w:val="000000"/>
          <w:sz w:val="20"/>
          <w:szCs w:val="20"/>
        </w:rPr>
        <w:t>с.</w:t>
      </w:r>
    </w:p>
    <w:p w:rsidR="00B125DE" w:rsidRPr="00643C53" w:rsidRDefault="00B125DE" w:rsidP="008D6D80">
      <w:pPr>
        <w:numPr>
          <w:ilvl w:val="0"/>
          <w:numId w:val="1"/>
        </w:numPr>
        <w:shd w:val="clear" w:color="auto" w:fill="FFFFFF"/>
        <w:tabs>
          <w:tab w:val="left" w:pos="634"/>
        </w:tabs>
        <w:ind w:firstLine="425"/>
        <w:jc w:val="both"/>
        <w:rPr>
          <w:color w:val="000000"/>
          <w:sz w:val="20"/>
          <w:szCs w:val="20"/>
        </w:rPr>
      </w:pPr>
      <w:r w:rsidRPr="00643C53">
        <w:rPr>
          <w:color w:val="000000"/>
          <w:sz w:val="20"/>
          <w:szCs w:val="20"/>
        </w:rPr>
        <w:t>Спивак В.А Организационное поведение и управление перс</w:t>
      </w:r>
      <w:r w:rsidRPr="00643C53">
        <w:rPr>
          <w:color w:val="000000"/>
          <w:sz w:val="20"/>
          <w:szCs w:val="20"/>
        </w:rPr>
        <w:t>о</w:t>
      </w:r>
      <w:r w:rsidRPr="00643C53">
        <w:rPr>
          <w:color w:val="000000"/>
          <w:sz w:val="20"/>
          <w:szCs w:val="20"/>
        </w:rPr>
        <w:t>налом</w:t>
      </w:r>
      <w:r w:rsidR="00F407AA" w:rsidRPr="00643C53">
        <w:rPr>
          <w:color w:val="000000"/>
          <w:sz w:val="20"/>
          <w:szCs w:val="20"/>
        </w:rPr>
        <w:t xml:space="preserve"> / В.А. Спивак</w:t>
      </w:r>
      <w:r w:rsidRPr="00643C53">
        <w:rPr>
          <w:color w:val="000000"/>
          <w:sz w:val="20"/>
          <w:szCs w:val="20"/>
        </w:rPr>
        <w:t xml:space="preserve">. </w:t>
      </w:r>
      <w:r w:rsidR="00804926" w:rsidRPr="00643C53">
        <w:rPr>
          <w:color w:val="000000"/>
          <w:sz w:val="20"/>
          <w:szCs w:val="20"/>
        </w:rPr>
        <w:t>–</w:t>
      </w:r>
      <w:r w:rsidRPr="00643C53">
        <w:rPr>
          <w:color w:val="000000"/>
          <w:sz w:val="20"/>
          <w:szCs w:val="20"/>
        </w:rPr>
        <w:t xml:space="preserve"> СПб.: Питер, 20</w:t>
      </w:r>
      <w:r w:rsidR="00F7793C" w:rsidRPr="00643C53">
        <w:rPr>
          <w:color w:val="000000"/>
          <w:sz w:val="20"/>
          <w:szCs w:val="20"/>
        </w:rPr>
        <w:t>13</w:t>
      </w:r>
      <w:r w:rsidRPr="00643C53">
        <w:rPr>
          <w:color w:val="000000"/>
          <w:sz w:val="20"/>
          <w:szCs w:val="20"/>
        </w:rPr>
        <w:t xml:space="preserve">. </w:t>
      </w:r>
      <w:r w:rsidR="00804926" w:rsidRPr="00643C53">
        <w:rPr>
          <w:color w:val="000000"/>
          <w:sz w:val="20"/>
          <w:szCs w:val="20"/>
        </w:rPr>
        <w:t xml:space="preserve">– </w:t>
      </w:r>
      <w:r w:rsidRPr="00643C53">
        <w:rPr>
          <w:color w:val="000000"/>
          <w:sz w:val="20"/>
          <w:szCs w:val="20"/>
        </w:rPr>
        <w:t>416</w:t>
      </w:r>
      <w:r w:rsidR="00F407AA" w:rsidRPr="00643C53">
        <w:rPr>
          <w:color w:val="000000"/>
          <w:sz w:val="20"/>
          <w:szCs w:val="20"/>
        </w:rPr>
        <w:t xml:space="preserve"> </w:t>
      </w:r>
      <w:r w:rsidRPr="00643C53">
        <w:rPr>
          <w:color w:val="000000"/>
          <w:sz w:val="20"/>
          <w:szCs w:val="20"/>
        </w:rPr>
        <w:t>с.</w:t>
      </w:r>
    </w:p>
    <w:p w:rsidR="006113EE" w:rsidRPr="00643C53" w:rsidRDefault="006113EE" w:rsidP="008D6D80">
      <w:pPr>
        <w:numPr>
          <w:ilvl w:val="0"/>
          <w:numId w:val="1"/>
        </w:numPr>
        <w:shd w:val="clear" w:color="auto" w:fill="FFFFFF"/>
        <w:tabs>
          <w:tab w:val="left" w:pos="634"/>
        </w:tabs>
        <w:ind w:firstLine="425"/>
        <w:jc w:val="both"/>
        <w:rPr>
          <w:color w:val="000000"/>
          <w:sz w:val="20"/>
          <w:szCs w:val="20"/>
        </w:rPr>
      </w:pPr>
      <w:r w:rsidRPr="00643C53">
        <w:rPr>
          <w:color w:val="000000"/>
          <w:sz w:val="20"/>
          <w:szCs w:val="20"/>
        </w:rPr>
        <w:t xml:space="preserve">Тимофеева К.Н. Мотивация персонала: теория и практика </w:t>
      </w:r>
      <w:r w:rsidR="001E68DC" w:rsidRPr="00643C53">
        <w:rPr>
          <w:color w:val="000000"/>
          <w:sz w:val="20"/>
          <w:szCs w:val="20"/>
        </w:rPr>
        <w:t xml:space="preserve">/ К.Н. Тимофеева </w:t>
      </w:r>
      <w:r w:rsidRPr="00643C53">
        <w:rPr>
          <w:color w:val="000000"/>
          <w:sz w:val="20"/>
          <w:szCs w:val="20"/>
        </w:rPr>
        <w:t>// Человек и труд. 20</w:t>
      </w:r>
      <w:r w:rsidR="00F7793C" w:rsidRPr="00643C53">
        <w:rPr>
          <w:color w:val="000000"/>
          <w:sz w:val="20"/>
          <w:szCs w:val="20"/>
        </w:rPr>
        <w:t>15</w:t>
      </w:r>
      <w:r w:rsidRPr="00643C53">
        <w:rPr>
          <w:color w:val="000000"/>
          <w:sz w:val="20"/>
          <w:szCs w:val="20"/>
        </w:rPr>
        <w:t>. – №10.</w:t>
      </w:r>
      <w:r w:rsidR="009F3C60" w:rsidRPr="00643C53">
        <w:rPr>
          <w:color w:val="000000"/>
          <w:sz w:val="20"/>
          <w:szCs w:val="20"/>
        </w:rPr>
        <w:t xml:space="preserve"> – </w:t>
      </w:r>
      <w:r w:rsidR="00AD782B">
        <w:rPr>
          <w:color w:val="000000"/>
          <w:sz w:val="20"/>
          <w:szCs w:val="20"/>
        </w:rPr>
        <w:t xml:space="preserve">С. </w:t>
      </w:r>
      <w:r w:rsidR="009F3C60" w:rsidRPr="00643C53">
        <w:rPr>
          <w:color w:val="000000"/>
          <w:sz w:val="20"/>
          <w:szCs w:val="20"/>
        </w:rPr>
        <w:t>3-12.</w:t>
      </w:r>
    </w:p>
    <w:p w:rsidR="00461854" w:rsidRPr="00643C53" w:rsidRDefault="00461854" w:rsidP="008D6D80">
      <w:pPr>
        <w:numPr>
          <w:ilvl w:val="0"/>
          <w:numId w:val="1"/>
        </w:numPr>
        <w:shd w:val="clear" w:color="auto" w:fill="FFFFFF"/>
        <w:tabs>
          <w:tab w:val="left" w:pos="634"/>
        </w:tabs>
        <w:ind w:firstLine="425"/>
        <w:jc w:val="both"/>
        <w:rPr>
          <w:color w:val="000000"/>
          <w:sz w:val="20"/>
          <w:szCs w:val="20"/>
        </w:rPr>
      </w:pPr>
      <w:r w:rsidRPr="00643C53">
        <w:rPr>
          <w:sz w:val="20"/>
          <w:szCs w:val="20"/>
        </w:rPr>
        <w:t xml:space="preserve">Статистика стран мира [Электронный ресурс]. Режим доступа: </w:t>
      </w:r>
      <w:hyperlink r:id="rId10" w:tgtFrame="_blank" w:tooltip="http://iformatsiya.ru/" w:history="1">
        <w:r w:rsidRPr="00643C53">
          <w:rPr>
            <w:rStyle w:val="ab"/>
            <w:color w:val="auto"/>
            <w:sz w:val="20"/>
            <w:szCs w:val="20"/>
            <w:u w:val="none"/>
          </w:rPr>
          <w:t>http://iformatsiya.ru/</w:t>
        </w:r>
      </w:hyperlink>
    </w:p>
    <w:p w:rsidR="00643C53" w:rsidRPr="00643C53" w:rsidRDefault="00643C53" w:rsidP="00643C53">
      <w:pPr>
        <w:shd w:val="clear" w:color="auto" w:fill="FFFFFF"/>
        <w:ind w:firstLine="426"/>
        <w:jc w:val="both"/>
        <w:rPr>
          <w:bCs/>
          <w:i/>
          <w:spacing w:val="-1"/>
          <w:sz w:val="20"/>
          <w:szCs w:val="20"/>
        </w:rPr>
      </w:pPr>
      <w:r w:rsidRPr="00643C53">
        <w:rPr>
          <w:bCs/>
          <w:i/>
          <w:spacing w:val="-1"/>
          <w:sz w:val="20"/>
          <w:szCs w:val="20"/>
        </w:rPr>
        <w:t>Общий объем теоретической части РГЗ не должен быть менее 10 страниц и не должен превышать 15 страниц.</w:t>
      </w:r>
    </w:p>
    <w:p w:rsidR="00643C53" w:rsidRDefault="00643C53" w:rsidP="00643C53">
      <w:pPr>
        <w:shd w:val="clear" w:color="auto" w:fill="FFFFFF"/>
        <w:ind w:firstLine="426"/>
        <w:jc w:val="both"/>
        <w:rPr>
          <w:color w:val="000000"/>
          <w:sz w:val="20"/>
          <w:szCs w:val="20"/>
        </w:rPr>
      </w:pPr>
    </w:p>
    <w:p w:rsidR="00643C53" w:rsidRPr="00643C53" w:rsidRDefault="00643C53" w:rsidP="00643C53">
      <w:pPr>
        <w:shd w:val="clear" w:color="auto" w:fill="FFFFFF"/>
        <w:ind w:firstLine="426"/>
        <w:jc w:val="both"/>
        <w:rPr>
          <w:color w:val="000000"/>
          <w:sz w:val="20"/>
          <w:szCs w:val="20"/>
        </w:rPr>
      </w:pPr>
      <w:r w:rsidRPr="00643C53">
        <w:rPr>
          <w:color w:val="000000"/>
          <w:sz w:val="20"/>
          <w:szCs w:val="20"/>
        </w:rPr>
        <w:t>Студенты, выполняющие практическую часть, в зависимости от типа задания заполняют таблицы или приводят необходимые расчеты, делая соответствующие пояснения, ссылаясь на изученный теоретич</w:t>
      </w:r>
      <w:r w:rsidRPr="00643C53">
        <w:rPr>
          <w:color w:val="000000"/>
          <w:sz w:val="20"/>
          <w:szCs w:val="20"/>
        </w:rPr>
        <w:t>е</w:t>
      </w:r>
      <w:r w:rsidRPr="00643C53">
        <w:rPr>
          <w:color w:val="000000"/>
          <w:sz w:val="20"/>
          <w:szCs w:val="20"/>
        </w:rPr>
        <w:t xml:space="preserve">ский материал. </w:t>
      </w:r>
      <w:r>
        <w:rPr>
          <w:color w:val="000000"/>
          <w:sz w:val="20"/>
          <w:szCs w:val="20"/>
        </w:rPr>
        <w:t xml:space="preserve">Пример выполнения и оформления практической части РГЗ </w:t>
      </w:r>
      <w:r w:rsidR="00066317">
        <w:rPr>
          <w:color w:val="000000"/>
          <w:sz w:val="20"/>
          <w:szCs w:val="20"/>
        </w:rPr>
        <w:t>представлен</w:t>
      </w:r>
      <w:r>
        <w:rPr>
          <w:color w:val="000000"/>
          <w:sz w:val="20"/>
          <w:szCs w:val="20"/>
        </w:rPr>
        <w:t xml:space="preserve"> в приложении 2.</w:t>
      </w:r>
    </w:p>
    <w:p w:rsidR="00461854" w:rsidRPr="00643C53" w:rsidRDefault="00461854" w:rsidP="00461854">
      <w:pPr>
        <w:shd w:val="clear" w:color="auto" w:fill="FFFFFF"/>
        <w:tabs>
          <w:tab w:val="left" w:pos="634"/>
        </w:tabs>
        <w:ind w:left="425"/>
        <w:jc w:val="both"/>
        <w:rPr>
          <w:color w:val="000000"/>
          <w:spacing w:val="-17"/>
          <w:sz w:val="20"/>
          <w:szCs w:val="20"/>
        </w:rPr>
      </w:pPr>
    </w:p>
    <w:p w:rsidR="006113EE" w:rsidRPr="00643C53" w:rsidRDefault="006113EE" w:rsidP="00E53BC9">
      <w:pPr>
        <w:shd w:val="clear" w:color="auto" w:fill="FFFFFF"/>
        <w:ind w:firstLine="425"/>
        <w:jc w:val="both"/>
        <w:rPr>
          <w:sz w:val="20"/>
          <w:szCs w:val="20"/>
        </w:rPr>
      </w:pPr>
      <w:r w:rsidRPr="00643C53">
        <w:rPr>
          <w:color w:val="000000"/>
          <w:spacing w:val="-4"/>
          <w:sz w:val="20"/>
          <w:szCs w:val="20"/>
        </w:rPr>
        <w:t>Вся работа должна быть</w:t>
      </w:r>
      <w:r w:rsidR="00461854" w:rsidRPr="00643C53">
        <w:rPr>
          <w:color w:val="000000"/>
          <w:spacing w:val="-4"/>
          <w:sz w:val="20"/>
          <w:szCs w:val="20"/>
        </w:rPr>
        <w:t xml:space="preserve"> распечатана</w:t>
      </w:r>
      <w:r w:rsidR="00AD782B">
        <w:rPr>
          <w:color w:val="000000"/>
          <w:spacing w:val="-4"/>
          <w:sz w:val="20"/>
          <w:szCs w:val="20"/>
        </w:rPr>
        <w:t>,</w:t>
      </w:r>
      <w:r w:rsidRPr="00643C53">
        <w:rPr>
          <w:color w:val="000000"/>
          <w:spacing w:val="-4"/>
          <w:sz w:val="20"/>
          <w:szCs w:val="20"/>
        </w:rPr>
        <w:t xml:space="preserve"> </w:t>
      </w:r>
      <w:r w:rsidRPr="00643C53">
        <w:rPr>
          <w:color w:val="000000"/>
          <w:spacing w:val="-6"/>
          <w:sz w:val="20"/>
          <w:szCs w:val="20"/>
        </w:rPr>
        <w:t>сброшюрована, подшита в па</w:t>
      </w:r>
      <w:r w:rsidRPr="00643C53">
        <w:rPr>
          <w:color w:val="000000"/>
          <w:spacing w:val="-6"/>
          <w:sz w:val="20"/>
          <w:szCs w:val="20"/>
        </w:rPr>
        <w:t>п</w:t>
      </w:r>
      <w:r w:rsidRPr="00643C53">
        <w:rPr>
          <w:color w:val="000000"/>
          <w:spacing w:val="-6"/>
          <w:sz w:val="20"/>
          <w:szCs w:val="20"/>
        </w:rPr>
        <w:t>ку</w:t>
      </w:r>
      <w:r w:rsidR="00461854" w:rsidRPr="00643C53">
        <w:rPr>
          <w:color w:val="000000"/>
          <w:spacing w:val="-6"/>
          <w:sz w:val="20"/>
          <w:szCs w:val="20"/>
        </w:rPr>
        <w:t xml:space="preserve"> или размещена в файле</w:t>
      </w:r>
      <w:r w:rsidR="003D2235" w:rsidRPr="00643C53">
        <w:rPr>
          <w:color w:val="000000"/>
          <w:spacing w:val="-6"/>
          <w:sz w:val="20"/>
          <w:szCs w:val="20"/>
        </w:rPr>
        <w:t>.</w:t>
      </w:r>
    </w:p>
    <w:p w:rsidR="00066317" w:rsidRDefault="00066317">
      <w:pPr>
        <w:rPr>
          <w:b/>
          <w:bCs/>
          <w:color w:val="000000"/>
          <w:spacing w:val="1"/>
          <w:sz w:val="20"/>
          <w:szCs w:val="20"/>
        </w:rPr>
      </w:pPr>
      <w:r>
        <w:rPr>
          <w:b/>
          <w:bCs/>
          <w:color w:val="000000"/>
          <w:spacing w:val="1"/>
          <w:sz w:val="20"/>
          <w:szCs w:val="20"/>
        </w:rPr>
        <w:br w:type="page"/>
      </w:r>
    </w:p>
    <w:p w:rsidR="00D46848" w:rsidRPr="0042625F" w:rsidRDefault="004D3F40" w:rsidP="00E53BC9">
      <w:pPr>
        <w:shd w:val="clear" w:color="auto" w:fill="FFFFFF"/>
        <w:jc w:val="center"/>
        <w:rPr>
          <w:b/>
          <w:bCs/>
          <w:color w:val="000000"/>
          <w:spacing w:val="1"/>
          <w:sz w:val="20"/>
          <w:szCs w:val="20"/>
        </w:rPr>
      </w:pPr>
      <w:r w:rsidRPr="0042625F">
        <w:rPr>
          <w:b/>
          <w:bCs/>
          <w:color w:val="000000"/>
          <w:spacing w:val="1"/>
          <w:sz w:val="20"/>
          <w:szCs w:val="20"/>
        </w:rPr>
        <w:lastRenderedPageBreak/>
        <w:t>5</w:t>
      </w:r>
      <w:r w:rsidR="006113EE" w:rsidRPr="0042625F">
        <w:rPr>
          <w:b/>
          <w:bCs/>
          <w:color w:val="000000"/>
          <w:spacing w:val="1"/>
          <w:sz w:val="20"/>
          <w:szCs w:val="20"/>
        </w:rPr>
        <w:t xml:space="preserve">. Защита </w:t>
      </w:r>
      <w:r w:rsidR="00A96D14" w:rsidRPr="0042625F">
        <w:rPr>
          <w:b/>
          <w:bCs/>
          <w:color w:val="000000"/>
          <w:spacing w:val="1"/>
          <w:sz w:val="20"/>
          <w:szCs w:val="20"/>
        </w:rPr>
        <w:t>расчетно-графического задания</w:t>
      </w:r>
    </w:p>
    <w:p w:rsidR="00E53BC9" w:rsidRPr="0042625F" w:rsidRDefault="00E53BC9" w:rsidP="00E53BC9">
      <w:pPr>
        <w:shd w:val="clear" w:color="auto" w:fill="FFFFFF"/>
        <w:jc w:val="center"/>
        <w:rPr>
          <w:color w:val="000000"/>
          <w:spacing w:val="-4"/>
          <w:sz w:val="20"/>
          <w:szCs w:val="20"/>
        </w:rPr>
      </w:pPr>
    </w:p>
    <w:p w:rsidR="006113EE" w:rsidRPr="0042625F" w:rsidRDefault="00DA4880" w:rsidP="00E53BC9">
      <w:pPr>
        <w:shd w:val="clear" w:color="auto" w:fill="FFFFFF"/>
        <w:ind w:firstLine="425"/>
        <w:jc w:val="both"/>
        <w:rPr>
          <w:sz w:val="20"/>
          <w:szCs w:val="20"/>
        </w:rPr>
      </w:pPr>
      <w:r>
        <w:rPr>
          <w:color w:val="000000"/>
          <w:spacing w:val="-3"/>
          <w:sz w:val="20"/>
          <w:szCs w:val="20"/>
        </w:rPr>
        <w:t>РГЗ</w:t>
      </w:r>
      <w:r w:rsidR="003D2235" w:rsidRPr="0042625F">
        <w:rPr>
          <w:color w:val="000000"/>
          <w:spacing w:val="-3"/>
          <w:sz w:val="20"/>
          <w:szCs w:val="20"/>
        </w:rPr>
        <w:t xml:space="preserve"> </w:t>
      </w:r>
      <w:r w:rsidR="006113EE" w:rsidRPr="0042625F">
        <w:rPr>
          <w:color w:val="000000"/>
          <w:spacing w:val="-4"/>
          <w:sz w:val="20"/>
          <w:szCs w:val="20"/>
        </w:rPr>
        <w:t>должн</w:t>
      </w:r>
      <w:r w:rsidR="003D2235" w:rsidRPr="0042625F">
        <w:rPr>
          <w:color w:val="000000"/>
          <w:spacing w:val="-4"/>
          <w:sz w:val="20"/>
          <w:szCs w:val="20"/>
        </w:rPr>
        <w:t>о</w:t>
      </w:r>
      <w:r w:rsidR="006113EE" w:rsidRPr="0042625F">
        <w:rPr>
          <w:color w:val="000000"/>
          <w:spacing w:val="-4"/>
          <w:sz w:val="20"/>
          <w:szCs w:val="20"/>
        </w:rPr>
        <w:t xml:space="preserve"> быть представлен</w:t>
      </w:r>
      <w:r w:rsidR="003D2235" w:rsidRPr="0042625F">
        <w:rPr>
          <w:color w:val="000000"/>
          <w:spacing w:val="-4"/>
          <w:sz w:val="20"/>
          <w:szCs w:val="20"/>
        </w:rPr>
        <w:t>о</w:t>
      </w:r>
      <w:r w:rsidR="006113EE" w:rsidRPr="0042625F">
        <w:rPr>
          <w:color w:val="000000"/>
          <w:spacing w:val="-4"/>
          <w:sz w:val="20"/>
          <w:szCs w:val="20"/>
        </w:rPr>
        <w:t xml:space="preserve"> в сроки, </w:t>
      </w:r>
      <w:r w:rsidR="006113EE" w:rsidRPr="0042625F">
        <w:rPr>
          <w:color w:val="000000"/>
          <w:spacing w:val="-6"/>
          <w:sz w:val="20"/>
          <w:szCs w:val="20"/>
        </w:rPr>
        <w:t>установленные кафедрой</w:t>
      </w:r>
      <w:r w:rsidR="00AD782B">
        <w:rPr>
          <w:color w:val="000000"/>
          <w:spacing w:val="-6"/>
          <w:sz w:val="20"/>
          <w:szCs w:val="20"/>
        </w:rPr>
        <w:t>,</w:t>
      </w:r>
      <w:r w:rsidR="00F7793C" w:rsidRPr="0042625F">
        <w:rPr>
          <w:color w:val="000000"/>
          <w:spacing w:val="-6"/>
          <w:sz w:val="20"/>
          <w:szCs w:val="20"/>
        </w:rPr>
        <w:t xml:space="preserve"> и защищено на зачетной неделе</w:t>
      </w:r>
      <w:r w:rsidR="006113EE" w:rsidRPr="0042625F">
        <w:rPr>
          <w:color w:val="000000"/>
          <w:spacing w:val="-6"/>
          <w:sz w:val="20"/>
          <w:szCs w:val="20"/>
        </w:rPr>
        <w:t xml:space="preserve">. </w:t>
      </w:r>
    </w:p>
    <w:p w:rsidR="00AD782B" w:rsidRDefault="00AD782B" w:rsidP="00E53BC9">
      <w:pPr>
        <w:shd w:val="clear" w:color="auto" w:fill="FFFFFF"/>
        <w:ind w:firstLine="425"/>
        <w:jc w:val="both"/>
        <w:rPr>
          <w:i/>
          <w:color w:val="000000"/>
          <w:spacing w:val="-2"/>
          <w:sz w:val="20"/>
          <w:szCs w:val="20"/>
        </w:rPr>
      </w:pPr>
    </w:p>
    <w:p w:rsidR="006113EE" w:rsidRPr="0042625F" w:rsidRDefault="006113EE" w:rsidP="00E53BC9">
      <w:pPr>
        <w:shd w:val="clear" w:color="auto" w:fill="FFFFFF"/>
        <w:ind w:firstLine="425"/>
        <w:jc w:val="both"/>
        <w:rPr>
          <w:i/>
          <w:color w:val="000000"/>
          <w:spacing w:val="-2"/>
          <w:sz w:val="20"/>
          <w:szCs w:val="20"/>
        </w:rPr>
      </w:pPr>
      <w:r w:rsidRPr="0042625F">
        <w:rPr>
          <w:i/>
          <w:color w:val="000000"/>
          <w:spacing w:val="-2"/>
          <w:sz w:val="20"/>
          <w:szCs w:val="20"/>
        </w:rPr>
        <w:t>Работа не допускается к защите, если:</w:t>
      </w:r>
    </w:p>
    <w:p w:rsidR="006113EE" w:rsidRPr="0042625F" w:rsidRDefault="006E1047" w:rsidP="006E1047">
      <w:pPr>
        <w:shd w:val="clear" w:color="auto" w:fill="FFFFFF"/>
        <w:jc w:val="both"/>
        <w:rPr>
          <w:sz w:val="20"/>
          <w:szCs w:val="20"/>
        </w:rPr>
      </w:pPr>
      <w:r w:rsidRPr="0042625F">
        <w:rPr>
          <w:color w:val="000000"/>
          <w:spacing w:val="-2"/>
          <w:sz w:val="20"/>
          <w:szCs w:val="20"/>
        </w:rPr>
        <w:t xml:space="preserve">- </w:t>
      </w:r>
      <w:r w:rsidR="006113EE" w:rsidRPr="0042625F">
        <w:rPr>
          <w:color w:val="000000"/>
          <w:spacing w:val="-2"/>
          <w:sz w:val="20"/>
          <w:szCs w:val="20"/>
        </w:rPr>
        <w:t xml:space="preserve">она не носит </w:t>
      </w:r>
      <w:r w:rsidR="006113EE" w:rsidRPr="0042625F">
        <w:rPr>
          <w:color w:val="000000"/>
          <w:spacing w:val="-3"/>
          <w:sz w:val="20"/>
          <w:szCs w:val="20"/>
        </w:rPr>
        <w:t>самостоятельного характера;</w:t>
      </w:r>
    </w:p>
    <w:p w:rsidR="006113EE" w:rsidRPr="0042625F" w:rsidRDefault="006E1047" w:rsidP="006E1047">
      <w:pPr>
        <w:shd w:val="clear" w:color="auto" w:fill="FFFFFF"/>
        <w:jc w:val="both"/>
        <w:rPr>
          <w:sz w:val="20"/>
          <w:szCs w:val="20"/>
        </w:rPr>
      </w:pPr>
      <w:r w:rsidRPr="0042625F">
        <w:rPr>
          <w:color w:val="000000"/>
          <w:spacing w:val="-3"/>
          <w:sz w:val="20"/>
          <w:szCs w:val="20"/>
        </w:rPr>
        <w:t xml:space="preserve">- </w:t>
      </w:r>
      <w:r w:rsidR="00F04AD7" w:rsidRPr="0042625F">
        <w:rPr>
          <w:color w:val="000000"/>
          <w:spacing w:val="-3"/>
          <w:sz w:val="20"/>
          <w:szCs w:val="20"/>
        </w:rPr>
        <w:t>пере</w:t>
      </w:r>
      <w:r w:rsidR="006113EE" w:rsidRPr="0042625F">
        <w:rPr>
          <w:color w:val="000000"/>
          <w:spacing w:val="-3"/>
          <w:sz w:val="20"/>
          <w:szCs w:val="20"/>
        </w:rPr>
        <w:t xml:space="preserve">писана из литературных </w:t>
      </w:r>
      <w:r w:rsidR="006113EE" w:rsidRPr="0042625F">
        <w:rPr>
          <w:color w:val="000000"/>
          <w:spacing w:val="-5"/>
          <w:sz w:val="20"/>
          <w:szCs w:val="20"/>
        </w:rPr>
        <w:t>источников или у других авторов;</w:t>
      </w:r>
    </w:p>
    <w:p w:rsidR="006113EE" w:rsidRPr="0042625F" w:rsidRDefault="006E1047" w:rsidP="006E1047">
      <w:pPr>
        <w:shd w:val="clear" w:color="auto" w:fill="FFFFFF"/>
        <w:jc w:val="both"/>
        <w:rPr>
          <w:sz w:val="20"/>
          <w:szCs w:val="20"/>
        </w:rPr>
      </w:pPr>
      <w:r w:rsidRPr="0042625F">
        <w:rPr>
          <w:color w:val="000000"/>
          <w:spacing w:val="-5"/>
          <w:sz w:val="20"/>
          <w:szCs w:val="20"/>
        </w:rPr>
        <w:t xml:space="preserve">- </w:t>
      </w:r>
      <w:r w:rsidR="006113EE" w:rsidRPr="0042625F">
        <w:rPr>
          <w:color w:val="000000"/>
          <w:spacing w:val="-5"/>
          <w:sz w:val="20"/>
          <w:szCs w:val="20"/>
        </w:rPr>
        <w:t xml:space="preserve">основные вопросы не </w:t>
      </w:r>
      <w:r w:rsidR="006113EE" w:rsidRPr="0042625F">
        <w:rPr>
          <w:color w:val="000000"/>
          <w:spacing w:val="-1"/>
          <w:sz w:val="20"/>
          <w:szCs w:val="20"/>
        </w:rPr>
        <w:t>раскрыты, изложены схематично, фрагментарно;</w:t>
      </w:r>
    </w:p>
    <w:p w:rsidR="006113EE" w:rsidRPr="0042625F" w:rsidRDefault="006E1047" w:rsidP="006E1047">
      <w:pPr>
        <w:shd w:val="clear" w:color="auto" w:fill="FFFFFF"/>
        <w:jc w:val="both"/>
        <w:rPr>
          <w:sz w:val="20"/>
          <w:szCs w:val="20"/>
        </w:rPr>
      </w:pPr>
      <w:r w:rsidRPr="0042625F">
        <w:rPr>
          <w:color w:val="000000"/>
          <w:spacing w:val="-1"/>
          <w:sz w:val="20"/>
          <w:szCs w:val="20"/>
        </w:rPr>
        <w:t xml:space="preserve">- </w:t>
      </w:r>
      <w:r w:rsidR="006113EE" w:rsidRPr="0042625F">
        <w:rPr>
          <w:color w:val="000000"/>
          <w:spacing w:val="-1"/>
          <w:sz w:val="20"/>
          <w:szCs w:val="20"/>
        </w:rPr>
        <w:t xml:space="preserve">в тексте </w:t>
      </w:r>
      <w:r w:rsidR="006113EE" w:rsidRPr="0042625F">
        <w:rPr>
          <w:color w:val="000000"/>
          <w:spacing w:val="-2"/>
          <w:sz w:val="20"/>
          <w:szCs w:val="20"/>
        </w:rPr>
        <w:t xml:space="preserve">содержатся ошибки; </w:t>
      </w:r>
    </w:p>
    <w:p w:rsidR="006113EE" w:rsidRPr="0042625F" w:rsidRDefault="006E1047" w:rsidP="006E1047">
      <w:pPr>
        <w:shd w:val="clear" w:color="auto" w:fill="FFFFFF"/>
        <w:jc w:val="both"/>
        <w:rPr>
          <w:sz w:val="20"/>
          <w:szCs w:val="20"/>
        </w:rPr>
      </w:pPr>
      <w:r w:rsidRPr="0042625F">
        <w:rPr>
          <w:color w:val="000000"/>
          <w:spacing w:val="-2"/>
          <w:sz w:val="20"/>
          <w:szCs w:val="20"/>
        </w:rPr>
        <w:t xml:space="preserve">- </w:t>
      </w:r>
      <w:r w:rsidR="006113EE" w:rsidRPr="0042625F">
        <w:rPr>
          <w:color w:val="000000"/>
          <w:spacing w:val="-2"/>
          <w:sz w:val="20"/>
          <w:szCs w:val="20"/>
        </w:rPr>
        <w:t>научный аппарат оформлен неправильно</w:t>
      </w:r>
      <w:r w:rsidR="007145D3" w:rsidRPr="0042625F">
        <w:rPr>
          <w:color w:val="000000"/>
          <w:spacing w:val="-2"/>
          <w:sz w:val="20"/>
          <w:szCs w:val="20"/>
        </w:rPr>
        <w:t>;</w:t>
      </w:r>
    </w:p>
    <w:p w:rsidR="006113EE" w:rsidRPr="0042625F" w:rsidRDefault="006E1047" w:rsidP="006E1047">
      <w:pPr>
        <w:shd w:val="clear" w:color="auto" w:fill="FFFFFF"/>
        <w:jc w:val="both"/>
        <w:rPr>
          <w:sz w:val="20"/>
          <w:szCs w:val="20"/>
        </w:rPr>
      </w:pPr>
      <w:r w:rsidRPr="0042625F">
        <w:rPr>
          <w:color w:val="000000"/>
          <w:spacing w:val="-6"/>
          <w:sz w:val="20"/>
          <w:szCs w:val="20"/>
        </w:rPr>
        <w:t xml:space="preserve">- </w:t>
      </w:r>
      <w:r w:rsidR="006113EE" w:rsidRPr="0042625F">
        <w:rPr>
          <w:color w:val="000000"/>
          <w:spacing w:val="-6"/>
          <w:sz w:val="20"/>
          <w:szCs w:val="20"/>
        </w:rPr>
        <w:t>текст написан небрежно</w:t>
      </w:r>
      <w:r w:rsidR="007145D3" w:rsidRPr="0042625F">
        <w:rPr>
          <w:color w:val="000000"/>
          <w:spacing w:val="-6"/>
          <w:sz w:val="20"/>
          <w:szCs w:val="20"/>
        </w:rPr>
        <w:t>.</w:t>
      </w:r>
    </w:p>
    <w:p w:rsidR="00136C4D" w:rsidRPr="00DA4880" w:rsidRDefault="00136C4D" w:rsidP="00E53BC9">
      <w:pPr>
        <w:shd w:val="clear" w:color="auto" w:fill="FFFFFF"/>
        <w:ind w:firstLine="397"/>
        <w:jc w:val="both"/>
        <w:rPr>
          <w:sz w:val="20"/>
          <w:szCs w:val="20"/>
        </w:rPr>
      </w:pPr>
      <w:r w:rsidRPr="00DA4880">
        <w:rPr>
          <w:color w:val="000000"/>
          <w:sz w:val="20"/>
          <w:szCs w:val="20"/>
        </w:rPr>
        <w:t xml:space="preserve">Студент защищает </w:t>
      </w:r>
      <w:r w:rsidR="003D2235" w:rsidRPr="00DA4880">
        <w:rPr>
          <w:color w:val="000000"/>
          <w:sz w:val="20"/>
          <w:szCs w:val="20"/>
        </w:rPr>
        <w:t>РГЗ</w:t>
      </w:r>
      <w:r w:rsidRPr="00DA4880">
        <w:rPr>
          <w:color w:val="000000"/>
          <w:sz w:val="20"/>
          <w:szCs w:val="20"/>
        </w:rPr>
        <w:t xml:space="preserve"> до </w:t>
      </w:r>
      <w:r w:rsidR="00DA4880" w:rsidRPr="00DA4880">
        <w:rPr>
          <w:color w:val="000000"/>
          <w:sz w:val="20"/>
          <w:szCs w:val="20"/>
        </w:rPr>
        <w:t>зачёта</w:t>
      </w:r>
      <w:r w:rsidR="003D2235" w:rsidRPr="00DA4880">
        <w:rPr>
          <w:color w:val="000000"/>
          <w:sz w:val="20"/>
          <w:szCs w:val="20"/>
        </w:rPr>
        <w:t xml:space="preserve"> </w:t>
      </w:r>
      <w:r w:rsidRPr="00DA4880">
        <w:rPr>
          <w:color w:val="000000"/>
          <w:sz w:val="20"/>
          <w:szCs w:val="20"/>
        </w:rPr>
        <w:t>перед преподавателем</w:t>
      </w:r>
      <w:r w:rsidR="00F04AD7" w:rsidRPr="00DA4880">
        <w:rPr>
          <w:color w:val="000000"/>
          <w:sz w:val="20"/>
          <w:szCs w:val="20"/>
        </w:rPr>
        <w:t>.</w:t>
      </w:r>
      <w:r w:rsidR="003D2235" w:rsidRPr="00DA4880">
        <w:rPr>
          <w:color w:val="000000"/>
          <w:sz w:val="20"/>
          <w:szCs w:val="20"/>
        </w:rPr>
        <w:t xml:space="preserve"> </w:t>
      </w:r>
      <w:r w:rsidRPr="00DA4880">
        <w:rPr>
          <w:color w:val="000000"/>
          <w:sz w:val="20"/>
          <w:szCs w:val="20"/>
        </w:rPr>
        <w:t>Без защ</w:t>
      </w:r>
      <w:r w:rsidRPr="00DA4880">
        <w:rPr>
          <w:color w:val="000000"/>
          <w:sz w:val="20"/>
          <w:szCs w:val="20"/>
        </w:rPr>
        <w:t>и</w:t>
      </w:r>
      <w:r w:rsidRPr="00DA4880">
        <w:rPr>
          <w:color w:val="000000"/>
          <w:sz w:val="20"/>
          <w:szCs w:val="20"/>
        </w:rPr>
        <w:t xml:space="preserve">ты </w:t>
      </w:r>
      <w:r w:rsidR="00DA4880" w:rsidRPr="00DA4880">
        <w:rPr>
          <w:color w:val="000000"/>
          <w:sz w:val="20"/>
          <w:szCs w:val="20"/>
        </w:rPr>
        <w:t>РГЗ</w:t>
      </w:r>
      <w:r w:rsidR="003D2235" w:rsidRPr="00DA4880">
        <w:rPr>
          <w:color w:val="000000"/>
          <w:sz w:val="20"/>
          <w:szCs w:val="20"/>
        </w:rPr>
        <w:t xml:space="preserve"> </w:t>
      </w:r>
      <w:r w:rsidRPr="00DA4880">
        <w:rPr>
          <w:i/>
          <w:color w:val="000000"/>
          <w:sz w:val="20"/>
          <w:szCs w:val="20"/>
        </w:rPr>
        <w:t xml:space="preserve">студент к </w:t>
      </w:r>
      <w:r w:rsidR="00DA4880" w:rsidRPr="00DA4880">
        <w:rPr>
          <w:i/>
          <w:color w:val="000000"/>
          <w:sz w:val="20"/>
          <w:szCs w:val="20"/>
        </w:rPr>
        <w:t>зачёту</w:t>
      </w:r>
      <w:r w:rsidR="003D2235" w:rsidRPr="00DA4880">
        <w:rPr>
          <w:i/>
          <w:color w:val="000000"/>
          <w:sz w:val="20"/>
          <w:szCs w:val="20"/>
        </w:rPr>
        <w:t xml:space="preserve"> </w:t>
      </w:r>
      <w:r w:rsidRPr="00DA4880">
        <w:rPr>
          <w:i/>
          <w:color w:val="000000"/>
          <w:sz w:val="20"/>
          <w:szCs w:val="20"/>
        </w:rPr>
        <w:t>не допускается.</w:t>
      </w:r>
    </w:p>
    <w:p w:rsidR="00136C4D" w:rsidRPr="00DA4880" w:rsidRDefault="00136C4D" w:rsidP="00E53BC9">
      <w:pPr>
        <w:shd w:val="clear" w:color="auto" w:fill="FFFFFF"/>
        <w:ind w:firstLine="397"/>
        <w:jc w:val="both"/>
        <w:rPr>
          <w:sz w:val="20"/>
          <w:szCs w:val="20"/>
        </w:rPr>
      </w:pPr>
      <w:r w:rsidRPr="00DA4880">
        <w:rPr>
          <w:color w:val="000000"/>
          <w:sz w:val="20"/>
          <w:szCs w:val="20"/>
        </w:rPr>
        <w:t>Защищая</w:t>
      </w:r>
      <w:r w:rsidR="003D2235" w:rsidRPr="00DA4880">
        <w:rPr>
          <w:color w:val="000000"/>
          <w:sz w:val="20"/>
          <w:szCs w:val="20"/>
        </w:rPr>
        <w:t xml:space="preserve"> РГЗ</w:t>
      </w:r>
      <w:r w:rsidRPr="00DA4880">
        <w:rPr>
          <w:color w:val="000000"/>
          <w:sz w:val="20"/>
          <w:szCs w:val="20"/>
        </w:rPr>
        <w:t xml:space="preserve">, студент должен кратко изложить цель работы, ее основные положения, </w:t>
      </w:r>
      <w:r w:rsidR="00461854" w:rsidRPr="00DA4880">
        <w:rPr>
          <w:color w:val="000000"/>
          <w:sz w:val="20"/>
          <w:szCs w:val="20"/>
        </w:rPr>
        <w:t xml:space="preserve">уметь объяснить расчёты и доказать </w:t>
      </w:r>
      <w:r w:rsidRPr="00DA4880">
        <w:rPr>
          <w:color w:val="000000"/>
          <w:sz w:val="20"/>
          <w:szCs w:val="20"/>
        </w:rPr>
        <w:t>полученные результаты</w:t>
      </w:r>
      <w:r w:rsidR="00F04AD7" w:rsidRPr="00DA4880">
        <w:rPr>
          <w:color w:val="000000"/>
          <w:sz w:val="20"/>
          <w:szCs w:val="20"/>
        </w:rPr>
        <w:t>.</w:t>
      </w:r>
    </w:p>
    <w:p w:rsidR="00136C4D" w:rsidRDefault="00136C4D" w:rsidP="00E53BC9">
      <w:pPr>
        <w:shd w:val="clear" w:color="auto" w:fill="FFFFFF"/>
        <w:tabs>
          <w:tab w:val="left" w:pos="3552"/>
          <w:tab w:val="left" w:pos="5194"/>
        </w:tabs>
        <w:ind w:firstLine="397"/>
        <w:jc w:val="both"/>
        <w:rPr>
          <w:color w:val="000000"/>
          <w:sz w:val="20"/>
          <w:szCs w:val="20"/>
        </w:rPr>
      </w:pPr>
      <w:r w:rsidRPr="00DA4880">
        <w:rPr>
          <w:color w:val="000000"/>
          <w:sz w:val="20"/>
          <w:szCs w:val="20"/>
        </w:rPr>
        <w:t>После ответа на вопросы, обсуждения, на основе защиты выста</w:t>
      </w:r>
      <w:r w:rsidRPr="00DA4880">
        <w:rPr>
          <w:color w:val="000000"/>
          <w:sz w:val="20"/>
          <w:szCs w:val="20"/>
        </w:rPr>
        <w:t>в</w:t>
      </w:r>
      <w:r w:rsidRPr="00DA4880">
        <w:rPr>
          <w:color w:val="000000"/>
          <w:sz w:val="20"/>
          <w:szCs w:val="20"/>
        </w:rPr>
        <w:t xml:space="preserve">ляется оценка </w:t>
      </w:r>
      <w:r w:rsidR="00F04AD7" w:rsidRPr="00DA4880">
        <w:rPr>
          <w:color w:val="000000"/>
          <w:sz w:val="20"/>
          <w:szCs w:val="20"/>
        </w:rPr>
        <w:t xml:space="preserve">«зачтено». </w:t>
      </w:r>
      <w:r w:rsidRPr="00DA4880">
        <w:rPr>
          <w:color w:val="000000"/>
          <w:sz w:val="20"/>
          <w:szCs w:val="20"/>
        </w:rPr>
        <w:t>Работ</w:t>
      </w:r>
      <w:r w:rsidR="00F04AD7" w:rsidRPr="00DA4880">
        <w:rPr>
          <w:color w:val="000000"/>
          <w:sz w:val="20"/>
          <w:szCs w:val="20"/>
        </w:rPr>
        <w:t>а</w:t>
      </w:r>
      <w:r w:rsidRPr="00DA4880">
        <w:rPr>
          <w:color w:val="000000"/>
          <w:sz w:val="20"/>
          <w:szCs w:val="20"/>
        </w:rPr>
        <w:t>, которую руководитель признал н</w:t>
      </w:r>
      <w:r w:rsidRPr="00DA4880">
        <w:rPr>
          <w:color w:val="000000"/>
          <w:sz w:val="20"/>
          <w:szCs w:val="20"/>
        </w:rPr>
        <w:t>е</w:t>
      </w:r>
      <w:r w:rsidRPr="00DA4880">
        <w:rPr>
          <w:color w:val="000000"/>
          <w:sz w:val="20"/>
          <w:szCs w:val="20"/>
        </w:rPr>
        <w:t>удовлетворительной, возвращается студенту для доработки и измен</w:t>
      </w:r>
      <w:r w:rsidRPr="00DA4880">
        <w:rPr>
          <w:color w:val="000000"/>
          <w:sz w:val="20"/>
          <w:szCs w:val="20"/>
        </w:rPr>
        <w:t>е</w:t>
      </w:r>
      <w:r w:rsidRPr="00DA4880">
        <w:rPr>
          <w:color w:val="000000"/>
          <w:sz w:val="20"/>
          <w:szCs w:val="20"/>
        </w:rPr>
        <w:t>ний, с учетом сделанных замечаний. После доработки она защищается в обычном порядке.</w:t>
      </w:r>
    </w:p>
    <w:p w:rsidR="00152909" w:rsidRDefault="00152909" w:rsidP="00152909">
      <w:pPr>
        <w:jc w:val="center"/>
        <w:rPr>
          <w:b/>
          <w:color w:val="000000"/>
          <w:spacing w:val="-8"/>
          <w:sz w:val="20"/>
          <w:szCs w:val="20"/>
        </w:rPr>
      </w:pPr>
    </w:p>
    <w:p w:rsidR="00152909" w:rsidRDefault="00152909" w:rsidP="00152909">
      <w:pPr>
        <w:jc w:val="center"/>
        <w:rPr>
          <w:b/>
          <w:color w:val="000000"/>
          <w:sz w:val="20"/>
          <w:szCs w:val="20"/>
        </w:rPr>
      </w:pPr>
      <w:r w:rsidRPr="00152909">
        <w:rPr>
          <w:b/>
          <w:color w:val="000000"/>
          <w:sz w:val="20"/>
          <w:szCs w:val="20"/>
        </w:rPr>
        <w:t>6. Перечень вопросов для промежуточного контроля знаний по итогам освоения дисциплины</w:t>
      </w:r>
    </w:p>
    <w:p w:rsidR="00152909" w:rsidRPr="00152909" w:rsidRDefault="00152909" w:rsidP="00152909">
      <w:pPr>
        <w:jc w:val="center"/>
        <w:rPr>
          <w:b/>
          <w:sz w:val="20"/>
          <w:szCs w:val="20"/>
        </w:rPr>
      </w:pPr>
    </w:p>
    <w:p w:rsidR="00152909" w:rsidRPr="00152909" w:rsidRDefault="00152909" w:rsidP="00CF09FE">
      <w:pPr>
        <w:pStyle w:val="31"/>
        <w:numPr>
          <w:ilvl w:val="0"/>
          <w:numId w:val="314"/>
        </w:numPr>
        <w:spacing w:after="0"/>
        <w:ind w:left="284" w:hanging="284"/>
        <w:jc w:val="both"/>
        <w:rPr>
          <w:sz w:val="20"/>
          <w:szCs w:val="20"/>
        </w:rPr>
      </w:pPr>
      <w:r w:rsidRPr="00152909">
        <w:rPr>
          <w:sz w:val="20"/>
          <w:szCs w:val="20"/>
        </w:rPr>
        <w:t xml:space="preserve">Экономическая теория: предмет, функции, структура. </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Методы экономического анализа. Законы и принципы. Позитивизм и нормативизм в экономике.</w:t>
      </w:r>
    </w:p>
    <w:p w:rsidR="00152909" w:rsidRPr="00152909" w:rsidRDefault="00152909" w:rsidP="00CF09FE">
      <w:pPr>
        <w:pStyle w:val="af4"/>
        <w:widowControl/>
        <w:numPr>
          <w:ilvl w:val="0"/>
          <w:numId w:val="314"/>
        </w:numPr>
        <w:autoSpaceDE/>
        <w:adjustRightInd/>
        <w:ind w:left="284" w:hanging="284"/>
        <w:jc w:val="both"/>
      </w:pPr>
      <w:r w:rsidRPr="00152909">
        <w:t>Потребности и ресурсы. Факторы производства. Проблема выбора. Кривая производственных возможностей.</w:t>
      </w:r>
    </w:p>
    <w:p w:rsidR="00152909" w:rsidRPr="00152909" w:rsidRDefault="00152909" w:rsidP="00CF09FE">
      <w:pPr>
        <w:pStyle w:val="af4"/>
        <w:widowControl/>
        <w:numPr>
          <w:ilvl w:val="0"/>
          <w:numId w:val="314"/>
        </w:numPr>
        <w:autoSpaceDE/>
        <w:adjustRightInd/>
        <w:ind w:left="284" w:hanging="284"/>
        <w:jc w:val="both"/>
      </w:pPr>
      <w:r w:rsidRPr="00152909">
        <w:t>Экономическая система. Основные типы экономических систем. Традиционная, плановая, рыночная и смешанная экономика.</w:t>
      </w:r>
    </w:p>
    <w:p w:rsidR="00152909" w:rsidRPr="00152909" w:rsidRDefault="00152909" w:rsidP="00CF09FE">
      <w:pPr>
        <w:pStyle w:val="af4"/>
        <w:widowControl/>
        <w:numPr>
          <w:ilvl w:val="0"/>
          <w:numId w:val="314"/>
        </w:numPr>
        <w:autoSpaceDE/>
        <w:adjustRightInd/>
        <w:ind w:left="284" w:hanging="284"/>
        <w:jc w:val="both"/>
      </w:pPr>
      <w:r w:rsidRPr="00152909">
        <w:t>Формы хозяйства: натуральное и товарное хозяйства. Рыночное хозяйство: условия формирования и основные черты.</w:t>
      </w:r>
    </w:p>
    <w:p w:rsidR="00152909" w:rsidRPr="00152909" w:rsidRDefault="00152909" w:rsidP="00CF09FE">
      <w:pPr>
        <w:pStyle w:val="af4"/>
        <w:widowControl/>
        <w:numPr>
          <w:ilvl w:val="0"/>
          <w:numId w:val="314"/>
        </w:numPr>
        <w:autoSpaceDE/>
        <w:adjustRightInd/>
        <w:ind w:left="284" w:hanging="284"/>
        <w:jc w:val="both"/>
      </w:pPr>
      <w:r w:rsidRPr="00152909">
        <w:t>Собственность как экономическая категория. Частная собстве</w:t>
      </w:r>
      <w:r w:rsidRPr="00152909">
        <w:t>н</w:t>
      </w:r>
      <w:r w:rsidRPr="00152909">
        <w:t>ность как основа рыночного хозяйства. Приватизация: сущность, формы, последствия в России.</w:t>
      </w:r>
    </w:p>
    <w:p w:rsidR="00152909" w:rsidRPr="00152909" w:rsidRDefault="00152909" w:rsidP="00CF09FE">
      <w:pPr>
        <w:pStyle w:val="af4"/>
        <w:widowControl/>
        <w:numPr>
          <w:ilvl w:val="0"/>
          <w:numId w:val="314"/>
        </w:numPr>
        <w:autoSpaceDE/>
        <w:adjustRightInd/>
        <w:ind w:left="284" w:hanging="284"/>
        <w:jc w:val="both"/>
      </w:pPr>
      <w:r w:rsidRPr="00152909">
        <w:t>Рынок: сущность, основные черты, функции и роль в экономике.</w:t>
      </w:r>
    </w:p>
    <w:p w:rsidR="00152909" w:rsidRPr="00152909" w:rsidRDefault="00152909" w:rsidP="00CF09FE">
      <w:pPr>
        <w:pStyle w:val="af4"/>
        <w:widowControl/>
        <w:numPr>
          <w:ilvl w:val="0"/>
          <w:numId w:val="314"/>
        </w:numPr>
        <w:autoSpaceDE/>
        <w:adjustRightInd/>
        <w:ind w:left="284" w:hanging="284"/>
        <w:jc w:val="both"/>
      </w:pPr>
      <w:r w:rsidRPr="00152909">
        <w:t>Структура и инфраструктура рынка.</w:t>
      </w:r>
    </w:p>
    <w:p w:rsidR="00152909" w:rsidRPr="00152909" w:rsidRDefault="00152909" w:rsidP="00CF09FE">
      <w:pPr>
        <w:pStyle w:val="af4"/>
        <w:widowControl/>
        <w:numPr>
          <w:ilvl w:val="0"/>
          <w:numId w:val="314"/>
        </w:numPr>
        <w:autoSpaceDE/>
        <w:adjustRightInd/>
        <w:ind w:left="284" w:hanging="284"/>
        <w:jc w:val="both"/>
      </w:pPr>
      <w:r w:rsidRPr="00152909">
        <w:lastRenderedPageBreak/>
        <w:t xml:space="preserve">Основные элементы рынка: товар, деньги, цена, конкуренция. Субъекты рынка. Модель рыночного кругооборота. </w:t>
      </w:r>
    </w:p>
    <w:p w:rsidR="00152909" w:rsidRPr="00152909" w:rsidRDefault="00152909" w:rsidP="00CF09FE">
      <w:pPr>
        <w:pStyle w:val="af4"/>
        <w:widowControl/>
        <w:numPr>
          <w:ilvl w:val="0"/>
          <w:numId w:val="314"/>
        </w:numPr>
        <w:autoSpaceDE/>
        <w:adjustRightInd/>
        <w:ind w:left="284" w:hanging="284"/>
        <w:jc w:val="both"/>
      </w:pPr>
      <w:r w:rsidRPr="00152909">
        <w:t>Принцип “невидимой руки” А. Смита. Рынок и государство. Пр</w:t>
      </w:r>
      <w:r w:rsidRPr="00152909">
        <w:t>е</w:t>
      </w:r>
      <w:r w:rsidRPr="00152909">
        <w:t>имущества и недостатки рынка. Провалы рынка.</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Спрос на товары и услуги. Закон спроса. Парадокс Гиффена и э</w:t>
      </w:r>
      <w:r w:rsidRPr="00152909">
        <w:t>ф</w:t>
      </w:r>
      <w:r w:rsidRPr="00152909">
        <w:t>фект Веблена. Кривая спроса. Ценовые и неценовые факторы.</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Предложение товаров и услуг. Закон предложения. Кривая предл</w:t>
      </w:r>
      <w:r w:rsidRPr="00152909">
        <w:t>о</w:t>
      </w:r>
      <w:r w:rsidRPr="00152909">
        <w:t>жения. Ценовые и неценовые факторы предложения.</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Взаимодействие спроса и предложения. Равновесная цена. Рыно</w:t>
      </w:r>
      <w:r w:rsidRPr="00152909">
        <w:t>ч</w:t>
      </w:r>
      <w:r w:rsidRPr="00152909">
        <w:t>ное равновесие. Последствия отклонения.</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 xml:space="preserve">Эластичность спроса (по цене, по доходу, перекрестная). </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Эластичность предложения в разные периоды времени.</w:t>
      </w:r>
    </w:p>
    <w:p w:rsidR="00152909" w:rsidRPr="00152909" w:rsidRDefault="00152909" w:rsidP="00CF09FE">
      <w:pPr>
        <w:pStyle w:val="af4"/>
        <w:widowControl/>
        <w:numPr>
          <w:ilvl w:val="0"/>
          <w:numId w:val="314"/>
        </w:numPr>
        <w:autoSpaceDE/>
        <w:adjustRightInd/>
        <w:ind w:left="284" w:hanging="284"/>
        <w:jc w:val="both"/>
      </w:pPr>
      <w:r w:rsidRPr="00152909">
        <w:t>Практическое применение теории эластичности.</w:t>
      </w:r>
    </w:p>
    <w:p w:rsidR="00152909" w:rsidRPr="00152909" w:rsidRDefault="00152909" w:rsidP="00CF09FE">
      <w:pPr>
        <w:pStyle w:val="af4"/>
        <w:widowControl/>
        <w:numPr>
          <w:ilvl w:val="0"/>
          <w:numId w:val="314"/>
        </w:numPr>
        <w:autoSpaceDE/>
        <w:adjustRightInd/>
        <w:ind w:left="284" w:hanging="284"/>
        <w:jc w:val="both"/>
      </w:pPr>
      <w:r w:rsidRPr="00152909">
        <w:t>Теория полезности. Потребительский выбор.</w:t>
      </w:r>
    </w:p>
    <w:p w:rsidR="00152909" w:rsidRPr="00152909" w:rsidRDefault="00152909" w:rsidP="00CF09FE">
      <w:pPr>
        <w:pStyle w:val="af4"/>
        <w:widowControl/>
        <w:numPr>
          <w:ilvl w:val="0"/>
          <w:numId w:val="314"/>
        </w:numPr>
        <w:autoSpaceDE/>
        <w:adjustRightInd/>
        <w:ind w:left="284" w:hanging="284"/>
        <w:jc w:val="both"/>
      </w:pPr>
      <w:r w:rsidRPr="00152909">
        <w:t>Кривые безразличия и бюджетные линии.</w:t>
      </w:r>
    </w:p>
    <w:p w:rsidR="00152909" w:rsidRPr="00152909" w:rsidRDefault="00152909" w:rsidP="00CF09FE">
      <w:pPr>
        <w:pStyle w:val="af4"/>
        <w:widowControl/>
        <w:numPr>
          <w:ilvl w:val="0"/>
          <w:numId w:val="314"/>
        </w:numPr>
        <w:autoSpaceDE/>
        <w:adjustRightInd/>
        <w:ind w:left="284" w:hanging="284"/>
        <w:jc w:val="both"/>
      </w:pPr>
      <w:r w:rsidRPr="00152909">
        <w:t>Равновесие потребителя.</w:t>
      </w:r>
    </w:p>
    <w:p w:rsidR="00152909" w:rsidRPr="00152909" w:rsidRDefault="00152909" w:rsidP="00CF09FE">
      <w:pPr>
        <w:pStyle w:val="af4"/>
        <w:widowControl/>
        <w:numPr>
          <w:ilvl w:val="0"/>
          <w:numId w:val="314"/>
        </w:numPr>
        <w:autoSpaceDE/>
        <w:adjustRightInd/>
        <w:ind w:left="284" w:hanging="284"/>
        <w:jc w:val="both"/>
      </w:pPr>
      <w:r w:rsidRPr="00152909">
        <w:t>Фирма как субъект рынка. Виды и цели предприятий.</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Издержки фирмы и их структура.</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Доход фирмы: общий, средний и предельный. Бухгалтерская, эк</w:t>
      </w:r>
      <w:r w:rsidRPr="00152909">
        <w:t>о</w:t>
      </w:r>
      <w:r w:rsidRPr="00152909">
        <w:t xml:space="preserve">номическая и нормальная прибыль. </w:t>
      </w:r>
    </w:p>
    <w:p w:rsidR="00152909" w:rsidRPr="00152909" w:rsidRDefault="00152909" w:rsidP="00CF09FE">
      <w:pPr>
        <w:pStyle w:val="af4"/>
        <w:widowControl/>
        <w:numPr>
          <w:ilvl w:val="0"/>
          <w:numId w:val="314"/>
        </w:numPr>
        <w:autoSpaceDE/>
        <w:adjustRightInd/>
        <w:ind w:left="284" w:hanging="284"/>
        <w:jc w:val="both"/>
      </w:pPr>
      <w:r w:rsidRPr="00152909">
        <w:t>Условие оптимального объёма производства. Определение макс</w:t>
      </w:r>
      <w:r w:rsidRPr="00152909">
        <w:t>и</w:t>
      </w:r>
      <w:r w:rsidRPr="00152909">
        <w:t>мальной прибыли и условия банкротства.</w:t>
      </w:r>
    </w:p>
    <w:p w:rsidR="00152909" w:rsidRPr="00152909" w:rsidRDefault="00152909" w:rsidP="00CF09FE">
      <w:pPr>
        <w:pStyle w:val="af4"/>
        <w:widowControl/>
        <w:numPr>
          <w:ilvl w:val="0"/>
          <w:numId w:val="314"/>
        </w:numPr>
        <w:autoSpaceDE/>
        <w:adjustRightInd/>
        <w:ind w:left="284" w:hanging="284"/>
        <w:jc w:val="both"/>
      </w:pPr>
      <w:r w:rsidRPr="00152909">
        <w:t xml:space="preserve">Краткосрочный и долгосрочный периоды в деятельности фирмы. Особенности поведения предприятия. </w:t>
      </w:r>
    </w:p>
    <w:p w:rsidR="00152909" w:rsidRPr="00152909" w:rsidRDefault="00152909" w:rsidP="00CF09FE">
      <w:pPr>
        <w:pStyle w:val="af4"/>
        <w:widowControl/>
        <w:numPr>
          <w:ilvl w:val="0"/>
          <w:numId w:val="314"/>
        </w:numPr>
        <w:autoSpaceDE/>
        <w:adjustRightInd/>
        <w:ind w:left="284" w:hanging="284"/>
        <w:jc w:val="both"/>
      </w:pPr>
      <w:r w:rsidRPr="00152909">
        <w:t>Рыночные структуры совершенной и несовершенной конкуренции: общие черты и отличия.</w:t>
      </w:r>
    </w:p>
    <w:p w:rsidR="00152909" w:rsidRPr="00152909" w:rsidRDefault="00152909" w:rsidP="00CF09FE">
      <w:pPr>
        <w:pStyle w:val="af4"/>
        <w:widowControl/>
        <w:numPr>
          <w:ilvl w:val="0"/>
          <w:numId w:val="314"/>
        </w:numPr>
        <w:autoSpaceDE/>
        <w:adjustRightInd/>
        <w:ind w:left="284" w:hanging="284"/>
        <w:jc w:val="both"/>
      </w:pPr>
      <w:r w:rsidRPr="00152909">
        <w:t>Фирма как совершенный конкурент. Особенности и основные че</w:t>
      </w:r>
      <w:r w:rsidRPr="00152909">
        <w:t>р</w:t>
      </w:r>
      <w:r w:rsidRPr="00152909">
        <w:t>ты рынка совершенной конкуренции.</w:t>
      </w:r>
    </w:p>
    <w:p w:rsidR="00152909" w:rsidRPr="00152909" w:rsidRDefault="00152909" w:rsidP="00CF09FE">
      <w:pPr>
        <w:pStyle w:val="af4"/>
        <w:widowControl/>
        <w:numPr>
          <w:ilvl w:val="0"/>
          <w:numId w:val="314"/>
        </w:numPr>
        <w:autoSpaceDE/>
        <w:adjustRightInd/>
        <w:ind w:left="284" w:hanging="284"/>
        <w:jc w:val="both"/>
      </w:pPr>
      <w:r w:rsidRPr="00152909">
        <w:t>Выбор оптимального объема, максимизация прибыли, минимиз</w:t>
      </w:r>
      <w:r w:rsidRPr="00152909">
        <w:t>а</w:t>
      </w:r>
      <w:r w:rsidRPr="00152909">
        <w:t>ция убытков и банкротство в условиях совершенной конкуренции.</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Монополия: понятие, причины образования и основные виды. Ос</w:t>
      </w:r>
      <w:r w:rsidRPr="00152909">
        <w:t>о</w:t>
      </w:r>
      <w:r w:rsidRPr="00152909">
        <w:t>бенности и основные черты рынка монополии. Ценовая дискрим</w:t>
      </w:r>
      <w:r w:rsidRPr="00152909">
        <w:t>и</w:t>
      </w:r>
      <w:r w:rsidRPr="00152909">
        <w:t>нация, ее виды и цели.</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Оценка степени монопольной власти. Антимонопольная политика.</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Олигополия: понятие, основные черты, особенности производства и ценообразования. Основные модели поведения фирмы на рынке олигополии.</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Особенности и основные черты рынка монополистической конк</w:t>
      </w:r>
      <w:r w:rsidRPr="00152909">
        <w:t>у</w:t>
      </w:r>
      <w:r w:rsidRPr="00152909">
        <w:t xml:space="preserve">ренции. </w:t>
      </w:r>
    </w:p>
    <w:p w:rsidR="00152909" w:rsidRPr="00152909" w:rsidRDefault="00152909" w:rsidP="00CF09FE">
      <w:pPr>
        <w:pStyle w:val="af4"/>
        <w:widowControl/>
        <w:numPr>
          <w:ilvl w:val="0"/>
          <w:numId w:val="314"/>
        </w:numPr>
        <w:autoSpaceDE/>
        <w:adjustRightInd/>
        <w:ind w:left="284" w:hanging="284"/>
        <w:jc w:val="both"/>
      </w:pPr>
      <w:r w:rsidRPr="00152909">
        <w:t>Особенности и основные черты</w:t>
      </w:r>
      <w:r w:rsidR="00AD782B">
        <w:t xml:space="preserve"> </w:t>
      </w:r>
      <w:r w:rsidRPr="00152909">
        <w:t>факторных рынков.</w:t>
      </w:r>
      <w:r w:rsidR="00AD782B">
        <w:t xml:space="preserve"> </w:t>
      </w:r>
      <w:r w:rsidRPr="00152909">
        <w:t>Спрос и пре</w:t>
      </w:r>
      <w:r w:rsidRPr="00152909">
        <w:t>д</w:t>
      </w:r>
      <w:r w:rsidRPr="00152909">
        <w:t xml:space="preserve">ложение на рынке факторов производства. </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lastRenderedPageBreak/>
        <w:t>Оптимальный выбор фирмы на ресурсном рынке. Максимизация прибыли и минимизация издержек.</w:t>
      </w:r>
    </w:p>
    <w:p w:rsidR="00152909" w:rsidRPr="00152909" w:rsidRDefault="00152909" w:rsidP="00CF09FE">
      <w:pPr>
        <w:pStyle w:val="af4"/>
        <w:widowControl/>
        <w:numPr>
          <w:ilvl w:val="0"/>
          <w:numId w:val="314"/>
        </w:numPr>
        <w:autoSpaceDE/>
        <w:adjustRightInd/>
        <w:ind w:left="284" w:hanging="284"/>
        <w:jc w:val="both"/>
      </w:pPr>
      <w:r w:rsidRPr="00152909">
        <w:t>Рынок труда: понятие, структура, значение.</w:t>
      </w:r>
      <w:r w:rsidR="00AD782B">
        <w:t xml:space="preserve"> </w:t>
      </w:r>
      <w:r w:rsidRPr="00152909">
        <w:t>Роль государства на рынке труда. Профсоюзы.</w:t>
      </w:r>
    </w:p>
    <w:p w:rsidR="00152909" w:rsidRPr="00152909" w:rsidRDefault="00152909" w:rsidP="00CF09FE">
      <w:pPr>
        <w:pStyle w:val="af4"/>
        <w:widowControl/>
        <w:numPr>
          <w:ilvl w:val="0"/>
          <w:numId w:val="314"/>
        </w:numPr>
        <w:autoSpaceDE/>
        <w:adjustRightInd/>
        <w:ind w:left="284" w:hanging="284"/>
        <w:jc w:val="both"/>
      </w:pPr>
      <w:r w:rsidRPr="00152909">
        <w:t xml:space="preserve">Спрос на труд, предложение труда и факторы на них влияющие. Производительность и интенсивность труда.  </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Заработная плата, как факторный доход. Номинальная и реальная заработная плата. Минимальная заработная плата. Дифференци</w:t>
      </w:r>
      <w:r w:rsidRPr="00152909">
        <w:t>а</w:t>
      </w:r>
      <w:r w:rsidRPr="00152909">
        <w:t>ция ставок заработной платы.</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Понятие капитала. Основной и оборотный капитал. Амортизация.</w:t>
      </w:r>
    </w:p>
    <w:p w:rsidR="00152909" w:rsidRPr="00152909" w:rsidRDefault="00152909" w:rsidP="00CF09FE">
      <w:pPr>
        <w:pStyle w:val="af4"/>
        <w:widowControl/>
        <w:numPr>
          <w:ilvl w:val="0"/>
          <w:numId w:val="314"/>
        </w:numPr>
        <w:autoSpaceDE/>
        <w:adjustRightInd/>
        <w:ind w:left="284" w:hanging="284"/>
        <w:jc w:val="both"/>
      </w:pPr>
      <w:r w:rsidRPr="00152909">
        <w:t>Рынок капитала: понятие, структура, особенности. Спрос на кап</w:t>
      </w:r>
      <w:r w:rsidRPr="00152909">
        <w:t>и</w:t>
      </w:r>
      <w:r w:rsidRPr="00152909">
        <w:t>тал. Инвестирование. Предложение капитала и факторы, его опр</w:t>
      </w:r>
      <w:r w:rsidRPr="00152909">
        <w:t>е</w:t>
      </w:r>
      <w:r w:rsidRPr="00152909">
        <w:t xml:space="preserve">деляющие. </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Процент. Номинальная и реальная ставки процента. Фактор врем</w:t>
      </w:r>
      <w:r w:rsidRPr="00152909">
        <w:t>е</w:t>
      </w:r>
      <w:r w:rsidRPr="00152909">
        <w:t xml:space="preserve">ни и дисконтирование. Дисконтированная стоимость. </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 xml:space="preserve">Земля как фактор производства. Рынок земли. Особенности спроса и предложения на рынке земли. </w:t>
      </w:r>
    </w:p>
    <w:p w:rsidR="00152909" w:rsidRPr="00152909" w:rsidRDefault="00152909" w:rsidP="00CF09FE">
      <w:pPr>
        <w:pStyle w:val="af4"/>
        <w:widowControl/>
        <w:numPr>
          <w:ilvl w:val="0"/>
          <w:numId w:val="314"/>
        </w:numPr>
        <w:autoSpaceDE/>
        <w:adjustRightInd/>
        <w:ind w:left="284" w:hanging="284"/>
        <w:jc w:val="both"/>
      </w:pPr>
      <w:r w:rsidRPr="00152909">
        <w:t>Земледелие и землепользование. Земельная рента и арендная плата. Рыночная цена земли. Дифференциальная рента и ее виды.</w:t>
      </w:r>
    </w:p>
    <w:p w:rsidR="00152909" w:rsidRPr="00152909" w:rsidRDefault="00152909" w:rsidP="00CF09FE">
      <w:pPr>
        <w:pStyle w:val="af4"/>
        <w:widowControl/>
        <w:numPr>
          <w:ilvl w:val="0"/>
          <w:numId w:val="314"/>
        </w:numPr>
        <w:autoSpaceDE/>
        <w:adjustRightInd/>
        <w:ind w:left="284" w:hanging="284"/>
        <w:jc w:val="both"/>
      </w:pPr>
      <w:r w:rsidRPr="00152909">
        <w:t>Предмет, основные проблемы и цели макроэкономики. Методы макроэкономического анализа.</w:t>
      </w:r>
    </w:p>
    <w:p w:rsidR="00152909" w:rsidRPr="00152909" w:rsidRDefault="00152909" w:rsidP="00CF09FE">
      <w:pPr>
        <w:pStyle w:val="af4"/>
        <w:widowControl/>
        <w:numPr>
          <w:ilvl w:val="0"/>
          <w:numId w:val="314"/>
        </w:numPr>
        <w:autoSpaceDE/>
        <w:adjustRightInd/>
        <w:ind w:left="284" w:hanging="284"/>
        <w:jc w:val="both"/>
      </w:pPr>
      <w:r w:rsidRPr="00152909">
        <w:t>Модель макроэкономического кругооборота. Макроэкономическая политика и ее виды.</w:t>
      </w:r>
    </w:p>
    <w:p w:rsidR="00152909" w:rsidRPr="00152909" w:rsidRDefault="00152909" w:rsidP="00CF09FE">
      <w:pPr>
        <w:pStyle w:val="af4"/>
        <w:widowControl/>
        <w:numPr>
          <w:ilvl w:val="0"/>
          <w:numId w:val="314"/>
        </w:numPr>
        <w:autoSpaceDE/>
        <w:adjustRightInd/>
        <w:ind w:left="284" w:hanging="284"/>
        <w:jc w:val="both"/>
      </w:pPr>
      <w:r w:rsidRPr="00152909">
        <w:t>Система национальных счетов. ВНП (ВВП) как основной показ</w:t>
      </w:r>
      <w:r w:rsidRPr="00152909">
        <w:t>а</w:t>
      </w:r>
      <w:r w:rsidRPr="00152909">
        <w:t>тель макроэкономики: методы измерения (по доходам, по расх</w:t>
      </w:r>
      <w:r w:rsidRPr="00152909">
        <w:t>о</w:t>
      </w:r>
      <w:r w:rsidRPr="00152909">
        <w:t xml:space="preserve">дам, добавленная стоимость). </w:t>
      </w:r>
    </w:p>
    <w:p w:rsidR="00152909" w:rsidRPr="00152909" w:rsidRDefault="00152909" w:rsidP="00CF09FE">
      <w:pPr>
        <w:pStyle w:val="af4"/>
        <w:widowControl/>
        <w:numPr>
          <w:ilvl w:val="0"/>
          <w:numId w:val="314"/>
        </w:numPr>
        <w:autoSpaceDE/>
        <w:adjustRightInd/>
        <w:ind w:left="284" w:hanging="284"/>
        <w:jc w:val="both"/>
      </w:pPr>
      <w:r w:rsidRPr="00152909">
        <w:t xml:space="preserve">Номинальный, реальный и потенциальный ВНП. Дефлятор ВНП, индекс цен и уровень инфляции. </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Показатели движения национального продукта: ЧНП, НД, ЛД, РД.</w:t>
      </w:r>
      <w:r w:rsidR="00AD782B">
        <w:t xml:space="preserve"> </w:t>
      </w:r>
      <w:r w:rsidRPr="00152909">
        <w:t>Национальное богатство. Чистое экономическое благосостояние.</w:t>
      </w:r>
    </w:p>
    <w:p w:rsidR="00152909" w:rsidRPr="00152909" w:rsidRDefault="00152909" w:rsidP="00CF09FE">
      <w:pPr>
        <w:pStyle w:val="23"/>
        <w:numPr>
          <w:ilvl w:val="0"/>
          <w:numId w:val="314"/>
        </w:numPr>
        <w:tabs>
          <w:tab w:val="left" w:pos="366"/>
        </w:tabs>
        <w:spacing w:after="0" w:line="240" w:lineRule="auto"/>
        <w:ind w:left="284" w:hanging="284"/>
        <w:jc w:val="both"/>
        <w:rPr>
          <w:rFonts w:ascii="Times New Roman" w:hAnsi="Times New Roman"/>
          <w:sz w:val="20"/>
          <w:szCs w:val="20"/>
        </w:rPr>
      </w:pPr>
      <w:r w:rsidRPr="00152909">
        <w:rPr>
          <w:rFonts w:ascii="Times New Roman" w:hAnsi="Times New Roman"/>
          <w:sz w:val="20"/>
          <w:szCs w:val="20"/>
        </w:rPr>
        <w:t>Равновесное функционирование национальной экономики. Понятие макроэкономического равновесия: частичное, общее и реальное равновесие.</w:t>
      </w:r>
    </w:p>
    <w:p w:rsidR="00152909" w:rsidRPr="00152909" w:rsidRDefault="00152909" w:rsidP="00CF09FE">
      <w:pPr>
        <w:pStyle w:val="af4"/>
        <w:widowControl/>
        <w:numPr>
          <w:ilvl w:val="0"/>
          <w:numId w:val="314"/>
        </w:numPr>
        <w:autoSpaceDE/>
        <w:adjustRightInd/>
        <w:ind w:left="284" w:hanging="284"/>
        <w:jc w:val="both"/>
        <w:rPr>
          <w:color w:val="000000"/>
        </w:rPr>
      </w:pPr>
      <w:r w:rsidRPr="00152909">
        <w:rPr>
          <w:color w:val="000000"/>
        </w:rPr>
        <w:t>Совокупный спрос: понятие, структура, кривая</w:t>
      </w:r>
      <w:r w:rsidRPr="00152909">
        <w:rPr>
          <w:iCs/>
          <w:color w:val="000000"/>
        </w:rPr>
        <w:t xml:space="preserve"> А</w:t>
      </w:r>
      <w:r w:rsidRPr="00152909">
        <w:rPr>
          <w:iCs/>
          <w:color w:val="000000"/>
          <w:lang w:val="en-US"/>
        </w:rPr>
        <w:t>D</w:t>
      </w:r>
      <w:r w:rsidRPr="00152909">
        <w:rPr>
          <w:color w:val="000000"/>
        </w:rPr>
        <w:t>.</w:t>
      </w:r>
      <w:r w:rsidRPr="00152909">
        <w:t xml:space="preserve"> Ценовые и н</w:t>
      </w:r>
      <w:r w:rsidRPr="00152909">
        <w:t>е</w:t>
      </w:r>
      <w:r w:rsidRPr="00152909">
        <w:t>ценовые факторы.</w:t>
      </w:r>
    </w:p>
    <w:p w:rsidR="00152909" w:rsidRPr="00152909" w:rsidRDefault="00152909" w:rsidP="00CF09FE">
      <w:pPr>
        <w:pStyle w:val="23"/>
        <w:numPr>
          <w:ilvl w:val="0"/>
          <w:numId w:val="314"/>
        </w:numPr>
        <w:tabs>
          <w:tab w:val="left" w:pos="366"/>
        </w:tabs>
        <w:spacing w:after="0" w:line="240" w:lineRule="auto"/>
        <w:ind w:left="284" w:hanging="284"/>
        <w:jc w:val="both"/>
        <w:rPr>
          <w:rFonts w:ascii="Times New Roman" w:hAnsi="Times New Roman"/>
          <w:sz w:val="20"/>
          <w:szCs w:val="20"/>
          <w:lang w:eastAsia="ru-RU"/>
        </w:rPr>
      </w:pPr>
      <w:r w:rsidRPr="00152909">
        <w:rPr>
          <w:rFonts w:ascii="Times New Roman" w:hAnsi="Times New Roman"/>
          <w:color w:val="000000"/>
          <w:sz w:val="20"/>
          <w:szCs w:val="20"/>
        </w:rPr>
        <w:t>Совокупное предложение: понятие, структура, особенности кривой</w:t>
      </w:r>
      <w:r w:rsidRPr="00152909">
        <w:rPr>
          <w:rFonts w:ascii="Times New Roman" w:hAnsi="Times New Roman"/>
          <w:iCs/>
          <w:color w:val="000000"/>
          <w:sz w:val="20"/>
          <w:szCs w:val="20"/>
        </w:rPr>
        <w:t xml:space="preserve"> А</w:t>
      </w:r>
      <w:r w:rsidRPr="00152909">
        <w:rPr>
          <w:rFonts w:ascii="Times New Roman" w:hAnsi="Times New Roman"/>
          <w:iCs/>
          <w:color w:val="000000"/>
          <w:sz w:val="20"/>
          <w:szCs w:val="20"/>
          <w:lang w:val="en-US"/>
        </w:rPr>
        <w:t>S</w:t>
      </w:r>
      <w:r w:rsidRPr="00152909">
        <w:rPr>
          <w:rFonts w:ascii="Times New Roman" w:hAnsi="Times New Roman"/>
          <w:iCs/>
          <w:color w:val="000000"/>
          <w:sz w:val="20"/>
          <w:szCs w:val="20"/>
        </w:rPr>
        <w:t>.</w:t>
      </w:r>
      <w:r w:rsidRPr="00152909">
        <w:rPr>
          <w:rFonts w:ascii="Times New Roman" w:hAnsi="Times New Roman"/>
          <w:sz w:val="20"/>
          <w:szCs w:val="20"/>
        </w:rPr>
        <w:t xml:space="preserve"> Ценовые и неценовые факторы.</w:t>
      </w:r>
    </w:p>
    <w:p w:rsidR="00152909" w:rsidRPr="00152909" w:rsidRDefault="00152909" w:rsidP="00CF09FE">
      <w:pPr>
        <w:pStyle w:val="23"/>
        <w:numPr>
          <w:ilvl w:val="0"/>
          <w:numId w:val="314"/>
        </w:numPr>
        <w:tabs>
          <w:tab w:val="left" w:pos="366"/>
        </w:tabs>
        <w:spacing w:after="0" w:line="240" w:lineRule="auto"/>
        <w:ind w:left="284" w:hanging="284"/>
        <w:jc w:val="both"/>
        <w:rPr>
          <w:rFonts w:ascii="Times New Roman" w:hAnsi="Times New Roman"/>
          <w:sz w:val="20"/>
          <w:szCs w:val="20"/>
        </w:rPr>
      </w:pPr>
      <w:r w:rsidRPr="00152909">
        <w:rPr>
          <w:rFonts w:ascii="Times New Roman" w:hAnsi="Times New Roman"/>
          <w:color w:val="000000"/>
          <w:sz w:val="20"/>
          <w:szCs w:val="20"/>
        </w:rPr>
        <w:t xml:space="preserve">Взаимодействие совокупного спроса и совокупного предложения. </w:t>
      </w:r>
      <w:r w:rsidRPr="00152909">
        <w:rPr>
          <w:rFonts w:ascii="Times New Roman" w:hAnsi="Times New Roman"/>
          <w:sz w:val="20"/>
          <w:szCs w:val="20"/>
        </w:rPr>
        <w:t>Макроэкономическое равновесие в модели «</w:t>
      </w:r>
      <w:r w:rsidRPr="00152909">
        <w:rPr>
          <w:rFonts w:ascii="Times New Roman" w:hAnsi="Times New Roman"/>
          <w:sz w:val="20"/>
          <w:szCs w:val="20"/>
          <w:lang w:val="en-US"/>
        </w:rPr>
        <w:t>AD</w:t>
      </w:r>
      <w:r w:rsidRPr="00152909">
        <w:rPr>
          <w:rFonts w:ascii="Times New Roman" w:hAnsi="Times New Roman"/>
          <w:sz w:val="20"/>
          <w:szCs w:val="20"/>
        </w:rPr>
        <w:t>-</w:t>
      </w:r>
      <w:r w:rsidRPr="00152909">
        <w:rPr>
          <w:rFonts w:ascii="Times New Roman" w:hAnsi="Times New Roman"/>
          <w:sz w:val="20"/>
          <w:szCs w:val="20"/>
          <w:lang w:val="en-US"/>
        </w:rPr>
        <w:t>AS</w:t>
      </w:r>
      <w:r w:rsidRPr="00152909">
        <w:rPr>
          <w:rFonts w:ascii="Times New Roman" w:hAnsi="Times New Roman"/>
          <w:sz w:val="20"/>
          <w:szCs w:val="20"/>
        </w:rPr>
        <w:t>».</w:t>
      </w:r>
      <w:r w:rsidRPr="00152909">
        <w:rPr>
          <w:rFonts w:ascii="Times New Roman" w:hAnsi="Times New Roman"/>
          <w:bCs/>
          <w:sz w:val="20"/>
          <w:szCs w:val="20"/>
        </w:rPr>
        <w:t xml:space="preserve"> Последствия нарушения равновесия. Эффект «храповика».</w:t>
      </w:r>
    </w:p>
    <w:p w:rsidR="00152909" w:rsidRPr="00152909" w:rsidRDefault="00152909" w:rsidP="00CF09FE">
      <w:pPr>
        <w:pStyle w:val="23"/>
        <w:numPr>
          <w:ilvl w:val="0"/>
          <w:numId w:val="314"/>
        </w:numPr>
        <w:tabs>
          <w:tab w:val="left" w:pos="366"/>
        </w:tabs>
        <w:spacing w:after="0" w:line="240" w:lineRule="auto"/>
        <w:ind w:left="284" w:hanging="284"/>
        <w:jc w:val="both"/>
        <w:rPr>
          <w:rFonts w:ascii="Times New Roman" w:hAnsi="Times New Roman"/>
          <w:sz w:val="20"/>
          <w:szCs w:val="20"/>
        </w:rPr>
      </w:pPr>
      <w:r w:rsidRPr="00152909">
        <w:rPr>
          <w:rFonts w:ascii="Times New Roman" w:hAnsi="Times New Roman"/>
          <w:sz w:val="20"/>
          <w:szCs w:val="20"/>
        </w:rPr>
        <w:lastRenderedPageBreak/>
        <w:t>Потребление и сбережение в национальной экономике. Макроэк</w:t>
      </w:r>
      <w:r w:rsidRPr="00152909">
        <w:rPr>
          <w:rFonts w:ascii="Times New Roman" w:hAnsi="Times New Roman"/>
          <w:sz w:val="20"/>
          <w:szCs w:val="20"/>
        </w:rPr>
        <w:t>о</w:t>
      </w:r>
      <w:r w:rsidRPr="00152909">
        <w:rPr>
          <w:rFonts w:ascii="Times New Roman" w:hAnsi="Times New Roman"/>
          <w:sz w:val="20"/>
          <w:szCs w:val="20"/>
        </w:rPr>
        <w:t>номическое равновесие в модели «Доходы-расходы».</w:t>
      </w:r>
    </w:p>
    <w:p w:rsidR="00152909" w:rsidRPr="00152909" w:rsidRDefault="00152909" w:rsidP="00CF09FE">
      <w:pPr>
        <w:pStyle w:val="af4"/>
        <w:numPr>
          <w:ilvl w:val="0"/>
          <w:numId w:val="314"/>
        </w:numPr>
        <w:tabs>
          <w:tab w:val="left" w:pos="366"/>
        </w:tabs>
        <w:ind w:left="284" w:hanging="284"/>
        <w:jc w:val="both"/>
      </w:pPr>
      <w:r w:rsidRPr="00152909">
        <w:t>Инвестиции: сущность, виды. Макроэкономическое равновесие в модели «инвестиции - сбережения».</w:t>
      </w:r>
      <w:r w:rsidR="00AD782B">
        <w:t xml:space="preserve"> </w:t>
      </w:r>
      <w:r w:rsidRPr="00152909">
        <w:rPr>
          <w:rFonts w:eastAsia="Calibri"/>
          <w:bCs/>
        </w:rPr>
        <w:t>Последствия изменения равн</w:t>
      </w:r>
      <w:r w:rsidRPr="00152909">
        <w:rPr>
          <w:rFonts w:eastAsia="Calibri"/>
          <w:bCs/>
        </w:rPr>
        <w:t>о</w:t>
      </w:r>
      <w:r w:rsidRPr="00152909">
        <w:rPr>
          <w:rFonts w:eastAsia="Calibri"/>
          <w:bCs/>
        </w:rPr>
        <w:t xml:space="preserve">весия (инфляционный, дефляционный разрывы). </w:t>
      </w:r>
      <w:r w:rsidRPr="00152909">
        <w:t>«Кейнсианский крест». Модель «</w:t>
      </w:r>
      <w:r w:rsidRPr="00152909">
        <w:rPr>
          <w:lang w:val="en-US"/>
        </w:rPr>
        <w:t>I</w:t>
      </w:r>
      <w:r w:rsidRPr="00152909">
        <w:t xml:space="preserve"> – </w:t>
      </w:r>
      <w:r w:rsidRPr="00152909">
        <w:rPr>
          <w:lang w:val="en-US"/>
        </w:rPr>
        <w:t>S</w:t>
      </w:r>
      <w:r w:rsidRPr="00152909">
        <w:t>» (модель Хикса).</w:t>
      </w:r>
    </w:p>
    <w:p w:rsidR="00152909" w:rsidRPr="00152909" w:rsidRDefault="00152909" w:rsidP="00CF09FE">
      <w:pPr>
        <w:pStyle w:val="af4"/>
        <w:widowControl/>
        <w:numPr>
          <w:ilvl w:val="0"/>
          <w:numId w:val="314"/>
        </w:numPr>
        <w:autoSpaceDE/>
        <w:adjustRightInd/>
        <w:ind w:left="284" w:hanging="284"/>
        <w:jc w:val="both"/>
      </w:pPr>
      <w:r w:rsidRPr="00152909">
        <w:t>Эффект мультипликатора. Эффект акселератора. Парадокс бере</w:t>
      </w:r>
      <w:r w:rsidRPr="00152909">
        <w:t>ж</w:t>
      </w:r>
      <w:r w:rsidRPr="00152909">
        <w:t>ливости</w:t>
      </w:r>
    </w:p>
    <w:p w:rsidR="00152909" w:rsidRPr="00152909" w:rsidRDefault="00152909" w:rsidP="00CF09FE">
      <w:pPr>
        <w:pStyle w:val="af4"/>
        <w:widowControl/>
        <w:numPr>
          <w:ilvl w:val="0"/>
          <w:numId w:val="314"/>
        </w:numPr>
        <w:autoSpaceDE/>
        <w:adjustRightInd/>
        <w:ind w:left="284" w:hanging="284"/>
        <w:jc w:val="both"/>
      </w:pPr>
      <w:r w:rsidRPr="00152909">
        <w:t xml:space="preserve">Понятие экономического роста и способы его измерения. Типы и факторы экономического роста. </w:t>
      </w:r>
    </w:p>
    <w:p w:rsidR="00152909" w:rsidRPr="00152909" w:rsidRDefault="00152909" w:rsidP="00CF09FE">
      <w:pPr>
        <w:pStyle w:val="af4"/>
        <w:widowControl/>
        <w:numPr>
          <w:ilvl w:val="0"/>
          <w:numId w:val="314"/>
        </w:numPr>
        <w:autoSpaceDE/>
        <w:adjustRightInd/>
        <w:ind w:left="284" w:hanging="284"/>
        <w:jc w:val="both"/>
      </w:pPr>
      <w:r w:rsidRPr="00152909">
        <w:t xml:space="preserve">Основные модели экономического роста: модель Домара, модель Кобба-Дугласа, модель Солоу."Золотое правило накопления". </w:t>
      </w:r>
    </w:p>
    <w:p w:rsidR="00152909" w:rsidRPr="00152909" w:rsidRDefault="00152909" w:rsidP="00CF09FE">
      <w:pPr>
        <w:pStyle w:val="af4"/>
        <w:widowControl/>
        <w:numPr>
          <w:ilvl w:val="0"/>
          <w:numId w:val="314"/>
        </w:numPr>
        <w:autoSpaceDE/>
        <w:adjustRightInd/>
        <w:ind w:left="284" w:hanging="284"/>
        <w:jc w:val="both"/>
      </w:pPr>
      <w:r w:rsidRPr="00152909">
        <w:t xml:space="preserve">Проблемы темпов экономического роста. Экономический рост и экономическое развитие. </w:t>
      </w:r>
    </w:p>
    <w:p w:rsidR="00152909" w:rsidRPr="00152909" w:rsidRDefault="00152909" w:rsidP="00CF09FE">
      <w:pPr>
        <w:pStyle w:val="af4"/>
        <w:widowControl/>
        <w:numPr>
          <w:ilvl w:val="0"/>
          <w:numId w:val="314"/>
        </w:numPr>
        <w:autoSpaceDE/>
        <w:adjustRightInd/>
        <w:ind w:left="284" w:hanging="284"/>
        <w:jc w:val="both"/>
      </w:pPr>
      <w:r w:rsidRPr="00152909">
        <w:t>Причины и последствия циклических колебаний в развитии экон</w:t>
      </w:r>
      <w:r w:rsidRPr="00152909">
        <w:t>о</w:t>
      </w:r>
      <w:r w:rsidRPr="00152909">
        <w:t xml:space="preserve">мики. Экономический цикл: кризис, депрессия, оживление, подъём. </w:t>
      </w:r>
    </w:p>
    <w:p w:rsidR="00152909" w:rsidRPr="00152909" w:rsidRDefault="00152909" w:rsidP="00CF09FE">
      <w:pPr>
        <w:pStyle w:val="af4"/>
        <w:widowControl/>
        <w:numPr>
          <w:ilvl w:val="0"/>
          <w:numId w:val="314"/>
        </w:numPr>
        <w:tabs>
          <w:tab w:val="left" w:pos="0"/>
        </w:tabs>
        <w:autoSpaceDE/>
        <w:adjustRightInd/>
        <w:ind w:left="284" w:hanging="284"/>
        <w:jc w:val="both"/>
        <w:rPr>
          <w:rFonts w:eastAsiaTheme="majorEastAsia"/>
          <w:bCs/>
        </w:rPr>
      </w:pPr>
      <w:r w:rsidRPr="00152909">
        <w:t xml:space="preserve">Виды экономических циклов. Теории циклического развития. </w:t>
      </w:r>
    </w:p>
    <w:p w:rsidR="00152909" w:rsidRPr="00152909" w:rsidRDefault="00152909" w:rsidP="00CF09FE">
      <w:pPr>
        <w:pStyle w:val="af4"/>
        <w:widowControl/>
        <w:numPr>
          <w:ilvl w:val="0"/>
          <w:numId w:val="314"/>
        </w:numPr>
        <w:tabs>
          <w:tab w:val="left" w:pos="0"/>
        </w:tabs>
        <w:autoSpaceDE/>
        <w:adjustRightInd/>
        <w:ind w:left="284" w:hanging="284"/>
        <w:jc w:val="both"/>
        <w:rPr>
          <w:rStyle w:val="FontStyle46"/>
          <w:rFonts w:eastAsiaTheme="majorEastAsia"/>
          <w:b w:val="0"/>
          <w:sz w:val="20"/>
          <w:szCs w:val="20"/>
        </w:rPr>
      </w:pPr>
      <w:r w:rsidRPr="00152909">
        <w:t xml:space="preserve">Последствия циклических колебаний. </w:t>
      </w:r>
      <w:r w:rsidRPr="00152909">
        <w:rPr>
          <w:rStyle w:val="FontStyle46"/>
          <w:rFonts w:eastAsiaTheme="majorEastAsia"/>
          <w:b w:val="0"/>
          <w:sz w:val="20"/>
          <w:szCs w:val="20"/>
        </w:rPr>
        <w:t>Основные принципы гос</w:t>
      </w:r>
      <w:r w:rsidRPr="00152909">
        <w:rPr>
          <w:rStyle w:val="FontStyle46"/>
          <w:rFonts w:eastAsiaTheme="majorEastAsia"/>
          <w:b w:val="0"/>
          <w:sz w:val="20"/>
          <w:szCs w:val="20"/>
        </w:rPr>
        <w:t>у</w:t>
      </w:r>
      <w:r w:rsidRPr="00152909">
        <w:rPr>
          <w:rStyle w:val="FontStyle46"/>
          <w:rFonts w:eastAsiaTheme="majorEastAsia"/>
          <w:b w:val="0"/>
          <w:sz w:val="20"/>
          <w:szCs w:val="20"/>
        </w:rPr>
        <w:t>дарственной стабилизационной политики.</w:t>
      </w:r>
    </w:p>
    <w:p w:rsidR="00152909" w:rsidRPr="00152909" w:rsidRDefault="00152909" w:rsidP="00CF09FE">
      <w:pPr>
        <w:pStyle w:val="af4"/>
        <w:widowControl/>
        <w:numPr>
          <w:ilvl w:val="0"/>
          <w:numId w:val="314"/>
        </w:numPr>
        <w:autoSpaceDE/>
        <w:adjustRightInd/>
        <w:ind w:left="284" w:hanging="284"/>
        <w:jc w:val="both"/>
        <w:rPr>
          <w:rFonts w:eastAsiaTheme="minorHAnsi"/>
        </w:rPr>
      </w:pPr>
      <w:r w:rsidRPr="00152909">
        <w:t xml:space="preserve">Необходимость государственного регулирования экономики. Функции государства в рыночной экономике. </w:t>
      </w:r>
    </w:p>
    <w:p w:rsidR="00152909" w:rsidRPr="00152909" w:rsidRDefault="00152909" w:rsidP="00CF09FE">
      <w:pPr>
        <w:pStyle w:val="af4"/>
        <w:widowControl/>
        <w:numPr>
          <w:ilvl w:val="0"/>
          <w:numId w:val="314"/>
        </w:numPr>
        <w:autoSpaceDE/>
        <w:adjustRightInd/>
        <w:ind w:left="284" w:hanging="284"/>
        <w:jc w:val="both"/>
      </w:pPr>
      <w:r w:rsidRPr="00152909">
        <w:t>Теоретические концепции государственного регулирования экон</w:t>
      </w:r>
      <w:r w:rsidRPr="00152909">
        <w:t>о</w:t>
      </w:r>
      <w:r w:rsidRPr="00152909">
        <w:t>мики.</w:t>
      </w:r>
    </w:p>
    <w:p w:rsidR="00152909" w:rsidRPr="00152909" w:rsidRDefault="00152909" w:rsidP="00CF09FE">
      <w:pPr>
        <w:pStyle w:val="af4"/>
        <w:widowControl/>
        <w:numPr>
          <w:ilvl w:val="0"/>
          <w:numId w:val="314"/>
        </w:numPr>
        <w:autoSpaceDE/>
        <w:adjustRightInd/>
        <w:ind w:left="284" w:hanging="284"/>
        <w:jc w:val="both"/>
      </w:pPr>
      <w:r w:rsidRPr="00152909">
        <w:t>Способы, методы и инструменты государственного регулирования экономики.</w:t>
      </w:r>
    </w:p>
    <w:p w:rsidR="00152909" w:rsidRPr="00152909" w:rsidRDefault="00152909" w:rsidP="00CF09FE">
      <w:pPr>
        <w:pStyle w:val="af4"/>
        <w:numPr>
          <w:ilvl w:val="0"/>
          <w:numId w:val="314"/>
        </w:numPr>
        <w:ind w:left="284" w:hanging="284"/>
        <w:jc w:val="both"/>
      </w:pPr>
      <w:r w:rsidRPr="00152909">
        <w:t>Пределы государственного вмешательства в экономику.</w:t>
      </w:r>
      <w:r w:rsidR="00AD782B">
        <w:t xml:space="preserve"> </w:t>
      </w:r>
      <w:r w:rsidRPr="00152909">
        <w:t>Эконом</w:t>
      </w:r>
      <w:r w:rsidRPr="00152909">
        <w:t>и</w:t>
      </w:r>
      <w:r w:rsidRPr="00152909">
        <w:t>ческая политика и ее виды.</w:t>
      </w:r>
    </w:p>
    <w:p w:rsidR="00152909" w:rsidRPr="00152909" w:rsidRDefault="00152909" w:rsidP="00CF09FE">
      <w:pPr>
        <w:pStyle w:val="af4"/>
        <w:numPr>
          <w:ilvl w:val="0"/>
          <w:numId w:val="314"/>
        </w:numPr>
        <w:ind w:left="284" w:hanging="284"/>
        <w:jc w:val="both"/>
      </w:pPr>
      <w:r w:rsidRPr="00152909">
        <w:t>Внешние эффекты: причины, виды. Последствия внешних эффе</w:t>
      </w:r>
      <w:r w:rsidRPr="00152909">
        <w:t>к</w:t>
      </w:r>
      <w:r w:rsidRPr="00152909">
        <w:t>тов и способы их регулирования.</w:t>
      </w:r>
    </w:p>
    <w:p w:rsidR="00152909" w:rsidRPr="00152909" w:rsidRDefault="00152909" w:rsidP="00CF09FE">
      <w:pPr>
        <w:pStyle w:val="af4"/>
        <w:widowControl/>
        <w:numPr>
          <w:ilvl w:val="0"/>
          <w:numId w:val="314"/>
        </w:numPr>
        <w:tabs>
          <w:tab w:val="num" w:pos="-2127"/>
        </w:tabs>
        <w:autoSpaceDE/>
        <w:adjustRightInd/>
        <w:ind w:left="284" w:hanging="284"/>
        <w:jc w:val="both"/>
      </w:pPr>
      <w:r w:rsidRPr="00152909">
        <w:t>Общественные блага и способы их предоставления.</w:t>
      </w:r>
      <w:r w:rsidR="00AD782B">
        <w:t xml:space="preserve"> </w:t>
      </w:r>
      <w:r w:rsidRPr="00152909">
        <w:t>Теория общ</w:t>
      </w:r>
      <w:r w:rsidRPr="00152909">
        <w:t>е</w:t>
      </w:r>
      <w:r w:rsidRPr="00152909">
        <w:t>ственного выбора</w:t>
      </w:r>
    </w:p>
    <w:p w:rsidR="00152909" w:rsidRPr="00152909" w:rsidRDefault="00152909" w:rsidP="00CF09FE">
      <w:pPr>
        <w:pStyle w:val="af4"/>
        <w:widowControl/>
        <w:numPr>
          <w:ilvl w:val="0"/>
          <w:numId w:val="314"/>
        </w:numPr>
        <w:autoSpaceDE/>
        <w:adjustRightInd/>
        <w:ind w:left="284" w:hanging="284"/>
        <w:jc w:val="both"/>
      </w:pPr>
      <w:r w:rsidRPr="00152909">
        <w:t xml:space="preserve">Безработица: сущность, причины, виды. Определение ее размеров. Норма безработицы, естественный уровень безработицы. </w:t>
      </w:r>
    </w:p>
    <w:p w:rsidR="00152909" w:rsidRPr="00152909" w:rsidRDefault="00152909" w:rsidP="00CF09FE">
      <w:pPr>
        <w:pStyle w:val="af4"/>
        <w:widowControl/>
        <w:numPr>
          <w:ilvl w:val="0"/>
          <w:numId w:val="314"/>
        </w:numPr>
        <w:autoSpaceDE/>
        <w:adjustRightInd/>
        <w:ind w:left="284" w:hanging="284"/>
        <w:jc w:val="both"/>
      </w:pPr>
      <w:r w:rsidRPr="00152909">
        <w:t>Социально-экономические издержки безработицы. Закон Оукена.</w:t>
      </w:r>
    </w:p>
    <w:p w:rsidR="00152909" w:rsidRPr="00152909" w:rsidRDefault="00152909" w:rsidP="00CF09FE">
      <w:pPr>
        <w:pStyle w:val="af4"/>
        <w:widowControl/>
        <w:numPr>
          <w:ilvl w:val="0"/>
          <w:numId w:val="314"/>
        </w:numPr>
        <w:autoSpaceDE/>
        <w:adjustRightInd/>
        <w:ind w:left="284" w:hanging="284"/>
        <w:jc w:val="both"/>
      </w:pPr>
      <w:r w:rsidRPr="00152909">
        <w:t>Государственное регулирование занятости и безработицы.</w:t>
      </w:r>
    </w:p>
    <w:p w:rsidR="00152909" w:rsidRPr="00152909" w:rsidRDefault="00152909" w:rsidP="00CF09FE">
      <w:pPr>
        <w:pStyle w:val="af4"/>
        <w:widowControl/>
        <w:numPr>
          <w:ilvl w:val="0"/>
          <w:numId w:val="314"/>
        </w:numPr>
        <w:autoSpaceDE/>
        <w:adjustRightInd/>
        <w:ind w:left="284" w:hanging="284"/>
        <w:jc w:val="both"/>
      </w:pPr>
      <w:r w:rsidRPr="00152909">
        <w:t xml:space="preserve">Причины и виды инфляции, способы ее оценки. Инфляция спроса, издержек. </w:t>
      </w:r>
    </w:p>
    <w:p w:rsidR="00152909" w:rsidRPr="00152909" w:rsidRDefault="00152909" w:rsidP="00CF09FE">
      <w:pPr>
        <w:pStyle w:val="af4"/>
        <w:widowControl/>
        <w:numPr>
          <w:ilvl w:val="0"/>
          <w:numId w:val="314"/>
        </w:numPr>
        <w:autoSpaceDE/>
        <w:adjustRightInd/>
        <w:ind w:left="284" w:hanging="284"/>
        <w:jc w:val="both"/>
      </w:pPr>
      <w:r w:rsidRPr="00152909">
        <w:t>Показатели инфляции. Инфляционная спираль. Эффект Фишера.</w:t>
      </w:r>
      <w:r w:rsidR="00AD782B">
        <w:t xml:space="preserve"> </w:t>
      </w:r>
      <w:r w:rsidRPr="00152909">
        <w:t xml:space="preserve">Инфляция спроса и предложения в долгосрочном периоде. </w:t>
      </w:r>
    </w:p>
    <w:p w:rsidR="00152909" w:rsidRPr="00152909" w:rsidRDefault="00152909" w:rsidP="00CF09FE">
      <w:pPr>
        <w:pStyle w:val="af4"/>
        <w:widowControl/>
        <w:numPr>
          <w:ilvl w:val="0"/>
          <w:numId w:val="314"/>
        </w:numPr>
        <w:autoSpaceDE/>
        <w:adjustRightInd/>
        <w:ind w:left="284" w:hanging="284"/>
        <w:jc w:val="both"/>
      </w:pPr>
      <w:r w:rsidRPr="00152909">
        <w:t>Классическая, кейнсианская и монетаристская концепции взаим</w:t>
      </w:r>
      <w:r w:rsidRPr="00152909">
        <w:t>о</w:t>
      </w:r>
      <w:r w:rsidRPr="00152909">
        <w:t>связи инфляции и безработицы. Кривая Филлипса. Стагфляция.</w:t>
      </w:r>
    </w:p>
    <w:p w:rsidR="00152909" w:rsidRPr="00152909" w:rsidRDefault="00152909" w:rsidP="00CF09FE">
      <w:pPr>
        <w:pStyle w:val="af4"/>
        <w:widowControl/>
        <w:numPr>
          <w:ilvl w:val="0"/>
          <w:numId w:val="314"/>
        </w:numPr>
        <w:autoSpaceDE/>
        <w:adjustRightInd/>
        <w:ind w:left="284" w:hanging="284"/>
        <w:jc w:val="both"/>
      </w:pPr>
      <w:r w:rsidRPr="00152909">
        <w:lastRenderedPageBreak/>
        <w:t>Социально-экономические последствия инфляции.</w:t>
      </w:r>
      <w:r w:rsidR="00AD782B">
        <w:t xml:space="preserve"> </w:t>
      </w:r>
      <w:r w:rsidRPr="00152909">
        <w:t>Антиинфляц</w:t>
      </w:r>
      <w:r w:rsidRPr="00152909">
        <w:t>и</w:t>
      </w:r>
      <w:r w:rsidRPr="00152909">
        <w:t>онная политика государства.</w:t>
      </w:r>
    </w:p>
    <w:p w:rsidR="00152909" w:rsidRPr="00152909" w:rsidRDefault="00152909" w:rsidP="00CF09FE">
      <w:pPr>
        <w:pStyle w:val="af4"/>
        <w:widowControl/>
        <w:numPr>
          <w:ilvl w:val="0"/>
          <w:numId w:val="314"/>
        </w:numPr>
        <w:autoSpaceDE/>
        <w:adjustRightInd/>
        <w:ind w:left="284" w:hanging="284"/>
        <w:jc w:val="both"/>
      </w:pPr>
      <w:r w:rsidRPr="00152909">
        <w:t>Деньги и их функции. Структура денежной массы. Денежные агр</w:t>
      </w:r>
      <w:r w:rsidRPr="00152909">
        <w:t>е</w:t>
      </w:r>
      <w:r w:rsidRPr="00152909">
        <w:t>гаты.</w:t>
      </w:r>
    </w:p>
    <w:p w:rsidR="00152909" w:rsidRPr="00152909" w:rsidRDefault="00152909" w:rsidP="00CF09FE">
      <w:pPr>
        <w:pStyle w:val="af4"/>
        <w:numPr>
          <w:ilvl w:val="0"/>
          <w:numId w:val="314"/>
        </w:numPr>
        <w:ind w:left="284" w:hanging="284"/>
        <w:jc w:val="both"/>
      </w:pPr>
      <w:r w:rsidRPr="00152909">
        <w:t>Спрос на деньги и предложение денег. Равновесие на денежном рынке. Ликвидационная ловушка. Модель «LM».</w:t>
      </w:r>
    </w:p>
    <w:p w:rsidR="00152909" w:rsidRPr="00152909" w:rsidRDefault="00152909" w:rsidP="00CF09FE">
      <w:pPr>
        <w:pStyle w:val="af4"/>
        <w:widowControl/>
        <w:numPr>
          <w:ilvl w:val="0"/>
          <w:numId w:val="314"/>
        </w:numPr>
        <w:autoSpaceDE/>
        <w:adjustRightInd/>
        <w:ind w:left="284" w:hanging="284"/>
        <w:jc w:val="both"/>
      </w:pPr>
      <w:r w:rsidRPr="00152909">
        <w:t>Структура банковской системы. Функции Центрального и комме</w:t>
      </w:r>
      <w:r w:rsidRPr="00152909">
        <w:t>р</w:t>
      </w:r>
      <w:r w:rsidRPr="00152909">
        <w:t>ческих банков. Банковские операции.</w:t>
      </w:r>
    </w:p>
    <w:p w:rsidR="00152909" w:rsidRPr="00152909" w:rsidRDefault="00152909" w:rsidP="00CF09FE">
      <w:pPr>
        <w:pStyle w:val="af4"/>
        <w:widowControl/>
        <w:numPr>
          <w:ilvl w:val="0"/>
          <w:numId w:val="314"/>
        </w:numPr>
        <w:autoSpaceDE/>
        <w:adjustRightInd/>
        <w:ind w:left="284" w:hanging="284"/>
        <w:jc w:val="both"/>
      </w:pPr>
      <w:r w:rsidRPr="00152909">
        <w:t>Банковская система и «банковские деньги». Банковский мульт</w:t>
      </w:r>
      <w:r w:rsidRPr="00152909">
        <w:t>и</w:t>
      </w:r>
      <w:r w:rsidRPr="00152909">
        <w:t>пликатор. Денежный мультипликатор.</w:t>
      </w:r>
    </w:p>
    <w:p w:rsidR="00152909" w:rsidRPr="00152909" w:rsidRDefault="00152909" w:rsidP="00CF09FE">
      <w:pPr>
        <w:pStyle w:val="af4"/>
        <w:widowControl/>
        <w:numPr>
          <w:ilvl w:val="0"/>
          <w:numId w:val="314"/>
        </w:numPr>
        <w:autoSpaceDE/>
        <w:adjustRightInd/>
        <w:ind w:left="284" w:hanging="284"/>
        <w:jc w:val="both"/>
      </w:pPr>
      <w:r w:rsidRPr="00152909">
        <w:t>Кредит: сущность, источники, формы. Роль кредита в рыночной экономике.</w:t>
      </w:r>
    </w:p>
    <w:p w:rsidR="00152909" w:rsidRPr="00152909" w:rsidRDefault="00152909" w:rsidP="00CF09FE">
      <w:pPr>
        <w:pStyle w:val="af4"/>
        <w:numPr>
          <w:ilvl w:val="0"/>
          <w:numId w:val="314"/>
        </w:numPr>
        <w:ind w:left="284" w:hanging="284"/>
        <w:jc w:val="both"/>
      </w:pPr>
      <w:r w:rsidRPr="00152909">
        <w:t>Кредитно-денежная политика: цели, инструменты.</w:t>
      </w:r>
      <w:r w:rsidR="00AD782B">
        <w:t xml:space="preserve"> </w:t>
      </w:r>
      <w:r w:rsidRPr="00152909">
        <w:t>Политика «д</w:t>
      </w:r>
      <w:r w:rsidRPr="00152909">
        <w:t>е</w:t>
      </w:r>
      <w:r w:rsidRPr="00152909">
        <w:t>шевых» и «дорогих» денег.</w:t>
      </w:r>
    </w:p>
    <w:p w:rsidR="00152909" w:rsidRPr="00152909" w:rsidRDefault="00152909" w:rsidP="00CF09FE">
      <w:pPr>
        <w:pStyle w:val="af4"/>
        <w:widowControl/>
        <w:numPr>
          <w:ilvl w:val="0"/>
          <w:numId w:val="314"/>
        </w:numPr>
        <w:autoSpaceDE/>
        <w:adjustRightInd/>
        <w:ind w:left="284" w:hanging="284"/>
        <w:jc w:val="both"/>
        <w:rPr>
          <w:color w:val="000000"/>
        </w:rPr>
      </w:pPr>
      <w:r w:rsidRPr="00152909">
        <w:rPr>
          <w:color w:val="000000"/>
        </w:rPr>
        <w:t xml:space="preserve">Финансовая система, ее структура и функции. </w:t>
      </w:r>
    </w:p>
    <w:p w:rsidR="00152909" w:rsidRPr="00152909" w:rsidRDefault="00152909" w:rsidP="00CF09FE">
      <w:pPr>
        <w:pStyle w:val="af4"/>
        <w:widowControl/>
        <w:numPr>
          <w:ilvl w:val="0"/>
          <w:numId w:val="314"/>
        </w:numPr>
        <w:autoSpaceDE/>
        <w:adjustRightInd/>
        <w:ind w:left="284" w:hanging="284"/>
        <w:jc w:val="both"/>
      </w:pPr>
      <w:r w:rsidRPr="00152909">
        <w:t>Налоги: сущность, функции, виды. Принципы налогообложения. Кривая Лаффера.</w:t>
      </w:r>
    </w:p>
    <w:p w:rsidR="00152909" w:rsidRPr="00152909" w:rsidRDefault="00152909" w:rsidP="00CF09FE">
      <w:pPr>
        <w:pStyle w:val="af4"/>
        <w:widowControl/>
        <w:numPr>
          <w:ilvl w:val="0"/>
          <w:numId w:val="314"/>
        </w:numPr>
        <w:autoSpaceDE/>
        <w:adjustRightInd/>
        <w:ind w:left="284" w:hanging="284"/>
        <w:jc w:val="both"/>
      </w:pPr>
      <w:r w:rsidRPr="00152909">
        <w:t xml:space="preserve">Государственный бюджет: структура, функции. </w:t>
      </w:r>
    </w:p>
    <w:p w:rsidR="00152909" w:rsidRPr="00152909" w:rsidRDefault="00152909" w:rsidP="00CF09FE">
      <w:pPr>
        <w:pStyle w:val="af4"/>
        <w:widowControl/>
        <w:numPr>
          <w:ilvl w:val="0"/>
          <w:numId w:val="314"/>
        </w:numPr>
        <w:autoSpaceDE/>
        <w:adjustRightInd/>
        <w:ind w:left="284" w:hanging="284"/>
        <w:jc w:val="both"/>
      </w:pPr>
      <w:r w:rsidRPr="00152909">
        <w:t>Бюджетный дефицит: причины, виды, способы погашения.</w:t>
      </w:r>
    </w:p>
    <w:p w:rsidR="00152909" w:rsidRPr="00152909" w:rsidRDefault="00152909" w:rsidP="00CF09FE">
      <w:pPr>
        <w:pStyle w:val="af4"/>
        <w:widowControl/>
        <w:numPr>
          <w:ilvl w:val="0"/>
          <w:numId w:val="314"/>
        </w:numPr>
        <w:autoSpaceDE/>
        <w:adjustRightInd/>
        <w:ind w:left="284" w:hanging="284"/>
        <w:jc w:val="both"/>
      </w:pPr>
      <w:r w:rsidRPr="00152909">
        <w:t>Государственный долг: сущность, виды, причины, способы пог</w:t>
      </w:r>
      <w:r w:rsidRPr="00152909">
        <w:t>а</w:t>
      </w:r>
      <w:r w:rsidRPr="00152909">
        <w:t xml:space="preserve">шения. </w:t>
      </w:r>
    </w:p>
    <w:p w:rsidR="00152909" w:rsidRPr="00152909" w:rsidRDefault="00152909" w:rsidP="00CF09FE">
      <w:pPr>
        <w:pStyle w:val="af4"/>
        <w:widowControl/>
        <w:numPr>
          <w:ilvl w:val="0"/>
          <w:numId w:val="314"/>
        </w:numPr>
        <w:autoSpaceDE/>
        <w:adjustRightInd/>
        <w:ind w:left="284" w:hanging="284"/>
        <w:jc w:val="both"/>
      </w:pPr>
      <w:r w:rsidRPr="00152909">
        <w:t>Фискальная политика: сущность, функции, виды, инструменты.</w:t>
      </w:r>
    </w:p>
    <w:p w:rsidR="00152909" w:rsidRPr="00152909" w:rsidRDefault="00152909" w:rsidP="00CF09FE">
      <w:pPr>
        <w:pStyle w:val="af4"/>
        <w:widowControl/>
        <w:numPr>
          <w:ilvl w:val="0"/>
          <w:numId w:val="314"/>
        </w:numPr>
        <w:autoSpaceDE/>
        <w:adjustRightInd/>
        <w:ind w:left="284" w:hanging="284"/>
        <w:jc w:val="both"/>
      </w:pPr>
      <w:r w:rsidRPr="00152909">
        <w:t>Формирование доходов в рыночной экономике. Виды доходов.</w:t>
      </w:r>
    </w:p>
    <w:p w:rsidR="00152909" w:rsidRPr="00152909" w:rsidRDefault="00152909" w:rsidP="00CF09FE">
      <w:pPr>
        <w:pStyle w:val="af4"/>
        <w:widowControl/>
        <w:numPr>
          <w:ilvl w:val="0"/>
          <w:numId w:val="314"/>
        </w:numPr>
        <w:autoSpaceDE/>
        <w:adjustRightInd/>
        <w:ind w:left="284" w:hanging="284"/>
        <w:jc w:val="both"/>
      </w:pPr>
      <w:r w:rsidRPr="00152909">
        <w:rPr>
          <w:color w:val="000000"/>
        </w:rPr>
        <w:t xml:space="preserve">Неравенство доходов и способы его оценки. </w:t>
      </w:r>
      <w:r w:rsidRPr="00152909">
        <w:t>Кривая Лоренца и к</w:t>
      </w:r>
      <w:r w:rsidRPr="00152909">
        <w:t>о</w:t>
      </w:r>
      <w:r w:rsidRPr="00152909">
        <w:t xml:space="preserve">эффициент Джини. </w:t>
      </w:r>
    </w:p>
    <w:p w:rsidR="00152909" w:rsidRPr="00152909" w:rsidRDefault="00152909" w:rsidP="00CF09FE">
      <w:pPr>
        <w:pStyle w:val="af4"/>
        <w:widowControl/>
        <w:numPr>
          <w:ilvl w:val="0"/>
          <w:numId w:val="314"/>
        </w:numPr>
        <w:autoSpaceDE/>
        <w:adjustRightInd/>
        <w:ind w:left="284" w:hanging="284"/>
        <w:jc w:val="both"/>
      </w:pPr>
      <w:r w:rsidRPr="00152909">
        <w:t>Уровень и качество жизни. Потребительская корзина. Прожито</w:t>
      </w:r>
      <w:r w:rsidRPr="00152909">
        <w:t>ч</w:t>
      </w:r>
      <w:r w:rsidRPr="00152909">
        <w:t>ный минимум.</w:t>
      </w:r>
    </w:p>
    <w:p w:rsidR="00152909" w:rsidRPr="00152909" w:rsidRDefault="00152909" w:rsidP="00CF09FE">
      <w:pPr>
        <w:pStyle w:val="af4"/>
        <w:widowControl/>
        <w:numPr>
          <w:ilvl w:val="0"/>
          <w:numId w:val="314"/>
        </w:numPr>
        <w:autoSpaceDE/>
        <w:adjustRightInd/>
        <w:ind w:left="284" w:hanging="284"/>
        <w:jc w:val="both"/>
      </w:pPr>
      <w:r w:rsidRPr="00152909">
        <w:t>Бедность, ее измерение, причины, порождающие бедность. Абс</w:t>
      </w:r>
      <w:r w:rsidRPr="00152909">
        <w:t>о</w:t>
      </w:r>
      <w:r w:rsidRPr="00152909">
        <w:t>лютная, относительная, субъективная бедность.</w:t>
      </w:r>
    </w:p>
    <w:p w:rsidR="00152909" w:rsidRPr="00152909" w:rsidRDefault="00152909" w:rsidP="00CF09FE">
      <w:pPr>
        <w:pStyle w:val="af4"/>
        <w:widowControl/>
        <w:numPr>
          <w:ilvl w:val="0"/>
          <w:numId w:val="314"/>
        </w:numPr>
        <w:autoSpaceDE/>
        <w:adjustRightInd/>
        <w:ind w:left="284" w:hanging="284"/>
        <w:jc w:val="both"/>
      </w:pPr>
      <w:r w:rsidRPr="00152909">
        <w:t>Социальная политика государства, ее задачи, основные направл</w:t>
      </w:r>
      <w:r w:rsidRPr="00152909">
        <w:t>е</w:t>
      </w:r>
      <w:r w:rsidRPr="00152909">
        <w:t>ния и инструменты.</w:t>
      </w:r>
    </w:p>
    <w:p w:rsidR="00152909" w:rsidRPr="00152909" w:rsidRDefault="00152909" w:rsidP="00CF09FE">
      <w:pPr>
        <w:pStyle w:val="af4"/>
        <w:widowControl/>
        <w:numPr>
          <w:ilvl w:val="0"/>
          <w:numId w:val="314"/>
        </w:numPr>
        <w:tabs>
          <w:tab w:val="left" w:pos="540"/>
          <w:tab w:val="num" w:pos="800"/>
        </w:tabs>
        <w:autoSpaceDE/>
        <w:adjustRightInd/>
        <w:ind w:left="284" w:hanging="284"/>
        <w:jc w:val="both"/>
        <w:rPr>
          <w:iCs/>
        </w:rPr>
      </w:pPr>
      <w:r w:rsidRPr="00152909">
        <w:t>Мировое хозяйство: сущность, этапы становления и развития, структура.</w:t>
      </w:r>
      <w:r w:rsidR="00AD782B">
        <w:t xml:space="preserve"> </w:t>
      </w:r>
      <w:r w:rsidRPr="00152909">
        <w:rPr>
          <w:iCs/>
        </w:rPr>
        <w:t>Основы международных экономических отношений. Мировой рынок: сущность, функции, основные черты.</w:t>
      </w:r>
    </w:p>
    <w:p w:rsidR="00152909" w:rsidRPr="00152909" w:rsidRDefault="00152909" w:rsidP="00CF09FE">
      <w:pPr>
        <w:pStyle w:val="af4"/>
        <w:widowControl/>
        <w:numPr>
          <w:ilvl w:val="0"/>
          <w:numId w:val="314"/>
        </w:numPr>
        <w:autoSpaceDE/>
        <w:adjustRightInd/>
        <w:ind w:left="284" w:hanging="284"/>
        <w:jc w:val="both"/>
      </w:pPr>
      <w:r w:rsidRPr="00152909">
        <w:t xml:space="preserve">Мировая торговля: формы и методы. </w:t>
      </w:r>
      <w:r w:rsidRPr="00152909">
        <w:rPr>
          <w:iCs/>
        </w:rPr>
        <w:t xml:space="preserve">Торговый баланс. </w:t>
      </w:r>
      <w:r w:rsidRPr="00152909">
        <w:t>Показатели оценки выгодности международной торговли. Выигрыш от вне</w:t>
      </w:r>
      <w:r w:rsidRPr="00152909">
        <w:t>ш</w:t>
      </w:r>
      <w:r w:rsidRPr="00152909">
        <w:t>ней торговли (страны-экспортера и страны-импортера)</w:t>
      </w:r>
    </w:p>
    <w:p w:rsidR="00152909" w:rsidRPr="00152909" w:rsidRDefault="00152909" w:rsidP="00CF09FE">
      <w:pPr>
        <w:pStyle w:val="af4"/>
        <w:widowControl/>
        <w:numPr>
          <w:ilvl w:val="0"/>
          <w:numId w:val="314"/>
        </w:numPr>
        <w:autoSpaceDE/>
        <w:adjustRightInd/>
        <w:ind w:left="284" w:hanging="284"/>
        <w:jc w:val="both"/>
        <w:rPr>
          <w:iCs/>
        </w:rPr>
      </w:pPr>
      <w:r w:rsidRPr="00152909">
        <w:t>Теории международной торговли: м</w:t>
      </w:r>
      <w:r w:rsidRPr="00152909">
        <w:rPr>
          <w:bCs/>
        </w:rPr>
        <w:t>еркантилизм, т</w:t>
      </w:r>
      <w:r w:rsidRPr="00152909">
        <w:rPr>
          <w:iCs/>
        </w:rPr>
        <w:t>еории</w:t>
      </w:r>
      <w:r w:rsidR="00AD782B">
        <w:rPr>
          <w:iCs/>
        </w:rPr>
        <w:t xml:space="preserve"> </w:t>
      </w:r>
      <w:r w:rsidRPr="00152909">
        <w:rPr>
          <w:iCs/>
        </w:rPr>
        <w:t>абсолю</w:t>
      </w:r>
      <w:r w:rsidRPr="00152909">
        <w:rPr>
          <w:iCs/>
        </w:rPr>
        <w:t>т</w:t>
      </w:r>
      <w:r w:rsidRPr="00152909">
        <w:rPr>
          <w:iCs/>
        </w:rPr>
        <w:t>ного и сравнительного преимущества,</w:t>
      </w:r>
      <w:r w:rsidR="00AD782B">
        <w:rPr>
          <w:iCs/>
        </w:rPr>
        <w:t xml:space="preserve"> </w:t>
      </w:r>
      <w:r w:rsidRPr="00152909">
        <w:t>теорияХекшера-Олина. «П</w:t>
      </w:r>
      <w:r w:rsidRPr="00152909">
        <w:t>а</w:t>
      </w:r>
      <w:r w:rsidRPr="00152909">
        <w:t xml:space="preserve">радокс Леонтьева». Теорема Рыбчинского. </w:t>
      </w:r>
      <w:r w:rsidRPr="00152909">
        <w:rPr>
          <w:color w:val="000000"/>
        </w:rPr>
        <w:t>«Национальный ромб».</w:t>
      </w:r>
    </w:p>
    <w:p w:rsidR="00152909" w:rsidRPr="00152909" w:rsidRDefault="00152909" w:rsidP="00CF09FE">
      <w:pPr>
        <w:pStyle w:val="af4"/>
        <w:widowControl/>
        <w:numPr>
          <w:ilvl w:val="0"/>
          <w:numId w:val="314"/>
        </w:numPr>
        <w:autoSpaceDE/>
        <w:adjustRightInd/>
        <w:ind w:left="284" w:hanging="284"/>
        <w:jc w:val="both"/>
        <w:rPr>
          <w:iCs/>
        </w:rPr>
      </w:pPr>
      <w:r w:rsidRPr="00152909">
        <w:lastRenderedPageBreak/>
        <w:t xml:space="preserve">Государственное регулирование международной торговли. </w:t>
      </w:r>
      <w:r w:rsidRPr="00152909">
        <w:rPr>
          <w:iCs/>
        </w:rPr>
        <w:t>Торг</w:t>
      </w:r>
      <w:r w:rsidRPr="00152909">
        <w:rPr>
          <w:iCs/>
        </w:rPr>
        <w:t>о</w:t>
      </w:r>
      <w:r w:rsidRPr="00152909">
        <w:rPr>
          <w:iCs/>
        </w:rPr>
        <w:t>вая политика. Тарифные и нетарифные ограничения.</w:t>
      </w:r>
      <w:r w:rsidRPr="00152909">
        <w:rPr>
          <w:bCs/>
        </w:rPr>
        <w:t xml:space="preserve"> Протекци</w:t>
      </w:r>
      <w:r w:rsidRPr="00152909">
        <w:rPr>
          <w:bCs/>
        </w:rPr>
        <w:t>о</w:t>
      </w:r>
      <w:r w:rsidRPr="00152909">
        <w:rPr>
          <w:bCs/>
        </w:rPr>
        <w:t>низм и ф</w:t>
      </w:r>
      <w:r w:rsidRPr="00152909">
        <w:t>ритредерство</w:t>
      </w:r>
      <w:r w:rsidRPr="00152909">
        <w:rPr>
          <w:bCs/>
        </w:rPr>
        <w:t xml:space="preserve">. </w:t>
      </w:r>
      <w:r w:rsidRPr="00152909">
        <w:rPr>
          <w:iCs/>
        </w:rPr>
        <w:t>Необходимость внешней торговли.</w:t>
      </w:r>
    </w:p>
    <w:p w:rsidR="00152909" w:rsidRPr="00152909" w:rsidRDefault="00152909" w:rsidP="00CF09FE">
      <w:pPr>
        <w:pStyle w:val="af4"/>
        <w:widowControl/>
        <w:numPr>
          <w:ilvl w:val="0"/>
          <w:numId w:val="314"/>
        </w:numPr>
        <w:tabs>
          <w:tab w:val="left" w:pos="0"/>
        </w:tabs>
        <w:autoSpaceDE/>
        <w:adjustRightInd/>
        <w:ind w:left="284" w:hanging="284"/>
        <w:jc w:val="both"/>
      </w:pPr>
      <w:r w:rsidRPr="00152909">
        <w:rPr>
          <w:rStyle w:val="FontStyle59"/>
          <w:sz w:val="20"/>
          <w:szCs w:val="20"/>
        </w:rPr>
        <w:t>Платежный баланс и его структура. Дефицит и профицит. Внешн</w:t>
      </w:r>
      <w:r w:rsidRPr="00152909">
        <w:rPr>
          <w:rStyle w:val="FontStyle59"/>
          <w:sz w:val="20"/>
          <w:szCs w:val="20"/>
        </w:rPr>
        <w:t>е</w:t>
      </w:r>
      <w:r w:rsidRPr="00152909">
        <w:rPr>
          <w:rStyle w:val="FontStyle59"/>
          <w:sz w:val="20"/>
          <w:szCs w:val="20"/>
        </w:rPr>
        <w:t>экономическое равновесие</w:t>
      </w:r>
      <w:r w:rsidRPr="00152909">
        <w:t xml:space="preserve">. </w:t>
      </w:r>
    </w:p>
    <w:p w:rsidR="00152909" w:rsidRPr="00152909" w:rsidRDefault="00152909" w:rsidP="00CF09FE">
      <w:pPr>
        <w:pStyle w:val="af4"/>
        <w:widowControl/>
        <w:numPr>
          <w:ilvl w:val="0"/>
          <w:numId w:val="314"/>
        </w:numPr>
        <w:tabs>
          <w:tab w:val="left" w:pos="0"/>
        </w:tabs>
        <w:autoSpaceDE/>
        <w:adjustRightInd/>
        <w:ind w:left="284" w:hanging="284"/>
        <w:jc w:val="both"/>
      </w:pPr>
      <w:r w:rsidRPr="00152909">
        <w:rPr>
          <w:rStyle w:val="FontStyle59"/>
          <w:sz w:val="20"/>
          <w:szCs w:val="20"/>
        </w:rPr>
        <w:t>Валютный рынок и методы котировки валют.</w:t>
      </w:r>
      <w:r w:rsidR="00AD782B">
        <w:rPr>
          <w:rStyle w:val="FontStyle59"/>
          <w:sz w:val="20"/>
          <w:szCs w:val="20"/>
        </w:rPr>
        <w:t xml:space="preserve"> </w:t>
      </w:r>
      <w:r w:rsidRPr="00152909">
        <w:t>Конвертируемость валюты. Валютный курс. Кросс-курс.</w:t>
      </w:r>
      <w:r w:rsidR="00AD782B">
        <w:t xml:space="preserve"> </w:t>
      </w:r>
      <w:r w:rsidRPr="00152909">
        <w:rPr>
          <w:rStyle w:val="FontStyle59"/>
          <w:sz w:val="20"/>
          <w:szCs w:val="20"/>
        </w:rPr>
        <w:t>Номинальный и реальный обменные курсы.</w:t>
      </w:r>
      <w:r w:rsidR="00AD782B">
        <w:rPr>
          <w:rStyle w:val="FontStyle59"/>
          <w:sz w:val="20"/>
          <w:szCs w:val="20"/>
        </w:rPr>
        <w:t xml:space="preserve"> </w:t>
      </w:r>
      <w:r w:rsidRPr="00152909">
        <w:rPr>
          <w:rStyle w:val="FontStyle59"/>
          <w:sz w:val="20"/>
          <w:szCs w:val="20"/>
        </w:rPr>
        <w:t>Эффективный обменный курс.</w:t>
      </w:r>
      <w:r w:rsidR="00AD782B">
        <w:rPr>
          <w:rStyle w:val="FontStyle59"/>
          <w:sz w:val="20"/>
          <w:szCs w:val="20"/>
        </w:rPr>
        <w:t xml:space="preserve"> </w:t>
      </w:r>
      <w:r w:rsidRPr="00152909">
        <w:t>Спрос и предл</w:t>
      </w:r>
      <w:r w:rsidRPr="00152909">
        <w:t>о</w:t>
      </w:r>
      <w:r w:rsidRPr="00152909">
        <w:t>жение на рынке валюты.</w:t>
      </w:r>
    </w:p>
    <w:p w:rsidR="00152909" w:rsidRPr="00152909" w:rsidRDefault="00152909" w:rsidP="00CF09FE">
      <w:pPr>
        <w:pStyle w:val="af4"/>
        <w:widowControl/>
        <w:numPr>
          <w:ilvl w:val="0"/>
          <w:numId w:val="314"/>
        </w:numPr>
        <w:tabs>
          <w:tab w:val="left" w:pos="0"/>
        </w:tabs>
        <w:autoSpaceDE/>
        <w:adjustRightInd/>
        <w:ind w:left="284" w:hanging="284"/>
        <w:jc w:val="both"/>
        <w:rPr>
          <w:rStyle w:val="FontStyle59"/>
          <w:rFonts w:eastAsiaTheme="majorEastAsia"/>
          <w:sz w:val="20"/>
          <w:szCs w:val="20"/>
        </w:rPr>
      </w:pPr>
      <w:r w:rsidRPr="00152909">
        <w:rPr>
          <w:rStyle w:val="FontStyle59"/>
          <w:sz w:val="20"/>
          <w:szCs w:val="20"/>
        </w:rPr>
        <w:t>Режимы обменного курса валюты:</w:t>
      </w:r>
      <w:r w:rsidRPr="00152909">
        <w:rPr>
          <w:rStyle w:val="FontStyle59"/>
          <w:rFonts w:eastAsiaTheme="majorEastAsia"/>
          <w:sz w:val="20"/>
          <w:szCs w:val="20"/>
        </w:rPr>
        <w:t xml:space="preserve"> абсолютно жесткий, фиксир</w:t>
      </w:r>
      <w:r w:rsidRPr="00152909">
        <w:rPr>
          <w:rStyle w:val="FontStyle59"/>
          <w:rFonts w:eastAsiaTheme="majorEastAsia"/>
          <w:sz w:val="20"/>
          <w:szCs w:val="20"/>
        </w:rPr>
        <w:t>о</w:t>
      </w:r>
      <w:r w:rsidRPr="00152909">
        <w:rPr>
          <w:rStyle w:val="FontStyle59"/>
          <w:rFonts w:eastAsiaTheme="majorEastAsia"/>
          <w:sz w:val="20"/>
          <w:szCs w:val="20"/>
        </w:rPr>
        <w:t>ванный, плавающий. Система управления плавающим курсом.</w:t>
      </w:r>
    </w:p>
    <w:p w:rsidR="00152909" w:rsidRPr="00152909" w:rsidRDefault="00152909" w:rsidP="00CF09FE">
      <w:pPr>
        <w:pStyle w:val="af4"/>
        <w:widowControl/>
        <w:numPr>
          <w:ilvl w:val="0"/>
          <w:numId w:val="314"/>
        </w:numPr>
        <w:tabs>
          <w:tab w:val="left" w:pos="0"/>
        </w:tabs>
        <w:autoSpaceDE/>
        <w:adjustRightInd/>
        <w:ind w:left="284" w:hanging="284"/>
        <w:jc w:val="both"/>
        <w:rPr>
          <w:rFonts w:eastAsiaTheme="minorHAnsi"/>
        </w:rPr>
      </w:pPr>
      <w:r w:rsidRPr="00152909">
        <w:rPr>
          <w:rStyle w:val="FontStyle59"/>
          <w:sz w:val="20"/>
          <w:szCs w:val="20"/>
        </w:rPr>
        <w:t xml:space="preserve">Эволюция международной валютной системы. </w:t>
      </w:r>
      <w:r w:rsidRPr="00152909">
        <w:t>Золотой стандарт. Бреттон-Вудская система валютных курсов и причина отхода от нее. Ямайская система.</w:t>
      </w:r>
    </w:p>
    <w:p w:rsidR="00152909" w:rsidRPr="00152909" w:rsidRDefault="00152909" w:rsidP="00CF09FE">
      <w:pPr>
        <w:pStyle w:val="af4"/>
        <w:widowControl/>
        <w:numPr>
          <w:ilvl w:val="0"/>
          <w:numId w:val="314"/>
        </w:numPr>
        <w:autoSpaceDE/>
        <w:adjustRightInd/>
        <w:ind w:left="284" w:hanging="284"/>
        <w:jc w:val="both"/>
      </w:pPr>
      <w:r w:rsidRPr="00152909">
        <w:rPr>
          <w:rStyle w:val="FontStyle59"/>
          <w:sz w:val="20"/>
          <w:szCs w:val="20"/>
        </w:rPr>
        <w:t>Валютная политика государства.</w:t>
      </w:r>
      <w:r w:rsidRPr="00152909">
        <w:t xml:space="preserve"> Концепция определения валютн</w:t>
      </w:r>
      <w:r w:rsidRPr="00152909">
        <w:t>о</w:t>
      </w:r>
      <w:r w:rsidRPr="00152909">
        <w:t>го курса на основе паритета покупательной способности валют.</w:t>
      </w:r>
    </w:p>
    <w:p w:rsidR="00A14C2F" w:rsidRPr="00DA4880" w:rsidRDefault="00A14C2F" w:rsidP="00A14C2F">
      <w:pPr>
        <w:shd w:val="clear" w:color="auto" w:fill="FFFFFF"/>
        <w:tabs>
          <w:tab w:val="left" w:pos="3552"/>
          <w:tab w:val="left" w:pos="5194"/>
        </w:tabs>
        <w:jc w:val="both"/>
        <w:rPr>
          <w:sz w:val="20"/>
          <w:szCs w:val="20"/>
        </w:rPr>
      </w:pPr>
    </w:p>
    <w:p w:rsidR="00E53BC9" w:rsidRPr="00152909" w:rsidRDefault="00152909" w:rsidP="00066317">
      <w:pPr>
        <w:pStyle w:val="af4"/>
        <w:shd w:val="clear" w:color="auto" w:fill="FFFFFF"/>
        <w:ind w:left="0"/>
        <w:jc w:val="center"/>
        <w:rPr>
          <w:b/>
          <w:color w:val="000000"/>
        </w:rPr>
      </w:pPr>
      <w:r w:rsidRPr="00152909">
        <w:rPr>
          <w:b/>
          <w:color w:val="000000"/>
        </w:rPr>
        <w:t>7. Рекомендуемая литература</w:t>
      </w:r>
    </w:p>
    <w:p w:rsidR="00152909" w:rsidRPr="00066317" w:rsidRDefault="00152909" w:rsidP="00066317">
      <w:pPr>
        <w:pStyle w:val="af4"/>
        <w:shd w:val="clear" w:color="auto" w:fill="FFFFFF"/>
        <w:ind w:left="0"/>
        <w:jc w:val="center"/>
        <w:rPr>
          <w:b/>
          <w:bCs/>
          <w:color w:val="000000"/>
          <w:spacing w:val="-5"/>
        </w:rPr>
      </w:pPr>
    </w:p>
    <w:p w:rsidR="005B7B55" w:rsidRPr="00066317" w:rsidRDefault="004E35C5" w:rsidP="00066317">
      <w:pPr>
        <w:jc w:val="center"/>
        <w:rPr>
          <w:b/>
          <w:sz w:val="20"/>
          <w:szCs w:val="20"/>
        </w:rPr>
      </w:pPr>
      <w:r w:rsidRPr="00066317">
        <w:rPr>
          <w:b/>
          <w:sz w:val="20"/>
          <w:szCs w:val="20"/>
        </w:rPr>
        <w:t>Рекомендуемая основная литература</w:t>
      </w:r>
    </w:p>
    <w:p w:rsidR="00066317" w:rsidRPr="00F575FD" w:rsidRDefault="00066317" w:rsidP="00CF09FE">
      <w:pPr>
        <w:pStyle w:val="af4"/>
        <w:numPr>
          <w:ilvl w:val="0"/>
          <w:numId w:val="316"/>
        </w:numPr>
        <w:ind w:left="284" w:hanging="284"/>
        <w:jc w:val="both"/>
      </w:pPr>
      <w:r w:rsidRPr="00F575FD">
        <w:t>Курс экономической теории: учебник</w:t>
      </w:r>
      <w:r w:rsidR="00AD782B">
        <w:t xml:space="preserve"> </w:t>
      </w:r>
      <w:r w:rsidRPr="00F575FD">
        <w:t>/ под общ. ред. М.Н. Чепур</w:t>
      </w:r>
      <w:r w:rsidRPr="00F575FD">
        <w:t>и</w:t>
      </w:r>
      <w:r w:rsidRPr="00F575FD">
        <w:t>на, Е.А. Киселевой. – Киров: «АСА», 2012. – 832</w:t>
      </w:r>
      <w:r w:rsidR="00AD782B">
        <w:t xml:space="preserve"> </w:t>
      </w:r>
      <w:r w:rsidRPr="00F575FD">
        <w:t>с.</w:t>
      </w:r>
    </w:p>
    <w:p w:rsidR="00066317" w:rsidRPr="00F575FD" w:rsidRDefault="00066317" w:rsidP="00CF09FE">
      <w:pPr>
        <w:pStyle w:val="af4"/>
        <w:numPr>
          <w:ilvl w:val="0"/>
          <w:numId w:val="316"/>
        </w:numPr>
        <w:ind w:left="284" w:hanging="284"/>
      </w:pPr>
      <w:r w:rsidRPr="00F575FD">
        <w:t>Николаева И.П. Экономическая теория: учебник</w:t>
      </w:r>
      <w:r w:rsidR="00AD782B">
        <w:t xml:space="preserve"> </w:t>
      </w:r>
      <w:r w:rsidRPr="00F575FD">
        <w:t>/ Николаева И.П.- М.: Дашков и К, 2015.</w:t>
      </w:r>
      <w:r w:rsidR="00AD782B">
        <w:t xml:space="preserve"> </w:t>
      </w:r>
      <w:r w:rsidRPr="00F575FD">
        <w:t>- 327 c.</w:t>
      </w:r>
      <w:r w:rsidR="00AD782B" w:rsidRPr="00AD782B">
        <w:t xml:space="preserve"> </w:t>
      </w:r>
      <w:r w:rsidR="00AD782B">
        <w:t>[Электронный ресурс].</w:t>
      </w:r>
      <w:r w:rsidRPr="00F575FD">
        <w:t xml:space="preserve"> Режим дост</w:t>
      </w:r>
      <w:r w:rsidRPr="00F575FD">
        <w:t>у</w:t>
      </w:r>
      <w:r w:rsidRPr="00F575FD">
        <w:t xml:space="preserve">па: </w:t>
      </w:r>
      <w:hyperlink r:id="rId11" w:history="1">
        <w:r w:rsidRPr="00F575FD">
          <w:rPr>
            <w:rStyle w:val="ab"/>
          </w:rPr>
          <w:t>http://www.iprbookshop.ru/14127</w:t>
        </w:r>
      </w:hyperlink>
      <w:r w:rsidRPr="00F575FD">
        <w:t>.</w:t>
      </w:r>
    </w:p>
    <w:p w:rsidR="00E53BC9" w:rsidRPr="00F575FD" w:rsidRDefault="00F575FD" w:rsidP="00CF09FE">
      <w:pPr>
        <w:pStyle w:val="af4"/>
        <w:numPr>
          <w:ilvl w:val="0"/>
          <w:numId w:val="316"/>
        </w:numPr>
        <w:ind w:left="284" w:hanging="284"/>
        <w:jc w:val="both"/>
      </w:pPr>
      <w:r w:rsidRPr="00F575FD">
        <w:rPr>
          <w:bCs/>
        </w:rPr>
        <w:t xml:space="preserve">Экономическая теория: учебник / </w:t>
      </w:r>
      <w:r w:rsidRPr="00F575FD">
        <w:t>Г.Г. Балабанова, Т.А. Давыденко, Е.Ю.</w:t>
      </w:r>
      <w:r w:rsidR="00AD782B">
        <w:t xml:space="preserve"> </w:t>
      </w:r>
      <w:r w:rsidRPr="00F575FD">
        <w:t>Кажанова, Е.Н.Чижова. – Белгород: Изд-во БГТУ, 2017.- 255с.</w:t>
      </w:r>
    </w:p>
    <w:p w:rsidR="00F575FD" w:rsidRDefault="00F575FD" w:rsidP="00066317">
      <w:pPr>
        <w:jc w:val="center"/>
        <w:rPr>
          <w:b/>
          <w:sz w:val="20"/>
          <w:szCs w:val="20"/>
        </w:rPr>
      </w:pPr>
    </w:p>
    <w:p w:rsidR="005B7B55" w:rsidRPr="00066317" w:rsidRDefault="004E35C5" w:rsidP="00066317">
      <w:pPr>
        <w:jc w:val="center"/>
        <w:rPr>
          <w:b/>
          <w:sz w:val="20"/>
          <w:szCs w:val="20"/>
        </w:rPr>
      </w:pPr>
      <w:r w:rsidRPr="00066317">
        <w:rPr>
          <w:b/>
          <w:sz w:val="20"/>
          <w:szCs w:val="20"/>
        </w:rPr>
        <w:t>Рекомендуемая</w:t>
      </w:r>
      <w:r w:rsidR="005B7B55" w:rsidRPr="00066317">
        <w:rPr>
          <w:b/>
          <w:sz w:val="20"/>
          <w:szCs w:val="20"/>
        </w:rPr>
        <w:t xml:space="preserve"> дополнительн</w:t>
      </w:r>
      <w:r w:rsidRPr="00066317">
        <w:rPr>
          <w:b/>
          <w:sz w:val="20"/>
          <w:szCs w:val="20"/>
        </w:rPr>
        <w:t>ая литература</w:t>
      </w:r>
    </w:p>
    <w:p w:rsidR="00F575FD" w:rsidRPr="00F575FD" w:rsidRDefault="00F575FD" w:rsidP="00CF09FE">
      <w:pPr>
        <w:pStyle w:val="p6"/>
        <w:numPr>
          <w:ilvl w:val="0"/>
          <w:numId w:val="315"/>
        </w:numPr>
        <w:spacing w:before="0" w:beforeAutospacing="0" w:after="0" w:afterAutospacing="0"/>
        <w:ind w:left="284" w:hanging="284"/>
        <w:jc w:val="both"/>
        <w:rPr>
          <w:sz w:val="20"/>
          <w:szCs w:val="20"/>
        </w:rPr>
      </w:pPr>
      <w:r w:rsidRPr="00F575FD">
        <w:rPr>
          <w:sz w:val="20"/>
          <w:szCs w:val="20"/>
        </w:rPr>
        <w:t>Агапова Т.А. Макроэкономика. Тесты</w:t>
      </w:r>
      <w:r w:rsidRPr="00F575FD">
        <w:rPr>
          <w:sz w:val="20"/>
          <w:szCs w:val="20"/>
          <w:shd w:val="clear" w:color="auto" w:fill="FFFFFF"/>
        </w:rPr>
        <w:t>: учебное пособие</w:t>
      </w:r>
      <w:r w:rsidR="00AD782B">
        <w:rPr>
          <w:sz w:val="20"/>
          <w:szCs w:val="20"/>
          <w:shd w:val="clear" w:color="auto" w:fill="FFFFFF"/>
        </w:rPr>
        <w:t xml:space="preserve"> </w:t>
      </w:r>
      <w:r w:rsidRPr="00F575FD">
        <w:rPr>
          <w:sz w:val="20"/>
          <w:szCs w:val="20"/>
          <w:shd w:val="clear" w:color="auto" w:fill="FFFFFF"/>
        </w:rPr>
        <w:t>/</w:t>
      </w:r>
      <w:r w:rsidR="00AD782B">
        <w:rPr>
          <w:sz w:val="20"/>
          <w:szCs w:val="20"/>
          <w:shd w:val="clear" w:color="auto" w:fill="FFFFFF"/>
        </w:rPr>
        <w:t xml:space="preserve"> </w:t>
      </w:r>
      <w:r w:rsidRPr="00F575FD">
        <w:rPr>
          <w:sz w:val="20"/>
          <w:szCs w:val="20"/>
          <w:shd w:val="clear" w:color="auto" w:fill="FFFFFF"/>
        </w:rPr>
        <w:t xml:space="preserve">Т. А. Агапова, С. Ф. Серегина. </w:t>
      </w:r>
      <w:r w:rsidRPr="00F575FD">
        <w:rPr>
          <w:sz w:val="20"/>
          <w:szCs w:val="20"/>
        </w:rPr>
        <w:t>– М: «Дело и Сервис»,</w:t>
      </w:r>
      <w:r w:rsidRPr="00F575FD">
        <w:rPr>
          <w:sz w:val="20"/>
          <w:szCs w:val="20"/>
          <w:shd w:val="clear" w:color="auto" w:fill="FFFFFF"/>
        </w:rPr>
        <w:t xml:space="preserve"> 2005. – 98 с.</w:t>
      </w:r>
    </w:p>
    <w:p w:rsidR="00F575FD" w:rsidRPr="00F575FD" w:rsidRDefault="00F575FD" w:rsidP="00CF09FE">
      <w:pPr>
        <w:pStyle w:val="af4"/>
        <w:numPr>
          <w:ilvl w:val="0"/>
          <w:numId w:val="315"/>
        </w:numPr>
        <w:ind w:left="284" w:hanging="284"/>
        <w:jc w:val="both"/>
      </w:pPr>
      <w:r w:rsidRPr="00F575FD">
        <w:t>Корниенко О.В. Экономическая теория: практикум / О.В. Корние</w:t>
      </w:r>
      <w:r w:rsidRPr="00F575FD">
        <w:t>н</w:t>
      </w:r>
      <w:r w:rsidRPr="00F575FD">
        <w:t>ко. – Ростов н/Д: Феникс, 2005. – 256 с.</w:t>
      </w:r>
    </w:p>
    <w:p w:rsidR="00F575FD" w:rsidRPr="00F575FD" w:rsidRDefault="00F575FD" w:rsidP="00CF09FE">
      <w:pPr>
        <w:pStyle w:val="af4"/>
        <w:numPr>
          <w:ilvl w:val="0"/>
          <w:numId w:val="315"/>
        </w:numPr>
        <w:ind w:left="284" w:hanging="284"/>
        <w:jc w:val="both"/>
      </w:pPr>
      <w:r w:rsidRPr="00F575FD">
        <w:t>Макроэкономика. Сборник задач и упражнений: практическое п</w:t>
      </w:r>
      <w:r w:rsidRPr="00F575FD">
        <w:t>о</w:t>
      </w:r>
      <w:r w:rsidRPr="00F575FD">
        <w:t>собие / А.В. Аносова, И.А. Ким, С.Ф. Серегина [и др.]; под ред. С.Ф. Серегиной. - М.: Изд-во Юрайт, 2013. – 154 с.</w:t>
      </w:r>
    </w:p>
    <w:p w:rsidR="00066317" w:rsidRPr="00F575FD" w:rsidRDefault="00066317" w:rsidP="00CF09FE">
      <w:pPr>
        <w:pStyle w:val="af4"/>
        <w:numPr>
          <w:ilvl w:val="0"/>
          <w:numId w:val="315"/>
        </w:numPr>
        <w:ind w:left="284" w:hanging="284"/>
      </w:pPr>
      <w:r w:rsidRPr="00F575FD">
        <w:t>Михайлушкин А.И. Экономика: учебник/ А.И. Михайлушкин, П.Д. Шимко - М.: Высшая школа, 2006. - 488 с.</w:t>
      </w:r>
    </w:p>
    <w:p w:rsidR="00F575FD" w:rsidRPr="00F575FD" w:rsidRDefault="00F575FD" w:rsidP="00CF09FE">
      <w:pPr>
        <w:pStyle w:val="af4"/>
        <w:numPr>
          <w:ilvl w:val="0"/>
          <w:numId w:val="315"/>
        </w:numPr>
        <w:ind w:left="284" w:hanging="284"/>
        <w:jc w:val="both"/>
      </w:pPr>
      <w:r w:rsidRPr="00F575FD">
        <w:t>Нуреев, Р.М. Курс экономической теории: учебник для вузов/ Р.М. Нуреев. – М.: НОРМА, 2005. -  433 с.</w:t>
      </w:r>
    </w:p>
    <w:p w:rsidR="00066317" w:rsidRPr="00F575FD" w:rsidRDefault="00066317" w:rsidP="00CF09FE">
      <w:pPr>
        <w:pStyle w:val="af4"/>
        <w:numPr>
          <w:ilvl w:val="0"/>
          <w:numId w:val="315"/>
        </w:numPr>
        <w:tabs>
          <w:tab w:val="left" w:pos="360"/>
        </w:tabs>
        <w:ind w:left="284" w:hanging="284"/>
        <w:jc w:val="both"/>
      </w:pPr>
      <w:r w:rsidRPr="00F575FD">
        <w:t xml:space="preserve">Сборник задач по экономической теории/ МГУ, МИД России; под </w:t>
      </w:r>
      <w:r w:rsidRPr="00F575FD">
        <w:lastRenderedPageBreak/>
        <w:t>ред. М.Н. Чепурина, Е. А. Киселевой. - Киров: АСА, 2009. - 248 с.</w:t>
      </w:r>
    </w:p>
    <w:p w:rsidR="00066317" w:rsidRPr="00F575FD" w:rsidRDefault="00066317" w:rsidP="00CF09FE">
      <w:pPr>
        <w:pStyle w:val="af4"/>
        <w:numPr>
          <w:ilvl w:val="0"/>
          <w:numId w:val="315"/>
        </w:numPr>
        <w:tabs>
          <w:tab w:val="left" w:pos="360"/>
        </w:tabs>
        <w:ind w:left="284" w:hanging="284"/>
        <w:jc w:val="both"/>
      </w:pPr>
      <w:r w:rsidRPr="00F575FD">
        <w:rPr>
          <w:color w:val="000000"/>
        </w:rPr>
        <w:t xml:space="preserve">Экономическая теория: </w:t>
      </w:r>
      <w:r w:rsidR="00AD782B">
        <w:rPr>
          <w:color w:val="000000"/>
        </w:rPr>
        <w:t>у</w:t>
      </w:r>
      <w:r w:rsidRPr="00F575FD">
        <w:rPr>
          <w:color w:val="000000"/>
        </w:rPr>
        <w:t>чебник для бакалавров</w:t>
      </w:r>
      <w:r w:rsidR="00AD782B">
        <w:rPr>
          <w:color w:val="000000"/>
        </w:rPr>
        <w:t xml:space="preserve"> </w:t>
      </w:r>
      <w:r w:rsidRPr="00F575FD">
        <w:rPr>
          <w:color w:val="000000"/>
        </w:rPr>
        <w:t>/</w:t>
      </w:r>
      <w:r w:rsidR="00AD782B">
        <w:rPr>
          <w:color w:val="000000"/>
        </w:rPr>
        <w:t xml:space="preserve"> п</w:t>
      </w:r>
      <w:r w:rsidRPr="00F575FD">
        <w:rPr>
          <w:color w:val="000000"/>
        </w:rPr>
        <w:t>од общ. ред</w:t>
      </w:r>
      <w:r w:rsidR="00AD782B">
        <w:rPr>
          <w:color w:val="000000"/>
        </w:rPr>
        <w:t>.</w:t>
      </w:r>
      <w:r w:rsidRPr="00F575FD">
        <w:rPr>
          <w:color w:val="000000"/>
        </w:rPr>
        <w:t xml:space="preserve"> А.А. Кочеткова. - М.: Издательско-торговая  корпорация "Дашков и К", 2014. -</w:t>
      </w:r>
      <w:r w:rsidR="00AD782B">
        <w:rPr>
          <w:color w:val="000000"/>
        </w:rPr>
        <w:t xml:space="preserve"> </w:t>
      </w:r>
      <w:r w:rsidRPr="00F575FD">
        <w:rPr>
          <w:color w:val="000000"/>
        </w:rPr>
        <w:t xml:space="preserve">696 с. - </w:t>
      </w:r>
      <w:r w:rsidRPr="00F575FD">
        <w:t xml:space="preserve">Режим доступа: </w:t>
      </w:r>
      <w:hyperlink r:id="rId12" w:history="1">
        <w:r w:rsidR="00AD782B" w:rsidRPr="00E12FED">
          <w:rPr>
            <w:rStyle w:val="ab"/>
          </w:rPr>
          <w:t>http://www.iprbookshop.ru/17607</w:t>
        </w:r>
      </w:hyperlink>
      <w:r w:rsidRPr="00F575FD">
        <w:t>.</w:t>
      </w:r>
      <w:r w:rsidR="00AD782B">
        <w:t xml:space="preserve"> </w:t>
      </w:r>
      <w:r w:rsidRPr="00F575FD">
        <w:t>- ЭБС «IPRbooks»</w:t>
      </w:r>
      <w:r w:rsidR="00AD782B">
        <w:t>.</w:t>
      </w:r>
    </w:p>
    <w:p w:rsidR="00066317" w:rsidRPr="00F575FD" w:rsidRDefault="00066317" w:rsidP="00CF09FE">
      <w:pPr>
        <w:pStyle w:val="af4"/>
        <w:numPr>
          <w:ilvl w:val="0"/>
          <w:numId w:val="315"/>
        </w:numPr>
        <w:tabs>
          <w:tab w:val="left" w:pos="360"/>
        </w:tabs>
        <w:ind w:left="284" w:hanging="284"/>
        <w:jc w:val="both"/>
      </w:pPr>
      <w:r w:rsidRPr="00F575FD">
        <w:t>Экономическая теория: учебник/под общ. ред. В.И. Видяпина, А.И. Добрынина, Г.П. Журавлевой, Л. С. Тарасевича. - М.: ИНФРА - М, 2007.- 672 с.</w:t>
      </w:r>
    </w:p>
    <w:p w:rsidR="00066317" w:rsidRPr="00F575FD" w:rsidRDefault="00066317" w:rsidP="00CF09FE">
      <w:pPr>
        <w:pStyle w:val="af4"/>
        <w:numPr>
          <w:ilvl w:val="0"/>
          <w:numId w:val="315"/>
        </w:numPr>
        <w:tabs>
          <w:tab w:val="left" w:pos="284"/>
        </w:tabs>
        <w:ind w:left="284" w:hanging="284"/>
        <w:jc w:val="both"/>
      </w:pPr>
      <w:r w:rsidRPr="00F575FD">
        <w:t>Экономическая теория. Часть 1. Микроэкономика / под общ. ред. Е.Н. Чижовой. – Белгород, 2009. – 428 с.</w:t>
      </w:r>
    </w:p>
    <w:p w:rsidR="00066317" w:rsidRPr="00F575FD" w:rsidRDefault="00066317" w:rsidP="00CF09FE">
      <w:pPr>
        <w:pStyle w:val="af4"/>
        <w:numPr>
          <w:ilvl w:val="0"/>
          <w:numId w:val="315"/>
        </w:numPr>
        <w:tabs>
          <w:tab w:val="left" w:pos="284"/>
        </w:tabs>
        <w:ind w:left="284" w:hanging="284"/>
        <w:jc w:val="both"/>
      </w:pPr>
      <w:r w:rsidRPr="00F575FD">
        <w:t>Экономическая теория. Часть 2. Макроэкономика / под общ. ред. Е.Н. Чижовой. – Белгород, 2010. – 428 с.</w:t>
      </w:r>
    </w:p>
    <w:p w:rsidR="00E53BC9" w:rsidRPr="00066317" w:rsidRDefault="00E53BC9" w:rsidP="00066317">
      <w:pPr>
        <w:jc w:val="both"/>
        <w:rPr>
          <w:b/>
          <w:sz w:val="20"/>
          <w:szCs w:val="20"/>
        </w:rPr>
      </w:pPr>
    </w:p>
    <w:p w:rsidR="005B7B55" w:rsidRPr="00066317" w:rsidRDefault="004E35C5" w:rsidP="00066317">
      <w:pPr>
        <w:jc w:val="center"/>
        <w:rPr>
          <w:b/>
          <w:sz w:val="20"/>
          <w:szCs w:val="20"/>
        </w:rPr>
      </w:pPr>
      <w:r w:rsidRPr="00066317">
        <w:rPr>
          <w:b/>
          <w:sz w:val="20"/>
          <w:szCs w:val="20"/>
        </w:rPr>
        <w:t>Рекомендуемые</w:t>
      </w:r>
      <w:r w:rsidR="005B7B55" w:rsidRPr="00066317">
        <w:rPr>
          <w:b/>
          <w:sz w:val="20"/>
          <w:szCs w:val="20"/>
        </w:rPr>
        <w:t xml:space="preserve"> интернет </w:t>
      </w:r>
      <w:r w:rsidRPr="00066317">
        <w:rPr>
          <w:b/>
          <w:sz w:val="20"/>
          <w:szCs w:val="20"/>
        </w:rPr>
        <w:t>- ресурсы</w:t>
      </w:r>
    </w:p>
    <w:p w:rsidR="00912A5C" w:rsidRPr="00912A5C" w:rsidRDefault="00912A5C" w:rsidP="00912A5C">
      <w:pPr>
        <w:jc w:val="both"/>
        <w:rPr>
          <w:sz w:val="20"/>
          <w:szCs w:val="20"/>
        </w:rPr>
      </w:pPr>
      <w:r w:rsidRPr="00912A5C">
        <w:rPr>
          <w:sz w:val="20"/>
          <w:szCs w:val="20"/>
        </w:rPr>
        <w:t xml:space="preserve">1. Министерство финансов РФ [Электронный ресурс]. Режим доступа: </w:t>
      </w:r>
      <w:hyperlink r:id="rId13" w:tgtFrame="_blank" w:tooltip="http://www.minfin.ru/" w:history="1">
        <w:r w:rsidRPr="00912A5C">
          <w:rPr>
            <w:rStyle w:val="ab"/>
            <w:sz w:val="20"/>
            <w:szCs w:val="20"/>
          </w:rPr>
          <w:t>http://www.minfin.ru/</w:t>
        </w:r>
      </w:hyperlink>
      <w:r w:rsidRPr="00912A5C">
        <w:rPr>
          <w:sz w:val="20"/>
          <w:szCs w:val="20"/>
        </w:rPr>
        <w:t xml:space="preserve"> </w:t>
      </w:r>
    </w:p>
    <w:p w:rsidR="00912A5C" w:rsidRPr="00912A5C" w:rsidRDefault="00912A5C" w:rsidP="00912A5C">
      <w:pPr>
        <w:jc w:val="both"/>
        <w:rPr>
          <w:sz w:val="20"/>
          <w:szCs w:val="20"/>
        </w:rPr>
      </w:pPr>
      <w:r w:rsidRPr="00912A5C">
        <w:rPr>
          <w:sz w:val="20"/>
          <w:szCs w:val="20"/>
        </w:rPr>
        <w:t xml:space="preserve">2. Правительство РФ [Электронный ресурс]. Режим доступа: </w:t>
      </w:r>
      <w:hyperlink r:id="rId14" w:tgtFrame="_blank" w:tooltip="http://www.government.ru/content/" w:history="1">
        <w:r w:rsidRPr="00912A5C">
          <w:rPr>
            <w:rStyle w:val="ab"/>
            <w:sz w:val="20"/>
            <w:szCs w:val="20"/>
          </w:rPr>
          <w:t>http://www.government.ru/content/</w:t>
        </w:r>
      </w:hyperlink>
    </w:p>
    <w:p w:rsidR="00912A5C" w:rsidRPr="00912A5C" w:rsidRDefault="00912A5C" w:rsidP="00912A5C">
      <w:pPr>
        <w:jc w:val="both"/>
        <w:rPr>
          <w:sz w:val="20"/>
          <w:szCs w:val="20"/>
        </w:rPr>
      </w:pPr>
      <w:r w:rsidRPr="00912A5C">
        <w:rPr>
          <w:sz w:val="20"/>
          <w:szCs w:val="20"/>
        </w:rPr>
        <w:t xml:space="preserve">3. Центральный Банк РФ [Электронный ресурс]. Режим доступа: </w:t>
      </w:r>
      <w:hyperlink r:id="rId15" w:tgtFrame="_blank" w:tooltip="http://www.cbr.ru/" w:history="1">
        <w:r w:rsidRPr="00912A5C">
          <w:rPr>
            <w:rStyle w:val="ab"/>
            <w:sz w:val="20"/>
            <w:szCs w:val="20"/>
          </w:rPr>
          <w:t>http://www.cbr.ru/</w:t>
        </w:r>
      </w:hyperlink>
      <w:r w:rsidRPr="00912A5C">
        <w:rPr>
          <w:sz w:val="20"/>
          <w:szCs w:val="20"/>
        </w:rPr>
        <w:t xml:space="preserve"> </w:t>
      </w:r>
    </w:p>
    <w:p w:rsidR="00912A5C" w:rsidRPr="00912A5C" w:rsidRDefault="00912A5C" w:rsidP="00912A5C">
      <w:pPr>
        <w:jc w:val="both"/>
        <w:rPr>
          <w:sz w:val="20"/>
          <w:szCs w:val="20"/>
        </w:rPr>
      </w:pPr>
      <w:r w:rsidRPr="00912A5C">
        <w:rPr>
          <w:sz w:val="20"/>
          <w:szCs w:val="20"/>
        </w:rPr>
        <w:t xml:space="preserve">4. Федеральная служба государственной статистики - [Электронный ресурс]. Режим доступа: </w:t>
      </w:r>
      <w:hyperlink r:id="rId16" w:tgtFrame="_blank" w:tooltip="http://www.gks.ru/" w:history="1">
        <w:r w:rsidRPr="00912A5C">
          <w:rPr>
            <w:rStyle w:val="ab"/>
            <w:sz w:val="20"/>
            <w:szCs w:val="20"/>
          </w:rPr>
          <w:t>http://www.gks.ru/</w:t>
        </w:r>
      </w:hyperlink>
      <w:r w:rsidRPr="00912A5C">
        <w:rPr>
          <w:sz w:val="20"/>
          <w:szCs w:val="20"/>
        </w:rPr>
        <w:t xml:space="preserve"> </w:t>
      </w:r>
    </w:p>
    <w:p w:rsidR="00912A5C" w:rsidRPr="00912A5C" w:rsidRDefault="00912A5C" w:rsidP="00912A5C">
      <w:pPr>
        <w:jc w:val="both"/>
        <w:rPr>
          <w:sz w:val="20"/>
          <w:szCs w:val="20"/>
        </w:rPr>
      </w:pPr>
      <w:r w:rsidRPr="00912A5C">
        <w:rPr>
          <w:sz w:val="20"/>
          <w:szCs w:val="20"/>
        </w:rPr>
        <w:t xml:space="preserve">5. Росбизнесконсалтинг [Электронный ресурс]. Режим доступа: </w:t>
      </w:r>
      <w:hyperlink r:id="rId17" w:tgtFrame="_blank" w:tooltip="http://www.rbc.ru" w:history="1">
        <w:r w:rsidRPr="00912A5C">
          <w:rPr>
            <w:rStyle w:val="ab"/>
            <w:sz w:val="20"/>
            <w:szCs w:val="20"/>
          </w:rPr>
          <w:t>http://www.rbc.ru</w:t>
        </w:r>
      </w:hyperlink>
      <w:r w:rsidRPr="00912A5C">
        <w:rPr>
          <w:sz w:val="20"/>
          <w:szCs w:val="20"/>
        </w:rPr>
        <w:t xml:space="preserve"> </w:t>
      </w:r>
    </w:p>
    <w:p w:rsidR="00912A5C" w:rsidRPr="00912A5C" w:rsidRDefault="00912A5C" w:rsidP="00912A5C">
      <w:pPr>
        <w:jc w:val="both"/>
        <w:rPr>
          <w:sz w:val="20"/>
          <w:szCs w:val="20"/>
        </w:rPr>
      </w:pPr>
      <w:r w:rsidRPr="00912A5C">
        <w:rPr>
          <w:sz w:val="20"/>
          <w:szCs w:val="20"/>
        </w:rPr>
        <w:t>6. База данных по Бюджетной системе РФ [Электронный ресурс]. Р</w:t>
      </w:r>
      <w:r w:rsidRPr="00912A5C">
        <w:rPr>
          <w:sz w:val="20"/>
          <w:szCs w:val="20"/>
        </w:rPr>
        <w:t>е</w:t>
      </w:r>
      <w:r w:rsidRPr="00912A5C">
        <w:rPr>
          <w:sz w:val="20"/>
          <w:szCs w:val="20"/>
        </w:rPr>
        <w:t xml:space="preserve">жим доступа: </w:t>
      </w:r>
      <w:hyperlink r:id="rId18" w:tgtFrame="_blank" w:tooltip="http://www.budgetrf.ru" w:history="1">
        <w:r w:rsidRPr="00912A5C">
          <w:rPr>
            <w:rStyle w:val="ab"/>
            <w:sz w:val="20"/>
            <w:szCs w:val="20"/>
          </w:rPr>
          <w:t>http://www.budgetrf.ru</w:t>
        </w:r>
      </w:hyperlink>
      <w:r w:rsidRPr="00912A5C">
        <w:rPr>
          <w:sz w:val="20"/>
          <w:szCs w:val="20"/>
        </w:rPr>
        <w:t xml:space="preserve"> </w:t>
      </w:r>
    </w:p>
    <w:p w:rsidR="00912A5C" w:rsidRPr="00912A5C" w:rsidRDefault="00912A5C" w:rsidP="00912A5C">
      <w:pPr>
        <w:jc w:val="both"/>
        <w:rPr>
          <w:sz w:val="20"/>
          <w:szCs w:val="20"/>
        </w:rPr>
      </w:pPr>
      <w:r w:rsidRPr="00912A5C">
        <w:rPr>
          <w:sz w:val="20"/>
          <w:szCs w:val="20"/>
        </w:rPr>
        <w:t>7. Центр макроэкономического анализа и краткосрочного прогнозир</w:t>
      </w:r>
      <w:r w:rsidRPr="00912A5C">
        <w:rPr>
          <w:sz w:val="20"/>
          <w:szCs w:val="20"/>
        </w:rPr>
        <w:t>о</w:t>
      </w:r>
      <w:r w:rsidRPr="00912A5C">
        <w:rPr>
          <w:sz w:val="20"/>
          <w:szCs w:val="20"/>
        </w:rPr>
        <w:t xml:space="preserve">вания при ИНП РАН [Электронный ресурс]. Режим доступа: http://www.forecast.ru/ </w:t>
      </w:r>
    </w:p>
    <w:p w:rsidR="00912A5C" w:rsidRPr="00912A5C" w:rsidRDefault="00912A5C" w:rsidP="00912A5C">
      <w:pPr>
        <w:jc w:val="both"/>
        <w:rPr>
          <w:sz w:val="20"/>
          <w:szCs w:val="20"/>
        </w:rPr>
      </w:pPr>
      <w:r w:rsidRPr="00912A5C">
        <w:rPr>
          <w:sz w:val="20"/>
          <w:szCs w:val="20"/>
        </w:rPr>
        <w:t xml:space="preserve">8. Экономическая экспертная группа при Минфине РФ [Электронный ресурс]. Режим доступа: </w:t>
      </w:r>
      <w:hyperlink r:id="rId19" w:tgtFrame="_blank" w:tooltip="http://www.eeg.ru" w:history="1">
        <w:r w:rsidRPr="00912A5C">
          <w:rPr>
            <w:rStyle w:val="ab"/>
            <w:sz w:val="20"/>
            <w:szCs w:val="20"/>
          </w:rPr>
          <w:t>http://www.eeg.ru</w:t>
        </w:r>
      </w:hyperlink>
      <w:r w:rsidRPr="00912A5C">
        <w:rPr>
          <w:sz w:val="20"/>
          <w:szCs w:val="20"/>
        </w:rPr>
        <w:t xml:space="preserve"> </w:t>
      </w:r>
    </w:p>
    <w:p w:rsidR="00912A5C" w:rsidRPr="00912A5C" w:rsidRDefault="00912A5C" w:rsidP="00912A5C">
      <w:pPr>
        <w:jc w:val="both"/>
        <w:rPr>
          <w:sz w:val="20"/>
          <w:szCs w:val="20"/>
        </w:rPr>
      </w:pPr>
      <w:r w:rsidRPr="00912A5C">
        <w:rPr>
          <w:sz w:val="20"/>
          <w:szCs w:val="20"/>
        </w:rPr>
        <w:t xml:space="preserve">9. Высшая школа экономики [Электронный ресурс]. Режим доступа: http:// </w:t>
      </w:r>
      <w:hyperlink r:id="rId20" w:history="1">
        <w:r w:rsidRPr="00912A5C">
          <w:rPr>
            <w:rStyle w:val="ab"/>
            <w:sz w:val="20"/>
            <w:szCs w:val="20"/>
          </w:rPr>
          <w:t>www.hse.ru</w:t>
        </w:r>
      </w:hyperlink>
    </w:p>
    <w:p w:rsidR="00912A5C" w:rsidRPr="00912A5C" w:rsidRDefault="00912A5C" w:rsidP="00912A5C">
      <w:pPr>
        <w:jc w:val="both"/>
        <w:rPr>
          <w:sz w:val="20"/>
          <w:szCs w:val="20"/>
        </w:rPr>
      </w:pPr>
      <w:r w:rsidRPr="00912A5C">
        <w:rPr>
          <w:sz w:val="20"/>
          <w:szCs w:val="20"/>
        </w:rPr>
        <w:t xml:space="preserve">10. Всемирная торговая организация (ВТО) и ежегодное издание InternationalTradeStatistics [Электронный ресурс]. Режим доступа: </w:t>
      </w:r>
      <w:hyperlink r:id="rId21" w:tgtFrame="_blank" w:tooltip="http://www.wto.org" w:history="1">
        <w:r w:rsidRPr="00912A5C">
          <w:rPr>
            <w:rStyle w:val="ab"/>
            <w:sz w:val="20"/>
            <w:szCs w:val="20"/>
          </w:rPr>
          <w:t>http://www.wto.org</w:t>
        </w:r>
      </w:hyperlink>
    </w:p>
    <w:p w:rsidR="00912A5C" w:rsidRPr="00912A5C" w:rsidRDefault="00912A5C" w:rsidP="00912A5C">
      <w:pPr>
        <w:jc w:val="both"/>
        <w:rPr>
          <w:sz w:val="20"/>
          <w:szCs w:val="20"/>
        </w:rPr>
      </w:pPr>
      <w:r w:rsidRPr="00912A5C">
        <w:rPr>
          <w:sz w:val="20"/>
          <w:szCs w:val="20"/>
        </w:rPr>
        <w:t>11. Центр международной торговли [Электронный ресурс]. Режим д</w:t>
      </w:r>
      <w:r w:rsidRPr="00912A5C">
        <w:rPr>
          <w:sz w:val="20"/>
          <w:szCs w:val="20"/>
        </w:rPr>
        <w:t>о</w:t>
      </w:r>
      <w:r w:rsidRPr="00912A5C">
        <w:rPr>
          <w:sz w:val="20"/>
          <w:szCs w:val="20"/>
        </w:rPr>
        <w:t xml:space="preserve">ступа: </w:t>
      </w:r>
      <w:hyperlink r:id="rId22" w:tgtFrame="_blank" w:tooltip="http://www.intracen.org" w:history="1">
        <w:r w:rsidRPr="00912A5C">
          <w:rPr>
            <w:rStyle w:val="ab"/>
            <w:sz w:val="20"/>
            <w:szCs w:val="20"/>
          </w:rPr>
          <w:t>http://www.intracen.org</w:t>
        </w:r>
      </w:hyperlink>
      <w:r w:rsidRPr="00912A5C">
        <w:rPr>
          <w:sz w:val="20"/>
          <w:szCs w:val="20"/>
        </w:rPr>
        <w:t xml:space="preserve"> </w:t>
      </w:r>
    </w:p>
    <w:p w:rsidR="00912A5C" w:rsidRPr="00912A5C" w:rsidRDefault="00912A5C" w:rsidP="00912A5C">
      <w:pPr>
        <w:jc w:val="both"/>
        <w:rPr>
          <w:sz w:val="20"/>
          <w:szCs w:val="20"/>
        </w:rPr>
      </w:pPr>
      <w:r w:rsidRPr="00912A5C">
        <w:rPr>
          <w:sz w:val="20"/>
          <w:szCs w:val="20"/>
        </w:rPr>
        <w:t xml:space="preserve">12. Международный валютный фонд (МВФ) и издание МВФ TheWorldEconomicOutlook [Электронный ресурс]. Режим доступа: </w:t>
      </w:r>
      <w:hyperlink r:id="rId23" w:tgtFrame="_blank" w:tooltip="http://www.imf.org" w:history="1">
        <w:r w:rsidRPr="00912A5C">
          <w:rPr>
            <w:rStyle w:val="ab"/>
            <w:sz w:val="20"/>
            <w:szCs w:val="20"/>
          </w:rPr>
          <w:t>http://www.imf.org</w:t>
        </w:r>
      </w:hyperlink>
      <w:r w:rsidRPr="00912A5C">
        <w:rPr>
          <w:sz w:val="20"/>
          <w:szCs w:val="20"/>
        </w:rPr>
        <w:t xml:space="preserve"> </w:t>
      </w:r>
    </w:p>
    <w:p w:rsidR="00912A5C" w:rsidRPr="00912A5C" w:rsidRDefault="00912A5C" w:rsidP="00912A5C">
      <w:pPr>
        <w:jc w:val="both"/>
        <w:rPr>
          <w:sz w:val="20"/>
          <w:szCs w:val="20"/>
        </w:rPr>
      </w:pPr>
      <w:r w:rsidRPr="00912A5C">
        <w:rPr>
          <w:sz w:val="20"/>
          <w:szCs w:val="20"/>
        </w:rPr>
        <w:lastRenderedPageBreak/>
        <w:t>13. Институт международной экономики [Электронный ресурс]. Р</w:t>
      </w:r>
      <w:r w:rsidRPr="00912A5C">
        <w:rPr>
          <w:sz w:val="20"/>
          <w:szCs w:val="20"/>
        </w:rPr>
        <w:t>е</w:t>
      </w:r>
      <w:r w:rsidRPr="00912A5C">
        <w:rPr>
          <w:sz w:val="20"/>
          <w:szCs w:val="20"/>
        </w:rPr>
        <w:t xml:space="preserve">жим доступа: </w:t>
      </w:r>
      <w:hyperlink r:id="rId24" w:tgtFrame="_blank" w:tooltip="http://www.iie.com" w:history="1">
        <w:r w:rsidRPr="00912A5C">
          <w:rPr>
            <w:rStyle w:val="ab"/>
            <w:sz w:val="20"/>
            <w:szCs w:val="20"/>
          </w:rPr>
          <w:t>http://www.iie.com</w:t>
        </w:r>
      </w:hyperlink>
      <w:r w:rsidRPr="00912A5C">
        <w:rPr>
          <w:sz w:val="20"/>
          <w:szCs w:val="20"/>
        </w:rPr>
        <w:t xml:space="preserve"> </w:t>
      </w:r>
    </w:p>
    <w:p w:rsidR="00912A5C" w:rsidRPr="00912A5C" w:rsidRDefault="00912A5C" w:rsidP="00912A5C">
      <w:pPr>
        <w:jc w:val="both"/>
        <w:rPr>
          <w:sz w:val="20"/>
          <w:szCs w:val="20"/>
        </w:rPr>
      </w:pPr>
      <w:r w:rsidRPr="00912A5C">
        <w:rPr>
          <w:sz w:val="20"/>
          <w:szCs w:val="20"/>
        </w:rPr>
        <w:t>14. Экономика. Толковый словарь. [Электронный ресурс]. Режим д</w:t>
      </w:r>
      <w:r w:rsidRPr="00912A5C">
        <w:rPr>
          <w:sz w:val="20"/>
          <w:szCs w:val="20"/>
        </w:rPr>
        <w:t>о</w:t>
      </w:r>
      <w:r w:rsidRPr="00912A5C">
        <w:rPr>
          <w:sz w:val="20"/>
          <w:szCs w:val="20"/>
        </w:rPr>
        <w:t xml:space="preserve">ступа: </w:t>
      </w:r>
      <w:hyperlink r:id="rId25" w:tgtFrame="_blank" w:tooltip="http://dic.academic.ru/dic.nsf/econ_dict/" w:history="1">
        <w:r w:rsidRPr="00912A5C">
          <w:rPr>
            <w:rStyle w:val="ab"/>
            <w:sz w:val="20"/>
            <w:szCs w:val="20"/>
          </w:rPr>
          <w:t>http://dic.academic.ru/dic.nsf/econ_dict/</w:t>
        </w:r>
      </w:hyperlink>
    </w:p>
    <w:p w:rsidR="00912A5C" w:rsidRPr="00912A5C" w:rsidRDefault="00912A5C" w:rsidP="00912A5C">
      <w:pPr>
        <w:jc w:val="both"/>
        <w:rPr>
          <w:sz w:val="20"/>
          <w:szCs w:val="20"/>
        </w:rPr>
      </w:pPr>
      <w:r w:rsidRPr="00912A5C">
        <w:rPr>
          <w:sz w:val="20"/>
          <w:szCs w:val="20"/>
        </w:rPr>
        <w:t xml:space="preserve">15. Статистика стран мира [Электронный ресурс]. Режим доступа: </w:t>
      </w:r>
      <w:hyperlink r:id="rId26" w:tgtFrame="_blank" w:tooltip="http://iformatsiya.ru/" w:history="1">
        <w:r w:rsidRPr="00912A5C">
          <w:rPr>
            <w:rStyle w:val="ab"/>
            <w:sz w:val="20"/>
            <w:szCs w:val="20"/>
          </w:rPr>
          <w:t>http://iformatsiya.ru/</w:t>
        </w:r>
      </w:hyperlink>
    </w:p>
    <w:p w:rsidR="00912A5C" w:rsidRPr="00912A5C" w:rsidRDefault="00912A5C" w:rsidP="00912A5C">
      <w:pPr>
        <w:jc w:val="both"/>
        <w:rPr>
          <w:sz w:val="20"/>
          <w:szCs w:val="20"/>
        </w:rPr>
      </w:pPr>
      <w:r w:rsidRPr="00912A5C">
        <w:rPr>
          <w:sz w:val="20"/>
          <w:szCs w:val="20"/>
        </w:rPr>
        <w:t xml:space="preserve">16. Вестник гражданского общества [Электронный ресурс]. Режим доступа: </w:t>
      </w:r>
      <w:hyperlink r:id="rId27" w:tgtFrame="_blank" w:tooltip="http://www.civitas.ru" w:history="1">
        <w:r w:rsidRPr="00912A5C">
          <w:rPr>
            <w:rStyle w:val="ab"/>
            <w:sz w:val="20"/>
            <w:szCs w:val="20"/>
          </w:rPr>
          <w:t>http://www.civitas.ru</w:t>
        </w:r>
      </w:hyperlink>
    </w:p>
    <w:p w:rsidR="00912A5C" w:rsidRPr="00912A5C" w:rsidRDefault="00912A5C" w:rsidP="00912A5C">
      <w:pPr>
        <w:jc w:val="both"/>
        <w:rPr>
          <w:sz w:val="20"/>
          <w:szCs w:val="20"/>
        </w:rPr>
      </w:pPr>
      <w:r w:rsidRPr="00912A5C">
        <w:rPr>
          <w:sz w:val="20"/>
          <w:szCs w:val="20"/>
        </w:rPr>
        <w:t>17. Мировая статистика пользователей интернета [Электронный р</w:t>
      </w:r>
      <w:r w:rsidRPr="00912A5C">
        <w:rPr>
          <w:sz w:val="20"/>
          <w:szCs w:val="20"/>
        </w:rPr>
        <w:t>е</w:t>
      </w:r>
      <w:r w:rsidRPr="00912A5C">
        <w:rPr>
          <w:sz w:val="20"/>
          <w:szCs w:val="20"/>
        </w:rPr>
        <w:t xml:space="preserve">сурс]. Режим доступа: </w:t>
      </w:r>
      <w:hyperlink r:id="rId28" w:tgtFrame="_blank" w:tooltip="http://www.internetworldstats.com" w:history="1">
        <w:r w:rsidRPr="00912A5C">
          <w:rPr>
            <w:rStyle w:val="ab"/>
            <w:sz w:val="20"/>
            <w:szCs w:val="20"/>
          </w:rPr>
          <w:t>http://www.internetworldstats.com</w:t>
        </w:r>
      </w:hyperlink>
    </w:p>
    <w:p w:rsidR="00912A5C" w:rsidRPr="00912A5C" w:rsidRDefault="00912A5C" w:rsidP="00912A5C">
      <w:pPr>
        <w:jc w:val="both"/>
        <w:rPr>
          <w:sz w:val="20"/>
          <w:szCs w:val="20"/>
        </w:rPr>
      </w:pPr>
      <w:r w:rsidRPr="00912A5C">
        <w:rPr>
          <w:sz w:val="20"/>
          <w:szCs w:val="20"/>
        </w:rPr>
        <w:t>18. Мировая экономика: новости, статьи, статистика, аналитика [Эле</w:t>
      </w:r>
      <w:r w:rsidRPr="00912A5C">
        <w:rPr>
          <w:sz w:val="20"/>
          <w:szCs w:val="20"/>
        </w:rPr>
        <w:t>к</w:t>
      </w:r>
      <w:r w:rsidRPr="00912A5C">
        <w:rPr>
          <w:sz w:val="20"/>
          <w:szCs w:val="20"/>
        </w:rPr>
        <w:t xml:space="preserve">тронный ресурс]. Ре-жим доступа: </w:t>
      </w:r>
      <w:hyperlink r:id="rId29" w:tgtFrame="_blank" w:tooltip="http://www.webeconomy.ru" w:history="1">
        <w:r w:rsidRPr="00912A5C">
          <w:rPr>
            <w:rStyle w:val="ab"/>
            <w:sz w:val="20"/>
            <w:szCs w:val="20"/>
          </w:rPr>
          <w:t>http://www.webeconomy.ru</w:t>
        </w:r>
      </w:hyperlink>
    </w:p>
    <w:p w:rsidR="00912A5C" w:rsidRPr="00912A5C" w:rsidRDefault="00912A5C" w:rsidP="00912A5C">
      <w:pPr>
        <w:jc w:val="both"/>
        <w:rPr>
          <w:sz w:val="20"/>
          <w:szCs w:val="20"/>
        </w:rPr>
      </w:pPr>
      <w:r w:rsidRPr="00912A5C">
        <w:rPr>
          <w:sz w:val="20"/>
          <w:szCs w:val="20"/>
        </w:rPr>
        <w:t xml:space="preserve">19. Министерство экономического развития РФ - Режим доступа: </w:t>
      </w:r>
      <w:hyperlink r:id="rId30" w:tgtFrame="_blank" w:tooltip="http://economy.gov.ru/minec/main" w:history="1">
        <w:r w:rsidRPr="00912A5C">
          <w:rPr>
            <w:rStyle w:val="ab"/>
            <w:sz w:val="20"/>
            <w:szCs w:val="20"/>
          </w:rPr>
          <w:t>http://economy.gov.ru/minec/main</w:t>
        </w:r>
      </w:hyperlink>
    </w:p>
    <w:p w:rsidR="00912A5C" w:rsidRPr="00912A5C" w:rsidRDefault="00912A5C" w:rsidP="00912A5C">
      <w:pPr>
        <w:jc w:val="both"/>
        <w:rPr>
          <w:sz w:val="20"/>
          <w:szCs w:val="20"/>
        </w:rPr>
      </w:pPr>
      <w:r w:rsidRPr="00912A5C">
        <w:rPr>
          <w:sz w:val="20"/>
          <w:szCs w:val="20"/>
        </w:rPr>
        <w:t xml:space="preserve">20. Организация Объединённых Наций - Режим доступа: </w:t>
      </w:r>
      <w:hyperlink r:id="rId31" w:tgtFrame="_blank" w:tooltip="http://www.un.org/ru/index.html" w:history="1">
        <w:r w:rsidRPr="00912A5C">
          <w:rPr>
            <w:rStyle w:val="ab"/>
            <w:sz w:val="20"/>
            <w:szCs w:val="20"/>
          </w:rPr>
          <w:t>http://www.un.org/ru/index.html</w:t>
        </w:r>
      </w:hyperlink>
    </w:p>
    <w:p w:rsidR="00912A5C" w:rsidRPr="00912A5C" w:rsidRDefault="00912A5C" w:rsidP="00912A5C">
      <w:pPr>
        <w:jc w:val="both"/>
        <w:rPr>
          <w:sz w:val="20"/>
          <w:szCs w:val="20"/>
        </w:rPr>
      </w:pPr>
      <w:r w:rsidRPr="00912A5C">
        <w:rPr>
          <w:sz w:val="20"/>
          <w:szCs w:val="20"/>
        </w:rPr>
        <w:t xml:space="preserve">21. Совет федерации федерального собрания РФ - Режим доступа: </w:t>
      </w:r>
      <w:hyperlink r:id="rId32" w:tgtFrame="_blank" w:tooltip="http://www.council.gov.ru/" w:history="1">
        <w:r w:rsidRPr="00912A5C">
          <w:rPr>
            <w:rStyle w:val="ab"/>
            <w:sz w:val="20"/>
            <w:szCs w:val="20"/>
          </w:rPr>
          <w:t>http://www.council.gov.ru/</w:t>
        </w:r>
      </w:hyperlink>
    </w:p>
    <w:p w:rsidR="00912A5C" w:rsidRPr="00912A5C" w:rsidRDefault="00912A5C" w:rsidP="00912A5C">
      <w:pPr>
        <w:jc w:val="both"/>
        <w:rPr>
          <w:sz w:val="20"/>
          <w:szCs w:val="20"/>
        </w:rPr>
      </w:pPr>
      <w:r w:rsidRPr="00912A5C">
        <w:rPr>
          <w:sz w:val="20"/>
          <w:szCs w:val="20"/>
        </w:rPr>
        <w:t xml:space="preserve">22. Центр гуманитарных технологий (информационно-аналитический портал) - Режим доступа: </w:t>
      </w:r>
      <w:hyperlink r:id="rId33" w:tgtFrame="_blank" w:tooltip="http://gtmarket.ru/" w:history="1">
        <w:r w:rsidRPr="00912A5C">
          <w:rPr>
            <w:rStyle w:val="ab"/>
            <w:sz w:val="20"/>
            <w:szCs w:val="20"/>
          </w:rPr>
          <w:t>http://gtmarket.ru/</w:t>
        </w:r>
      </w:hyperlink>
    </w:p>
    <w:p w:rsidR="006975E4" w:rsidRPr="0042625F" w:rsidRDefault="00461854" w:rsidP="00A62FD0">
      <w:pPr>
        <w:shd w:val="clear" w:color="auto" w:fill="FFFFFF"/>
        <w:jc w:val="center"/>
        <w:rPr>
          <w:sz w:val="20"/>
          <w:szCs w:val="20"/>
        </w:rPr>
      </w:pPr>
      <w:r w:rsidRPr="0042625F">
        <w:rPr>
          <w:b/>
          <w:sz w:val="20"/>
          <w:szCs w:val="20"/>
        </w:rPr>
        <w:br w:type="page"/>
      </w:r>
      <w:r w:rsidR="00912A5C">
        <w:rPr>
          <w:b/>
          <w:sz w:val="20"/>
          <w:szCs w:val="20"/>
        </w:rPr>
        <w:lastRenderedPageBreak/>
        <w:t>8</w:t>
      </w:r>
      <w:r w:rsidR="001637AF" w:rsidRPr="0042625F">
        <w:rPr>
          <w:b/>
          <w:sz w:val="20"/>
          <w:szCs w:val="20"/>
        </w:rPr>
        <w:t xml:space="preserve">. </w:t>
      </w:r>
      <w:r w:rsidR="006975E4" w:rsidRPr="0042625F">
        <w:rPr>
          <w:b/>
          <w:sz w:val="20"/>
          <w:szCs w:val="20"/>
        </w:rPr>
        <w:t>Приложения</w:t>
      </w:r>
    </w:p>
    <w:p w:rsidR="000C4EEF" w:rsidRPr="0042625F" w:rsidRDefault="000C4EEF" w:rsidP="00E53BC9">
      <w:pPr>
        <w:ind w:firstLine="397"/>
        <w:jc w:val="right"/>
        <w:rPr>
          <w:sz w:val="20"/>
          <w:szCs w:val="20"/>
        </w:rPr>
      </w:pPr>
      <w:r w:rsidRPr="0042625F">
        <w:rPr>
          <w:sz w:val="20"/>
          <w:szCs w:val="20"/>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tblGrid>
      <w:tr w:rsidR="00D10536" w:rsidRPr="006939A5" w:rsidTr="00E77AAC">
        <w:tc>
          <w:tcPr>
            <w:tcW w:w="6340" w:type="dxa"/>
            <w:shd w:val="clear" w:color="auto" w:fill="auto"/>
          </w:tcPr>
          <w:p w:rsidR="00862CC1" w:rsidRDefault="00862CC1" w:rsidP="00E77AAC">
            <w:pPr>
              <w:jc w:val="center"/>
              <w:rPr>
                <w:b/>
                <w:sz w:val="18"/>
                <w:szCs w:val="18"/>
              </w:rPr>
            </w:pPr>
          </w:p>
          <w:p w:rsidR="00D10536" w:rsidRPr="004B79E1" w:rsidRDefault="00D10536" w:rsidP="00E77AAC">
            <w:pPr>
              <w:jc w:val="center"/>
              <w:rPr>
                <w:sz w:val="16"/>
                <w:szCs w:val="16"/>
              </w:rPr>
            </w:pPr>
            <w:r w:rsidRPr="004B79E1">
              <w:rPr>
                <w:sz w:val="16"/>
                <w:szCs w:val="16"/>
              </w:rPr>
              <w:t>МИНОБРНАУКИ РОССИИ</w:t>
            </w:r>
          </w:p>
          <w:p w:rsidR="00D10536" w:rsidRPr="00912A5C" w:rsidRDefault="00D10536" w:rsidP="00E77AAC">
            <w:pPr>
              <w:tabs>
                <w:tab w:val="left" w:pos="6663"/>
              </w:tabs>
              <w:jc w:val="center"/>
              <w:rPr>
                <w:sz w:val="14"/>
                <w:szCs w:val="14"/>
              </w:rPr>
            </w:pPr>
            <w:r w:rsidRPr="00912A5C">
              <w:rPr>
                <w:caps/>
                <w:sz w:val="14"/>
                <w:szCs w:val="14"/>
              </w:rPr>
              <w:t>федеральное ГОСУДАРСТВЕННОЕ бюджетное ОБРАЗОВАТЕЛЬНОЕ УЧРЕЖДЕНИЕ ВЫСШЕГО ОБРАЗОВАНИЯ</w:t>
            </w:r>
            <w:r w:rsidR="004B79E1" w:rsidRPr="00912A5C">
              <w:rPr>
                <w:sz w:val="14"/>
                <w:szCs w:val="14"/>
              </w:rPr>
              <w:t xml:space="preserve"> </w:t>
            </w:r>
          </w:p>
          <w:p w:rsidR="00D10536" w:rsidRPr="004B79E1" w:rsidRDefault="004B79E1" w:rsidP="00E77AAC">
            <w:pPr>
              <w:tabs>
                <w:tab w:val="left" w:pos="6663"/>
              </w:tabs>
              <w:jc w:val="center"/>
              <w:rPr>
                <w:sz w:val="16"/>
                <w:szCs w:val="16"/>
              </w:rPr>
            </w:pPr>
            <w:r>
              <w:rPr>
                <w:sz w:val="16"/>
                <w:szCs w:val="16"/>
              </w:rPr>
              <w:t xml:space="preserve"> «БЕЛГОРОДСКИЙ </w:t>
            </w:r>
            <w:r w:rsidR="00D10536" w:rsidRPr="004B79E1">
              <w:rPr>
                <w:sz w:val="16"/>
                <w:szCs w:val="16"/>
              </w:rPr>
              <w:t>ГОСУДАРСТВЕННЫЙ</w:t>
            </w:r>
            <w:r w:rsidR="00912A5C">
              <w:rPr>
                <w:sz w:val="16"/>
                <w:szCs w:val="16"/>
              </w:rPr>
              <w:t xml:space="preserve"> </w:t>
            </w:r>
            <w:r w:rsidR="00D10536" w:rsidRPr="004B79E1">
              <w:rPr>
                <w:sz w:val="16"/>
                <w:szCs w:val="16"/>
              </w:rPr>
              <w:t>ТЕХНОЛОГИЧЕСКИЙ УНИВЕРСИТЕТ им. В.Г.ШУХОВА»</w:t>
            </w:r>
          </w:p>
          <w:p w:rsidR="00D10536" w:rsidRPr="004B79E1" w:rsidRDefault="00D10536" w:rsidP="00E77AAC">
            <w:pPr>
              <w:tabs>
                <w:tab w:val="left" w:pos="6663"/>
              </w:tabs>
              <w:jc w:val="center"/>
              <w:rPr>
                <w:sz w:val="16"/>
                <w:szCs w:val="16"/>
              </w:rPr>
            </w:pPr>
            <w:r w:rsidRPr="004B79E1">
              <w:rPr>
                <w:sz w:val="16"/>
                <w:szCs w:val="16"/>
              </w:rPr>
              <w:t>(БГТУ им. В.Г. Шухова)</w:t>
            </w:r>
          </w:p>
          <w:p w:rsidR="00D10536" w:rsidRDefault="00D10536" w:rsidP="00E77AAC">
            <w:pPr>
              <w:tabs>
                <w:tab w:val="left" w:pos="6663"/>
              </w:tabs>
              <w:jc w:val="center"/>
              <w:rPr>
                <w:sz w:val="18"/>
                <w:szCs w:val="18"/>
              </w:rPr>
            </w:pPr>
          </w:p>
          <w:p w:rsidR="004B79E1" w:rsidRPr="006939A5" w:rsidRDefault="004B79E1" w:rsidP="00E77AAC">
            <w:pPr>
              <w:tabs>
                <w:tab w:val="left" w:pos="6663"/>
              </w:tabs>
              <w:jc w:val="center"/>
              <w:rPr>
                <w:sz w:val="18"/>
                <w:szCs w:val="18"/>
              </w:rPr>
            </w:pPr>
          </w:p>
          <w:p w:rsidR="006939A5" w:rsidRPr="006939A5" w:rsidRDefault="006939A5" w:rsidP="006939A5">
            <w:pPr>
              <w:jc w:val="center"/>
              <w:rPr>
                <w:sz w:val="18"/>
                <w:szCs w:val="18"/>
              </w:rPr>
            </w:pPr>
            <w:r w:rsidRPr="006939A5">
              <w:rPr>
                <w:sz w:val="18"/>
                <w:szCs w:val="18"/>
              </w:rPr>
              <w:t>ИНСТИТУТ ЭКОНОМИКИ И МЕНЕДЖМЕНТА</w:t>
            </w:r>
          </w:p>
          <w:p w:rsidR="00D10536" w:rsidRDefault="00D10536" w:rsidP="00E77AAC">
            <w:pPr>
              <w:tabs>
                <w:tab w:val="left" w:pos="6663"/>
              </w:tabs>
              <w:jc w:val="center"/>
              <w:rPr>
                <w:sz w:val="18"/>
                <w:szCs w:val="18"/>
              </w:rPr>
            </w:pPr>
          </w:p>
          <w:p w:rsidR="004B79E1" w:rsidRPr="006939A5" w:rsidRDefault="004B79E1" w:rsidP="00E77AAC">
            <w:pPr>
              <w:tabs>
                <w:tab w:val="left" w:pos="6663"/>
              </w:tabs>
              <w:jc w:val="center"/>
              <w:rPr>
                <w:sz w:val="18"/>
                <w:szCs w:val="18"/>
              </w:rPr>
            </w:pPr>
          </w:p>
          <w:p w:rsidR="00D10536" w:rsidRPr="006939A5" w:rsidRDefault="00D10536" w:rsidP="00E77AAC">
            <w:pPr>
              <w:tabs>
                <w:tab w:val="left" w:pos="6663"/>
              </w:tabs>
              <w:jc w:val="center"/>
              <w:rPr>
                <w:caps/>
                <w:sz w:val="18"/>
                <w:szCs w:val="18"/>
              </w:rPr>
            </w:pPr>
            <w:r w:rsidRPr="006939A5">
              <w:rPr>
                <w:sz w:val="18"/>
                <w:szCs w:val="18"/>
              </w:rPr>
              <w:t>Кафедра теории и методологии науки</w:t>
            </w: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center"/>
              <w:rPr>
                <w:b/>
                <w:sz w:val="18"/>
                <w:szCs w:val="18"/>
              </w:rPr>
            </w:pPr>
            <w:r w:rsidRPr="006939A5">
              <w:rPr>
                <w:b/>
                <w:sz w:val="18"/>
                <w:szCs w:val="18"/>
              </w:rPr>
              <w:t>Расчетно-графическое задание</w:t>
            </w:r>
          </w:p>
          <w:p w:rsidR="00D10536" w:rsidRPr="006939A5" w:rsidRDefault="00D10536" w:rsidP="00E77AAC">
            <w:pPr>
              <w:ind w:firstLine="397"/>
              <w:jc w:val="center"/>
              <w:rPr>
                <w:b/>
                <w:sz w:val="18"/>
                <w:szCs w:val="18"/>
              </w:rPr>
            </w:pPr>
          </w:p>
          <w:p w:rsidR="00D10536" w:rsidRPr="006939A5" w:rsidRDefault="00D10536" w:rsidP="00E77AAC">
            <w:pPr>
              <w:ind w:firstLine="397"/>
              <w:jc w:val="center"/>
              <w:rPr>
                <w:sz w:val="18"/>
                <w:szCs w:val="18"/>
              </w:rPr>
            </w:pPr>
            <w:r w:rsidRPr="006939A5">
              <w:rPr>
                <w:sz w:val="18"/>
                <w:szCs w:val="18"/>
              </w:rPr>
              <w:t>по дисциплине «Экономическая теория»</w:t>
            </w:r>
          </w:p>
          <w:p w:rsidR="00D10536" w:rsidRPr="006939A5" w:rsidRDefault="00D10536" w:rsidP="00E77AAC">
            <w:pPr>
              <w:ind w:firstLine="397"/>
              <w:jc w:val="center"/>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right"/>
              <w:rPr>
                <w:sz w:val="18"/>
                <w:szCs w:val="18"/>
              </w:rPr>
            </w:pPr>
            <w:r w:rsidRPr="006939A5">
              <w:rPr>
                <w:sz w:val="18"/>
                <w:szCs w:val="18"/>
              </w:rPr>
              <w:t>Выполнил (а) ст. гр</w:t>
            </w:r>
            <w:r w:rsidR="006939A5">
              <w:rPr>
                <w:sz w:val="18"/>
                <w:szCs w:val="18"/>
              </w:rPr>
              <w:t>………..</w:t>
            </w:r>
          </w:p>
          <w:p w:rsidR="00D10536" w:rsidRPr="006939A5" w:rsidRDefault="00D10536" w:rsidP="00E77AAC">
            <w:pPr>
              <w:ind w:firstLine="397"/>
              <w:jc w:val="right"/>
              <w:rPr>
                <w:sz w:val="18"/>
                <w:szCs w:val="18"/>
              </w:rPr>
            </w:pPr>
            <w:r w:rsidRPr="006939A5">
              <w:rPr>
                <w:sz w:val="18"/>
                <w:szCs w:val="18"/>
              </w:rPr>
              <w:t>Ф. И. О</w:t>
            </w:r>
            <w:r w:rsidR="006939A5">
              <w:rPr>
                <w:sz w:val="18"/>
                <w:szCs w:val="18"/>
              </w:rPr>
              <w:t>………..</w:t>
            </w:r>
          </w:p>
          <w:p w:rsidR="006939A5" w:rsidRPr="006939A5" w:rsidRDefault="006939A5" w:rsidP="006939A5">
            <w:pPr>
              <w:ind w:left="3969"/>
              <w:rPr>
                <w:sz w:val="18"/>
                <w:szCs w:val="18"/>
              </w:rPr>
            </w:pPr>
            <w:r w:rsidRPr="006939A5">
              <w:rPr>
                <w:sz w:val="18"/>
                <w:szCs w:val="18"/>
              </w:rPr>
              <w:t>Дата рождения:………..г.</w:t>
            </w:r>
          </w:p>
          <w:p w:rsidR="00D10536" w:rsidRPr="006939A5" w:rsidRDefault="00D10536" w:rsidP="004B79E1">
            <w:pPr>
              <w:ind w:left="3969"/>
              <w:jc w:val="center"/>
              <w:rPr>
                <w:sz w:val="18"/>
                <w:szCs w:val="18"/>
              </w:rPr>
            </w:pPr>
            <w:r w:rsidRPr="006939A5">
              <w:rPr>
                <w:sz w:val="18"/>
                <w:szCs w:val="18"/>
              </w:rPr>
              <w:t xml:space="preserve">Проверил: </w:t>
            </w:r>
            <w:r w:rsidR="006939A5">
              <w:rPr>
                <w:sz w:val="18"/>
                <w:szCs w:val="18"/>
              </w:rPr>
              <w:t>…………………</w:t>
            </w:r>
          </w:p>
          <w:p w:rsidR="00D10536" w:rsidRDefault="00D10536" w:rsidP="00E77AAC">
            <w:pPr>
              <w:ind w:firstLine="397"/>
              <w:jc w:val="right"/>
              <w:rPr>
                <w:sz w:val="18"/>
                <w:szCs w:val="18"/>
              </w:rPr>
            </w:pPr>
            <w:r w:rsidRPr="006939A5">
              <w:rPr>
                <w:sz w:val="18"/>
                <w:szCs w:val="18"/>
              </w:rPr>
              <w:t>(звание, должность, Ф.И.О.)</w:t>
            </w:r>
          </w:p>
          <w:p w:rsidR="0081487D" w:rsidRDefault="0081487D" w:rsidP="00E77AAC">
            <w:pPr>
              <w:ind w:firstLine="397"/>
              <w:jc w:val="right"/>
              <w:rPr>
                <w:sz w:val="18"/>
                <w:szCs w:val="18"/>
              </w:rPr>
            </w:pPr>
          </w:p>
          <w:p w:rsidR="004B79E1" w:rsidRPr="006939A5" w:rsidRDefault="004B79E1" w:rsidP="00E77AAC">
            <w:pPr>
              <w:ind w:firstLine="397"/>
              <w:jc w:val="right"/>
              <w:rPr>
                <w:sz w:val="18"/>
                <w:szCs w:val="18"/>
              </w:rPr>
            </w:pPr>
          </w:p>
          <w:tbl>
            <w:tblPr>
              <w:tblW w:w="0" w:type="auto"/>
              <w:tblLook w:val="01E0" w:firstRow="1" w:lastRow="1" w:firstColumn="1" w:lastColumn="1" w:noHBand="0" w:noVBand="0"/>
            </w:tblPr>
            <w:tblGrid>
              <w:gridCol w:w="2263"/>
              <w:gridCol w:w="993"/>
            </w:tblGrid>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Дата сдачи на проверку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Дата проверки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Баллы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Допуск к защите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Результат защиты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r w:rsidR="0081487D" w:rsidRPr="00DF006E" w:rsidTr="00DF006E">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1487D" w:rsidRPr="00DF006E" w:rsidRDefault="0081487D" w:rsidP="00DF006E">
                  <w:pPr>
                    <w:widowControl w:val="0"/>
                    <w:autoSpaceDE w:val="0"/>
                    <w:autoSpaceDN w:val="0"/>
                    <w:adjustRightInd w:val="0"/>
                    <w:jc w:val="both"/>
                    <w:rPr>
                      <w:bCs/>
                      <w:sz w:val="18"/>
                      <w:szCs w:val="18"/>
                    </w:rPr>
                  </w:pPr>
                  <w:r w:rsidRPr="00DF006E">
                    <w:rPr>
                      <w:sz w:val="18"/>
                      <w:szCs w:val="18"/>
                    </w:rPr>
                    <w:t>Дата защиты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87D" w:rsidRPr="00DF006E" w:rsidRDefault="0081487D" w:rsidP="00DF006E">
                  <w:pPr>
                    <w:widowControl w:val="0"/>
                    <w:autoSpaceDE w:val="0"/>
                    <w:autoSpaceDN w:val="0"/>
                    <w:adjustRightInd w:val="0"/>
                    <w:jc w:val="both"/>
                    <w:rPr>
                      <w:bCs/>
                      <w:sz w:val="18"/>
                      <w:szCs w:val="18"/>
                    </w:rPr>
                  </w:pPr>
                </w:p>
              </w:tc>
            </w:tr>
          </w:tbl>
          <w:p w:rsidR="006939A5" w:rsidRPr="006939A5" w:rsidRDefault="006939A5" w:rsidP="0081487D">
            <w:pPr>
              <w:ind w:left="284"/>
              <w:rPr>
                <w:i/>
                <w:sz w:val="18"/>
                <w:szCs w:val="18"/>
              </w:rPr>
            </w:pPr>
            <w:r w:rsidRPr="006939A5">
              <w:rPr>
                <w:i/>
                <w:sz w:val="18"/>
                <w:szCs w:val="18"/>
              </w:rPr>
              <w:t>(заполняется преподавателем)</w:t>
            </w: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D10536" w:rsidRPr="006939A5" w:rsidRDefault="00D10536" w:rsidP="00E77AAC">
            <w:pPr>
              <w:ind w:firstLine="397"/>
              <w:jc w:val="both"/>
              <w:rPr>
                <w:sz w:val="18"/>
                <w:szCs w:val="18"/>
              </w:rPr>
            </w:pPr>
          </w:p>
          <w:p w:rsidR="006939A5" w:rsidRDefault="006939A5" w:rsidP="006939A5">
            <w:pPr>
              <w:jc w:val="center"/>
              <w:rPr>
                <w:b/>
                <w:sz w:val="18"/>
                <w:szCs w:val="18"/>
              </w:rPr>
            </w:pPr>
            <w:r w:rsidRPr="006939A5">
              <w:rPr>
                <w:b/>
                <w:sz w:val="18"/>
                <w:szCs w:val="18"/>
              </w:rPr>
              <w:t>Белгород 20…</w:t>
            </w:r>
          </w:p>
          <w:p w:rsidR="00C021B8" w:rsidRPr="006939A5" w:rsidRDefault="00C021B8" w:rsidP="006939A5">
            <w:pPr>
              <w:jc w:val="center"/>
              <w:rPr>
                <w:sz w:val="18"/>
                <w:szCs w:val="18"/>
              </w:rPr>
            </w:pPr>
          </w:p>
          <w:p w:rsidR="00D10536" w:rsidRPr="006939A5" w:rsidRDefault="00D10536" w:rsidP="00E77AAC">
            <w:pPr>
              <w:ind w:firstLine="397"/>
              <w:jc w:val="center"/>
              <w:rPr>
                <w:sz w:val="18"/>
                <w:szCs w:val="18"/>
              </w:rPr>
            </w:pPr>
          </w:p>
        </w:tc>
      </w:tr>
    </w:tbl>
    <w:p w:rsidR="00643C53" w:rsidRDefault="006939A5" w:rsidP="00643C53">
      <w:pPr>
        <w:jc w:val="right"/>
        <w:rPr>
          <w:sz w:val="20"/>
          <w:szCs w:val="20"/>
        </w:rPr>
      </w:pPr>
      <w:r>
        <w:rPr>
          <w:sz w:val="20"/>
          <w:szCs w:val="20"/>
        </w:rPr>
        <w:br w:type="page"/>
      </w:r>
      <w:r w:rsidR="00643C53">
        <w:rPr>
          <w:sz w:val="20"/>
          <w:szCs w:val="20"/>
        </w:rPr>
        <w:lastRenderedPageBreak/>
        <w:t>Приложение 2</w:t>
      </w:r>
    </w:p>
    <w:p w:rsidR="00643C53" w:rsidRDefault="00643C53" w:rsidP="00643C53">
      <w:pPr>
        <w:jc w:val="center"/>
        <w:rPr>
          <w:sz w:val="20"/>
          <w:szCs w:val="20"/>
        </w:rPr>
      </w:pPr>
      <w:r>
        <w:rPr>
          <w:sz w:val="20"/>
          <w:szCs w:val="20"/>
        </w:rPr>
        <w:t>Пример оформления практической части РГЗ</w:t>
      </w:r>
    </w:p>
    <w:p w:rsidR="00643C53" w:rsidRDefault="009D6C5A" w:rsidP="00643C53">
      <w:pPr>
        <w:jc w:val="center"/>
        <w:rPr>
          <w:sz w:val="20"/>
          <w:szCs w:val="20"/>
        </w:rPr>
      </w:pPr>
      <w:r>
        <w:rPr>
          <w:sz w:val="20"/>
          <w:szCs w:val="20"/>
        </w:rPr>
        <w:t xml:space="preserve">2. </w:t>
      </w:r>
      <w:r w:rsidR="00643C53">
        <w:rPr>
          <w:sz w:val="20"/>
          <w:szCs w:val="20"/>
        </w:rPr>
        <w:t>ПРАКТИЧЕСКАЯ ЧАСТЬ</w:t>
      </w:r>
    </w:p>
    <w:p w:rsidR="00643C53" w:rsidRDefault="00643C53" w:rsidP="00643C53">
      <w:pPr>
        <w:shd w:val="clear" w:color="auto" w:fill="FFFFFF"/>
        <w:tabs>
          <w:tab w:val="right" w:pos="6163"/>
        </w:tabs>
        <w:jc w:val="center"/>
        <w:rPr>
          <w:sz w:val="20"/>
          <w:szCs w:val="20"/>
        </w:rPr>
      </w:pPr>
      <w:r>
        <w:rPr>
          <w:sz w:val="20"/>
          <w:szCs w:val="20"/>
        </w:rPr>
        <w:t>2.1. Тесты:</w:t>
      </w:r>
    </w:p>
    <w:p w:rsidR="00643C53" w:rsidRDefault="00643C53" w:rsidP="00643C53">
      <w:pPr>
        <w:jc w:val="both"/>
        <w:rPr>
          <w:sz w:val="18"/>
          <w:szCs w:val="18"/>
        </w:rPr>
      </w:pPr>
      <w:r>
        <w:rPr>
          <w:sz w:val="18"/>
          <w:szCs w:val="18"/>
        </w:rPr>
        <w:t>1. Если экономическая власть централизована, основным экономическим субъектом выступает государство, рынок не выполняет функцию регулятора экономики, а в поведении экономических субъектов общий интерес домин</w:t>
      </w:r>
      <w:r>
        <w:rPr>
          <w:sz w:val="18"/>
          <w:szCs w:val="18"/>
        </w:rPr>
        <w:t>и</w:t>
      </w:r>
      <w:r>
        <w:rPr>
          <w:sz w:val="18"/>
          <w:szCs w:val="18"/>
        </w:rPr>
        <w:t>рует над личным, то это:</w:t>
      </w:r>
    </w:p>
    <w:p w:rsidR="00643C53" w:rsidRDefault="00643C53" w:rsidP="00643C53">
      <w:pPr>
        <w:numPr>
          <w:ilvl w:val="0"/>
          <w:numId w:val="4"/>
        </w:numPr>
        <w:jc w:val="both"/>
        <w:rPr>
          <w:sz w:val="18"/>
          <w:szCs w:val="18"/>
        </w:rPr>
      </w:pPr>
      <w:r>
        <w:rPr>
          <w:sz w:val="18"/>
          <w:szCs w:val="18"/>
        </w:rPr>
        <w:t>рыночная экономика (чистый капитализм);</w:t>
      </w:r>
    </w:p>
    <w:p w:rsidR="00643C53" w:rsidRPr="009D6C5A" w:rsidRDefault="00643C53" w:rsidP="00643C53">
      <w:pPr>
        <w:numPr>
          <w:ilvl w:val="0"/>
          <w:numId w:val="4"/>
        </w:numPr>
        <w:jc w:val="both"/>
        <w:rPr>
          <w:b/>
          <w:sz w:val="18"/>
          <w:szCs w:val="18"/>
        </w:rPr>
      </w:pPr>
      <w:r w:rsidRPr="009D6C5A">
        <w:rPr>
          <w:b/>
          <w:sz w:val="18"/>
          <w:szCs w:val="18"/>
        </w:rPr>
        <w:t>смешанная экономика;</w:t>
      </w:r>
    </w:p>
    <w:p w:rsidR="00643C53" w:rsidRDefault="00643C53" w:rsidP="00643C53">
      <w:pPr>
        <w:numPr>
          <w:ilvl w:val="0"/>
          <w:numId w:val="4"/>
        </w:numPr>
        <w:jc w:val="both"/>
        <w:rPr>
          <w:sz w:val="18"/>
          <w:szCs w:val="18"/>
        </w:rPr>
      </w:pPr>
      <w:r>
        <w:rPr>
          <w:sz w:val="18"/>
          <w:szCs w:val="18"/>
        </w:rPr>
        <w:t>традиционная экономика;</w:t>
      </w:r>
    </w:p>
    <w:p w:rsidR="00643C53" w:rsidRDefault="00643C53" w:rsidP="00643C53">
      <w:pPr>
        <w:numPr>
          <w:ilvl w:val="0"/>
          <w:numId w:val="4"/>
        </w:numPr>
        <w:jc w:val="both"/>
        <w:rPr>
          <w:sz w:val="18"/>
          <w:szCs w:val="18"/>
        </w:rPr>
      </w:pPr>
      <w:r>
        <w:rPr>
          <w:sz w:val="18"/>
          <w:szCs w:val="18"/>
        </w:rPr>
        <w:t>командная экономика.</w:t>
      </w:r>
    </w:p>
    <w:p w:rsidR="00643C53" w:rsidRDefault="009D6C5A" w:rsidP="00643C53">
      <w:pPr>
        <w:shd w:val="clear" w:color="auto" w:fill="FFFFFF"/>
        <w:tabs>
          <w:tab w:val="right" w:pos="6163"/>
        </w:tabs>
        <w:jc w:val="both"/>
        <w:rPr>
          <w:sz w:val="20"/>
          <w:szCs w:val="20"/>
        </w:rPr>
      </w:pPr>
      <w:r>
        <w:rPr>
          <w:sz w:val="20"/>
          <w:szCs w:val="20"/>
        </w:rPr>
        <w:t>… и т.д.</w:t>
      </w:r>
    </w:p>
    <w:p w:rsidR="00643C53" w:rsidRDefault="00643C53" w:rsidP="009D6C5A">
      <w:pPr>
        <w:shd w:val="clear" w:color="auto" w:fill="FFFFFF"/>
        <w:tabs>
          <w:tab w:val="right" w:pos="6163"/>
        </w:tabs>
        <w:jc w:val="center"/>
        <w:rPr>
          <w:sz w:val="20"/>
          <w:szCs w:val="20"/>
        </w:rPr>
      </w:pPr>
      <w:r>
        <w:rPr>
          <w:sz w:val="20"/>
          <w:szCs w:val="20"/>
        </w:rPr>
        <w:t>2.2. Вопросы на выбор верного утверждения</w:t>
      </w:r>
      <w:r w:rsidR="009D6C5A">
        <w:rPr>
          <w:sz w:val="20"/>
          <w:szCs w:val="20"/>
        </w:rPr>
        <w:t>:</w:t>
      </w:r>
    </w:p>
    <w:p w:rsidR="009D6C5A" w:rsidRDefault="009D6C5A" w:rsidP="009D6C5A">
      <w:pPr>
        <w:jc w:val="both"/>
        <w:rPr>
          <w:sz w:val="18"/>
          <w:szCs w:val="18"/>
        </w:rPr>
      </w:pPr>
      <w:r>
        <w:rPr>
          <w:sz w:val="18"/>
          <w:szCs w:val="18"/>
        </w:rPr>
        <w:t>1. Товар – это благо, произведённое для других.</w:t>
      </w:r>
      <w:r w:rsidRPr="009D6C5A">
        <w:rPr>
          <w:b/>
          <w:sz w:val="18"/>
          <w:szCs w:val="18"/>
        </w:rPr>
        <w:t xml:space="preserve"> </w:t>
      </w:r>
      <w:r>
        <w:rPr>
          <w:b/>
          <w:sz w:val="18"/>
          <w:szCs w:val="18"/>
        </w:rPr>
        <w:t>(нет)</w:t>
      </w:r>
    </w:p>
    <w:p w:rsidR="009D6C5A" w:rsidRDefault="009D6C5A" w:rsidP="009D6C5A">
      <w:pPr>
        <w:jc w:val="both"/>
        <w:rPr>
          <w:sz w:val="18"/>
          <w:szCs w:val="18"/>
        </w:rPr>
      </w:pPr>
      <w:r>
        <w:rPr>
          <w:sz w:val="18"/>
          <w:szCs w:val="18"/>
        </w:rPr>
        <w:t>2. Эластичность предложения зависит от периода времени</w:t>
      </w:r>
      <w:r w:rsidR="00066317">
        <w:rPr>
          <w:sz w:val="18"/>
          <w:szCs w:val="18"/>
        </w:rPr>
        <w:t>.</w:t>
      </w:r>
      <w:r w:rsidRPr="009D6C5A">
        <w:rPr>
          <w:b/>
          <w:sz w:val="18"/>
          <w:szCs w:val="18"/>
        </w:rPr>
        <w:t xml:space="preserve"> </w:t>
      </w:r>
      <w:r>
        <w:rPr>
          <w:b/>
          <w:sz w:val="18"/>
          <w:szCs w:val="18"/>
        </w:rPr>
        <w:t>(да)</w:t>
      </w:r>
    </w:p>
    <w:p w:rsidR="009D6C5A" w:rsidRDefault="009D6C5A" w:rsidP="009D6C5A">
      <w:pPr>
        <w:shd w:val="clear" w:color="auto" w:fill="FFFFFF"/>
        <w:tabs>
          <w:tab w:val="right" w:pos="6163"/>
        </w:tabs>
        <w:jc w:val="both"/>
        <w:rPr>
          <w:sz w:val="20"/>
          <w:szCs w:val="20"/>
        </w:rPr>
      </w:pPr>
      <w:r>
        <w:rPr>
          <w:sz w:val="20"/>
          <w:szCs w:val="20"/>
        </w:rPr>
        <w:t>… и т.д.</w:t>
      </w:r>
    </w:p>
    <w:p w:rsidR="00643C53" w:rsidRDefault="00643C53" w:rsidP="009D6C5A">
      <w:pPr>
        <w:jc w:val="center"/>
        <w:rPr>
          <w:sz w:val="20"/>
          <w:szCs w:val="20"/>
        </w:rPr>
      </w:pPr>
      <w:r>
        <w:rPr>
          <w:sz w:val="20"/>
          <w:szCs w:val="20"/>
        </w:rPr>
        <w:t>2.3. Графические модели</w:t>
      </w:r>
      <w:r w:rsidR="009D6C5A">
        <w:rPr>
          <w:sz w:val="20"/>
          <w:szCs w:val="20"/>
        </w:rPr>
        <w:t>:</w:t>
      </w:r>
    </w:p>
    <w:tbl>
      <w:tblPr>
        <w:tblStyle w:val="af5"/>
        <w:tblW w:w="0" w:type="auto"/>
        <w:tblLook w:val="04A0" w:firstRow="1" w:lastRow="0" w:firstColumn="1" w:lastColumn="0" w:noHBand="0" w:noVBand="1"/>
      </w:tblPr>
      <w:tblGrid>
        <w:gridCol w:w="385"/>
        <w:gridCol w:w="3502"/>
        <w:gridCol w:w="2453"/>
      </w:tblGrid>
      <w:tr w:rsidR="00FC6591" w:rsidRPr="00066317" w:rsidTr="00FC6591">
        <w:tc>
          <w:tcPr>
            <w:tcW w:w="0" w:type="auto"/>
            <w:tcBorders>
              <w:top w:val="single" w:sz="4" w:space="0" w:color="auto"/>
              <w:left w:val="single" w:sz="4" w:space="0" w:color="auto"/>
              <w:bottom w:val="single" w:sz="4" w:space="0" w:color="auto"/>
              <w:right w:val="single" w:sz="4" w:space="0" w:color="auto"/>
            </w:tcBorders>
            <w:hideMark/>
          </w:tcPr>
          <w:p w:rsidR="00FC6591" w:rsidRPr="00066317" w:rsidRDefault="00FC6591">
            <w:pPr>
              <w:jc w:val="both"/>
              <w:rPr>
                <w:color w:val="000000"/>
                <w:spacing w:val="-3"/>
                <w:sz w:val="18"/>
                <w:szCs w:val="18"/>
              </w:rPr>
            </w:pPr>
            <w:r w:rsidRPr="00066317">
              <w:rPr>
                <w:color w:val="000000"/>
                <w:spacing w:val="-3"/>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C6591" w:rsidRPr="00066317" w:rsidRDefault="00FC6591" w:rsidP="00FC6591">
            <w:pPr>
              <w:jc w:val="center"/>
              <w:rPr>
                <w:color w:val="000000"/>
                <w:spacing w:val="-3"/>
                <w:sz w:val="18"/>
                <w:szCs w:val="18"/>
              </w:rPr>
            </w:pPr>
            <w:r w:rsidRPr="00066317">
              <w:rPr>
                <w:color w:val="000000"/>
                <w:spacing w:val="-3"/>
                <w:sz w:val="18"/>
                <w:szCs w:val="18"/>
              </w:rPr>
              <w:t>Задание</w:t>
            </w:r>
          </w:p>
        </w:tc>
        <w:tc>
          <w:tcPr>
            <w:tcW w:w="0" w:type="auto"/>
            <w:tcBorders>
              <w:top w:val="single" w:sz="4" w:space="0" w:color="auto"/>
              <w:left w:val="single" w:sz="4" w:space="0" w:color="auto"/>
              <w:bottom w:val="single" w:sz="4" w:space="0" w:color="auto"/>
              <w:right w:val="single" w:sz="4" w:space="0" w:color="auto"/>
            </w:tcBorders>
            <w:hideMark/>
          </w:tcPr>
          <w:p w:rsidR="00FC6591" w:rsidRPr="00066317" w:rsidRDefault="00FC6591">
            <w:pPr>
              <w:jc w:val="both"/>
              <w:rPr>
                <w:color w:val="000000"/>
                <w:spacing w:val="-3"/>
                <w:sz w:val="18"/>
                <w:szCs w:val="18"/>
              </w:rPr>
            </w:pPr>
            <w:r w:rsidRPr="00066317">
              <w:rPr>
                <w:color w:val="000000"/>
                <w:spacing w:val="-3"/>
                <w:sz w:val="18"/>
                <w:szCs w:val="18"/>
              </w:rPr>
              <w:t>Ответ</w:t>
            </w:r>
          </w:p>
        </w:tc>
      </w:tr>
      <w:tr w:rsidR="00FC6591" w:rsidRPr="00066317" w:rsidTr="00FC6591">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pPr>
              <w:jc w:val="both"/>
              <w:rPr>
                <w:color w:val="000000"/>
                <w:spacing w:val="-3"/>
                <w:sz w:val="18"/>
                <w:szCs w:val="18"/>
              </w:rPr>
            </w:pPr>
            <w:r w:rsidRPr="00066317">
              <w:rPr>
                <w:color w:val="000000"/>
                <w:spacing w:val="-3"/>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pPr>
              <w:jc w:val="both"/>
              <w:rPr>
                <w:sz w:val="18"/>
                <w:szCs w:val="18"/>
              </w:rPr>
            </w:pPr>
            <w:r w:rsidRPr="00066317">
              <w:rPr>
                <w:sz w:val="18"/>
                <w:szCs w:val="18"/>
              </w:rPr>
              <w:t>На рис. 1-4 представлен спрос на разли</w:t>
            </w:r>
            <w:r w:rsidRPr="00066317">
              <w:rPr>
                <w:sz w:val="18"/>
                <w:szCs w:val="18"/>
              </w:rPr>
              <w:t>ч</w:t>
            </w:r>
            <w:r w:rsidRPr="00066317">
              <w:rPr>
                <w:sz w:val="18"/>
                <w:szCs w:val="18"/>
              </w:rPr>
              <w:t xml:space="preserve">ные товары. </w:t>
            </w:r>
          </w:p>
          <w:p w:rsidR="00FC6591" w:rsidRPr="00066317" w:rsidRDefault="00FC6591">
            <w:pPr>
              <w:jc w:val="both"/>
              <w:rPr>
                <w:sz w:val="18"/>
                <w:szCs w:val="18"/>
              </w:rPr>
            </w:pPr>
            <w:r w:rsidRPr="00066317">
              <w:rPr>
                <w:noProof/>
                <w:sz w:val="18"/>
                <w:szCs w:val="18"/>
              </w:rPr>
              <w:drawing>
                <wp:inline distT="0" distB="0" distL="0" distR="0">
                  <wp:extent cx="1246505" cy="811530"/>
                  <wp:effectExtent l="0" t="0" r="0" b="7620"/>
                  <wp:docPr id="2" name="Рисунок 823"/>
                  <wp:cNvGraphicFramePr/>
                  <a:graphic xmlns:a="http://schemas.openxmlformats.org/drawingml/2006/main">
                    <a:graphicData uri="http://schemas.openxmlformats.org/drawingml/2006/picture">
                      <pic:pic xmlns:pic="http://schemas.openxmlformats.org/drawingml/2006/picture">
                        <pic:nvPicPr>
                          <pic:cNvPr id="2" name="Рисунок 823"/>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6505" cy="811530"/>
                          </a:xfrm>
                          <a:prstGeom prst="rect">
                            <a:avLst/>
                          </a:prstGeom>
                          <a:noFill/>
                          <a:ln>
                            <a:noFill/>
                          </a:ln>
                        </pic:spPr>
                      </pic:pic>
                    </a:graphicData>
                  </a:graphic>
                </wp:inline>
              </w:drawing>
            </w:r>
          </w:p>
          <w:p w:rsidR="00FC6591" w:rsidRPr="00066317" w:rsidRDefault="00FC6591">
            <w:pPr>
              <w:jc w:val="both"/>
              <w:rPr>
                <w:sz w:val="18"/>
                <w:szCs w:val="18"/>
              </w:rPr>
            </w:pPr>
            <w:r w:rsidRPr="00066317">
              <w:rPr>
                <w:sz w:val="18"/>
                <w:szCs w:val="18"/>
              </w:rPr>
              <w:t>Проанализируйте графики и определите:</w:t>
            </w:r>
          </w:p>
          <w:p w:rsidR="00FC6591" w:rsidRPr="00066317" w:rsidRDefault="00FC6591" w:rsidP="00FC6591">
            <w:pPr>
              <w:rPr>
                <w:sz w:val="18"/>
                <w:szCs w:val="18"/>
              </w:rPr>
            </w:pPr>
            <w:r w:rsidRPr="00066317">
              <w:rPr>
                <w:sz w:val="18"/>
                <w:szCs w:val="18"/>
              </w:rPr>
              <w:t>1) какой из них соответствует спросу на молоко;</w:t>
            </w:r>
          </w:p>
          <w:p w:rsidR="00FC6591" w:rsidRPr="00066317" w:rsidRDefault="00FC6591" w:rsidP="00FC6591">
            <w:pPr>
              <w:jc w:val="both"/>
              <w:rPr>
                <w:color w:val="000000"/>
                <w:spacing w:val="-3"/>
                <w:sz w:val="18"/>
                <w:szCs w:val="18"/>
              </w:rPr>
            </w:pPr>
            <w:r w:rsidRPr="00066317">
              <w:rPr>
                <w:sz w:val="18"/>
                <w:szCs w:val="18"/>
              </w:rPr>
              <w:t>2) как молокозавод сможет увеличить свою выручку?</w:t>
            </w:r>
          </w:p>
        </w:tc>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rsidP="00FC6591">
            <w:pPr>
              <w:rPr>
                <w:color w:val="000000"/>
                <w:spacing w:val="-3"/>
                <w:sz w:val="18"/>
                <w:szCs w:val="18"/>
              </w:rPr>
            </w:pPr>
            <w:r w:rsidRPr="00066317">
              <w:rPr>
                <w:color w:val="000000"/>
                <w:spacing w:val="-3"/>
                <w:sz w:val="18"/>
                <w:szCs w:val="18"/>
              </w:rPr>
              <w:t>1) рис.3</w:t>
            </w:r>
          </w:p>
          <w:p w:rsidR="00FC6591" w:rsidRPr="00066317" w:rsidRDefault="00FC6591" w:rsidP="00FC6591">
            <w:pPr>
              <w:rPr>
                <w:color w:val="000000"/>
                <w:spacing w:val="-3"/>
                <w:sz w:val="18"/>
                <w:szCs w:val="18"/>
              </w:rPr>
            </w:pPr>
            <w:r w:rsidRPr="00066317">
              <w:rPr>
                <w:color w:val="000000"/>
                <w:spacing w:val="-3"/>
                <w:sz w:val="18"/>
                <w:szCs w:val="18"/>
              </w:rPr>
              <w:t>2) увеличив цену молока, так как…..</w:t>
            </w:r>
          </w:p>
          <w:p w:rsidR="00FC6591" w:rsidRPr="00066317" w:rsidRDefault="00FC6591" w:rsidP="00FC6591">
            <w:pPr>
              <w:rPr>
                <w:color w:val="000000"/>
                <w:spacing w:val="-3"/>
                <w:sz w:val="18"/>
                <w:szCs w:val="18"/>
              </w:rPr>
            </w:pPr>
            <w:r w:rsidRPr="00066317">
              <w:rPr>
                <w:i/>
                <w:color w:val="000000"/>
                <w:spacing w:val="-3"/>
                <w:sz w:val="18"/>
                <w:szCs w:val="18"/>
              </w:rPr>
              <w:t>Ваши ответы должны быть обоснованы</w:t>
            </w:r>
          </w:p>
        </w:tc>
      </w:tr>
      <w:tr w:rsidR="00FC6591" w:rsidRPr="00066317" w:rsidTr="00FC6591">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pPr>
              <w:jc w:val="both"/>
              <w:rPr>
                <w:color w:val="000000"/>
                <w:spacing w:val="-3"/>
                <w:sz w:val="18"/>
                <w:szCs w:val="18"/>
              </w:rPr>
            </w:pPr>
          </w:p>
        </w:tc>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rsidP="00FC6591">
            <w:pPr>
              <w:shd w:val="clear" w:color="auto" w:fill="FFFFFF"/>
              <w:tabs>
                <w:tab w:val="right" w:pos="6163"/>
              </w:tabs>
              <w:jc w:val="both"/>
              <w:rPr>
                <w:sz w:val="18"/>
                <w:szCs w:val="18"/>
              </w:rPr>
            </w:pPr>
            <w:r w:rsidRPr="00066317">
              <w:rPr>
                <w:sz w:val="18"/>
                <w:szCs w:val="18"/>
              </w:rPr>
              <w:t>… и т.д.</w:t>
            </w:r>
          </w:p>
        </w:tc>
        <w:tc>
          <w:tcPr>
            <w:tcW w:w="0" w:type="auto"/>
            <w:tcBorders>
              <w:top w:val="single" w:sz="4" w:space="0" w:color="auto"/>
              <w:left w:val="single" w:sz="4" w:space="0" w:color="auto"/>
              <w:bottom w:val="single" w:sz="4" w:space="0" w:color="auto"/>
              <w:right w:val="single" w:sz="4" w:space="0" w:color="auto"/>
            </w:tcBorders>
          </w:tcPr>
          <w:p w:rsidR="00FC6591" w:rsidRPr="00066317" w:rsidRDefault="00FC6591" w:rsidP="00FC6591">
            <w:pPr>
              <w:rPr>
                <w:i/>
                <w:color w:val="000000"/>
                <w:spacing w:val="-3"/>
                <w:sz w:val="18"/>
                <w:szCs w:val="18"/>
              </w:rPr>
            </w:pPr>
          </w:p>
        </w:tc>
      </w:tr>
    </w:tbl>
    <w:p w:rsidR="00643C53" w:rsidRDefault="00643C53" w:rsidP="009D6C5A">
      <w:pPr>
        <w:shd w:val="clear" w:color="auto" w:fill="FFFFFF"/>
        <w:jc w:val="center"/>
        <w:rPr>
          <w:color w:val="000000"/>
          <w:sz w:val="20"/>
          <w:szCs w:val="20"/>
        </w:rPr>
      </w:pPr>
      <w:r>
        <w:rPr>
          <w:sz w:val="20"/>
          <w:szCs w:val="20"/>
        </w:rPr>
        <w:t>2.4. З</w:t>
      </w:r>
      <w:r>
        <w:rPr>
          <w:color w:val="000000"/>
          <w:sz w:val="20"/>
          <w:szCs w:val="20"/>
        </w:rPr>
        <w:t>адачи</w:t>
      </w:r>
      <w:r w:rsidR="009D6C5A">
        <w:rPr>
          <w:color w:val="000000"/>
          <w:sz w:val="20"/>
          <w:szCs w:val="20"/>
        </w:rPr>
        <w:t>:</w:t>
      </w:r>
    </w:p>
    <w:p w:rsidR="009D6C5A" w:rsidRPr="009D6C5A" w:rsidRDefault="009D6C5A" w:rsidP="009D6C5A">
      <w:pPr>
        <w:ind w:firstLine="284"/>
        <w:rPr>
          <w:sz w:val="20"/>
          <w:szCs w:val="20"/>
        </w:rPr>
      </w:pPr>
      <w:r w:rsidRPr="009D6C5A">
        <w:rPr>
          <w:sz w:val="20"/>
          <w:szCs w:val="20"/>
        </w:rPr>
        <w:t>Решение задач должно быть аргументировано, а ответ – обоснован.</w:t>
      </w:r>
    </w:p>
    <w:tbl>
      <w:tblPr>
        <w:tblStyle w:val="af5"/>
        <w:tblW w:w="0" w:type="auto"/>
        <w:tblLook w:val="04A0" w:firstRow="1" w:lastRow="0" w:firstColumn="1" w:lastColumn="0" w:noHBand="0" w:noVBand="1"/>
      </w:tblPr>
      <w:tblGrid>
        <w:gridCol w:w="385"/>
        <w:gridCol w:w="3815"/>
        <w:gridCol w:w="2140"/>
      </w:tblGrid>
      <w:tr w:rsidR="009D6C5A" w:rsidRPr="00066317" w:rsidTr="009D6C5A">
        <w:tc>
          <w:tcPr>
            <w:tcW w:w="0" w:type="auto"/>
          </w:tcPr>
          <w:p w:rsidR="009D6C5A" w:rsidRPr="00066317" w:rsidRDefault="009D6C5A" w:rsidP="009D6C5A">
            <w:pPr>
              <w:jc w:val="both"/>
              <w:rPr>
                <w:color w:val="000000"/>
                <w:spacing w:val="-3"/>
                <w:sz w:val="18"/>
                <w:szCs w:val="18"/>
              </w:rPr>
            </w:pPr>
            <w:r w:rsidRPr="00066317">
              <w:rPr>
                <w:color w:val="000000"/>
                <w:spacing w:val="-3"/>
                <w:sz w:val="18"/>
                <w:szCs w:val="18"/>
              </w:rPr>
              <w:t xml:space="preserve">№ </w:t>
            </w:r>
          </w:p>
        </w:tc>
        <w:tc>
          <w:tcPr>
            <w:tcW w:w="3815" w:type="dxa"/>
          </w:tcPr>
          <w:p w:rsidR="009D6C5A" w:rsidRPr="00066317" w:rsidRDefault="009D6C5A" w:rsidP="009D6C5A">
            <w:pPr>
              <w:jc w:val="both"/>
              <w:rPr>
                <w:color w:val="000000"/>
                <w:spacing w:val="-3"/>
                <w:sz w:val="18"/>
                <w:szCs w:val="18"/>
              </w:rPr>
            </w:pPr>
            <w:r w:rsidRPr="00066317">
              <w:rPr>
                <w:color w:val="000000"/>
                <w:spacing w:val="-3"/>
                <w:sz w:val="18"/>
                <w:szCs w:val="18"/>
              </w:rPr>
              <w:t>Условие задачи</w:t>
            </w:r>
          </w:p>
        </w:tc>
        <w:tc>
          <w:tcPr>
            <w:tcW w:w="0" w:type="auto"/>
          </w:tcPr>
          <w:p w:rsidR="009D6C5A" w:rsidRPr="00066317" w:rsidRDefault="009D6C5A" w:rsidP="009D6C5A">
            <w:pPr>
              <w:jc w:val="both"/>
              <w:rPr>
                <w:color w:val="000000"/>
                <w:spacing w:val="-3"/>
                <w:sz w:val="18"/>
                <w:szCs w:val="18"/>
              </w:rPr>
            </w:pPr>
            <w:r w:rsidRPr="00066317">
              <w:rPr>
                <w:color w:val="000000"/>
                <w:spacing w:val="-3"/>
                <w:sz w:val="18"/>
                <w:szCs w:val="18"/>
              </w:rPr>
              <w:t>Решение задачи</w:t>
            </w:r>
          </w:p>
        </w:tc>
      </w:tr>
      <w:tr w:rsidR="009D6C5A" w:rsidRPr="00066317" w:rsidTr="009D6C5A">
        <w:tc>
          <w:tcPr>
            <w:tcW w:w="0" w:type="auto"/>
          </w:tcPr>
          <w:p w:rsidR="009D6C5A" w:rsidRPr="00066317" w:rsidRDefault="009D6C5A" w:rsidP="009D6C5A">
            <w:pPr>
              <w:jc w:val="both"/>
              <w:rPr>
                <w:color w:val="000000"/>
                <w:spacing w:val="-3"/>
                <w:sz w:val="18"/>
                <w:szCs w:val="18"/>
              </w:rPr>
            </w:pPr>
            <w:r w:rsidRPr="00066317">
              <w:rPr>
                <w:color w:val="000000"/>
                <w:spacing w:val="-3"/>
                <w:sz w:val="18"/>
                <w:szCs w:val="18"/>
              </w:rPr>
              <w:t>1</w:t>
            </w:r>
          </w:p>
        </w:tc>
        <w:tc>
          <w:tcPr>
            <w:tcW w:w="3815" w:type="dxa"/>
          </w:tcPr>
          <w:p w:rsidR="009D6C5A" w:rsidRPr="00066317" w:rsidRDefault="009D6C5A">
            <w:pPr>
              <w:jc w:val="both"/>
              <w:rPr>
                <w:color w:val="000000"/>
                <w:spacing w:val="-3"/>
                <w:sz w:val="18"/>
                <w:szCs w:val="18"/>
              </w:rPr>
            </w:pPr>
            <w:r w:rsidRPr="00066317">
              <w:rPr>
                <w:sz w:val="18"/>
                <w:szCs w:val="18"/>
              </w:rPr>
              <w:t>Спрос и предложение жвачек заданы уравн</w:t>
            </w:r>
            <w:r w:rsidRPr="00066317">
              <w:rPr>
                <w:sz w:val="18"/>
                <w:szCs w:val="18"/>
              </w:rPr>
              <w:t>е</w:t>
            </w:r>
            <w:r w:rsidRPr="00066317">
              <w:rPr>
                <w:sz w:val="18"/>
                <w:szCs w:val="18"/>
              </w:rPr>
              <w:t xml:space="preserve">ниями: </w:t>
            </w:r>
            <w:r w:rsidRPr="00066317">
              <w:rPr>
                <w:sz w:val="18"/>
                <w:szCs w:val="18"/>
                <w:lang w:val="en-US"/>
              </w:rPr>
              <w:t>Q</w:t>
            </w:r>
            <w:r w:rsidRPr="00066317">
              <w:rPr>
                <w:sz w:val="18"/>
                <w:szCs w:val="18"/>
                <w:vertAlign w:val="subscript"/>
                <w:lang w:val="en-US"/>
              </w:rPr>
              <w:t>D</w:t>
            </w:r>
            <w:r w:rsidRPr="00066317">
              <w:rPr>
                <w:sz w:val="18"/>
                <w:szCs w:val="18"/>
              </w:rPr>
              <w:t xml:space="preserve"> = 8 - 2Р;  Qs = -7 + 3Р. Государство вводит налог, выплачиваемый потребителем в размере 2 руб. с каждой купленной единицы. Определите рыночную цену до и после нал</w:t>
            </w:r>
            <w:r w:rsidRPr="00066317">
              <w:rPr>
                <w:sz w:val="18"/>
                <w:szCs w:val="18"/>
              </w:rPr>
              <w:t>о</w:t>
            </w:r>
            <w:r w:rsidRPr="00066317">
              <w:rPr>
                <w:sz w:val="18"/>
                <w:szCs w:val="18"/>
              </w:rPr>
              <w:t>гообложения.</w:t>
            </w:r>
          </w:p>
        </w:tc>
        <w:tc>
          <w:tcPr>
            <w:tcW w:w="0" w:type="auto"/>
            <w:vAlign w:val="center"/>
          </w:tcPr>
          <w:p w:rsidR="009D6C5A" w:rsidRPr="00066317" w:rsidRDefault="00AB63B9" w:rsidP="009D6C5A">
            <w:pPr>
              <w:rPr>
                <w:i/>
                <w:color w:val="000000"/>
                <w:spacing w:val="-3"/>
                <w:sz w:val="18"/>
                <w:szCs w:val="18"/>
              </w:rPr>
            </w:pPr>
            <w:r w:rsidRPr="00066317">
              <w:rPr>
                <w:i/>
                <w:color w:val="000000"/>
                <w:spacing w:val="-3"/>
                <w:sz w:val="18"/>
                <w:szCs w:val="18"/>
              </w:rPr>
              <w:t>Должно быть подро</w:t>
            </w:r>
            <w:r w:rsidRPr="00066317">
              <w:rPr>
                <w:i/>
                <w:color w:val="000000"/>
                <w:spacing w:val="-3"/>
                <w:sz w:val="18"/>
                <w:szCs w:val="18"/>
              </w:rPr>
              <w:t>б</w:t>
            </w:r>
            <w:r w:rsidRPr="00066317">
              <w:rPr>
                <w:i/>
                <w:color w:val="000000"/>
                <w:spacing w:val="-3"/>
                <w:sz w:val="18"/>
                <w:szCs w:val="18"/>
              </w:rPr>
              <w:t xml:space="preserve">ным, </w:t>
            </w:r>
            <w:r w:rsidR="009D6C5A" w:rsidRPr="00066317">
              <w:rPr>
                <w:i/>
                <w:color w:val="000000"/>
                <w:spacing w:val="-3"/>
                <w:sz w:val="18"/>
                <w:szCs w:val="18"/>
              </w:rPr>
              <w:t>может быть пре</w:t>
            </w:r>
            <w:r w:rsidR="009D6C5A" w:rsidRPr="00066317">
              <w:rPr>
                <w:i/>
                <w:color w:val="000000"/>
                <w:spacing w:val="-3"/>
                <w:sz w:val="18"/>
                <w:szCs w:val="18"/>
              </w:rPr>
              <w:t>д</w:t>
            </w:r>
            <w:r w:rsidR="009D6C5A" w:rsidRPr="00066317">
              <w:rPr>
                <w:i/>
                <w:color w:val="000000"/>
                <w:spacing w:val="-3"/>
                <w:sz w:val="18"/>
                <w:szCs w:val="18"/>
              </w:rPr>
              <w:t>ставлено в печатном или рукописном виде</w:t>
            </w:r>
          </w:p>
        </w:tc>
      </w:tr>
      <w:tr w:rsidR="009D6C5A" w:rsidRPr="00066317" w:rsidTr="009D6C5A">
        <w:tc>
          <w:tcPr>
            <w:tcW w:w="0" w:type="auto"/>
          </w:tcPr>
          <w:p w:rsidR="009D6C5A" w:rsidRPr="00066317" w:rsidRDefault="009D6C5A" w:rsidP="009D6C5A">
            <w:pPr>
              <w:shd w:val="clear" w:color="auto" w:fill="FFFFFF"/>
              <w:tabs>
                <w:tab w:val="right" w:pos="6163"/>
              </w:tabs>
              <w:jc w:val="both"/>
              <w:rPr>
                <w:sz w:val="18"/>
                <w:szCs w:val="18"/>
              </w:rPr>
            </w:pPr>
          </w:p>
        </w:tc>
        <w:tc>
          <w:tcPr>
            <w:tcW w:w="3815" w:type="dxa"/>
          </w:tcPr>
          <w:p w:rsidR="009D6C5A" w:rsidRPr="00066317" w:rsidRDefault="009D6C5A">
            <w:pPr>
              <w:shd w:val="clear" w:color="auto" w:fill="FFFFFF"/>
              <w:tabs>
                <w:tab w:val="right" w:pos="6163"/>
              </w:tabs>
              <w:jc w:val="both"/>
              <w:rPr>
                <w:sz w:val="18"/>
                <w:szCs w:val="18"/>
              </w:rPr>
            </w:pPr>
            <w:r w:rsidRPr="00066317">
              <w:rPr>
                <w:sz w:val="18"/>
                <w:szCs w:val="18"/>
              </w:rPr>
              <w:t>… и т.д.</w:t>
            </w:r>
          </w:p>
        </w:tc>
        <w:tc>
          <w:tcPr>
            <w:tcW w:w="0" w:type="auto"/>
          </w:tcPr>
          <w:p w:rsidR="009D6C5A" w:rsidRPr="00066317" w:rsidRDefault="009D6C5A" w:rsidP="009D6C5A">
            <w:pPr>
              <w:jc w:val="both"/>
              <w:rPr>
                <w:color w:val="000000"/>
                <w:spacing w:val="-3"/>
                <w:sz w:val="18"/>
                <w:szCs w:val="18"/>
              </w:rPr>
            </w:pPr>
          </w:p>
        </w:tc>
      </w:tr>
    </w:tbl>
    <w:p w:rsidR="00643C53" w:rsidRDefault="00643C53">
      <w:pPr>
        <w:rPr>
          <w:sz w:val="20"/>
          <w:szCs w:val="20"/>
        </w:rPr>
      </w:pPr>
      <w:r>
        <w:rPr>
          <w:sz w:val="20"/>
          <w:szCs w:val="20"/>
        </w:rPr>
        <w:br w:type="page"/>
      </w:r>
    </w:p>
    <w:p w:rsidR="00851F6C" w:rsidRPr="00BE2E11" w:rsidRDefault="00851F6C" w:rsidP="003B0856">
      <w:pPr>
        <w:ind w:firstLine="397"/>
        <w:jc w:val="right"/>
        <w:rPr>
          <w:sz w:val="20"/>
          <w:szCs w:val="20"/>
        </w:rPr>
      </w:pPr>
      <w:r w:rsidRPr="00BE2E11">
        <w:rPr>
          <w:sz w:val="20"/>
          <w:szCs w:val="20"/>
        </w:rPr>
        <w:lastRenderedPageBreak/>
        <w:t xml:space="preserve">Приложение </w:t>
      </w:r>
      <w:r w:rsidR="00643C53">
        <w:rPr>
          <w:sz w:val="20"/>
          <w:szCs w:val="20"/>
        </w:rPr>
        <w:t>3</w:t>
      </w:r>
    </w:p>
    <w:p w:rsidR="002065E8" w:rsidRPr="0042625F" w:rsidRDefault="00357CD0" w:rsidP="003B0856">
      <w:pPr>
        <w:shd w:val="clear" w:color="auto" w:fill="FFFFFF"/>
        <w:tabs>
          <w:tab w:val="left" w:pos="936"/>
        </w:tabs>
        <w:ind w:firstLine="397"/>
        <w:jc w:val="center"/>
        <w:rPr>
          <w:b/>
          <w:color w:val="000000"/>
          <w:spacing w:val="-6"/>
          <w:sz w:val="20"/>
          <w:szCs w:val="20"/>
        </w:rPr>
      </w:pPr>
      <w:r w:rsidRPr="0042625F">
        <w:rPr>
          <w:b/>
          <w:color w:val="000000"/>
          <w:spacing w:val="-6"/>
          <w:sz w:val="20"/>
          <w:szCs w:val="20"/>
        </w:rPr>
        <w:t>Варианты расчетно-графического задания</w:t>
      </w:r>
      <w:r w:rsidR="003B0856">
        <w:rPr>
          <w:b/>
          <w:color w:val="000000"/>
          <w:spacing w:val="-6"/>
          <w:sz w:val="20"/>
          <w:szCs w:val="20"/>
        </w:rPr>
        <w:t xml:space="preserve"> </w:t>
      </w:r>
    </w:p>
    <w:p w:rsidR="0081487D" w:rsidRPr="00337BF5" w:rsidRDefault="003B0856" w:rsidP="003B0856">
      <w:pPr>
        <w:jc w:val="both"/>
        <w:rPr>
          <w:i/>
          <w:sz w:val="20"/>
          <w:szCs w:val="20"/>
        </w:rPr>
      </w:pPr>
      <w:r>
        <w:rPr>
          <w:i/>
          <w:sz w:val="20"/>
          <w:szCs w:val="20"/>
        </w:rPr>
        <w:t>Номер варианта</w:t>
      </w:r>
      <w:r w:rsidR="0081487D" w:rsidRPr="00337BF5">
        <w:rPr>
          <w:i/>
          <w:sz w:val="20"/>
          <w:szCs w:val="20"/>
        </w:rPr>
        <w:t xml:space="preserve"> соответствует числ</w:t>
      </w:r>
      <w:r w:rsidR="00C021B8">
        <w:rPr>
          <w:i/>
          <w:sz w:val="20"/>
          <w:szCs w:val="20"/>
        </w:rPr>
        <w:t>у</w:t>
      </w:r>
      <w:r w:rsidR="0081487D" w:rsidRPr="00337BF5">
        <w:rPr>
          <w:i/>
          <w:sz w:val="20"/>
          <w:szCs w:val="20"/>
        </w:rPr>
        <w:t xml:space="preserve"> даты рождения</w:t>
      </w:r>
      <w:r w:rsidR="00337BF5" w:rsidRPr="00337BF5">
        <w:rPr>
          <w:i/>
          <w:sz w:val="20"/>
          <w:szCs w:val="20"/>
        </w:rPr>
        <w:t xml:space="preserve">. </w:t>
      </w:r>
      <w:r w:rsidR="0081487D" w:rsidRPr="00337BF5">
        <w:rPr>
          <w:i/>
          <w:sz w:val="20"/>
          <w:szCs w:val="20"/>
        </w:rPr>
        <w:t>Например, дата рожде</w:t>
      </w:r>
      <w:r w:rsidR="00337BF5" w:rsidRPr="00337BF5">
        <w:rPr>
          <w:i/>
          <w:sz w:val="20"/>
          <w:szCs w:val="20"/>
        </w:rPr>
        <w:t>ния: 19 июля</w:t>
      </w:r>
      <w:r w:rsidR="00C021B8">
        <w:rPr>
          <w:i/>
          <w:sz w:val="20"/>
          <w:szCs w:val="20"/>
        </w:rPr>
        <w:t>, с</w:t>
      </w:r>
      <w:r w:rsidR="0081487D" w:rsidRPr="00C021B8">
        <w:rPr>
          <w:i/>
          <w:sz w:val="20"/>
          <w:szCs w:val="20"/>
        </w:rPr>
        <w:t xml:space="preserve">ледовательно, </w:t>
      </w:r>
      <w:r>
        <w:rPr>
          <w:i/>
          <w:sz w:val="20"/>
          <w:szCs w:val="20"/>
        </w:rPr>
        <w:t>№ варианта</w:t>
      </w:r>
      <w:r w:rsidR="00C021B8" w:rsidRPr="00C021B8">
        <w:rPr>
          <w:i/>
          <w:sz w:val="20"/>
          <w:szCs w:val="20"/>
        </w:rPr>
        <w:t xml:space="preserve"> </w:t>
      </w:r>
      <w:r w:rsidR="00912A5C">
        <w:rPr>
          <w:i/>
          <w:sz w:val="20"/>
          <w:szCs w:val="20"/>
        </w:rPr>
        <w:t>РГЗ -</w:t>
      </w:r>
      <w:r w:rsidR="00C021B8" w:rsidRPr="00C021B8">
        <w:rPr>
          <w:i/>
          <w:sz w:val="20"/>
          <w:szCs w:val="20"/>
        </w:rPr>
        <w:t xml:space="preserve"> </w:t>
      </w:r>
      <w:r w:rsidR="00337BF5" w:rsidRPr="00C021B8">
        <w:rPr>
          <w:i/>
          <w:sz w:val="20"/>
          <w:szCs w:val="20"/>
        </w:rPr>
        <w:t>19</w:t>
      </w:r>
      <w:r w:rsidR="00C021B8" w:rsidRPr="00C021B8">
        <w:rPr>
          <w:i/>
          <w:sz w:val="20"/>
          <w:szCs w:val="20"/>
        </w:rPr>
        <w:t>.</w:t>
      </w:r>
    </w:p>
    <w:p w:rsidR="00A96D14" w:rsidRPr="00912A5C" w:rsidRDefault="00912A5C" w:rsidP="003B0856">
      <w:pPr>
        <w:shd w:val="clear" w:color="auto" w:fill="FFFFFF"/>
        <w:tabs>
          <w:tab w:val="left" w:pos="936"/>
        </w:tabs>
        <w:ind w:firstLine="397"/>
        <w:jc w:val="center"/>
        <w:rPr>
          <w:b/>
          <w:color w:val="000000"/>
          <w:spacing w:val="-6"/>
          <w:sz w:val="20"/>
          <w:szCs w:val="20"/>
        </w:rPr>
      </w:pPr>
      <w:r w:rsidRPr="00912A5C">
        <w:rPr>
          <w:b/>
          <w:color w:val="000000"/>
          <w:sz w:val="20"/>
          <w:szCs w:val="20"/>
          <w:lang w:val="en-US"/>
        </w:rPr>
        <w:t>I</w:t>
      </w:r>
      <w:r w:rsidRPr="00912A5C">
        <w:rPr>
          <w:b/>
          <w:color w:val="000000"/>
          <w:sz w:val="20"/>
          <w:szCs w:val="20"/>
        </w:rPr>
        <w:t xml:space="preserve">. </w:t>
      </w:r>
      <w:r w:rsidR="00073403" w:rsidRPr="00912A5C">
        <w:rPr>
          <w:b/>
          <w:color w:val="000000"/>
          <w:spacing w:val="-6"/>
          <w:sz w:val="20"/>
          <w:szCs w:val="20"/>
        </w:rPr>
        <w:t>Теоретическая ч</w:t>
      </w:r>
      <w:r w:rsidR="00A96D14" w:rsidRPr="00912A5C">
        <w:rPr>
          <w:b/>
          <w:color w:val="000000"/>
          <w:spacing w:val="-6"/>
          <w:sz w:val="20"/>
          <w:szCs w:val="20"/>
        </w:rPr>
        <w:t>асть</w:t>
      </w:r>
    </w:p>
    <w:p w:rsidR="00073403" w:rsidRPr="00912A5C" w:rsidRDefault="00073403" w:rsidP="003B0856">
      <w:pPr>
        <w:shd w:val="clear" w:color="auto" w:fill="FFFFFF"/>
        <w:tabs>
          <w:tab w:val="left" w:pos="936"/>
        </w:tabs>
        <w:ind w:firstLine="397"/>
        <w:jc w:val="center"/>
        <w:rPr>
          <w:color w:val="000000"/>
          <w:sz w:val="20"/>
          <w:szCs w:val="20"/>
        </w:rPr>
      </w:pPr>
      <w:r w:rsidRPr="00912A5C">
        <w:rPr>
          <w:color w:val="000000"/>
          <w:sz w:val="20"/>
          <w:szCs w:val="20"/>
        </w:rPr>
        <w:t>(выполняется только студентами заочной формы обучения)</w:t>
      </w:r>
    </w:p>
    <w:p w:rsidR="00BE2E11" w:rsidRPr="00BE2E11" w:rsidRDefault="00BE2E11" w:rsidP="003B0856">
      <w:pPr>
        <w:shd w:val="clear" w:color="auto" w:fill="FFFFFF"/>
        <w:tabs>
          <w:tab w:val="left" w:pos="936"/>
        </w:tabs>
        <w:ind w:firstLine="397"/>
        <w:jc w:val="right"/>
        <w:rPr>
          <w:i/>
          <w:color w:val="000000"/>
          <w:spacing w:val="-6"/>
          <w:sz w:val="20"/>
          <w:szCs w:val="20"/>
        </w:rPr>
      </w:pPr>
      <w:r w:rsidRPr="00BE2E11">
        <w:rPr>
          <w:i/>
          <w:color w:val="000000"/>
          <w:spacing w:val="-6"/>
          <w:sz w:val="20"/>
          <w:szCs w:val="20"/>
        </w:rPr>
        <w:t>Таблица 1</w:t>
      </w:r>
      <w:r w:rsidR="00337BF5">
        <w:rPr>
          <w:i/>
          <w:color w:val="000000"/>
          <w:spacing w:val="-6"/>
          <w:sz w:val="20"/>
          <w:szCs w:val="20"/>
        </w:rPr>
        <w:t>.1</w:t>
      </w:r>
    </w:p>
    <w:tbl>
      <w:tblPr>
        <w:tblW w:w="49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693"/>
        <w:gridCol w:w="3117"/>
      </w:tblGrid>
      <w:tr w:rsidR="00BE2E11" w:rsidRPr="00912A5C" w:rsidTr="00F3178B">
        <w:tc>
          <w:tcPr>
            <w:tcW w:w="342" w:type="pct"/>
            <w:shd w:val="clear" w:color="auto" w:fill="auto"/>
            <w:vAlign w:val="center"/>
          </w:tcPr>
          <w:p w:rsidR="00DE44E9" w:rsidRPr="00912A5C" w:rsidRDefault="00912A5C" w:rsidP="00912A5C">
            <w:pPr>
              <w:tabs>
                <w:tab w:val="left" w:pos="936"/>
              </w:tabs>
              <w:jc w:val="both"/>
              <w:rPr>
                <w:color w:val="000000"/>
                <w:sz w:val="16"/>
                <w:szCs w:val="16"/>
              </w:rPr>
            </w:pPr>
            <w:r w:rsidRPr="00912A5C">
              <w:rPr>
                <w:color w:val="000000"/>
                <w:sz w:val="16"/>
                <w:szCs w:val="16"/>
              </w:rPr>
              <w:t>Вари</w:t>
            </w:r>
            <w:r w:rsidR="00862CC1" w:rsidRPr="00912A5C">
              <w:rPr>
                <w:color w:val="000000"/>
                <w:sz w:val="16"/>
                <w:szCs w:val="16"/>
              </w:rPr>
              <w:t>ант</w:t>
            </w:r>
          </w:p>
        </w:tc>
        <w:tc>
          <w:tcPr>
            <w:tcW w:w="2159" w:type="pct"/>
            <w:shd w:val="clear" w:color="auto" w:fill="auto"/>
          </w:tcPr>
          <w:p w:rsidR="00DE44E9" w:rsidRPr="00912A5C" w:rsidRDefault="00C021B8" w:rsidP="00BE2E11">
            <w:pPr>
              <w:tabs>
                <w:tab w:val="left" w:pos="936"/>
              </w:tabs>
              <w:jc w:val="center"/>
              <w:rPr>
                <w:color w:val="000000"/>
                <w:sz w:val="18"/>
                <w:szCs w:val="18"/>
              </w:rPr>
            </w:pPr>
            <w:r w:rsidRPr="00912A5C">
              <w:rPr>
                <w:sz w:val="18"/>
                <w:szCs w:val="18"/>
              </w:rPr>
              <w:t xml:space="preserve">Блок вопросов </w:t>
            </w:r>
            <w:r w:rsidR="00DE44E9" w:rsidRPr="00912A5C">
              <w:rPr>
                <w:color w:val="000000"/>
                <w:sz w:val="18"/>
                <w:szCs w:val="18"/>
              </w:rPr>
              <w:t>1</w:t>
            </w:r>
          </w:p>
        </w:tc>
        <w:tc>
          <w:tcPr>
            <w:tcW w:w="2500" w:type="pct"/>
            <w:shd w:val="clear" w:color="auto" w:fill="auto"/>
          </w:tcPr>
          <w:p w:rsidR="00DE44E9" w:rsidRPr="00912A5C" w:rsidRDefault="00C021B8" w:rsidP="00C021B8">
            <w:pPr>
              <w:tabs>
                <w:tab w:val="left" w:pos="936"/>
              </w:tabs>
              <w:jc w:val="center"/>
              <w:rPr>
                <w:color w:val="000000"/>
                <w:sz w:val="18"/>
                <w:szCs w:val="18"/>
              </w:rPr>
            </w:pPr>
            <w:r w:rsidRPr="00912A5C">
              <w:rPr>
                <w:sz w:val="18"/>
                <w:szCs w:val="18"/>
              </w:rPr>
              <w:t xml:space="preserve">Блок вопросов </w:t>
            </w:r>
            <w:r w:rsidR="00DE44E9" w:rsidRPr="00912A5C">
              <w:rPr>
                <w:color w:val="000000"/>
                <w:sz w:val="18"/>
                <w:szCs w:val="18"/>
              </w:rPr>
              <w:t>2</w:t>
            </w:r>
          </w:p>
        </w:tc>
      </w:tr>
      <w:tr w:rsidR="00BE2E11" w:rsidRPr="00912A5C" w:rsidTr="00F3178B">
        <w:tc>
          <w:tcPr>
            <w:tcW w:w="342" w:type="pct"/>
            <w:shd w:val="clear" w:color="auto" w:fill="auto"/>
            <w:vAlign w:val="center"/>
          </w:tcPr>
          <w:p w:rsidR="00BE2E11" w:rsidRPr="00912A5C" w:rsidRDefault="00F3178B" w:rsidP="00F3178B">
            <w:pPr>
              <w:tabs>
                <w:tab w:val="left" w:pos="936"/>
              </w:tabs>
              <w:jc w:val="both"/>
              <w:rPr>
                <w:color w:val="000000"/>
                <w:sz w:val="18"/>
                <w:szCs w:val="18"/>
              </w:rPr>
            </w:pPr>
            <w:r w:rsidRPr="00912A5C">
              <w:rPr>
                <w:color w:val="000000"/>
                <w:sz w:val="18"/>
                <w:szCs w:val="18"/>
              </w:rPr>
              <w:t>1</w:t>
            </w:r>
          </w:p>
        </w:tc>
        <w:tc>
          <w:tcPr>
            <w:tcW w:w="2159" w:type="pct"/>
            <w:shd w:val="clear" w:color="auto" w:fill="auto"/>
          </w:tcPr>
          <w:p w:rsidR="00BE2E11" w:rsidRPr="00912A5C" w:rsidRDefault="00BE2E11" w:rsidP="00BE2E11">
            <w:pPr>
              <w:tabs>
                <w:tab w:val="left" w:pos="936"/>
              </w:tabs>
              <w:jc w:val="center"/>
              <w:rPr>
                <w:color w:val="000000"/>
                <w:sz w:val="18"/>
                <w:szCs w:val="18"/>
              </w:rPr>
            </w:pPr>
            <w:r w:rsidRPr="00912A5C">
              <w:rPr>
                <w:color w:val="000000"/>
                <w:sz w:val="18"/>
                <w:szCs w:val="18"/>
              </w:rPr>
              <w:t>2</w:t>
            </w:r>
          </w:p>
        </w:tc>
        <w:tc>
          <w:tcPr>
            <w:tcW w:w="2500" w:type="pct"/>
            <w:shd w:val="clear" w:color="auto" w:fill="auto"/>
          </w:tcPr>
          <w:p w:rsidR="00BE2E11" w:rsidRPr="00912A5C" w:rsidRDefault="00BE2E11" w:rsidP="00BE2E11">
            <w:pPr>
              <w:tabs>
                <w:tab w:val="left" w:pos="936"/>
              </w:tabs>
              <w:jc w:val="center"/>
              <w:rPr>
                <w:color w:val="000000"/>
                <w:sz w:val="18"/>
                <w:szCs w:val="18"/>
              </w:rPr>
            </w:pPr>
            <w:r w:rsidRPr="00912A5C">
              <w:rPr>
                <w:color w:val="000000"/>
                <w:sz w:val="18"/>
                <w:szCs w:val="18"/>
              </w:rPr>
              <w:t>3</w:t>
            </w:r>
          </w:p>
        </w:tc>
      </w:tr>
      <w:tr w:rsidR="00BE2E11" w:rsidRPr="00912A5C" w:rsidTr="00F3178B">
        <w:tc>
          <w:tcPr>
            <w:tcW w:w="342" w:type="pct"/>
            <w:shd w:val="clear" w:color="auto" w:fill="auto"/>
            <w:vAlign w:val="center"/>
          </w:tcPr>
          <w:p w:rsidR="009C222F" w:rsidRPr="00912A5C" w:rsidRDefault="00F3178B" w:rsidP="00F3178B">
            <w:pPr>
              <w:tabs>
                <w:tab w:val="left" w:pos="-4111"/>
              </w:tabs>
              <w:jc w:val="both"/>
              <w:rPr>
                <w:color w:val="000000"/>
                <w:sz w:val="18"/>
                <w:szCs w:val="18"/>
              </w:rPr>
            </w:pPr>
            <w:r w:rsidRPr="00912A5C">
              <w:rPr>
                <w:color w:val="000000"/>
                <w:sz w:val="18"/>
                <w:szCs w:val="18"/>
              </w:rPr>
              <w:t>01</w:t>
            </w:r>
          </w:p>
        </w:tc>
        <w:tc>
          <w:tcPr>
            <w:tcW w:w="2159" w:type="pct"/>
            <w:shd w:val="clear" w:color="auto" w:fill="auto"/>
          </w:tcPr>
          <w:p w:rsidR="009C222F" w:rsidRPr="00912A5C" w:rsidRDefault="009C222F" w:rsidP="00BE2E11">
            <w:pPr>
              <w:pStyle w:val="31"/>
              <w:spacing w:after="0"/>
              <w:contextualSpacing/>
              <w:jc w:val="both"/>
              <w:rPr>
                <w:sz w:val="18"/>
                <w:szCs w:val="18"/>
              </w:rPr>
            </w:pPr>
            <w:r w:rsidRPr="00912A5C">
              <w:rPr>
                <w:sz w:val="18"/>
                <w:szCs w:val="18"/>
              </w:rPr>
              <w:t>Экономическая теория: пре</w:t>
            </w:r>
            <w:r w:rsidRPr="00912A5C">
              <w:rPr>
                <w:sz w:val="18"/>
                <w:szCs w:val="18"/>
              </w:rPr>
              <w:t>д</w:t>
            </w:r>
            <w:r w:rsidRPr="00912A5C">
              <w:rPr>
                <w:sz w:val="18"/>
                <w:szCs w:val="18"/>
              </w:rPr>
              <w:t>мет, метод</w:t>
            </w:r>
            <w:r w:rsidR="00C021B8" w:rsidRPr="00912A5C">
              <w:rPr>
                <w:sz w:val="18"/>
                <w:szCs w:val="18"/>
              </w:rPr>
              <w:t>ы</w:t>
            </w:r>
            <w:r w:rsidRPr="00912A5C">
              <w:rPr>
                <w:sz w:val="18"/>
                <w:szCs w:val="18"/>
              </w:rPr>
              <w:t>, функции, стру</w:t>
            </w:r>
            <w:r w:rsidRPr="00912A5C">
              <w:rPr>
                <w:sz w:val="18"/>
                <w:szCs w:val="18"/>
              </w:rPr>
              <w:t>к</w:t>
            </w:r>
            <w:r w:rsidRPr="00912A5C">
              <w:rPr>
                <w:sz w:val="18"/>
                <w:szCs w:val="18"/>
              </w:rPr>
              <w:t xml:space="preserve">тура. </w:t>
            </w:r>
          </w:p>
        </w:tc>
        <w:tc>
          <w:tcPr>
            <w:tcW w:w="2500" w:type="pct"/>
            <w:shd w:val="clear" w:color="auto" w:fill="auto"/>
          </w:tcPr>
          <w:p w:rsidR="009C222F" w:rsidRPr="00912A5C" w:rsidRDefault="00611C36" w:rsidP="00BE2E11">
            <w:pPr>
              <w:pStyle w:val="23"/>
              <w:tabs>
                <w:tab w:val="left" w:pos="366"/>
              </w:tabs>
              <w:spacing w:after="0" w:line="240" w:lineRule="auto"/>
              <w:ind w:left="0"/>
              <w:contextualSpacing/>
              <w:jc w:val="both"/>
              <w:rPr>
                <w:rFonts w:ascii="Times New Roman" w:hAnsi="Times New Roman"/>
                <w:sz w:val="18"/>
                <w:szCs w:val="18"/>
                <w:lang w:eastAsia="ru-RU"/>
              </w:rPr>
            </w:pPr>
            <w:r w:rsidRPr="00912A5C">
              <w:rPr>
                <w:rFonts w:ascii="Times New Roman" w:hAnsi="Times New Roman"/>
                <w:color w:val="000000"/>
                <w:sz w:val="18"/>
                <w:szCs w:val="18"/>
              </w:rPr>
              <w:t>Совокупное предложение: понятие, структура, особенности кривой</w:t>
            </w:r>
            <w:r w:rsidRPr="00912A5C">
              <w:rPr>
                <w:rFonts w:ascii="Times New Roman" w:hAnsi="Times New Roman"/>
                <w:iCs/>
                <w:color w:val="000000"/>
                <w:sz w:val="18"/>
                <w:szCs w:val="18"/>
              </w:rPr>
              <w:t xml:space="preserve"> А</w:t>
            </w:r>
            <w:r w:rsidRPr="00912A5C">
              <w:rPr>
                <w:rFonts w:ascii="Times New Roman" w:hAnsi="Times New Roman"/>
                <w:iCs/>
                <w:color w:val="000000"/>
                <w:sz w:val="18"/>
                <w:szCs w:val="18"/>
                <w:lang w:val="en-US"/>
              </w:rPr>
              <w:t>S</w:t>
            </w:r>
            <w:r w:rsidRPr="00912A5C">
              <w:rPr>
                <w:rFonts w:ascii="Times New Roman" w:hAnsi="Times New Roman"/>
                <w:iCs/>
                <w:color w:val="000000"/>
                <w:sz w:val="18"/>
                <w:szCs w:val="18"/>
              </w:rPr>
              <w:t>.</w:t>
            </w:r>
            <w:r w:rsidRPr="00912A5C">
              <w:rPr>
                <w:rFonts w:ascii="Times New Roman" w:hAnsi="Times New Roman"/>
                <w:sz w:val="18"/>
                <w:szCs w:val="18"/>
              </w:rPr>
              <w:t xml:space="preserve"> Ценовые и неценовые факторы.</w:t>
            </w:r>
          </w:p>
        </w:tc>
      </w:tr>
      <w:tr w:rsidR="00BE2E11" w:rsidRPr="00912A5C" w:rsidTr="00F3178B">
        <w:tc>
          <w:tcPr>
            <w:tcW w:w="342" w:type="pct"/>
            <w:shd w:val="clear" w:color="auto" w:fill="auto"/>
            <w:vAlign w:val="center"/>
          </w:tcPr>
          <w:p w:rsidR="00A927DD" w:rsidRPr="00912A5C" w:rsidRDefault="00F3178B" w:rsidP="00F3178B">
            <w:pPr>
              <w:tabs>
                <w:tab w:val="left" w:pos="-4111"/>
              </w:tabs>
              <w:jc w:val="both"/>
              <w:rPr>
                <w:color w:val="000000"/>
                <w:sz w:val="18"/>
                <w:szCs w:val="18"/>
              </w:rPr>
            </w:pPr>
            <w:r w:rsidRPr="00912A5C">
              <w:rPr>
                <w:color w:val="000000"/>
                <w:sz w:val="18"/>
                <w:szCs w:val="18"/>
              </w:rPr>
              <w:t>02</w:t>
            </w:r>
          </w:p>
        </w:tc>
        <w:tc>
          <w:tcPr>
            <w:tcW w:w="2159" w:type="pct"/>
            <w:shd w:val="clear" w:color="auto" w:fill="auto"/>
          </w:tcPr>
          <w:p w:rsidR="00A927DD" w:rsidRPr="00912A5C" w:rsidRDefault="00A927DD" w:rsidP="00BE2E11">
            <w:pPr>
              <w:pStyle w:val="31"/>
              <w:spacing w:after="0"/>
              <w:contextualSpacing/>
              <w:jc w:val="both"/>
              <w:rPr>
                <w:sz w:val="18"/>
                <w:szCs w:val="18"/>
              </w:rPr>
            </w:pPr>
            <w:r w:rsidRPr="00912A5C">
              <w:rPr>
                <w:sz w:val="18"/>
                <w:szCs w:val="18"/>
              </w:rPr>
              <w:t>Главные вопросы экономики. Проблема выбора. Кривая пр</w:t>
            </w:r>
            <w:r w:rsidRPr="00912A5C">
              <w:rPr>
                <w:sz w:val="18"/>
                <w:szCs w:val="18"/>
              </w:rPr>
              <w:t>о</w:t>
            </w:r>
            <w:r w:rsidRPr="00912A5C">
              <w:rPr>
                <w:sz w:val="18"/>
                <w:szCs w:val="18"/>
              </w:rPr>
              <w:t>изводственных возможностей.</w:t>
            </w:r>
          </w:p>
        </w:tc>
        <w:tc>
          <w:tcPr>
            <w:tcW w:w="2500" w:type="pct"/>
            <w:shd w:val="clear" w:color="auto" w:fill="auto"/>
          </w:tcPr>
          <w:p w:rsidR="00A927DD" w:rsidRPr="00912A5C" w:rsidRDefault="00611C36" w:rsidP="00BE2E11">
            <w:pPr>
              <w:pStyle w:val="af4"/>
              <w:widowControl/>
              <w:autoSpaceDE/>
              <w:adjustRightInd/>
              <w:ind w:left="0"/>
              <w:jc w:val="both"/>
              <w:rPr>
                <w:color w:val="000000"/>
                <w:sz w:val="18"/>
                <w:szCs w:val="18"/>
              </w:rPr>
            </w:pPr>
            <w:r w:rsidRPr="00912A5C">
              <w:rPr>
                <w:color w:val="000000"/>
                <w:sz w:val="18"/>
                <w:szCs w:val="18"/>
              </w:rPr>
              <w:t>Совокупный спрос: понятие, стру</w:t>
            </w:r>
            <w:r w:rsidRPr="00912A5C">
              <w:rPr>
                <w:color w:val="000000"/>
                <w:sz w:val="18"/>
                <w:szCs w:val="18"/>
              </w:rPr>
              <w:t>к</w:t>
            </w:r>
            <w:r w:rsidRPr="00912A5C">
              <w:rPr>
                <w:color w:val="000000"/>
                <w:sz w:val="18"/>
                <w:szCs w:val="18"/>
              </w:rPr>
              <w:t>тура, кривая</w:t>
            </w:r>
            <w:r w:rsidRPr="00912A5C">
              <w:rPr>
                <w:iCs/>
                <w:color w:val="000000"/>
                <w:sz w:val="18"/>
                <w:szCs w:val="18"/>
              </w:rPr>
              <w:t xml:space="preserve"> А</w:t>
            </w:r>
            <w:r w:rsidRPr="00912A5C">
              <w:rPr>
                <w:iCs/>
                <w:color w:val="000000"/>
                <w:sz w:val="18"/>
                <w:szCs w:val="18"/>
                <w:lang w:val="en-US"/>
              </w:rPr>
              <w:t>D</w:t>
            </w:r>
            <w:r w:rsidRPr="00912A5C">
              <w:rPr>
                <w:color w:val="000000"/>
                <w:sz w:val="18"/>
                <w:szCs w:val="18"/>
              </w:rPr>
              <w:t>.</w:t>
            </w:r>
            <w:r w:rsidRPr="00912A5C">
              <w:rPr>
                <w:sz w:val="18"/>
                <w:szCs w:val="18"/>
              </w:rPr>
              <w:t xml:space="preserve"> Ценовые и нецен</w:t>
            </w:r>
            <w:r w:rsidRPr="00912A5C">
              <w:rPr>
                <w:sz w:val="18"/>
                <w:szCs w:val="18"/>
              </w:rPr>
              <w:t>о</w:t>
            </w:r>
            <w:r w:rsidRPr="00912A5C">
              <w:rPr>
                <w:sz w:val="18"/>
                <w:szCs w:val="18"/>
              </w:rPr>
              <w:t>вые факторы.</w:t>
            </w:r>
          </w:p>
        </w:tc>
      </w:tr>
      <w:tr w:rsidR="00BE2E11" w:rsidRPr="00912A5C" w:rsidTr="00F3178B">
        <w:tc>
          <w:tcPr>
            <w:tcW w:w="342" w:type="pct"/>
            <w:shd w:val="clear" w:color="auto" w:fill="auto"/>
            <w:vAlign w:val="center"/>
          </w:tcPr>
          <w:p w:rsidR="009C222F" w:rsidRPr="00912A5C" w:rsidRDefault="00F3178B" w:rsidP="00F3178B">
            <w:pPr>
              <w:tabs>
                <w:tab w:val="left" w:pos="-4111"/>
              </w:tabs>
              <w:jc w:val="both"/>
              <w:rPr>
                <w:color w:val="000000"/>
                <w:sz w:val="18"/>
                <w:szCs w:val="18"/>
              </w:rPr>
            </w:pPr>
            <w:r w:rsidRPr="00912A5C">
              <w:rPr>
                <w:color w:val="000000"/>
                <w:sz w:val="18"/>
                <w:szCs w:val="18"/>
              </w:rPr>
              <w:t>03</w:t>
            </w:r>
          </w:p>
        </w:tc>
        <w:tc>
          <w:tcPr>
            <w:tcW w:w="2159" w:type="pct"/>
            <w:shd w:val="clear" w:color="auto" w:fill="auto"/>
          </w:tcPr>
          <w:p w:rsidR="009C222F" w:rsidRPr="00912A5C" w:rsidRDefault="009C222F" w:rsidP="00BE2E11">
            <w:pPr>
              <w:pStyle w:val="af4"/>
              <w:widowControl/>
              <w:autoSpaceDE/>
              <w:adjustRightInd/>
              <w:ind w:left="0"/>
              <w:jc w:val="both"/>
              <w:rPr>
                <w:sz w:val="18"/>
                <w:szCs w:val="18"/>
              </w:rPr>
            </w:pPr>
            <w:r w:rsidRPr="00912A5C">
              <w:rPr>
                <w:sz w:val="18"/>
                <w:szCs w:val="18"/>
              </w:rPr>
              <w:t>Экономическая система. Типы экономических систем. Пр</w:t>
            </w:r>
            <w:r w:rsidRPr="00912A5C">
              <w:rPr>
                <w:sz w:val="18"/>
                <w:szCs w:val="18"/>
              </w:rPr>
              <w:t>и</w:t>
            </w:r>
            <w:r w:rsidRPr="00912A5C">
              <w:rPr>
                <w:sz w:val="18"/>
                <w:szCs w:val="18"/>
              </w:rPr>
              <w:t xml:space="preserve">знаки различия. </w:t>
            </w:r>
          </w:p>
        </w:tc>
        <w:tc>
          <w:tcPr>
            <w:tcW w:w="2500" w:type="pct"/>
            <w:shd w:val="clear" w:color="auto" w:fill="auto"/>
          </w:tcPr>
          <w:p w:rsidR="009C222F" w:rsidRPr="00912A5C" w:rsidRDefault="00611C36" w:rsidP="00BE2E11">
            <w:pPr>
              <w:pStyle w:val="23"/>
              <w:tabs>
                <w:tab w:val="left" w:pos="366"/>
              </w:tabs>
              <w:spacing w:after="0" w:line="240" w:lineRule="auto"/>
              <w:ind w:left="0"/>
              <w:contextualSpacing/>
              <w:jc w:val="both"/>
              <w:rPr>
                <w:rFonts w:ascii="Times New Roman" w:hAnsi="Times New Roman"/>
                <w:sz w:val="18"/>
                <w:szCs w:val="18"/>
              </w:rPr>
            </w:pPr>
            <w:r w:rsidRPr="00912A5C">
              <w:rPr>
                <w:rFonts w:ascii="Times New Roman" w:hAnsi="Times New Roman"/>
                <w:sz w:val="18"/>
                <w:szCs w:val="18"/>
              </w:rPr>
              <w:t>Потребление и сбережение в наци</w:t>
            </w:r>
            <w:r w:rsidRPr="00912A5C">
              <w:rPr>
                <w:rFonts w:ascii="Times New Roman" w:hAnsi="Times New Roman"/>
                <w:sz w:val="18"/>
                <w:szCs w:val="18"/>
              </w:rPr>
              <w:t>о</w:t>
            </w:r>
            <w:r w:rsidRPr="00912A5C">
              <w:rPr>
                <w:rFonts w:ascii="Times New Roman" w:hAnsi="Times New Roman"/>
                <w:sz w:val="18"/>
                <w:szCs w:val="18"/>
              </w:rPr>
              <w:t>нальной экономике. Макроэконом</w:t>
            </w:r>
            <w:r w:rsidRPr="00912A5C">
              <w:rPr>
                <w:rFonts w:ascii="Times New Roman" w:hAnsi="Times New Roman"/>
                <w:sz w:val="18"/>
                <w:szCs w:val="18"/>
              </w:rPr>
              <w:t>и</w:t>
            </w:r>
            <w:r w:rsidRPr="00912A5C">
              <w:rPr>
                <w:rFonts w:ascii="Times New Roman" w:hAnsi="Times New Roman"/>
                <w:sz w:val="18"/>
                <w:szCs w:val="18"/>
              </w:rPr>
              <w:t>ческое равновесие в модели «Дох</w:t>
            </w:r>
            <w:r w:rsidRPr="00912A5C">
              <w:rPr>
                <w:rFonts w:ascii="Times New Roman" w:hAnsi="Times New Roman"/>
                <w:sz w:val="18"/>
                <w:szCs w:val="18"/>
              </w:rPr>
              <w:t>о</w:t>
            </w:r>
            <w:r w:rsidRPr="00912A5C">
              <w:rPr>
                <w:rFonts w:ascii="Times New Roman" w:hAnsi="Times New Roman"/>
                <w:sz w:val="18"/>
                <w:szCs w:val="18"/>
              </w:rPr>
              <w:t>ды-расходы».</w:t>
            </w:r>
          </w:p>
        </w:tc>
      </w:tr>
      <w:tr w:rsidR="00BE2E11" w:rsidRPr="00912A5C" w:rsidTr="00F3178B">
        <w:tc>
          <w:tcPr>
            <w:tcW w:w="342" w:type="pct"/>
            <w:shd w:val="clear" w:color="auto" w:fill="auto"/>
            <w:vAlign w:val="center"/>
          </w:tcPr>
          <w:p w:rsidR="009C222F" w:rsidRPr="00912A5C" w:rsidRDefault="00F3178B" w:rsidP="00F3178B">
            <w:pPr>
              <w:tabs>
                <w:tab w:val="left" w:pos="-4111"/>
              </w:tabs>
              <w:jc w:val="both"/>
              <w:rPr>
                <w:color w:val="000000"/>
                <w:sz w:val="18"/>
                <w:szCs w:val="18"/>
              </w:rPr>
            </w:pPr>
            <w:r w:rsidRPr="00912A5C">
              <w:rPr>
                <w:color w:val="000000"/>
                <w:sz w:val="18"/>
                <w:szCs w:val="18"/>
              </w:rPr>
              <w:t>04</w:t>
            </w:r>
          </w:p>
        </w:tc>
        <w:tc>
          <w:tcPr>
            <w:tcW w:w="2159" w:type="pct"/>
            <w:shd w:val="clear" w:color="auto" w:fill="auto"/>
          </w:tcPr>
          <w:p w:rsidR="009C222F" w:rsidRPr="00912A5C" w:rsidRDefault="009C222F" w:rsidP="00BE2E11">
            <w:pPr>
              <w:rPr>
                <w:sz w:val="18"/>
                <w:szCs w:val="18"/>
              </w:rPr>
            </w:pPr>
            <w:r w:rsidRPr="00912A5C">
              <w:rPr>
                <w:sz w:val="18"/>
                <w:szCs w:val="18"/>
              </w:rPr>
              <w:t>Собственность как экономич</w:t>
            </w:r>
            <w:r w:rsidRPr="00912A5C">
              <w:rPr>
                <w:sz w:val="18"/>
                <w:szCs w:val="18"/>
              </w:rPr>
              <w:t>е</w:t>
            </w:r>
            <w:r w:rsidRPr="00912A5C">
              <w:rPr>
                <w:sz w:val="18"/>
                <w:szCs w:val="18"/>
              </w:rPr>
              <w:t>ская категория. Формы со</w:t>
            </w:r>
            <w:r w:rsidRPr="00912A5C">
              <w:rPr>
                <w:sz w:val="18"/>
                <w:szCs w:val="18"/>
              </w:rPr>
              <w:t>б</w:t>
            </w:r>
            <w:r w:rsidRPr="00912A5C">
              <w:rPr>
                <w:sz w:val="18"/>
                <w:szCs w:val="18"/>
              </w:rPr>
              <w:t>ственности. Разгосударствл</w:t>
            </w:r>
            <w:r w:rsidRPr="00912A5C">
              <w:rPr>
                <w:sz w:val="18"/>
                <w:szCs w:val="18"/>
              </w:rPr>
              <w:t>е</w:t>
            </w:r>
            <w:r w:rsidRPr="00912A5C">
              <w:rPr>
                <w:sz w:val="18"/>
                <w:szCs w:val="18"/>
              </w:rPr>
              <w:t>ние и приватизация собстве</w:t>
            </w:r>
            <w:r w:rsidRPr="00912A5C">
              <w:rPr>
                <w:sz w:val="18"/>
                <w:szCs w:val="18"/>
              </w:rPr>
              <w:t>н</w:t>
            </w:r>
            <w:r w:rsidRPr="00912A5C">
              <w:rPr>
                <w:sz w:val="18"/>
                <w:szCs w:val="18"/>
              </w:rPr>
              <w:t xml:space="preserve">ности. </w:t>
            </w:r>
            <w:r w:rsidR="00BA793A" w:rsidRPr="00912A5C">
              <w:rPr>
                <w:sz w:val="18"/>
                <w:szCs w:val="18"/>
              </w:rPr>
              <w:t>Рыночное хозяйство: условия формирования и о</w:t>
            </w:r>
            <w:r w:rsidR="00BA793A" w:rsidRPr="00912A5C">
              <w:rPr>
                <w:sz w:val="18"/>
                <w:szCs w:val="18"/>
              </w:rPr>
              <w:t>с</w:t>
            </w:r>
            <w:r w:rsidR="00BA793A" w:rsidRPr="00912A5C">
              <w:rPr>
                <w:sz w:val="18"/>
                <w:szCs w:val="18"/>
              </w:rPr>
              <w:t xml:space="preserve">новные черты. </w:t>
            </w:r>
          </w:p>
        </w:tc>
        <w:tc>
          <w:tcPr>
            <w:tcW w:w="2500" w:type="pct"/>
            <w:shd w:val="clear" w:color="auto" w:fill="auto"/>
          </w:tcPr>
          <w:p w:rsidR="009C222F" w:rsidRPr="00912A5C" w:rsidRDefault="00611C36" w:rsidP="00BE2E11">
            <w:pPr>
              <w:pStyle w:val="23"/>
              <w:tabs>
                <w:tab w:val="left" w:pos="366"/>
              </w:tabs>
              <w:spacing w:after="0" w:line="240" w:lineRule="auto"/>
              <w:ind w:left="0"/>
              <w:contextualSpacing/>
              <w:jc w:val="both"/>
              <w:rPr>
                <w:rFonts w:ascii="Times New Roman" w:hAnsi="Times New Roman"/>
                <w:sz w:val="18"/>
                <w:szCs w:val="18"/>
              </w:rPr>
            </w:pPr>
            <w:r w:rsidRPr="00912A5C">
              <w:rPr>
                <w:rFonts w:ascii="Times New Roman" w:hAnsi="Times New Roman"/>
                <w:sz w:val="18"/>
                <w:szCs w:val="18"/>
              </w:rPr>
              <w:t>Понятие макроэкономического ра</w:t>
            </w:r>
            <w:r w:rsidRPr="00912A5C">
              <w:rPr>
                <w:rFonts w:ascii="Times New Roman" w:hAnsi="Times New Roman"/>
                <w:sz w:val="18"/>
                <w:szCs w:val="18"/>
              </w:rPr>
              <w:t>в</w:t>
            </w:r>
            <w:r w:rsidRPr="00912A5C">
              <w:rPr>
                <w:rFonts w:ascii="Times New Roman" w:hAnsi="Times New Roman"/>
                <w:sz w:val="18"/>
                <w:szCs w:val="18"/>
              </w:rPr>
              <w:t>новесия: частичное, общее и реал</w:t>
            </w:r>
            <w:r w:rsidRPr="00912A5C">
              <w:rPr>
                <w:rFonts w:ascii="Times New Roman" w:hAnsi="Times New Roman"/>
                <w:sz w:val="18"/>
                <w:szCs w:val="18"/>
              </w:rPr>
              <w:t>ь</w:t>
            </w:r>
            <w:r w:rsidRPr="00912A5C">
              <w:rPr>
                <w:rFonts w:ascii="Times New Roman" w:hAnsi="Times New Roman"/>
                <w:sz w:val="18"/>
                <w:szCs w:val="18"/>
              </w:rPr>
              <w:t xml:space="preserve">ное равновесие. </w:t>
            </w:r>
            <w:r w:rsidRPr="00912A5C">
              <w:rPr>
                <w:rFonts w:ascii="Times New Roman" w:hAnsi="Times New Roman"/>
                <w:color w:val="000000"/>
                <w:sz w:val="18"/>
                <w:szCs w:val="18"/>
              </w:rPr>
              <w:t xml:space="preserve">Взаимодействие совокупного спроса и совокупного предложения. </w:t>
            </w:r>
            <w:r w:rsidRPr="00912A5C">
              <w:rPr>
                <w:rFonts w:ascii="Times New Roman" w:hAnsi="Times New Roman"/>
                <w:sz w:val="18"/>
                <w:szCs w:val="18"/>
              </w:rPr>
              <w:t>Макроэкономическое равновесие в модели «</w:t>
            </w:r>
            <w:r w:rsidRPr="00912A5C">
              <w:rPr>
                <w:rFonts w:ascii="Times New Roman" w:hAnsi="Times New Roman"/>
                <w:sz w:val="18"/>
                <w:szCs w:val="18"/>
                <w:lang w:val="en-US"/>
              </w:rPr>
              <w:t>AD</w:t>
            </w:r>
            <w:r w:rsidRPr="00912A5C">
              <w:rPr>
                <w:rFonts w:ascii="Times New Roman" w:hAnsi="Times New Roman"/>
                <w:sz w:val="18"/>
                <w:szCs w:val="18"/>
              </w:rPr>
              <w:t>-</w:t>
            </w:r>
            <w:r w:rsidRPr="00912A5C">
              <w:rPr>
                <w:rFonts w:ascii="Times New Roman" w:hAnsi="Times New Roman"/>
                <w:sz w:val="18"/>
                <w:szCs w:val="18"/>
                <w:lang w:val="en-US"/>
              </w:rPr>
              <w:t>AS</w:t>
            </w:r>
            <w:r w:rsidRPr="00912A5C">
              <w:rPr>
                <w:rFonts w:ascii="Times New Roman" w:hAnsi="Times New Roman"/>
                <w:sz w:val="18"/>
                <w:szCs w:val="18"/>
              </w:rPr>
              <w:t>».</w:t>
            </w:r>
            <w:r w:rsidRPr="00912A5C">
              <w:rPr>
                <w:rFonts w:ascii="Times New Roman" w:hAnsi="Times New Roman"/>
                <w:bCs/>
                <w:sz w:val="18"/>
                <w:szCs w:val="18"/>
              </w:rPr>
              <w:t xml:space="preserve"> П</w:t>
            </w:r>
            <w:r w:rsidRPr="00912A5C">
              <w:rPr>
                <w:rFonts w:ascii="Times New Roman" w:hAnsi="Times New Roman"/>
                <w:bCs/>
                <w:sz w:val="18"/>
                <w:szCs w:val="18"/>
              </w:rPr>
              <w:t>о</w:t>
            </w:r>
            <w:r w:rsidRPr="00912A5C">
              <w:rPr>
                <w:rFonts w:ascii="Times New Roman" w:hAnsi="Times New Roman"/>
                <w:bCs/>
                <w:sz w:val="18"/>
                <w:szCs w:val="18"/>
              </w:rPr>
              <w:t>следствия нарушения равновесия. Эффект «храповика».</w:t>
            </w:r>
          </w:p>
        </w:tc>
      </w:tr>
      <w:tr w:rsidR="00BE2E11" w:rsidRPr="00912A5C" w:rsidTr="00F3178B">
        <w:tc>
          <w:tcPr>
            <w:tcW w:w="342" w:type="pct"/>
            <w:shd w:val="clear" w:color="auto" w:fill="auto"/>
            <w:vAlign w:val="center"/>
          </w:tcPr>
          <w:p w:rsidR="00271F53" w:rsidRPr="00912A5C" w:rsidRDefault="00F3178B" w:rsidP="00F3178B">
            <w:pPr>
              <w:tabs>
                <w:tab w:val="left" w:pos="-4111"/>
              </w:tabs>
              <w:jc w:val="both"/>
              <w:rPr>
                <w:color w:val="000000"/>
                <w:sz w:val="18"/>
                <w:szCs w:val="18"/>
              </w:rPr>
            </w:pPr>
            <w:r w:rsidRPr="00912A5C">
              <w:rPr>
                <w:color w:val="000000"/>
                <w:sz w:val="18"/>
                <w:szCs w:val="18"/>
              </w:rPr>
              <w:t>05</w:t>
            </w:r>
          </w:p>
        </w:tc>
        <w:tc>
          <w:tcPr>
            <w:tcW w:w="2159" w:type="pct"/>
            <w:shd w:val="clear" w:color="auto" w:fill="auto"/>
          </w:tcPr>
          <w:p w:rsidR="00271F53" w:rsidRPr="00912A5C" w:rsidRDefault="00A927DD" w:rsidP="00C021B8">
            <w:pPr>
              <w:pStyle w:val="af4"/>
              <w:widowControl/>
              <w:autoSpaceDE/>
              <w:adjustRightInd/>
              <w:ind w:left="0"/>
              <w:jc w:val="both"/>
              <w:rPr>
                <w:sz w:val="18"/>
                <w:szCs w:val="18"/>
              </w:rPr>
            </w:pPr>
            <w:r w:rsidRPr="00912A5C">
              <w:rPr>
                <w:sz w:val="18"/>
                <w:szCs w:val="18"/>
              </w:rPr>
              <w:t>Рынок: сущность, функции, основные черты</w:t>
            </w:r>
            <w:r w:rsidR="00C021B8" w:rsidRPr="00912A5C">
              <w:rPr>
                <w:sz w:val="18"/>
                <w:szCs w:val="18"/>
              </w:rPr>
              <w:t xml:space="preserve">. </w:t>
            </w:r>
            <w:r w:rsidRPr="00912A5C">
              <w:rPr>
                <w:sz w:val="18"/>
                <w:szCs w:val="18"/>
              </w:rPr>
              <w:t xml:space="preserve">Структура и инфраструктура рынка. </w:t>
            </w:r>
          </w:p>
        </w:tc>
        <w:tc>
          <w:tcPr>
            <w:tcW w:w="2500" w:type="pct"/>
            <w:shd w:val="clear" w:color="auto" w:fill="auto"/>
          </w:tcPr>
          <w:p w:rsidR="00271F53" w:rsidRPr="00912A5C" w:rsidRDefault="00611C36" w:rsidP="00337BF5">
            <w:pPr>
              <w:pStyle w:val="af4"/>
              <w:widowControl/>
              <w:tabs>
                <w:tab w:val="left" w:pos="366"/>
              </w:tabs>
              <w:autoSpaceDE/>
              <w:adjustRightInd/>
              <w:ind w:left="0"/>
              <w:jc w:val="both"/>
              <w:rPr>
                <w:sz w:val="18"/>
                <w:szCs w:val="18"/>
              </w:rPr>
            </w:pPr>
            <w:r w:rsidRPr="00912A5C">
              <w:rPr>
                <w:sz w:val="18"/>
                <w:szCs w:val="18"/>
              </w:rPr>
              <w:t>Инвестиции: сущность, виды. Ма</w:t>
            </w:r>
            <w:r w:rsidRPr="00912A5C">
              <w:rPr>
                <w:sz w:val="18"/>
                <w:szCs w:val="18"/>
              </w:rPr>
              <w:t>к</w:t>
            </w:r>
            <w:r w:rsidRPr="00912A5C">
              <w:rPr>
                <w:sz w:val="18"/>
                <w:szCs w:val="18"/>
              </w:rPr>
              <w:t>роэкономическое равновесие в мод</w:t>
            </w:r>
            <w:r w:rsidRPr="00912A5C">
              <w:rPr>
                <w:sz w:val="18"/>
                <w:szCs w:val="18"/>
              </w:rPr>
              <w:t>е</w:t>
            </w:r>
            <w:r w:rsidRPr="00912A5C">
              <w:rPr>
                <w:sz w:val="18"/>
                <w:szCs w:val="18"/>
              </w:rPr>
              <w:t xml:space="preserve">ли «инвестиции - сбережения». </w:t>
            </w:r>
            <w:r w:rsidR="00337BF5" w:rsidRPr="00912A5C">
              <w:rPr>
                <w:rFonts w:eastAsia="Calibri"/>
                <w:bCs/>
                <w:sz w:val="18"/>
                <w:szCs w:val="18"/>
              </w:rPr>
              <w:t>И</w:t>
            </w:r>
            <w:r w:rsidRPr="00912A5C">
              <w:rPr>
                <w:rFonts w:eastAsia="Calibri"/>
                <w:bCs/>
                <w:sz w:val="18"/>
                <w:szCs w:val="18"/>
              </w:rPr>
              <w:t>н</w:t>
            </w:r>
            <w:r w:rsidRPr="00912A5C">
              <w:rPr>
                <w:rFonts w:eastAsia="Calibri"/>
                <w:bCs/>
                <w:sz w:val="18"/>
                <w:szCs w:val="18"/>
              </w:rPr>
              <w:t>фляционный, дефляционный разр</w:t>
            </w:r>
            <w:r w:rsidRPr="00912A5C">
              <w:rPr>
                <w:rFonts w:eastAsia="Calibri"/>
                <w:bCs/>
                <w:sz w:val="18"/>
                <w:szCs w:val="18"/>
              </w:rPr>
              <w:t>ы</w:t>
            </w:r>
            <w:r w:rsidRPr="00912A5C">
              <w:rPr>
                <w:rFonts w:eastAsia="Calibri"/>
                <w:bCs/>
                <w:sz w:val="18"/>
                <w:szCs w:val="18"/>
              </w:rPr>
              <w:t xml:space="preserve">вы. </w:t>
            </w:r>
            <w:r w:rsidRPr="00912A5C">
              <w:rPr>
                <w:sz w:val="18"/>
                <w:szCs w:val="18"/>
              </w:rPr>
              <w:t>«Кейнсианский крест». Модель «Хикса. Эффект мультипликатора. Эффект акселератора. Парадокс б</w:t>
            </w:r>
            <w:r w:rsidRPr="00912A5C">
              <w:rPr>
                <w:sz w:val="18"/>
                <w:szCs w:val="18"/>
              </w:rPr>
              <w:t>е</w:t>
            </w:r>
            <w:r w:rsidRPr="00912A5C">
              <w:rPr>
                <w:sz w:val="18"/>
                <w:szCs w:val="18"/>
              </w:rPr>
              <w:t>режливости</w:t>
            </w:r>
          </w:p>
        </w:tc>
      </w:tr>
      <w:tr w:rsidR="00BA793A" w:rsidRPr="00912A5C" w:rsidTr="00F3178B">
        <w:tc>
          <w:tcPr>
            <w:tcW w:w="342" w:type="pct"/>
            <w:shd w:val="clear" w:color="auto" w:fill="auto"/>
            <w:vAlign w:val="center"/>
          </w:tcPr>
          <w:p w:rsidR="00BA793A" w:rsidRPr="00912A5C" w:rsidRDefault="00F3178B" w:rsidP="00F3178B">
            <w:pPr>
              <w:tabs>
                <w:tab w:val="left" w:pos="-4111"/>
              </w:tabs>
              <w:jc w:val="both"/>
              <w:rPr>
                <w:color w:val="000000"/>
                <w:sz w:val="18"/>
                <w:szCs w:val="18"/>
              </w:rPr>
            </w:pPr>
            <w:r w:rsidRPr="00912A5C">
              <w:rPr>
                <w:color w:val="000000"/>
                <w:sz w:val="18"/>
                <w:szCs w:val="18"/>
              </w:rPr>
              <w:t>06</w:t>
            </w:r>
          </w:p>
        </w:tc>
        <w:tc>
          <w:tcPr>
            <w:tcW w:w="2159" w:type="pct"/>
            <w:shd w:val="clear" w:color="auto" w:fill="auto"/>
          </w:tcPr>
          <w:p w:rsidR="00BA793A" w:rsidRPr="00912A5C" w:rsidRDefault="00BA793A" w:rsidP="00BE2E11">
            <w:pPr>
              <w:pStyle w:val="af4"/>
              <w:widowControl/>
              <w:autoSpaceDE/>
              <w:adjustRightInd/>
              <w:ind w:left="0"/>
              <w:jc w:val="both"/>
              <w:rPr>
                <w:sz w:val="18"/>
                <w:szCs w:val="18"/>
              </w:rPr>
            </w:pPr>
            <w:r w:rsidRPr="00912A5C">
              <w:rPr>
                <w:sz w:val="18"/>
                <w:szCs w:val="18"/>
              </w:rPr>
              <w:t>Субъекты и объекты рынка. Элементы рыночной эконом</w:t>
            </w:r>
            <w:r w:rsidRPr="00912A5C">
              <w:rPr>
                <w:sz w:val="18"/>
                <w:szCs w:val="18"/>
              </w:rPr>
              <w:t>и</w:t>
            </w:r>
            <w:r w:rsidRPr="00912A5C">
              <w:rPr>
                <w:sz w:val="18"/>
                <w:szCs w:val="18"/>
              </w:rPr>
              <w:t>ки. Модель рыночного круг</w:t>
            </w:r>
            <w:r w:rsidRPr="00912A5C">
              <w:rPr>
                <w:sz w:val="18"/>
                <w:szCs w:val="18"/>
              </w:rPr>
              <w:t>о</w:t>
            </w:r>
            <w:r w:rsidRPr="00912A5C">
              <w:rPr>
                <w:sz w:val="18"/>
                <w:szCs w:val="18"/>
              </w:rPr>
              <w:t>оборота.</w:t>
            </w:r>
          </w:p>
        </w:tc>
        <w:tc>
          <w:tcPr>
            <w:tcW w:w="2500" w:type="pct"/>
            <w:shd w:val="clear" w:color="auto" w:fill="auto"/>
          </w:tcPr>
          <w:p w:rsidR="00BA793A" w:rsidRPr="00912A5C" w:rsidRDefault="00611C36" w:rsidP="00BE2E11">
            <w:pPr>
              <w:pStyle w:val="af4"/>
              <w:widowControl/>
              <w:autoSpaceDE/>
              <w:adjustRightInd/>
              <w:ind w:left="0"/>
              <w:jc w:val="both"/>
              <w:rPr>
                <w:sz w:val="18"/>
                <w:szCs w:val="18"/>
              </w:rPr>
            </w:pPr>
            <w:r w:rsidRPr="00912A5C">
              <w:rPr>
                <w:sz w:val="18"/>
                <w:szCs w:val="18"/>
              </w:rPr>
              <w:t>Структура денежной массы. Дене</w:t>
            </w:r>
            <w:r w:rsidRPr="00912A5C">
              <w:rPr>
                <w:sz w:val="18"/>
                <w:szCs w:val="18"/>
              </w:rPr>
              <w:t>ж</w:t>
            </w:r>
            <w:r w:rsidRPr="00912A5C">
              <w:rPr>
                <w:sz w:val="18"/>
                <w:szCs w:val="18"/>
              </w:rPr>
              <w:t>ные агрегаты. Спрос на деньги и предложение денег. Равновесие на денежном рынке. Ликвидационная ловушка. Модель «LM».</w:t>
            </w:r>
          </w:p>
        </w:tc>
      </w:tr>
    </w:tbl>
    <w:p w:rsidR="005618B6" w:rsidRPr="00912A5C" w:rsidRDefault="00905568" w:rsidP="005618B6">
      <w:pPr>
        <w:shd w:val="clear" w:color="auto" w:fill="FFFFFF"/>
        <w:tabs>
          <w:tab w:val="left" w:pos="936"/>
        </w:tabs>
        <w:ind w:firstLine="397"/>
        <w:jc w:val="right"/>
        <w:rPr>
          <w:i/>
          <w:color w:val="000000"/>
          <w:sz w:val="20"/>
          <w:szCs w:val="20"/>
        </w:rPr>
      </w:pPr>
      <w:r w:rsidRPr="00912A5C">
        <w:rPr>
          <w:color w:val="000000"/>
          <w:sz w:val="20"/>
          <w:szCs w:val="20"/>
        </w:rPr>
        <w:br w:type="page"/>
      </w:r>
      <w:r w:rsidR="005618B6" w:rsidRPr="00912A5C">
        <w:rPr>
          <w:i/>
          <w:color w:val="000000"/>
          <w:sz w:val="20"/>
          <w:szCs w:val="20"/>
        </w:rPr>
        <w:lastRenderedPageBreak/>
        <w:t>продолжение табл. 1</w:t>
      </w:r>
      <w:r w:rsidR="00337BF5" w:rsidRPr="00912A5C">
        <w:rPr>
          <w:i/>
          <w:color w:val="000000"/>
          <w:sz w:val="20"/>
          <w:szCs w:val="20"/>
        </w:rPr>
        <w:t>.1</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704"/>
        <w:gridCol w:w="3084"/>
      </w:tblGrid>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hideMark/>
          </w:tcPr>
          <w:p w:rsidR="005618B6" w:rsidRPr="00912A5C" w:rsidRDefault="005618B6" w:rsidP="00F3178B">
            <w:pPr>
              <w:tabs>
                <w:tab w:val="left" w:pos="936"/>
              </w:tabs>
              <w:rPr>
                <w:color w:val="000000"/>
                <w:sz w:val="18"/>
                <w:szCs w:val="18"/>
              </w:rPr>
            </w:pPr>
            <w:r w:rsidRPr="00912A5C">
              <w:rPr>
                <w:color w:val="000000"/>
                <w:sz w:val="18"/>
                <w:szCs w:val="18"/>
              </w:rPr>
              <w:t>1</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tabs>
                <w:tab w:val="left" w:pos="936"/>
              </w:tabs>
              <w:jc w:val="center"/>
              <w:rPr>
                <w:color w:val="000000"/>
                <w:sz w:val="18"/>
                <w:szCs w:val="18"/>
              </w:rPr>
            </w:pPr>
            <w:r w:rsidRPr="00912A5C">
              <w:rPr>
                <w:color w:val="000000"/>
                <w:sz w:val="18"/>
                <w:szCs w:val="18"/>
              </w:rPr>
              <w:t>2</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tabs>
                <w:tab w:val="left" w:pos="936"/>
              </w:tabs>
              <w:jc w:val="center"/>
              <w:rPr>
                <w:color w:val="000000"/>
                <w:sz w:val="18"/>
                <w:szCs w:val="18"/>
              </w:rPr>
            </w:pPr>
            <w:r w:rsidRPr="00912A5C">
              <w:rPr>
                <w:color w:val="000000"/>
                <w:sz w:val="18"/>
                <w:szCs w:val="18"/>
              </w:rPr>
              <w:t>3</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07</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Принцип “невидимой руки” А. Смита. Рынок и государство. Преимущества и недостатки рынка. Провалы рынка. Модели рыночной экономики.</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Налоги: сущность, функции, виды. Принципы налогообложения. Кр</w:t>
            </w:r>
            <w:r w:rsidRPr="00912A5C">
              <w:rPr>
                <w:sz w:val="18"/>
                <w:szCs w:val="18"/>
              </w:rPr>
              <w:t>и</w:t>
            </w:r>
            <w:r w:rsidRPr="00912A5C">
              <w:rPr>
                <w:sz w:val="18"/>
                <w:szCs w:val="18"/>
              </w:rPr>
              <w:t>вая Лаффера.</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08</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rPr>
                <w:sz w:val="18"/>
                <w:szCs w:val="18"/>
              </w:rPr>
            </w:pPr>
            <w:r w:rsidRPr="00912A5C">
              <w:rPr>
                <w:iCs/>
                <w:sz w:val="18"/>
                <w:szCs w:val="18"/>
              </w:rPr>
              <w:t xml:space="preserve">Спрос. </w:t>
            </w:r>
            <w:r w:rsidRPr="00912A5C">
              <w:rPr>
                <w:sz w:val="18"/>
                <w:szCs w:val="18"/>
              </w:rPr>
              <w:t>Закон спроса. Парадокс Гиффена и эффект Веблена. Кривая спроса. Ценовые и н</w:t>
            </w:r>
            <w:r w:rsidRPr="00912A5C">
              <w:rPr>
                <w:sz w:val="18"/>
                <w:szCs w:val="18"/>
              </w:rPr>
              <w:t>е</w:t>
            </w:r>
            <w:r w:rsidRPr="00912A5C">
              <w:rPr>
                <w:sz w:val="18"/>
                <w:szCs w:val="18"/>
              </w:rPr>
              <w:t>ценовые факторы.</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Социально-экономические после</w:t>
            </w:r>
            <w:r w:rsidRPr="00912A5C">
              <w:rPr>
                <w:sz w:val="18"/>
                <w:szCs w:val="18"/>
              </w:rPr>
              <w:t>д</w:t>
            </w:r>
            <w:r w:rsidRPr="00912A5C">
              <w:rPr>
                <w:sz w:val="18"/>
                <w:szCs w:val="18"/>
              </w:rPr>
              <w:t>ствия инфляции. Антиинфляционная политика государства.</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09</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rPr>
                <w:iCs/>
                <w:sz w:val="18"/>
                <w:szCs w:val="18"/>
              </w:rPr>
            </w:pPr>
            <w:r w:rsidRPr="00912A5C">
              <w:rPr>
                <w:iCs/>
                <w:sz w:val="18"/>
                <w:szCs w:val="18"/>
              </w:rPr>
              <w:t>Предложение. Закон предлож</w:t>
            </w:r>
            <w:r w:rsidRPr="00912A5C">
              <w:rPr>
                <w:iCs/>
                <w:sz w:val="18"/>
                <w:szCs w:val="18"/>
              </w:rPr>
              <w:t>е</w:t>
            </w:r>
            <w:r w:rsidRPr="00912A5C">
              <w:rPr>
                <w:iCs/>
                <w:sz w:val="18"/>
                <w:szCs w:val="18"/>
              </w:rPr>
              <w:t>ния.</w:t>
            </w:r>
            <w:r w:rsidRPr="00912A5C">
              <w:rPr>
                <w:sz w:val="18"/>
                <w:szCs w:val="18"/>
              </w:rPr>
              <w:t xml:space="preserve"> Кривая предложения. Ц</w:t>
            </w:r>
            <w:r w:rsidRPr="00912A5C">
              <w:rPr>
                <w:sz w:val="18"/>
                <w:szCs w:val="18"/>
              </w:rPr>
              <w:t>е</w:t>
            </w:r>
            <w:r w:rsidRPr="00912A5C">
              <w:rPr>
                <w:sz w:val="18"/>
                <w:szCs w:val="18"/>
              </w:rPr>
              <w:t>новые и неценовые факторы.</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Безработица: сущность, причины, виды. Норма безработицы, ест</w:t>
            </w:r>
            <w:r w:rsidRPr="00912A5C">
              <w:rPr>
                <w:sz w:val="18"/>
                <w:szCs w:val="18"/>
              </w:rPr>
              <w:t>е</w:t>
            </w:r>
            <w:r w:rsidRPr="00912A5C">
              <w:rPr>
                <w:sz w:val="18"/>
                <w:szCs w:val="18"/>
              </w:rPr>
              <w:t>ственный уровень безработицы. Социально-экономические издержки безработицы. Закон Оукена. Гос</w:t>
            </w:r>
            <w:r w:rsidRPr="00912A5C">
              <w:rPr>
                <w:sz w:val="18"/>
                <w:szCs w:val="18"/>
              </w:rPr>
              <w:t>у</w:t>
            </w:r>
            <w:r w:rsidRPr="00912A5C">
              <w:rPr>
                <w:sz w:val="18"/>
                <w:szCs w:val="18"/>
              </w:rPr>
              <w:t>дарственное регулирование занят</w:t>
            </w:r>
            <w:r w:rsidRPr="00912A5C">
              <w:rPr>
                <w:sz w:val="18"/>
                <w:szCs w:val="18"/>
              </w:rPr>
              <w:t>о</w:t>
            </w:r>
            <w:r w:rsidRPr="00912A5C">
              <w:rPr>
                <w:sz w:val="18"/>
                <w:szCs w:val="18"/>
              </w:rPr>
              <w:t>сти и безработицы.</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10</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Механизм функционирования рынка. Взаимодействие спроса и предложения.</w:t>
            </w:r>
            <w:r w:rsidRPr="00912A5C">
              <w:rPr>
                <w:iCs/>
                <w:sz w:val="18"/>
                <w:szCs w:val="18"/>
              </w:rPr>
              <w:t xml:space="preserve"> Рыночная цена. Рыночное равновесие.</w:t>
            </w:r>
            <w:r w:rsidRPr="00912A5C">
              <w:rPr>
                <w:sz w:val="18"/>
                <w:szCs w:val="18"/>
              </w:rPr>
              <w:t xml:space="preserve"> После</w:t>
            </w:r>
            <w:r w:rsidRPr="00912A5C">
              <w:rPr>
                <w:sz w:val="18"/>
                <w:szCs w:val="18"/>
              </w:rPr>
              <w:t>д</w:t>
            </w:r>
            <w:r w:rsidRPr="00912A5C">
              <w:rPr>
                <w:sz w:val="18"/>
                <w:szCs w:val="18"/>
              </w:rPr>
              <w:t>ствия отклонения.</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Понятие экономического роста и способы его измерения. Типы и фа</w:t>
            </w:r>
            <w:r w:rsidRPr="00912A5C">
              <w:rPr>
                <w:sz w:val="18"/>
                <w:szCs w:val="18"/>
              </w:rPr>
              <w:t>к</w:t>
            </w:r>
            <w:r w:rsidRPr="00912A5C">
              <w:rPr>
                <w:sz w:val="18"/>
                <w:szCs w:val="18"/>
              </w:rPr>
              <w:t>торы экономического роста. Экон</w:t>
            </w:r>
            <w:r w:rsidRPr="00912A5C">
              <w:rPr>
                <w:sz w:val="18"/>
                <w:szCs w:val="18"/>
              </w:rPr>
              <w:t>о</w:t>
            </w:r>
            <w:r w:rsidRPr="00912A5C">
              <w:rPr>
                <w:sz w:val="18"/>
                <w:szCs w:val="18"/>
              </w:rPr>
              <w:t xml:space="preserve">мический рост и экономическое развитие. </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11</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Теория эластичности. Эласти</w:t>
            </w:r>
            <w:r w:rsidRPr="00912A5C">
              <w:rPr>
                <w:sz w:val="18"/>
                <w:szCs w:val="18"/>
              </w:rPr>
              <w:t>ч</w:t>
            </w:r>
            <w:r w:rsidRPr="00912A5C">
              <w:rPr>
                <w:sz w:val="18"/>
                <w:szCs w:val="18"/>
              </w:rPr>
              <w:t>ность спроса (по цене, по дох</w:t>
            </w:r>
            <w:r w:rsidRPr="00912A5C">
              <w:rPr>
                <w:sz w:val="18"/>
                <w:szCs w:val="18"/>
              </w:rPr>
              <w:t>о</w:t>
            </w:r>
            <w:r w:rsidRPr="00912A5C">
              <w:rPr>
                <w:sz w:val="18"/>
                <w:szCs w:val="18"/>
              </w:rPr>
              <w:t>ду, перекрестная). Эласти</w:t>
            </w:r>
            <w:r w:rsidRPr="00912A5C">
              <w:rPr>
                <w:sz w:val="18"/>
                <w:szCs w:val="18"/>
              </w:rPr>
              <w:t>ч</w:t>
            </w:r>
            <w:r w:rsidRPr="00912A5C">
              <w:rPr>
                <w:sz w:val="18"/>
                <w:szCs w:val="18"/>
              </w:rPr>
              <w:t>ность предложения в разные периоды времени. Практич</w:t>
            </w:r>
            <w:r w:rsidRPr="00912A5C">
              <w:rPr>
                <w:sz w:val="18"/>
                <w:szCs w:val="18"/>
              </w:rPr>
              <w:t>е</w:t>
            </w:r>
            <w:r w:rsidRPr="00912A5C">
              <w:rPr>
                <w:sz w:val="18"/>
                <w:szCs w:val="18"/>
              </w:rPr>
              <w:t>ское применение теории эл</w:t>
            </w:r>
            <w:r w:rsidRPr="00912A5C">
              <w:rPr>
                <w:sz w:val="18"/>
                <w:szCs w:val="18"/>
              </w:rPr>
              <w:t>а</w:t>
            </w:r>
            <w:r w:rsidRPr="00912A5C">
              <w:rPr>
                <w:sz w:val="18"/>
                <w:szCs w:val="18"/>
              </w:rPr>
              <w:t xml:space="preserve">стичности. </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Предмет, основные проблемы и цели макроэкономики. Методы макроэк</w:t>
            </w:r>
            <w:r w:rsidRPr="00912A5C">
              <w:rPr>
                <w:sz w:val="18"/>
                <w:szCs w:val="18"/>
              </w:rPr>
              <w:t>о</w:t>
            </w:r>
            <w:r w:rsidRPr="00912A5C">
              <w:rPr>
                <w:sz w:val="18"/>
                <w:szCs w:val="18"/>
              </w:rPr>
              <w:t>номического анализа. Модель ма</w:t>
            </w:r>
            <w:r w:rsidRPr="00912A5C">
              <w:rPr>
                <w:sz w:val="18"/>
                <w:szCs w:val="18"/>
              </w:rPr>
              <w:t>к</w:t>
            </w:r>
            <w:r w:rsidRPr="00912A5C">
              <w:rPr>
                <w:sz w:val="18"/>
                <w:szCs w:val="18"/>
              </w:rPr>
              <w:t>роэкономического кругооборота. Макроэкономическая политика и ее виды.</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12</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rPr>
                <w:sz w:val="18"/>
                <w:szCs w:val="18"/>
              </w:rPr>
            </w:pPr>
            <w:r w:rsidRPr="00912A5C">
              <w:rPr>
                <w:sz w:val="18"/>
                <w:szCs w:val="18"/>
              </w:rPr>
              <w:t>Теория полезности. Потреб</w:t>
            </w:r>
            <w:r w:rsidRPr="00912A5C">
              <w:rPr>
                <w:sz w:val="18"/>
                <w:szCs w:val="18"/>
              </w:rPr>
              <w:t>и</w:t>
            </w:r>
            <w:r w:rsidRPr="00912A5C">
              <w:rPr>
                <w:sz w:val="18"/>
                <w:szCs w:val="18"/>
              </w:rPr>
              <w:t>тельский выбор. Кривые бе</w:t>
            </w:r>
            <w:r w:rsidRPr="00912A5C">
              <w:rPr>
                <w:sz w:val="18"/>
                <w:szCs w:val="18"/>
              </w:rPr>
              <w:t>з</w:t>
            </w:r>
            <w:r w:rsidRPr="00912A5C">
              <w:rPr>
                <w:sz w:val="18"/>
                <w:szCs w:val="18"/>
              </w:rPr>
              <w:t>различия и бюджетные линии. Равновесие потребителя.</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tabs>
                <w:tab w:val="left" w:pos="0"/>
              </w:tabs>
              <w:ind w:left="0"/>
              <w:jc w:val="both"/>
              <w:rPr>
                <w:color w:val="000000"/>
                <w:sz w:val="18"/>
                <w:szCs w:val="18"/>
              </w:rPr>
            </w:pPr>
            <w:r w:rsidRPr="00912A5C">
              <w:rPr>
                <w:sz w:val="18"/>
                <w:szCs w:val="18"/>
              </w:rPr>
              <w:t>Кредитно-денежная политика: цели, инструменты. Политика «дешевых» и «дорогих» денег.</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13</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Фирма как субъект рынка: виды и цели. Издержки и их структ</w:t>
            </w:r>
            <w:r w:rsidRPr="00912A5C">
              <w:rPr>
                <w:sz w:val="18"/>
                <w:szCs w:val="18"/>
              </w:rPr>
              <w:t>у</w:t>
            </w:r>
            <w:r w:rsidRPr="00912A5C">
              <w:rPr>
                <w:sz w:val="18"/>
                <w:szCs w:val="18"/>
              </w:rPr>
              <w:t>ра. Доход. Бухгалтерская, эк</w:t>
            </w:r>
            <w:r w:rsidRPr="00912A5C">
              <w:rPr>
                <w:sz w:val="18"/>
                <w:szCs w:val="18"/>
              </w:rPr>
              <w:t>о</w:t>
            </w:r>
            <w:r w:rsidRPr="00912A5C">
              <w:rPr>
                <w:sz w:val="18"/>
                <w:szCs w:val="18"/>
              </w:rPr>
              <w:t>номическая и нормальная пр</w:t>
            </w:r>
            <w:r w:rsidRPr="00912A5C">
              <w:rPr>
                <w:sz w:val="18"/>
                <w:szCs w:val="18"/>
              </w:rPr>
              <w:t>и</w:t>
            </w:r>
            <w:r w:rsidRPr="00912A5C">
              <w:rPr>
                <w:sz w:val="18"/>
                <w:szCs w:val="18"/>
              </w:rPr>
              <w:t>быль. Оптимальный объёма производства.</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Причины и виды инфляции, способы ее оценки. Инфляция спроса, изде</w:t>
            </w:r>
            <w:r w:rsidRPr="00912A5C">
              <w:rPr>
                <w:sz w:val="18"/>
                <w:szCs w:val="18"/>
              </w:rPr>
              <w:t>р</w:t>
            </w:r>
            <w:r w:rsidRPr="00912A5C">
              <w:rPr>
                <w:sz w:val="18"/>
                <w:szCs w:val="18"/>
              </w:rPr>
              <w:t>жек. Показатели инфляции. Инфл</w:t>
            </w:r>
            <w:r w:rsidRPr="00912A5C">
              <w:rPr>
                <w:sz w:val="18"/>
                <w:szCs w:val="18"/>
              </w:rPr>
              <w:t>я</w:t>
            </w:r>
            <w:r w:rsidRPr="00912A5C">
              <w:rPr>
                <w:sz w:val="18"/>
                <w:szCs w:val="18"/>
              </w:rPr>
              <w:t xml:space="preserve">ционная спираль. Эффект Фишера. Инфляция спроса и предложения в долгосрочном периоде. </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14</w:t>
            </w:r>
          </w:p>
        </w:tc>
        <w:tc>
          <w:tcPr>
            <w:tcW w:w="2176" w:type="pct"/>
            <w:tcBorders>
              <w:top w:val="single" w:sz="4" w:space="0" w:color="auto"/>
              <w:left w:val="single" w:sz="4" w:space="0" w:color="auto"/>
              <w:bottom w:val="single" w:sz="4" w:space="0" w:color="auto"/>
              <w:right w:val="single" w:sz="4" w:space="0" w:color="auto"/>
            </w:tcBorders>
          </w:tcPr>
          <w:p w:rsidR="005618B6" w:rsidRPr="00912A5C" w:rsidRDefault="005618B6">
            <w:pPr>
              <w:pStyle w:val="Style2"/>
              <w:tabs>
                <w:tab w:val="left" w:pos="0"/>
              </w:tabs>
              <w:rPr>
                <w:rFonts w:ascii="Times New Roman" w:hAnsi="Times New Roman"/>
                <w:sz w:val="18"/>
                <w:szCs w:val="18"/>
              </w:rPr>
            </w:pPr>
            <w:r w:rsidRPr="00912A5C">
              <w:rPr>
                <w:rStyle w:val="FontStyle23"/>
                <w:rFonts w:ascii="Times New Roman" w:hAnsi="Times New Roman"/>
                <w:b w:val="0"/>
                <w:i w:val="0"/>
              </w:rPr>
              <w:t>Типология рыночных структур. С</w:t>
            </w:r>
            <w:r w:rsidRPr="00912A5C">
              <w:rPr>
                <w:rFonts w:ascii="Times New Roman" w:hAnsi="Times New Roman"/>
                <w:sz w:val="18"/>
                <w:szCs w:val="18"/>
              </w:rPr>
              <w:t>овершенная и несовершенная конкуренции: общие черты и признаки различия.</w:t>
            </w:r>
          </w:p>
        </w:tc>
        <w:tc>
          <w:tcPr>
            <w:tcW w:w="2482" w:type="pct"/>
            <w:tcBorders>
              <w:top w:val="single" w:sz="4" w:space="0" w:color="auto"/>
              <w:left w:val="single" w:sz="4" w:space="0" w:color="auto"/>
              <w:bottom w:val="single" w:sz="4" w:space="0" w:color="auto"/>
              <w:right w:val="single" w:sz="4" w:space="0" w:color="auto"/>
            </w:tcBorders>
          </w:tcPr>
          <w:p w:rsidR="005618B6" w:rsidRPr="00912A5C" w:rsidRDefault="005618B6">
            <w:pPr>
              <w:pStyle w:val="af4"/>
              <w:widowControl/>
              <w:autoSpaceDE/>
              <w:adjustRightInd/>
              <w:ind w:left="0"/>
              <w:jc w:val="both"/>
              <w:rPr>
                <w:sz w:val="18"/>
                <w:szCs w:val="18"/>
              </w:rPr>
            </w:pPr>
            <w:r w:rsidRPr="00912A5C">
              <w:rPr>
                <w:sz w:val="18"/>
                <w:szCs w:val="18"/>
              </w:rPr>
              <w:t>Модели экономического роста: м</w:t>
            </w:r>
            <w:r w:rsidRPr="00912A5C">
              <w:rPr>
                <w:sz w:val="18"/>
                <w:szCs w:val="18"/>
              </w:rPr>
              <w:t>о</w:t>
            </w:r>
            <w:r w:rsidRPr="00912A5C">
              <w:rPr>
                <w:sz w:val="18"/>
                <w:szCs w:val="18"/>
              </w:rPr>
              <w:t xml:space="preserve">дель Домара, модель Кобба-Дугласа, модель Солоу. "Золотое правило накопления". </w:t>
            </w:r>
          </w:p>
        </w:tc>
      </w:tr>
    </w:tbl>
    <w:p w:rsidR="005618B6" w:rsidRPr="00912A5C" w:rsidRDefault="00BE2E11" w:rsidP="005618B6">
      <w:pPr>
        <w:shd w:val="clear" w:color="auto" w:fill="FFFFFF"/>
        <w:tabs>
          <w:tab w:val="left" w:pos="936"/>
        </w:tabs>
        <w:ind w:firstLine="397"/>
        <w:jc w:val="right"/>
        <w:rPr>
          <w:i/>
          <w:color w:val="000000"/>
          <w:sz w:val="20"/>
          <w:szCs w:val="20"/>
        </w:rPr>
      </w:pPr>
      <w:r w:rsidRPr="00912A5C">
        <w:rPr>
          <w:color w:val="000000"/>
          <w:sz w:val="20"/>
          <w:szCs w:val="20"/>
        </w:rPr>
        <w:br w:type="page"/>
      </w:r>
      <w:r w:rsidR="005618B6" w:rsidRPr="00912A5C">
        <w:rPr>
          <w:i/>
          <w:color w:val="000000"/>
          <w:sz w:val="20"/>
          <w:szCs w:val="20"/>
        </w:rPr>
        <w:lastRenderedPageBreak/>
        <w:t>продолжение табл. 1</w:t>
      </w:r>
      <w:r w:rsidR="00337BF5" w:rsidRPr="00912A5C">
        <w:rPr>
          <w:i/>
          <w:color w:val="000000"/>
          <w:sz w:val="20"/>
          <w:szCs w:val="20"/>
        </w:rPr>
        <w:t>.1</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704"/>
        <w:gridCol w:w="3084"/>
      </w:tblGrid>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5618B6" w:rsidP="00F3178B">
            <w:pPr>
              <w:tabs>
                <w:tab w:val="left" w:pos="936"/>
              </w:tabs>
              <w:rPr>
                <w:color w:val="000000"/>
                <w:sz w:val="18"/>
                <w:szCs w:val="18"/>
              </w:rPr>
            </w:pPr>
            <w:r w:rsidRPr="00912A5C">
              <w:rPr>
                <w:color w:val="000000"/>
                <w:sz w:val="18"/>
                <w:szCs w:val="18"/>
              </w:rPr>
              <w:t>1</w:t>
            </w:r>
          </w:p>
        </w:tc>
        <w:tc>
          <w:tcPr>
            <w:tcW w:w="2176" w:type="pct"/>
            <w:tcBorders>
              <w:top w:val="single" w:sz="4" w:space="0" w:color="auto"/>
              <w:left w:val="single" w:sz="4" w:space="0" w:color="auto"/>
              <w:bottom w:val="single" w:sz="4" w:space="0" w:color="auto"/>
              <w:right w:val="single" w:sz="4" w:space="0" w:color="auto"/>
            </w:tcBorders>
          </w:tcPr>
          <w:p w:rsidR="005618B6" w:rsidRPr="00912A5C" w:rsidRDefault="005618B6" w:rsidP="005618B6">
            <w:pPr>
              <w:tabs>
                <w:tab w:val="left" w:pos="936"/>
              </w:tabs>
              <w:jc w:val="center"/>
              <w:rPr>
                <w:color w:val="000000"/>
                <w:sz w:val="18"/>
                <w:szCs w:val="18"/>
              </w:rPr>
            </w:pPr>
            <w:r w:rsidRPr="00912A5C">
              <w:rPr>
                <w:color w:val="000000"/>
                <w:sz w:val="18"/>
                <w:szCs w:val="18"/>
              </w:rPr>
              <w:t>2</w:t>
            </w:r>
          </w:p>
        </w:tc>
        <w:tc>
          <w:tcPr>
            <w:tcW w:w="2482" w:type="pct"/>
            <w:tcBorders>
              <w:top w:val="single" w:sz="4" w:space="0" w:color="auto"/>
              <w:left w:val="single" w:sz="4" w:space="0" w:color="auto"/>
              <w:bottom w:val="single" w:sz="4" w:space="0" w:color="auto"/>
              <w:right w:val="single" w:sz="4" w:space="0" w:color="auto"/>
            </w:tcBorders>
          </w:tcPr>
          <w:p w:rsidR="005618B6" w:rsidRPr="00912A5C" w:rsidRDefault="005618B6" w:rsidP="005618B6">
            <w:pPr>
              <w:tabs>
                <w:tab w:val="left" w:pos="936"/>
              </w:tabs>
              <w:jc w:val="center"/>
              <w:rPr>
                <w:color w:val="000000"/>
                <w:sz w:val="18"/>
                <w:szCs w:val="18"/>
              </w:rPr>
            </w:pPr>
            <w:r w:rsidRPr="00912A5C">
              <w:rPr>
                <w:color w:val="000000"/>
                <w:sz w:val="18"/>
                <w:szCs w:val="18"/>
              </w:rPr>
              <w:t>3</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15</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jc w:val="both"/>
              <w:rPr>
                <w:sz w:val="18"/>
                <w:szCs w:val="18"/>
              </w:rPr>
            </w:pPr>
            <w:r w:rsidRPr="00912A5C">
              <w:rPr>
                <w:sz w:val="18"/>
                <w:szCs w:val="18"/>
              </w:rPr>
              <w:t>Особенности поведения пре</w:t>
            </w:r>
            <w:r w:rsidRPr="00912A5C">
              <w:rPr>
                <w:sz w:val="18"/>
                <w:szCs w:val="18"/>
              </w:rPr>
              <w:t>д</w:t>
            </w:r>
            <w:r w:rsidRPr="00912A5C">
              <w:rPr>
                <w:sz w:val="18"/>
                <w:szCs w:val="18"/>
              </w:rPr>
              <w:t>приятия в краткосрочный и долгосрочный периоды в де</w:t>
            </w:r>
            <w:r w:rsidRPr="00912A5C">
              <w:rPr>
                <w:sz w:val="18"/>
                <w:szCs w:val="18"/>
              </w:rPr>
              <w:t>я</w:t>
            </w:r>
            <w:r w:rsidRPr="00912A5C">
              <w:rPr>
                <w:sz w:val="18"/>
                <w:szCs w:val="18"/>
              </w:rPr>
              <w:t xml:space="preserve">тельности. </w:t>
            </w:r>
            <w:r w:rsidRPr="00912A5C">
              <w:rPr>
                <w:bCs/>
                <w:sz w:val="18"/>
                <w:szCs w:val="18"/>
              </w:rPr>
              <w:t>Издержки произво</w:t>
            </w:r>
            <w:r w:rsidRPr="00912A5C">
              <w:rPr>
                <w:bCs/>
                <w:sz w:val="18"/>
                <w:szCs w:val="18"/>
              </w:rPr>
              <w:t>д</w:t>
            </w:r>
            <w:r w:rsidRPr="00912A5C">
              <w:rPr>
                <w:bCs/>
                <w:sz w:val="18"/>
                <w:szCs w:val="18"/>
              </w:rPr>
              <w:t>ства в долговременном пери</w:t>
            </w:r>
            <w:r w:rsidRPr="00912A5C">
              <w:rPr>
                <w:bCs/>
                <w:sz w:val="18"/>
                <w:szCs w:val="18"/>
              </w:rPr>
              <w:t>о</w:t>
            </w:r>
            <w:r w:rsidRPr="00912A5C">
              <w:rPr>
                <w:bCs/>
                <w:sz w:val="18"/>
                <w:szCs w:val="18"/>
              </w:rPr>
              <w:t>де.</w:t>
            </w:r>
            <w:r w:rsidRPr="00912A5C">
              <w:rPr>
                <w:sz w:val="18"/>
                <w:szCs w:val="18"/>
              </w:rPr>
              <w:t xml:space="preserve"> Эффект масштаба.</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Система национальных счетов. ВНП (ВВП) как основной показатель ма</w:t>
            </w:r>
            <w:r w:rsidRPr="00912A5C">
              <w:rPr>
                <w:sz w:val="18"/>
                <w:szCs w:val="18"/>
              </w:rPr>
              <w:t>к</w:t>
            </w:r>
            <w:r w:rsidRPr="00912A5C">
              <w:rPr>
                <w:sz w:val="18"/>
                <w:szCs w:val="18"/>
              </w:rPr>
              <w:t>роэкономики: методы измерения (по доходам, по расходам, добавленная стоимость). Номинальный, реальный и потенциальный ВНП. Дефлятор ВНП, индекс цен и уровень инфл</w:t>
            </w:r>
            <w:r w:rsidRPr="00912A5C">
              <w:rPr>
                <w:sz w:val="18"/>
                <w:szCs w:val="18"/>
              </w:rPr>
              <w:t>я</w:t>
            </w:r>
            <w:r w:rsidRPr="00912A5C">
              <w:rPr>
                <w:sz w:val="18"/>
                <w:szCs w:val="18"/>
              </w:rPr>
              <w:t xml:space="preserve">ции. </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16</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rPr>
                <w:sz w:val="18"/>
                <w:szCs w:val="18"/>
              </w:rPr>
            </w:pPr>
            <w:r w:rsidRPr="00912A5C">
              <w:rPr>
                <w:sz w:val="18"/>
                <w:szCs w:val="18"/>
              </w:rPr>
              <w:t>Фирма как совершенный ко</w:t>
            </w:r>
            <w:r w:rsidRPr="00912A5C">
              <w:rPr>
                <w:sz w:val="18"/>
                <w:szCs w:val="18"/>
              </w:rPr>
              <w:t>н</w:t>
            </w:r>
            <w:r w:rsidRPr="00912A5C">
              <w:rPr>
                <w:sz w:val="18"/>
                <w:szCs w:val="18"/>
              </w:rPr>
              <w:t>курент. Особенности, основные черты и правила поведения на рынке совершенной конкуре</w:t>
            </w:r>
            <w:r w:rsidRPr="00912A5C">
              <w:rPr>
                <w:sz w:val="18"/>
                <w:szCs w:val="18"/>
              </w:rPr>
              <w:t>н</w:t>
            </w:r>
            <w:r w:rsidRPr="00912A5C">
              <w:rPr>
                <w:sz w:val="18"/>
                <w:szCs w:val="18"/>
              </w:rPr>
              <w:t xml:space="preserve">ции. </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Показатели движения национальн</w:t>
            </w:r>
            <w:r w:rsidRPr="00912A5C">
              <w:rPr>
                <w:sz w:val="18"/>
                <w:szCs w:val="18"/>
              </w:rPr>
              <w:t>о</w:t>
            </w:r>
            <w:r w:rsidRPr="00912A5C">
              <w:rPr>
                <w:sz w:val="18"/>
                <w:szCs w:val="18"/>
              </w:rPr>
              <w:t>го продукта: ЧНП, НД, ЛД, РД. Национальное богатство. Чистое экономическое благосостояние.</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17</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rPr>
                <w:sz w:val="18"/>
                <w:szCs w:val="18"/>
              </w:rPr>
            </w:pPr>
            <w:r w:rsidRPr="00912A5C">
              <w:rPr>
                <w:sz w:val="18"/>
                <w:szCs w:val="18"/>
              </w:rPr>
              <w:t>Монополия: понятие, основные черты, причины образования и виды. Выпуск продукции, цена и доход монополии.</w:t>
            </w:r>
            <w:r w:rsidRPr="00912A5C">
              <w:rPr>
                <w:bCs/>
                <w:sz w:val="18"/>
                <w:szCs w:val="18"/>
              </w:rPr>
              <w:t xml:space="preserve"> Ценовая дискриминация. </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Структура банковской системы. Функции Центрального и коммерч</w:t>
            </w:r>
            <w:r w:rsidRPr="00912A5C">
              <w:rPr>
                <w:sz w:val="18"/>
                <w:szCs w:val="18"/>
              </w:rPr>
              <w:t>е</w:t>
            </w:r>
            <w:r w:rsidRPr="00912A5C">
              <w:rPr>
                <w:sz w:val="18"/>
                <w:szCs w:val="18"/>
              </w:rPr>
              <w:t>ских банков. Банковские операции. Банковский мультипликатор. Д</w:t>
            </w:r>
            <w:r w:rsidRPr="00912A5C">
              <w:rPr>
                <w:sz w:val="18"/>
                <w:szCs w:val="18"/>
              </w:rPr>
              <w:t>е</w:t>
            </w:r>
            <w:r w:rsidRPr="00912A5C">
              <w:rPr>
                <w:sz w:val="18"/>
                <w:szCs w:val="18"/>
              </w:rPr>
              <w:t>нежный мультипликатор.</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18</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EB204D">
            <w:pPr>
              <w:rPr>
                <w:sz w:val="18"/>
                <w:szCs w:val="18"/>
              </w:rPr>
            </w:pPr>
            <w:r w:rsidRPr="00912A5C">
              <w:rPr>
                <w:sz w:val="18"/>
                <w:szCs w:val="18"/>
              </w:rPr>
              <w:t>Отрицательные и положител</w:t>
            </w:r>
            <w:r w:rsidRPr="00912A5C">
              <w:rPr>
                <w:sz w:val="18"/>
                <w:szCs w:val="18"/>
              </w:rPr>
              <w:t>ь</w:t>
            </w:r>
            <w:r w:rsidRPr="00912A5C">
              <w:rPr>
                <w:sz w:val="18"/>
                <w:szCs w:val="18"/>
              </w:rPr>
              <w:t>ные последствия монополий на рынке. Показатели монопол</w:t>
            </w:r>
            <w:r w:rsidRPr="00912A5C">
              <w:rPr>
                <w:sz w:val="18"/>
                <w:szCs w:val="18"/>
              </w:rPr>
              <w:t>ь</w:t>
            </w:r>
            <w:r w:rsidRPr="00912A5C">
              <w:rPr>
                <w:sz w:val="18"/>
                <w:szCs w:val="18"/>
              </w:rPr>
              <w:t>ной власти. Антимонопольная политика.</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Бюджетный дефицит и госуда</w:t>
            </w:r>
            <w:r w:rsidRPr="00912A5C">
              <w:rPr>
                <w:sz w:val="18"/>
                <w:szCs w:val="18"/>
              </w:rPr>
              <w:t>р</w:t>
            </w:r>
            <w:r w:rsidRPr="00912A5C">
              <w:rPr>
                <w:sz w:val="18"/>
                <w:szCs w:val="18"/>
              </w:rPr>
              <w:t xml:space="preserve">ственный долг: сущность, виды, причины, способы погашения. </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19</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rPr>
                <w:sz w:val="18"/>
                <w:szCs w:val="18"/>
              </w:rPr>
            </w:pPr>
            <w:r w:rsidRPr="00912A5C">
              <w:rPr>
                <w:sz w:val="18"/>
                <w:szCs w:val="18"/>
              </w:rPr>
              <w:t>Олигополия: понятие, основные черты, особенности произво</w:t>
            </w:r>
            <w:r w:rsidRPr="00912A5C">
              <w:rPr>
                <w:sz w:val="18"/>
                <w:szCs w:val="18"/>
              </w:rPr>
              <w:t>д</w:t>
            </w:r>
            <w:r w:rsidRPr="00912A5C">
              <w:rPr>
                <w:sz w:val="18"/>
                <w:szCs w:val="18"/>
              </w:rPr>
              <w:t>ства и ценообразования. Мод</w:t>
            </w:r>
            <w:r w:rsidRPr="00912A5C">
              <w:rPr>
                <w:sz w:val="18"/>
                <w:szCs w:val="18"/>
              </w:rPr>
              <w:t>е</w:t>
            </w:r>
            <w:r w:rsidRPr="00912A5C">
              <w:rPr>
                <w:sz w:val="18"/>
                <w:szCs w:val="18"/>
              </w:rPr>
              <w:t>ли олигополистического пов</w:t>
            </w:r>
            <w:r w:rsidRPr="00912A5C">
              <w:rPr>
                <w:sz w:val="18"/>
                <w:szCs w:val="18"/>
              </w:rPr>
              <w:t>е</w:t>
            </w:r>
            <w:r w:rsidRPr="00912A5C">
              <w:rPr>
                <w:sz w:val="18"/>
                <w:szCs w:val="18"/>
              </w:rPr>
              <w:t>дения.</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bCs/>
                <w:sz w:val="18"/>
                <w:szCs w:val="18"/>
              </w:rPr>
            </w:pPr>
            <w:r w:rsidRPr="00912A5C">
              <w:rPr>
                <w:sz w:val="18"/>
                <w:szCs w:val="18"/>
              </w:rPr>
              <w:t>Причины и последствия циклич</w:t>
            </w:r>
            <w:r w:rsidRPr="00912A5C">
              <w:rPr>
                <w:sz w:val="18"/>
                <w:szCs w:val="18"/>
              </w:rPr>
              <w:t>е</w:t>
            </w:r>
            <w:r w:rsidRPr="00912A5C">
              <w:rPr>
                <w:sz w:val="18"/>
                <w:szCs w:val="18"/>
              </w:rPr>
              <w:t>ских колебаний в развитии эконом</w:t>
            </w:r>
            <w:r w:rsidRPr="00912A5C">
              <w:rPr>
                <w:sz w:val="18"/>
                <w:szCs w:val="18"/>
              </w:rPr>
              <w:t>и</w:t>
            </w:r>
            <w:r w:rsidRPr="00912A5C">
              <w:rPr>
                <w:sz w:val="18"/>
                <w:szCs w:val="18"/>
              </w:rPr>
              <w:t xml:space="preserve">ки. </w:t>
            </w:r>
            <w:r w:rsidRPr="00912A5C">
              <w:rPr>
                <w:rStyle w:val="FontStyle46"/>
                <w:b w:val="0"/>
              </w:rPr>
              <w:t>Основные принципы госуда</w:t>
            </w:r>
            <w:r w:rsidRPr="00912A5C">
              <w:rPr>
                <w:rStyle w:val="FontStyle46"/>
                <w:b w:val="0"/>
              </w:rPr>
              <w:t>р</w:t>
            </w:r>
            <w:r w:rsidRPr="00912A5C">
              <w:rPr>
                <w:rStyle w:val="FontStyle46"/>
                <w:b w:val="0"/>
              </w:rPr>
              <w:t>ственной стабилизационной полит</w:t>
            </w:r>
            <w:r w:rsidRPr="00912A5C">
              <w:rPr>
                <w:rStyle w:val="FontStyle46"/>
                <w:b w:val="0"/>
              </w:rPr>
              <w:t>и</w:t>
            </w:r>
            <w:r w:rsidRPr="00912A5C">
              <w:rPr>
                <w:rStyle w:val="FontStyle46"/>
                <w:b w:val="0"/>
              </w:rPr>
              <w:t>ки.</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20</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rStyle w:val="FontStyle23"/>
                <w:rFonts w:ascii="Times New Roman" w:hAnsi="Times New Roman" w:cs="Times New Roman"/>
                <w:b w:val="0"/>
                <w:bCs w:val="0"/>
                <w:i w:val="0"/>
                <w:iCs w:val="0"/>
              </w:rPr>
            </w:pPr>
            <w:r w:rsidRPr="00912A5C">
              <w:rPr>
                <w:sz w:val="18"/>
                <w:szCs w:val="18"/>
              </w:rPr>
              <w:t>Особенности и основные черты рынка монополистической ко</w:t>
            </w:r>
            <w:r w:rsidRPr="00912A5C">
              <w:rPr>
                <w:sz w:val="18"/>
                <w:szCs w:val="18"/>
              </w:rPr>
              <w:t>н</w:t>
            </w:r>
            <w:r w:rsidRPr="00912A5C">
              <w:rPr>
                <w:sz w:val="18"/>
                <w:szCs w:val="18"/>
              </w:rPr>
              <w:t>куренции. Ценообразование при монополистической конк</w:t>
            </w:r>
            <w:r w:rsidRPr="00912A5C">
              <w:rPr>
                <w:sz w:val="18"/>
                <w:szCs w:val="18"/>
              </w:rPr>
              <w:t>у</w:t>
            </w:r>
            <w:r w:rsidRPr="00912A5C">
              <w:rPr>
                <w:sz w:val="18"/>
                <w:szCs w:val="18"/>
              </w:rPr>
              <w:t>ренции.</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 xml:space="preserve">Сущность и функции финансов. </w:t>
            </w:r>
            <w:r w:rsidRPr="00912A5C">
              <w:rPr>
                <w:color w:val="000000"/>
                <w:sz w:val="18"/>
                <w:szCs w:val="18"/>
              </w:rPr>
              <w:t xml:space="preserve">Финансовая система, ее структура и функции. </w:t>
            </w:r>
            <w:r w:rsidRPr="00912A5C">
              <w:rPr>
                <w:sz w:val="18"/>
                <w:szCs w:val="18"/>
              </w:rPr>
              <w:t xml:space="preserve">Государственный бюджет: структура, функции. </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21</w:t>
            </w:r>
          </w:p>
        </w:tc>
        <w:tc>
          <w:tcPr>
            <w:tcW w:w="2176"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rPr>
                <w:sz w:val="18"/>
                <w:szCs w:val="18"/>
              </w:rPr>
            </w:pPr>
            <w:r w:rsidRPr="00912A5C">
              <w:rPr>
                <w:sz w:val="18"/>
                <w:szCs w:val="18"/>
              </w:rPr>
              <w:t>Особенности и основные черты факторных рынков. Спрос и предложение на рынке факт</w:t>
            </w:r>
            <w:r w:rsidRPr="00912A5C">
              <w:rPr>
                <w:sz w:val="18"/>
                <w:szCs w:val="18"/>
              </w:rPr>
              <w:t>о</w:t>
            </w:r>
            <w:r w:rsidRPr="00912A5C">
              <w:rPr>
                <w:sz w:val="18"/>
                <w:szCs w:val="18"/>
              </w:rPr>
              <w:t xml:space="preserve">ров производства. </w:t>
            </w:r>
          </w:p>
        </w:tc>
        <w:tc>
          <w:tcPr>
            <w:tcW w:w="2482" w:type="pct"/>
            <w:tcBorders>
              <w:top w:val="single" w:sz="4" w:space="0" w:color="auto"/>
              <w:left w:val="single" w:sz="4" w:space="0" w:color="auto"/>
              <w:bottom w:val="single" w:sz="4" w:space="0" w:color="auto"/>
              <w:right w:val="single" w:sz="4" w:space="0" w:color="auto"/>
            </w:tcBorders>
            <w:hideMark/>
          </w:tcPr>
          <w:p w:rsidR="005618B6" w:rsidRPr="00912A5C" w:rsidRDefault="005618B6" w:rsidP="005618B6">
            <w:pPr>
              <w:pStyle w:val="af4"/>
              <w:widowControl/>
              <w:autoSpaceDE/>
              <w:adjustRightInd/>
              <w:ind w:left="0"/>
              <w:jc w:val="both"/>
              <w:rPr>
                <w:sz w:val="18"/>
                <w:szCs w:val="18"/>
              </w:rPr>
            </w:pPr>
            <w:r w:rsidRPr="00912A5C">
              <w:rPr>
                <w:sz w:val="18"/>
                <w:szCs w:val="18"/>
              </w:rPr>
              <w:t>Фискальная политика: сущность, функции, виды, инструменты.</w:t>
            </w:r>
          </w:p>
        </w:tc>
      </w:tr>
      <w:tr w:rsidR="005618B6"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5618B6" w:rsidRPr="00912A5C" w:rsidRDefault="00F3178B" w:rsidP="00F3178B">
            <w:pPr>
              <w:tabs>
                <w:tab w:val="left" w:pos="-4111"/>
              </w:tabs>
              <w:rPr>
                <w:color w:val="000000"/>
                <w:sz w:val="18"/>
                <w:szCs w:val="18"/>
              </w:rPr>
            </w:pPr>
            <w:r w:rsidRPr="00912A5C">
              <w:rPr>
                <w:color w:val="000000"/>
                <w:sz w:val="18"/>
                <w:szCs w:val="18"/>
              </w:rPr>
              <w:t>22</w:t>
            </w:r>
          </w:p>
        </w:tc>
        <w:tc>
          <w:tcPr>
            <w:tcW w:w="2176" w:type="pct"/>
            <w:tcBorders>
              <w:top w:val="single" w:sz="4" w:space="0" w:color="auto"/>
              <w:left w:val="single" w:sz="4" w:space="0" w:color="auto"/>
              <w:bottom w:val="single" w:sz="4" w:space="0" w:color="auto"/>
              <w:right w:val="single" w:sz="4" w:space="0" w:color="auto"/>
            </w:tcBorders>
          </w:tcPr>
          <w:p w:rsidR="005618B6" w:rsidRPr="00912A5C" w:rsidRDefault="005618B6" w:rsidP="005618B6">
            <w:pPr>
              <w:autoSpaceDN w:val="0"/>
              <w:jc w:val="both"/>
              <w:rPr>
                <w:sz w:val="18"/>
                <w:szCs w:val="18"/>
              </w:rPr>
            </w:pPr>
            <w:r w:rsidRPr="00912A5C">
              <w:rPr>
                <w:sz w:val="18"/>
                <w:szCs w:val="18"/>
              </w:rPr>
              <w:t>Спрос и предложение труда, факторы на них влияющие. Конъюнктура рынка труда в условиях совершенной и нес</w:t>
            </w:r>
            <w:r w:rsidRPr="00912A5C">
              <w:rPr>
                <w:sz w:val="18"/>
                <w:szCs w:val="18"/>
              </w:rPr>
              <w:t>о</w:t>
            </w:r>
            <w:r w:rsidRPr="00912A5C">
              <w:rPr>
                <w:sz w:val="18"/>
                <w:szCs w:val="18"/>
              </w:rPr>
              <w:t>вершенной конкуренции.</w:t>
            </w:r>
          </w:p>
        </w:tc>
        <w:tc>
          <w:tcPr>
            <w:tcW w:w="2482" w:type="pct"/>
            <w:tcBorders>
              <w:top w:val="single" w:sz="4" w:space="0" w:color="auto"/>
              <w:left w:val="single" w:sz="4" w:space="0" w:color="auto"/>
              <w:bottom w:val="single" w:sz="4" w:space="0" w:color="auto"/>
              <w:right w:val="single" w:sz="4" w:space="0" w:color="auto"/>
            </w:tcBorders>
          </w:tcPr>
          <w:p w:rsidR="005618B6" w:rsidRPr="00912A5C" w:rsidRDefault="005618B6" w:rsidP="00EB204D">
            <w:pPr>
              <w:pStyle w:val="af4"/>
              <w:widowControl/>
              <w:tabs>
                <w:tab w:val="left" w:pos="540"/>
              </w:tabs>
              <w:autoSpaceDE/>
              <w:adjustRightInd/>
              <w:ind w:left="0"/>
              <w:jc w:val="both"/>
              <w:rPr>
                <w:iCs/>
                <w:sz w:val="18"/>
                <w:szCs w:val="18"/>
              </w:rPr>
            </w:pPr>
            <w:r w:rsidRPr="00912A5C">
              <w:rPr>
                <w:sz w:val="18"/>
                <w:szCs w:val="18"/>
              </w:rPr>
              <w:t>Мировое хозяйство: сущность, эт</w:t>
            </w:r>
            <w:r w:rsidRPr="00912A5C">
              <w:rPr>
                <w:sz w:val="18"/>
                <w:szCs w:val="18"/>
              </w:rPr>
              <w:t>а</w:t>
            </w:r>
            <w:r w:rsidRPr="00912A5C">
              <w:rPr>
                <w:sz w:val="18"/>
                <w:szCs w:val="18"/>
              </w:rPr>
              <w:t>пы становления и развития, структ</w:t>
            </w:r>
            <w:r w:rsidRPr="00912A5C">
              <w:rPr>
                <w:sz w:val="18"/>
                <w:szCs w:val="18"/>
              </w:rPr>
              <w:t>у</w:t>
            </w:r>
            <w:r w:rsidRPr="00912A5C">
              <w:rPr>
                <w:sz w:val="18"/>
                <w:szCs w:val="18"/>
              </w:rPr>
              <w:t xml:space="preserve">ра. </w:t>
            </w:r>
            <w:r w:rsidR="00EB204D" w:rsidRPr="00912A5C">
              <w:rPr>
                <w:iCs/>
                <w:sz w:val="18"/>
                <w:szCs w:val="18"/>
              </w:rPr>
              <w:t>Международные</w:t>
            </w:r>
            <w:r w:rsidRPr="00912A5C">
              <w:rPr>
                <w:iCs/>
                <w:sz w:val="18"/>
                <w:szCs w:val="18"/>
              </w:rPr>
              <w:t xml:space="preserve"> эконо</w:t>
            </w:r>
            <w:r w:rsidR="00EB204D" w:rsidRPr="00912A5C">
              <w:rPr>
                <w:iCs/>
                <w:sz w:val="18"/>
                <w:szCs w:val="18"/>
              </w:rPr>
              <w:t>мические</w:t>
            </w:r>
            <w:r w:rsidRPr="00912A5C">
              <w:rPr>
                <w:iCs/>
                <w:sz w:val="18"/>
                <w:szCs w:val="18"/>
              </w:rPr>
              <w:t xml:space="preserve"> отношени</w:t>
            </w:r>
            <w:r w:rsidR="00EB204D" w:rsidRPr="00912A5C">
              <w:rPr>
                <w:iCs/>
                <w:sz w:val="18"/>
                <w:szCs w:val="18"/>
              </w:rPr>
              <w:t>я</w:t>
            </w:r>
            <w:r w:rsidRPr="00912A5C">
              <w:rPr>
                <w:iCs/>
                <w:sz w:val="18"/>
                <w:szCs w:val="18"/>
              </w:rPr>
              <w:t>. Мировой рынок: су</w:t>
            </w:r>
            <w:r w:rsidRPr="00912A5C">
              <w:rPr>
                <w:iCs/>
                <w:sz w:val="18"/>
                <w:szCs w:val="18"/>
              </w:rPr>
              <w:t>щ</w:t>
            </w:r>
            <w:r w:rsidRPr="00912A5C">
              <w:rPr>
                <w:iCs/>
                <w:sz w:val="18"/>
                <w:szCs w:val="18"/>
              </w:rPr>
              <w:t>ность, функции, основные черты.</w:t>
            </w:r>
          </w:p>
        </w:tc>
      </w:tr>
    </w:tbl>
    <w:p w:rsidR="00F3178B" w:rsidRPr="00912A5C" w:rsidRDefault="00F3178B" w:rsidP="00EB204D">
      <w:pPr>
        <w:shd w:val="clear" w:color="auto" w:fill="FFFFFF"/>
        <w:tabs>
          <w:tab w:val="left" w:pos="936"/>
        </w:tabs>
        <w:ind w:firstLine="397"/>
        <w:jc w:val="right"/>
        <w:rPr>
          <w:i/>
          <w:color w:val="000000"/>
          <w:sz w:val="20"/>
          <w:szCs w:val="20"/>
        </w:rPr>
      </w:pPr>
    </w:p>
    <w:p w:rsidR="00EB204D" w:rsidRPr="00912A5C" w:rsidRDefault="00F3178B" w:rsidP="00EB204D">
      <w:pPr>
        <w:shd w:val="clear" w:color="auto" w:fill="FFFFFF"/>
        <w:tabs>
          <w:tab w:val="left" w:pos="936"/>
        </w:tabs>
        <w:ind w:firstLine="397"/>
        <w:jc w:val="right"/>
        <w:rPr>
          <w:i/>
          <w:color w:val="000000"/>
          <w:sz w:val="20"/>
          <w:szCs w:val="20"/>
        </w:rPr>
      </w:pPr>
      <w:r w:rsidRPr="00912A5C">
        <w:rPr>
          <w:i/>
          <w:color w:val="000000"/>
          <w:sz w:val="20"/>
          <w:szCs w:val="20"/>
        </w:rPr>
        <w:br w:type="page"/>
      </w:r>
      <w:r w:rsidR="00EB204D" w:rsidRPr="00912A5C">
        <w:rPr>
          <w:i/>
          <w:color w:val="000000"/>
          <w:sz w:val="20"/>
          <w:szCs w:val="20"/>
        </w:rPr>
        <w:lastRenderedPageBreak/>
        <w:t>продолжение табл. 1</w:t>
      </w:r>
      <w:r w:rsidR="00337BF5" w:rsidRPr="00912A5C">
        <w:rPr>
          <w:i/>
          <w:color w:val="000000"/>
          <w:sz w:val="20"/>
          <w:szCs w:val="20"/>
        </w:rPr>
        <w:t>.1</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704"/>
        <w:gridCol w:w="3084"/>
      </w:tblGrid>
      <w:tr w:rsidR="00EB204D" w:rsidRPr="00912A5C" w:rsidTr="00F3178B">
        <w:tc>
          <w:tcPr>
            <w:tcW w:w="342" w:type="pct"/>
            <w:tcBorders>
              <w:top w:val="single" w:sz="4" w:space="0" w:color="auto"/>
              <w:left w:val="single" w:sz="4" w:space="0" w:color="auto"/>
              <w:bottom w:val="single" w:sz="4" w:space="0" w:color="auto"/>
              <w:right w:val="single" w:sz="4" w:space="0" w:color="auto"/>
            </w:tcBorders>
            <w:vAlign w:val="center"/>
            <w:hideMark/>
          </w:tcPr>
          <w:p w:rsidR="00EB204D" w:rsidRPr="00912A5C" w:rsidRDefault="00EB204D" w:rsidP="00F3178B">
            <w:pPr>
              <w:tabs>
                <w:tab w:val="left" w:pos="936"/>
              </w:tabs>
              <w:rPr>
                <w:color w:val="000000"/>
                <w:sz w:val="18"/>
                <w:szCs w:val="18"/>
              </w:rPr>
            </w:pPr>
            <w:r w:rsidRPr="00912A5C">
              <w:rPr>
                <w:color w:val="000000"/>
                <w:sz w:val="18"/>
                <w:szCs w:val="18"/>
              </w:rPr>
              <w:t>1</w:t>
            </w:r>
          </w:p>
        </w:tc>
        <w:tc>
          <w:tcPr>
            <w:tcW w:w="2176"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tabs>
                <w:tab w:val="left" w:pos="936"/>
              </w:tabs>
              <w:jc w:val="center"/>
              <w:rPr>
                <w:color w:val="000000"/>
                <w:sz w:val="18"/>
                <w:szCs w:val="18"/>
              </w:rPr>
            </w:pPr>
            <w:r w:rsidRPr="00912A5C">
              <w:rPr>
                <w:color w:val="000000"/>
                <w:sz w:val="18"/>
                <w:szCs w:val="18"/>
              </w:rPr>
              <w:t>2</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tabs>
                <w:tab w:val="left" w:pos="936"/>
              </w:tabs>
              <w:jc w:val="center"/>
              <w:rPr>
                <w:color w:val="000000"/>
                <w:sz w:val="18"/>
                <w:szCs w:val="18"/>
              </w:rPr>
            </w:pPr>
            <w:r w:rsidRPr="00912A5C">
              <w:rPr>
                <w:color w:val="000000"/>
                <w:sz w:val="18"/>
                <w:szCs w:val="18"/>
              </w:rPr>
              <w:t>3</w:t>
            </w:r>
          </w:p>
        </w:tc>
      </w:tr>
      <w:tr w:rsidR="00EB204D"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EB204D" w:rsidRPr="00912A5C" w:rsidRDefault="00F3178B" w:rsidP="00F3178B">
            <w:pPr>
              <w:tabs>
                <w:tab w:val="left" w:pos="-4111"/>
              </w:tabs>
              <w:rPr>
                <w:color w:val="000000"/>
                <w:sz w:val="18"/>
                <w:szCs w:val="18"/>
              </w:rPr>
            </w:pPr>
            <w:r w:rsidRPr="00912A5C">
              <w:rPr>
                <w:color w:val="000000"/>
                <w:sz w:val="18"/>
                <w:szCs w:val="18"/>
              </w:rPr>
              <w:t>23</w:t>
            </w:r>
          </w:p>
        </w:tc>
        <w:tc>
          <w:tcPr>
            <w:tcW w:w="2176"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rPr>
                <w:sz w:val="18"/>
                <w:szCs w:val="18"/>
              </w:rPr>
            </w:pPr>
            <w:r w:rsidRPr="00912A5C">
              <w:rPr>
                <w:sz w:val="18"/>
                <w:szCs w:val="18"/>
              </w:rPr>
              <w:t>Теория производства и прои</w:t>
            </w:r>
            <w:r w:rsidRPr="00912A5C">
              <w:rPr>
                <w:sz w:val="18"/>
                <w:szCs w:val="18"/>
              </w:rPr>
              <w:t>з</w:t>
            </w:r>
            <w:r w:rsidRPr="00912A5C">
              <w:rPr>
                <w:sz w:val="18"/>
                <w:szCs w:val="18"/>
              </w:rPr>
              <w:t>водственная функция. Изоква</w:t>
            </w:r>
            <w:r w:rsidRPr="00912A5C">
              <w:rPr>
                <w:sz w:val="18"/>
                <w:szCs w:val="18"/>
              </w:rPr>
              <w:t>н</w:t>
            </w:r>
            <w:r w:rsidRPr="00912A5C">
              <w:rPr>
                <w:sz w:val="18"/>
                <w:szCs w:val="18"/>
              </w:rPr>
              <w:t>ты и изокосты. Взаимозаменя</w:t>
            </w:r>
            <w:r w:rsidRPr="00912A5C">
              <w:rPr>
                <w:sz w:val="18"/>
                <w:szCs w:val="18"/>
              </w:rPr>
              <w:t>е</w:t>
            </w:r>
            <w:r w:rsidRPr="00912A5C">
              <w:rPr>
                <w:sz w:val="18"/>
                <w:szCs w:val="18"/>
              </w:rPr>
              <w:t>мость ресурсов. Оптимальный выбор фирмы на ресурсном рынке. Максимизация прибыли и минимизация издержек.</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sz w:val="18"/>
                <w:szCs w:val="18"/>
              </w:rPr>
            </w:pPr>
            <w:r w:rsidRPr="00912A5C">
              <w:rPr>
                <w:sz w:val="18"/>
                <w:szCs w:val="18"/>
              </w:rPr>
              <w:t>Социальная политика государства, ее задачи, основные направления и инструменты.</w:t>
            </w:r>
          </w:p>
        </w:tc>
      </w:tr>
      <w:tr w:rsidR="00EB204D"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EB204D" w:rsidRPr="00912A5C" w:rsidRDefault="00F3178B" w:rsidP="00F3178B">
            <w:pPr>
              <w:tabs>
                <w:tab w:val="left" w:pos="-4111"/>
              </w:tabs>
              <w:rPr>
                <w:color w:val="000000"/>
                <w:sz w:val="18"/>
                <w:szCs w:val="18"/>
              </w:rPr>
            </w:pPr>
            <w:r w:rsidRPr="00912A5C">
              <w:rPr>
                <w:color w:val="000000"/>
                <w:sz w:val="18"/>
                <w:szCs w:val="18"/>
              </w:rPr>
              <w:t>24</w:t>
            </w:r>
          </w:p>
        </w:tc>
        <w:tc>
          <w:tcPr>
            <w:tcW w:w="2176"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sz w:val="18"/>
                <w:szCs w:val="18"/>
              </w:rPr>
            </w:pPr>
            <w:r w:rsidRPr="00912A5C">
              <w:rPr>
                <w:sz w:val="18"/>
                <w:szCs w:val="18"/>
              </w:rPr>
              <w:t>Рынок труда: понятие, структ</w:t>
            </w:r>
            <w:r w:rsidRPr="00912A5C">
              <w:rPr>
                <w:sz w:val="18"/>
                <w:szCs w:val="18"/>
              </w:rPr>
              <w:t>у</w:t>
            </w:r>
            <w:r w:rsidRPr="00912A5C">
              <w:rPr>
                <w:sz w:val="18"/>
                <w:szCs w:val="18"/>
              </w:rPr>
              <w:t>ра, особенности. Роль госуда</w:t>
            </w:r>
            <w:r w:rsidRPr="00912A5C">
              <w:rPr>
                <w:sz w:val="18"/>
                <w:szCs w:val="18"/>
              </w:rPr>
              <w:t>р</w:t>
            </w:r>
            <w:r w:rsidRPr="00912A5C">
              <w:rPr>
                <w:sz w:val="18"/>
                <w:szCs w:val="18"/>
              </w:rPr>
              <w:t>ства на рынке труда. Профсо</w:t>
            </w:r>
            <w:r w:rsidRPr="00912A5C">
              <w:rPr>
                <w:sz w:val="18"/>
                <w:szCs w:val="18"/>
              </w:rPr>
              <w:t>ю</w:t>
            </w:r>
            <w:r w:rsidRPr="00912A5C">
              <w:rPr>
                <w:sz w:val="18"/>
                <w:szCs w:val="18"/>
              </w:rPr>
              <w:t>зы. Производительность и и</w:t>
            </w:r>
            <w:r w:rsidRPr="00912A5C">
              <w:rPr>
                <w:sz w:val="18"/>
                <w:szCs w:val="18"/>
              </w:rPr>
              <w:t>н</w:t>
            </w:r>
            <w:r w:rsidRPr="00912A5C">
              <w:rPr>
                <w:sz w:val="18"/>
                <w:szCs w:val="18"/>
              </w:rPr>
              <w:t>тенсивность труда.</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tabs>
                <w:tab w:val="left" w:pos="0"/>
              </w:tabs>
              <w:autoSpaceDE/>
              <w:adjustRightInd/>
              <w:ind w:left="0"/>
              <w:jc w:val="both"/>
              <w:rPr>
                <w:sz w:val="18"/>
                <w:szCs w:val="18"/>
              </w:rPr>
            </w:pPr>
            <w:r w:rsidRPr="00912A5C">
              <w:rPr>
                <w:rStyle w:val="FontStyle59"/>
              </w:rPr>
              <w:t>Валютный рынок и методы котиро</w:t>
            </w:r>
            <w:r w:rsidRPr="00912A5C">
              <w:rPr>
                <w:rStyle w:val="FontStyle59"/>
              </w:rPr>
              <w:t>в</w:t>
            </w:r>
            <w:r w:rsidRPr="00912A5C">
              <w:rPr>
                <w:rStyle w:val="FontStyle59"/>
              </w:rPr>
              <w:t xml:space="preserve">ки валют. </w:t>
            </w:r>
            <w:r w:rsidRPr="00912A5C">
              <w:rPr>
                <w:sz w:val="18"/>
                <w:szCs w:val="18"/>
              </w:rPr>
              <w:t>Конвертируемость вал</w:t>
            </w:r>
            <w:r w:rsidRPr="00912A5C">
              <w:rPr>
                <w:sz w:val="18"/>
                <w:szCs w:val="18"/>
              </w:rPr>
              <w:t>ю</w:t>
            </w:r>
            <w:r w:rsidRPr="00912A5C">
              <w:rPr>
                <w:sz w:val="18"/>
                <w:szCs w:val="18"/>
              </w:rPr>
              <w:t xml:space="preserve">ты. Валютный курс. Кросс-курс. </w:t>
            </w:r>
            <w:r w:rsidRPr="00912A5C">
              <w:rPr>
                <w:rStyle w:val="FontStyle59"/>
              </w:rPr>
              <w:t xml:space="preserve">Номинальный и реальный обменные курсы. Эффективный обменный курс. </w:t>
            </w:r>
            <w:r w:rsidRPr="00912A5C">
              <w:rPr>
                <w:sz w:val="18"/>
                <w:szCs w:val="18"/>
              </w:rPr>
              <w:t>Спрос и предложение на рынке валюты.</w:t>
            </w:r>
          </w:p>
        </w:tc>
      </w:tr>
      <w:tr w:rsidR="00EB204D"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EB204D" w:rsidRPr="00912A5C" w:rsidRDefault="00F3178B" w:rsidP="00F3178B">
            <w:pPr>
              <w:tabs>
                <w:tab w:val="left" w:pos="-4111"/>
              </w:tabs>
              <w:rPr>
                <w:color w:val="000000"/>
                <w:sz w:val="18"/>
                <w:szCs w:val="18"/>
              </w:rPr>
            </w:pPr>
            <w:r w:rsidRPr="00912A5C">
              <w:rPr>
                <w:color w:val="000000"/>
                <w:sz w:val="18"/>
                <w:szCs w:val="18"/>
              </w:rPr>
              <w:t>25</w:t>
            </w:r>
          </w:p>
        </w:tc>
        <w:tc>
          <w:tcPr>
            <w:tcW w:w="2176"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sz w:val="18"/>
                <w:szCs w:val="18"/>
              </w:rPr>
            </w:pPr>
            <w:r w:rsidRPr="00912A5C">
              <w:rPr>
                <w:sz w:val="18"/>
                <w:szCs w:val="18"/>
              </w:rPr>
              <w:t>Заработная плата, как факто</w:t>
            </w:r>
            <w:r w:rsidRPr="00912A5C">
              <w:rPr>
                <w:sz w:val="18"/>
                <w:szCs w:val="18"/>
              </w:rPr>
              <w:t>р</w:t>
            </w:r>
            <w:r w:rsidRPr="00912A5C">
              <w:rPr>
                <w:sz w:val="18"/>
                <w:szCs w:val="18"/>
              </w:rPr>
              <w:t>ный доход и ее функции. Н</w:t>
            </w:r>
            <w:r w:rsidRPr="00912A5C">
              <w:rPr>
                <w:sz w:val="18"/>
                <w:szCs w:val="18"/>
              </w:rPr>
              <w:t>о</w:t>
            </w:r>
            <w:r w:rsidRPr="00912A5C">
              <w:rPr>
                <w:sz w:val="18"/>
                <w:szCs w:val="18"/>
              </w:rPr>
              <w:t>минальная и реальная зарабо</w:t>
            </w:r>
            <w:r w:rsidRPr="00912A5C">
              <w:rPr>
                <w:sz w:val="18"/>
                <w:szCs w:val="18"/>
              </w:rPr>
              <w:t>т</w:t>
            </w:r>
            <w:r w:rsidRPr="00912A5C">
              <w:rPr>
                <w:sz w:val="18"/>
                <w:szCs w:val="18"/>
              </w:rPr>
              <w:t>ная плата. Минимальная зар</w:t>
            </w:r>
            <w:r w:rsidRPr="00912A5C">
              <w:rPr>
                <w:sz w:val="18"/>
                <w:szCs w:val="18"/>
              </w:rPr>
              <w:t>а</w:t>
            </w:r>
            <w:r w:rsidRPr="00912A5C">
              <w:rPr>
                <w:sz w:val="18"/>
                <w:szCs w:val="18"/>
              </w:rPr>
              <w:t>ботная плата. Дифференциация ставок заработной платы.</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sz w:val="18"/>
                <w:szCs w:val="18"/>
              </w:rPr>
            </w:pPr>
            <w:r w:rsidRPr="00912A5C">
              <w:rPr>
                <w:sz w:val="18"/>
                <w:szCs w:val="18"/>
              </w:rPr>
              <w:t xml:space="preserve">Государственное регулирование международной торговли. </w:t>
            </w:r>
            <w:r w:rsidRPr="00912A5C">
              <w:rPr>
                <w:iCs/>
                <w:sz w:val="18"/>
                <w:szCs w:val="18"/>
              </w:rPr>
              <w:t>Торговая политика. Тарифные и нетарифные ограничения.</w:t>
            </w:r>
            <w:r w:rsidRPr="00912A5C">
              <w:rPr>
                <w:bCs/>
                <w:sz w:val="18"/>
                <w:szCs w:val="18"/>
              </w:rPr>
              <w:t xml:space="preserve"> Протекционизм и ф</w:t>
            </w:r>
            <w:r w:rsidRPr="00912A5C">
              <w:rPr>
                <w:sz w:val="18"/>
                <w:szCs w:val="18"/>
              </w:rPr>
              <w:t>р</w:t>
            </w:r>
            <w:r w:rsidRPr="00912A5C">
              <w:rPr>
                <w:sz w:val="18"/>
                <w:szCs w:val="18"/>
              </w:rPr>
              <w:t>и</w:t>
            </w:r>
            <w:r w:rsidRPr="00912A5C">
              <w:rPr>
                <w:sz w:val="18"/>
                <w:szCs w:val="18"/>
              </w:rPr>
              <w:t>тредерство</w:t>
            </w:r>
            <w:r w:rsidRPr="00912A5C">
              <w:rPr>
                <w:bCs/>
                <w:sz w:val="18"/>
                <w:szCs w:val="18"/>
              </w:rPr>
              <w:t xml:space="preserve">. </w:t>
            </w:r>
            <w:r w:rsidRPr="00912A5C">
              <w:rPr>
                <w:rStyle w:val="FontStyle59"/>
              </w:rPr>
              <w:t>Платежный баланс и его структура. Дефицит и профицит. Внешнеэкономическое равновесие</w:t>
            </w:r>
            <w:r w:rsidRPr="00912A5C">
              <w:rPr>
                <w:sz w:val="18"/>
                <w:szCs w:val="18"/>
              </w:rPr>
              <w:t xml:space="preserve">. </w:t>
            </w:r>
          </w:p>
        </w:tc>
      </w:tr>
      <w:tr w:rsidR="00EB204D"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EB204D" w:rsidRPr="00912A5C" w:rsidRDefault="00F3178B" w:rsidP="00F3178B">
            <w:pPr>
              <w:tabs>
                <w:tab w:val="left" w:pos="-4111"/>
              </w:tabs>
              <w:rPr>
                <w:color w:val="000000"/>
                <w:sz w:val="18"/>
                <w:szCs w:val="18"/>
              </w:rPr>
            </w:pPr>
            <w:r w:rsidRPr="00912A5C">
              <w:rPr>
                <w:color w:val="000000"/>
                <w:sz w:val="18"/>
                <w:szCs w:val="18"/>
              </w:rPr>
              <w:t>26</w:t>
            </w:r>
          </w:p>
        </w:tc>
        <w:tc>
          <w:tcPr>
            <w:tcW w:w="2176"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jc w:val="both"/>
              <w:rPr>
                <w:sz w:val="18"/>
                <w:szCs w:val="18"/>
              </w:rPr>
            </w:pPr>
            <w:r w:rsidRPr="00912A5C">
              <w:rPr>
                <w:sz w:val="18"/>
                <w:szCs w:val="18"/>
              </w:rPr>
              <w:t>Понятие капитала и его стру</w:t>
            </w:r>
            <w:r w:rsidRPr="00912A5C">
              <w:rPr>
                <w:sz w:val="18"/>
                <w:szCs w:val="18"/>
              </w:rPr>
              <w:t>к</w:t>
            </w:r>
            <w:r w:rsidRPr="00912A5C">
              <w:rPr>
                <w:sz w:val="18"/>
                <w:szCs w:val="18"/>
              </w:rPr>
              <w:t>тура. Амортизация. Рынок к</w:t>
            </w:r>
            <w:r w:rsidRPr="00912A5C">
              <w:rPr>
                <w:sz w:val="18"/>
                <w:szCs w:val="18"/>
              </w:rPr>
              <w:t>а</w:t>
            </w:r>
            <w:r w:rsidRPr="00912A5C">
              <w:rPr>
                <w:sz w:val="18"/>
                <w:szCs w:val="18"/>
              </w:rPr>
              <w:t>питала: понятие, структура, особенности. Спрос на капитал и его предложение. Процент. Дисконтирование.</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iCs/>
                <w:sz w:val="18"/>
                <w:szCs w:val="18"/>
              </w:rPr>
            </w:pPr>
            <w:r w:rsidRPr="00912A5C">
              <w:rPr>
                <w:sz w:val="18"/>
                <w:szCs w:val="18"/>
              </w:rPr>
              <w:t xml:space="preserve">Мировая торговля: формы и методы. </w:t>
            </w:r>
            <w:r w:rsidRPr="00912A5C">
              <w:rPr>
                <w:iCs/>
                <w:sz w:val="18"/>
                <w:szCs w:val="18"/>
              </w:rPr>
              <w:t xml:space="preserve">Торговый баланс. </w:t>
            </w:r>
            <w:r w:rsidRPr="00912A5C">
              <w:rPr>
                <w:sz w:val="18"/>
                <w:szCs w:val="18"/>
              </w:rPr>
              <w:t>Выигрыш от внешней торговли (страны-экспортера и страны-импортера). Теории международной торговли.</w:t>
            </w:r>
          </w:p>
        </w:tc>
      </w:tr>
      <w:tr w:rsidR="00EB204D"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EB204D" w:rsidRPr="00912A5C" w:rsidRDefault="00F3178B" w:rsidP="00F3178B">
            <w:pPr>
              <w:tabs>
                <w:tab w:val="left" w:pos="-4111"/>
              </w:tabs>
              <w:rPr>
                <w:color w:val="000000"/>
                <w:sz w:val="18"/>
                <w:szCs w:val="18"/>
              </w:rPr>
            </w:pPr>
            <w:r w:rsidRPr="00912A5C">
              <w:rPr>
                <w:color w:val="000000"/>
                <w:sz w:val="18"/>
                <w:szCs w:val="18"/>
              </w:rPr>
              <w:t>27</w:t>
            </w:r>
          </w:p>
        </w:tc>
        <w:tc>
          <w:tcPr>
            <w:tcW w:w="2176"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jc w:val="both"/>
              <w:rPr>
                <w:sz w:val="18"/>
                <w:szCs w:val="18"/>
              </w:rPr>
            </w:pPr>
            <w:r w:rsidRPr="00912A5C">
              <w:rPr>
                <w:sz w:val="18"/>
                <w:szCs w:val="18"/>
              </w:rPr>
              <w:t>Рынок земли. Земля как фактор производства. Спрос на землю и ее предложение. Земельная рента. Земледелие и землепол</w:t>
            </w:r>
            <w:r w:rsidRPr="00912A5C">
              <w:rPr>
                <w:sz w:val="18"/>
                <w:szCs w:val="18"/>
              </w:rPr>
              <w:t>ь</w:t>
            </w:r>
            <w:r w:rsidRPr="00912A5C">
              <w:rPr>
                <w:sz w:val="18"/>
                <w:szCs w:val="18"/>
              </w:rPr>
              <w:t xml:space="preserve">зование. </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color w:val="000000"/>
                <w:sz w:val="18"/>
                <w:szCs w:val="18"/>
              </w:rPr>
            </w:pPr>
            <w:r w:rsidRPr="00912A5C">
              <w:rPr>
                <w:rStyle w:val="FontStyle59"/>
              </w:rPr>
              <w:t>Режимы обменного курса валюты. Система управления плавающим курсом. Валютная политика гос</w:t>
            </w:r>
            <w:r w:rsidRPr="00912A5C">
              <w:rPr>
                <w:rStyle w:val="FontStyle59"/>
              </w:rPr>
              <w:t>у</w:t>
            </w:r>
            <w:r w:rsidRPr="00912A5C">
              <w:rPr>
                <w:rStyle w:val="FontStyle59"/>
              </w:rPr>
              <w:t>дарства.</w:t>
            </w:r>
            <w:r w:rsidRPr="00912A5C">
              <w:rPr>
                <w:sz w:val="18"/>
                <w:szCs w:val="18"/>
              </w:rPr>
              <w:t xml:space="preserve"> Концепция определения валютного курса на основе паритета покупательной способности валют.</w:t>
            </w:r>
          </w:p>
        </w:tc>
      </w:tr>
      <w:tr w:rsidR="00EB204D"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EB204D" w:rsidRPr="00912A5C" w:rsidRDefault="00F3178B" w:rsidP="00F3178B">
            <w:pPr>
              <w:tabs>
                <w:tab w:val="left" w:pos="-4111"/>
              </w:tabs>
              <w:rPr>
                <w:color w:val="000000"/>
                <w:sz w:val="18"/>
                <w:szCs w:val="18"/>
              </w:rPr>
            </w:pPr>
            <w:r w:rsidRPr="00912A5C">
              <w:rPr>
                <w:color w:val="000000"/>
                <w:sz w:val="18"/>
                <w:szCs w:val="18"/>
              </w:rPr>
              <w:t>28</w:t>
            </w:r>
          </w:p>
        </w:tc>
        <w:tc>
          <w:tcPr>
            <w:tcW w:w="2176"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sz w:val="18"/>
                <w:szCs w:val="18"/>
              </w:rPr>
            </w:pPr>
            <w:r w:rsidRPr="00912A5C">
              <w:rPr>
                <w:sz w:val="18"/>
                <w:szCs w:val="18"/>
              </w:rPr>
              <w:t>Общественные блага и способы их предоставления. Теория общественного выбора.</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sz w:val="18"/>
                <w:szCs w:val="18"/>
              </w:rPr>
            </w:pPr>
            <w:r w:rsidRPr="00912A5C">
              <w:rPr>
                <w:sz w:val="18"/>
                <w:szCs w:val="18"/>
              </w:rPr>
              <w:t>Уровень и качество жизни. Потреб</w:t>
            </w:r>
            <w:r w:rsidRPr="00912A5C">
              <w:rPr>
                <w:sz w:val="18"/>
                <w:szCs w:val="18"/>
              </w:rPr>
              <w:t>и</w:t>
            </w:r>
            <w:r w:rsidRPr="00912A5C">
              <w:rPr>
                <w:sz w:val="18"/>
                <w:szCs w:val="18"/>
              </w:rPr>
              <w:t xml:space="preserve">тельская корзина. Прожиточный минимум. Бедность, ее измерение, причины, порождающие бедность. </w:t>
            </w:r>
          </w:p>
        </w:tc>
      </w:tr>
      <w:tr w:rsidR="00EB204D" w:rsidRPr="00912A5C" w:rsidTr="00F3178B">
        <w:tc>
          <w:tcPr>
            <w:tcW w:w="342" w:type="pct"/>
            <w:tcBorders>
              <w:top w:val="single" w:sz="4" w:space="0" w:color="auto"/>
              <w:left w:val="single" w:sz="4" w:space="0" w:color="auto"/>
              <w:bottom w:val="single" w:sz="4" w:space="0" w:color="auto"/>
              <w:right w:val="single" w:sz="4" w:space="0" w:color="auto"/>
            </w:tcBorders>
            <w:vAlign w:val="center"/>
          </w:tcPr>
          <w:p w:rsidR="00EB204D" w:rsidRPr="00912A5C" w:rsidRDefault="00F3178B" w:rsidP="00F3178B">
            <w:pPr>
              <w:tabs>
                <w:tab w:val="left" w:pos="-4111"/>
              </w:tabs>
              <w:rPr>
                <w:color w:val="000000"/>
                <w:sz w:val="18"/>
                <w:szCs w:val="18"/>
              </w:rPr>
            </w:pPr>
            <w:r w:rsidRPr="00912A5C">
              <w:rPr>
                <w:color w:val="000000"/>
                <w:sz w:val="18"/>
                <w:szCs w:val="18"/>
              </w:rPr>
              <w:t>29</w:t>
            </w:r>
          </w:p>
        </w:tc>
        <w:tc>
          <w:tcPr>
            <w:tcW w:w="2176"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ind w:left="0"/>
              <w:jc w:val="both"/>
              <w:rPr>
                <w:sz w:val="18"/>
                <w:szCs w:val="18"/>
              </w:rPr>
            </w:pPr>
            <w:r w:rsidRPr="00912A5C">
              <w:rPr>
                <w:sz w:val="18"/>
                <w:szCs w:val="18"/>
              </w:rPr>
              <w:t>Внешние эффекты: причины, виды. Последствия внешних эффектов и способы их регул</w:t>
            </w:r>
            <w:r w:rsidRPr="00912A5C">
              <w:rPr>
                <w:sz w:val="18"/>
                <w:szCs w:val="18"/>
              </w:rPr>
              <w:t>и</w:t>
            </w:r>
            <w:r w:rsidRPr="00912A5C">
              <w:rPr>
                <w:sz w:val="18"/>
                <w:szCs w:val="18"/>
              </w:rPr>
              <w:t>рования.</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sz w:val="18"/>
                <w:szCs w:val="18"/>
              </w:rPr>
            </w:pPr>
            <w:r w:rsidRPr="00912A5C">
              <w:rPr>
                <w:sz w:val="18"/>
                <w:szCs w:val="18"/>
              </w:rPr>
              <w:t xml:space="preserve">Формирование доходов в рыночной экономике. Виды доходов. </w:t>
            </w:r>
            <w:r w:rsidRPr="00912A5C">
              <w:rPr>
                <w:color w:val="000000"/>
                <w:sz w:val="18"/>
                <w:szCs w:val="18"/>
              </w:rPr>
              <w:t>Нераве</w:t>
            </w:r>
            <w:r w:rsidRPr="00912A5C">
              <w:rPr>
                <w:color w:val="000000"/>
                <w:sz w:val="18"/>
                <w:szCs w:val="18"/>
              </w:rPr>
              <w:t>н</w:t>
            </w:r>
            <w:r w:rsidRPr="00912A5C">
              <w:rPr>
                <w:color w:val="000000"/>
                <w:sz w:val="18"/>
                <w:szCs w:val="18"/>
              </w:rPr>
              <w:t xml:space="preserve">ство доходов и способы его оценки. </w:t>
            </w:r>
            <w:r w:rsidRPr="00912A5C">
              <w:rPr>
                <w:sz w:val="18"/>
                <w:szCs w:val="18"/>
              </w:rPr>
              <w:t xml:space="preserve">Кривая Лоренца и коэффициент Джини. </w:t>
            </w:r>
          </w:p>
        </w:tc>
      </w:tr>
    </w:tbl>
    <w:p w:rsidR="00F3178B" w:rsidRPr="00912A5C" w:rsidRDefault="00F3178B" w:rsidP="00EB204D">
      <w:pPr>
        <w:shd w:val="clear" w:color="auto" w:fill="FFFFFF"/>
        <w:tabs>
          <w:tab w:val="left" w:pos="936"/>
        </w:tabs>
        <w:ind w:firstLine="397"/>
        <w:jc w:val="right"/>
        <w:rPr>
          <w:i/>
          <w:color w:val="000000"/>
          <w:sz w:val="20"/>
          <w:szCs w:val="20"/>
        </w:rPr>
      </w:pPr>
    </w:p>
    <w:p w:rsidR="00EB204D" w:rsidRPr="00912A5C" w:rsidRDefault="00F3178B" w:rsidP="00EB204D">
      <w:pPr>
        <w:shd w:val="clear" w:color="auto" w:fill="FFFFFF"/>
        <w:tabs>
          <w:tab w:val="left" w:pos="936"/>
        </w:tabs>
        <w:ind w:firstLine="397"/>
        <w:jc w:val="right"/>
        <w:rPr>
          <w:i/>
          <w:color w:val="000000"/>
          <w:sz w:val="20"/>
          <w:szCs w:val="20"/>
        </w:rPr>
      </w:pPr>
      <w:r w:rsidRPr="00912A5C">
        <w:rPr>
          <w:i/>
          <w:color w:val="000000"/>
          <w:sz w:val="20"/>
          <w:szCs w:val="20"/>
        </w:rPr>
        <w:br w:type="page"/>
      </w:r>
      <w:r w:rsidR="00EB204D" w:rsidRPr="00912A5C">
        <w:rPr>
          <w:i/>
          <w:color w:val="000000"/>
          <w:sz w:val="20"/>
          <w:szCs w:val="20"/>
        </w:rPr>
        <w:lastRenderedPageBreak/>
        <w:t>окончание табл. 1</w:t>
      </w:r>
      <w:r w:rsidR="00337BF5" w:rsidRPr="00912A5C">
        <w:rPr>
          <w:i/>
          <w:color w:val="000000"/>
          <w:sz w:val="20"/>
          <w:szCs w:val="20"/>
        </w:rPr>
        <w:t>.1</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563"/>
        <w:gridCol w:w="3084"/>
      </w:tblGrid>
      <w:tr w:rsidR="00EB204D" w:rsidRPr="00912A5C" w:rsidTr="00C021B8">
        <w:tc>
          <w:tcPr>
            <w:tcW w:w="455" w:type="pct"/>
            <w:tcBorders>
              <w:top w:val="single" w:sz="4" w:space="0" w:color="auto"/>
              <w:left w:val="single" w:sz="4" w:space="0" w:color="auto"/>
              <w:bottom w:val="single" w:sz="4" w:space="0" w:color="auto"/>
              <w:right w:val="single" w:sz="4" w:space="0" w:color="auto"/>
            </w:tcBorders>
            <w:vAlign w:val="center"/>
          </w:tcPr>
          <w:p w:rsidR="00EB204D" w:rsidRPr="00912A5C" w:rsidRDefault="00EB204D" w:rsidP="00F3178B">
            <w:pPr>
              <w:tabs>
                <w:tab w:val="left" w:pos="936"/>
              </w:tabs>
              <w:rPr>
                <w:color w:val="000000"/>
                <w:sz w:val="18"/>
                <w:szCs w:val="18"/>
              </w:rPr>
            </w:pPr>
            <w:r w:rsidRPr="00912A5C">
              <w:rPr>
                <w:color w:val="000000"/>
                <w:sz w:val="18"/>
                <w:szCs w:val="18"/>
              </w:rPr>
              <w:t>1</w:t>
            </w:r>
          </w:p>
        </w:tc>
        <w:tc>
          <w:tcPr>
            <w:tcW w:w="2063" w:type="pct"/>
            <w:tcBorders>
              <w:top w:val="single" w:sz="4" w:space="0" w:color="auto"/>
              <w:left w:val="single" w:sz="4" w:space="0" w:color="auto"/>
              <w:bottom w:val="single" w:sz="4" w:space="0" w:color="auto"/>
              <w:right w:val="single" w:sz="4" w:space="0" w:color="auto"/>
            </w:tcBorders>
          </w:tcPr>
          <w:p w:rsidR="00EB204D" w:rsidRPr="00912A5C" w:rsidRDefault="00EB204D" w:rsidP="00EB204D">
            <w:pPr>
              <w:tabs>
                <w:tab w:val="left" w:pos="936"/>
              </w:tabs>
              <w:jc w:val="center"/>
              <w:rPr>
                <w:color w:val="000000"/>
                <w:sz w:val="18"/>
                <w:szCs w:val="18"/>
              </w:rPr>
            </w:pPr>
            <w:r w:rsidRPr="00912A5C">
              <w:rPr>
                <w:color w:val="000000"/>
                <w:sz w:val="18"/>
                <w:szCs w:val="18"/>
              </w:rPr>
              <w:t>2</w:t>
            </w:r>
          </w:p>
        </w:tc>
        <w:tc>
          <w:tcPr>
            <w:tcW w:w="2482" w:type="pct"/>
            <w:tcBorders>
              <w:top w:val="single" w:sz="4" w:space="0" w:color="auto"/>
              <w:left w:val="single" w:sz="4" w:space="0" w:color="auto"/>
              <w:bottom w:val="single" w:sz="4" w:space="0" w:color="auto"/>
              <w:right w:val="single" w:sz="4" w:space="0" w:color="auto"/>
            </w:tcBorders>
          </w:tcPr>
          <w:p w:rsidR="00EB204D" w:rsidRPr="00912A5C" w:rsidRDefault="00EB204D" w:rsidP="00EB204D">
            <w:pPr>
              <w:tabs>
                <w:tab w:val="left" w:pos="936"/>
              </w:tabs>
              <w:jc w:val="center"/>
              <w:rPr>
                <w:color w:val="000000"/>
                <w:sz w:val="18"/>
                <w:szCs w:val="18"/>
              </w:rPr>
            </w:pPr>
            <w:r w:rsidRPr="00912A5C">
              <w:rPr>
                <w:color w:val="000000"/>
                <w:sz w:val="18"/>
                <w:szCs w:val="18"/>
              </w:rPr>
              <w:t>3</w:t>
            </w:r>
          </w:p>
        </w:tc>
      </w:tr>
      <w:tr w:rsidR="00EB204D" w:rsidRPr="00912A5C" w:rsidTr="00C021B8">
        <w:tc>
          <w:tcPr>
            <w:tcW w:w="455" w:type="pct"/>
            <w:tcBorders>
              <w:top w:val="single" w:sz="4" w:space="0" w:color="auto"/>
              <w:left w:val="single" w:sz="4" w:space="0" w:color="auto"/>
              <w:bottom w:val="single" w:sz="4" w:space="0" w:color="auto"/>
              <w:right w:val="single" w:sz="4" w:space="0" w:color="auto"/>
            </w:tcBorders>
            <w:vAlign w:val="center"/>
          </w:tcPr>
          <w:p w:rsidR="00EB204D" w:rsidRPr="00912A5C" w:rsidRDefault="00F3178B" w:rsidP="00F3178B">
            <w:pPr>
              <w:tabs>
                <w:tab w:val="left" w:pos="-4111"/>
              </w:tabs>
              <w:rPr>
                <w:color w:val="000000"/>
                <w:sz w:val="18"/>
                <w:szCs w:val="18"/>
              </w:rPr>
            </w:pPr>
            <w:r w:rsidRPr="00912A5C">
              <w:rPr>
                <w:color w:val="000000"/>
                <w:sz w:val="18"/>
                <w:szCs w:val="18"/>
              </w:rPr>
              <w:t>30</w:t>
            </w:r>
          </w:p>
        </w:tc>
        <w:tc>
          <w:tcPr>
            <w:tcW w:w="2063" w:type="pct"/>
            <w:tcBorders>
              <w:top w:val="single" w:sz="4" w:space="0" w:color="auto"/>
              <w:left w:val="single" w:sz="4" w:space="0" w:color="auto"/>
              <w:bottom w:val="single" w:sz="4" w:space="0" w:color="auto"/>
              <w:right w:val="single" w:sz="4" w:space="0" w:color="auto"/>
            </w:tcBorders>
            <w:hideMark/>
          </w:tcPr>
          <w:p w:rsidR="00EB204D" w:rsidRPr="00912A5C" w:rsidRDefault="00EB204D" w:rsidP="00C021B8">
            <w:pPr>
              <w:pStyle w:val="af4"/>
              <w:widowControl/>
              <w:autoSpaceDE/>
              <w:adjustRightInd/>
              <w:ind w:left="0"/>
              <w:jc w:val="both"/>
              <w:rPr>
                <w:sz w:val="18"/>
                <w:szCs w:val="18"/>
              </w:rPr>
            </w:pPr>
            <w:r w:rsidRPr="00912A5C">
              <w:rPr>
                <w:sz w:val="18"/>
                <w:szCs w:val="18"/>
              </w:rPr>
              <w:t>Необходимость госуда</w:t>
            </w:r>
            <w:r w:rsidRPr="00912A5C">
              <w:rPr>
                <w:sz w:val="18"/>
                <w:szCs w:val="18"/>
              </w:rPr>
              <w:t>р</w:t>
            </w:r>
            <w:r w:rsidRPr="00912A5C">
              <w:rPr>
                <w:sz w:val="18"/>
                <w:szCs w:val="18"/>
              </w:rPr>
              <w:t>ственного регулирования экономики. Пределы госуда</w:t>
            </w:r>
            <w:r w:rsidRPr="00912A5C">
              <w:rPr>
                <w:sz w:val="18"/>
                <w:szCs w:val="18"/>
              </w:rPr>
              <w:t>р</w:t>
            </w:r>
            <w:r w:rsidRPr="00912A5C">
              <w:rPr>
                <w:sz w:val="18"/>
                <w:szCs w:val="18"/>
              </w:rPr>
              <w:t xml:space="preserve">ственного вмешательства. </w:t>
            </w:r>
            <w:r w:rsidR="00C021B8" w:rsidRPr="00912A5C">
              <w:rPr>
                <w:sz w:val="18"/>
                <w:szCs w:val="18"/>
              </w:rPr>
              <w:t>К</w:t>
            </w:r>
            <w:r w:rsidRPr="00912A5C">
              <w:rPr>
                <w:sz w:val="18"/>
                <w:szCs w:val="18"/>
              </w:rPr>
              <w:t xml:space="preserve">онцепции государственного регулирования экономики. </w:t>
            </w:r>
            <w:r w:rsidR="00C021B8" w:rsidRPr="00912A5C">
              <w:rPr>
                <w:sz w:val="18"/>
                <w:szCs w:val="18"/>
              </w:rPr>
              <w:t>Роль</w:t>
            </w:r>
            <w:r w:rsidRPr="00912A5C">
              <w:rPr>
                <w:sz w:val="18"/>
                <w:szCs w:val="18"/>
              </w:rPr>
              <w:t xml:space="preserve"> государства в смеша</w:t>
            </w:r>
            <w:r w:rsidRPr="00912A5C">
              <w:rPr>
                <w:sz w:val="18"/>
                <w:szCs w:val="18"/>
              </w:rPr>
              <w:t>н</w:t>
            </w:r>
            <w:r w:rsidRPr="00912A5C">
              <w:rPr>
                <w:sz w:val="18"/>
                <w:szCs w:val="18"/>
              </w:rPr>
              <w:t>ной экономике. Экономич</w:t>
            </w:r>
            <w:r w:rsidRPr="00912A5C">
              <w:rPr>
                <w:sz w:val="18"/>
                <w:szCs w:val="18"/>
              </w:rPr>
              <w:t>е</w:t>
            </w:r>
            <w:r w:rsidRPr="00912A5C">
              <w:rPr>
                <w:sz w:val="18"/>
                <w:szCs w:val="18"/>
              </w:rPr>
              <w:t>ские функции государства.</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sz w:val="18"/>
                <w:szCs w:val="18"/>
              </w:rPr>
            </w:pPr>
            <w:r w:rsidRPr="00912A5C">
              <w:rPr>
                <w:sz w:val="18"/>
                <w:szCs w:val="18"/>
              </w:rPr>
              <w:t>Экономический цикл: кризис, д</w:t>
            </w:r>
            <w:r w:rsidRPr="00912A5C">
              <w:rPr>
                <w:sz w:val="18"/>
                <w:szCs w:val="18"/>
              </w:rPr>
              <w:t>е</w:t>
            </w:r>
            <w:r w:rsidRPr="00912A5C">
              <w:rPr>
                <w:sz w:val="18"/>
                <w:szCs w:val="18"/>
              </w:rPr>
              <w:t>прессия, оживление, подъём. Виды экономических циклов. Теории ци</w:t>
            </w:r>
            <w:r w:rsidRPr="00912A5C">
              <w:rPr>
                <w:sz w:val="18"/>
                <w:szCs w:val="18"/>
              </w:rPr>
              <w:t>к</w:t>
            </w:r>
            <w:r w:rsidRPr="00912A5C">
              <w:rPr>
                <w:sz w:val="18"/>
                <w:szCs w:val="18"/>
              </w:rPr>
              <w:t>лического развития.</w:t>
            </w:r>
          </w:p>
        </w:tc>
      </w:tr>
      <w:tr w:rsidR="00EB204D" w:rsidRPr="00912A5C" w:rsidTr="00C021B8">
        <w:tc>
          <w:tcPr>
            <w:tcW w:w="455" w:type="pct"/>
            <w:tcBorders>
              <w:top w:val="single" w:sz="4" w:space="0" w:color="auto"/>
              <w:left w:val="single" w:sz="4" w:space="0" w:color="auto"/>
              <w:bottom w:val="single" w:sz="4" w:space="0" w:color="auto"/>
              <w:right w:val="single" w:sz="4" w:space="0" w:color="auto"/>
            </w:tcBorders>
            <w:vAlign w:val="center"/>
          </w:tcPr>
          <w:p w:rsidR="00EB204D" w:rsidRPr="00912A5C" w:rsidRDefault="00F3178B" w:rsidP="00F3178B">
            <w:pPr>
              <w:tabs>
                <w:tab w:val="left" w:pos="-4111"/>
              </w:tabs>
              <w:rPr>
                <w:color w:val="000000"/>
                <w:sz w:val="18"/>
                <w:szCs w:val="18"/>
              </w:rPr>
            </w:pPr>
            <w:r w:rsidRPr="00912A5C">
              <w:rPr>
                <w:color w:val="000000"/>
                <w:sz w:val="18"/>
                <w:szCs w:val="18"/>
              </w:rPr>
              <w:t>31</w:t>
            </w:r>
          </w:p>
        </w:tc>
        <w:tc>
          <w:tcPr>
            <w:tcW w:w="2063"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ind w:left="0"/>
              <w:jc w:val="both"/>
              <w:rPr>
                <w:sz w:val="18"/>
                <w:szCs w:val="18"/>
              </w:rPr>
            </w:pPr>
            <w:r w:rsidRPr="00912A5C">
              <w:rPr>
                <w:sz w:val="18"/>
                <w:szCs w:val="18"/>
              </w:rPr>
              <w:t>Методы и инструменты гос</w:t>
            </w:r>
            <w:r w:rsidRPr="00912A5C">
              <w:rPr>
                <w:sz w:val="18"/>
                <w:szCs w:val="18"/>
              </w:rPr>
              <w:t>у</w:t>
            </w:r>
            <w:r w:rsidRPr="00912A5C">
              <w:rPr>
                <w:sz w:val="18"/>
                <w:szCs w:val="18"/>
              </w:rPr>
              <w:t>дарственного регулирования экономики. Экономическая политика и ее виды.</w:t>
            </w:r>
          </w:p>
        </w:tc>
        <w:tc>
          <w:tcPr>
            <w:tcW w:w="2482" w:type="pct"/>
            <w:tcBorders>
              <w:top w:val="single" w:sz="4" w:space="0" w:color="auto"/>
              <w:left w:val="single" w:sz="4" w:space="0" w:color="auto"/>
              <w:bottom w:val="single" w:sz="4" w:space="0" w:color="auto"/>
              <w:right w:val="single" w:sz="4" w:space="0" w:color="auto"/>
            </w:tcBorders>
            <w:hideMark/>
          </w:tcPr>
          <w:p w:rsidR="00EB204D" w:rsidRPr="00912A5C" w:rsidRDefault="00EB204D" w:rsidP="00EB204D">
            <w:pPr>
              <w:pStyle w:val="af4"/>
              <w:widowControl/>
              <w:autoSpaceDE/>
              <w:adjustRightInd/>
              <w:ind w:left="0"/>
              <w:jc w:val="both"/>
              <w:rPr>
                <w:sz w:val="18"/>
                <w:szCs w:val="18"/>
              </w:rPr>
            </w:pPr>
            <w:r w:rsidRPr="00912A5C">
              <w:rPr>
                <w:sz w:val="18"/>
                <w:szCs w:val="18"/>
              </w:rPr>
              <w:t>Классическая, кейнсианская и мон</w:t>
            </w:r>
            <w:r w:rsidRPr="00912A5C">
              <w:rPr>
                <w:sz w:val="18"/>
                <w:szCs w:val="18"/>
              </w:rPr>
              <w:t>е</w:t>
            </w:r>
            <w:r w:rsidRPr="00912A5C">
              <w:rPr>
                <w:sz w:val="18"/>
                <w:szCs w:val="18"/>
              </w:rPr>
              <w:t>таристская концепции взаимосвязи инфляции и безработицы. Кривая Филлипса. Стагфляция.</w:t>
            </w:r>
          </w:p>
        </w:tc>
      </w:tr>
    </w:tbl>
    <w:p w:rsidR="000F4236" w:rsidRPr="00912A5C" w:rsidRDefault="00123AB8" w:rsidP="00AB63B9">
      <w:pPr>
        <w:jc w:val="both"/>
        <w:rPr>
          <w:sz w:val="20"/>
          <w:szCs w:val="20"/>
        </w:rPr>
      </w:pPr>
      <w:r w:rsidRPr="00912A5C">
        <w:rPr>
          <w:sz w:val="20"/>
          <w:szCs w:val="20"/>
        </w:rPr>
        <w:br w:type="page"/>
      </w:r>
    </w:p>
    <w:p w:rsidR="000F4236" w:rsidRDefault="000F4236" w:rsidP="000F4236">
      <w:pPr>
        <w:shd w:val="clear" w:color="auto" w:fill="FFFFFF"/>
        <w:tabs>
          <w:tab w:val="right" w:pos="6163"/>
        </w:tabs>
        <w:jc w:val="center"/>
        <w:rPr>
          <w:b/>
          <w:sz w:val="20"/>
          <w:szCs w:val="20"/>
        </w:rPr>
      </w:pPr>
      <w:r>
        <w:rPr>
          <w:b/>
          <w:sz w:val="20"/>
          <w:szCs w:val="20"/>
          <w:lang w:val="en-US"/>
        </w:rPr>
        <w:lastRenderedPageBreak/>
        <w:t>II</w:t>
      </w:r>
      <w:r>
        <w:rPr>
          <w:b/>
          <w:sz w:val="20"/>
          <w:szCs w:val="20"/>
        </w:rPr>
        <w:t>. Практическая часть:</w:t>
      </w:r>
      <w:r w:rsidR="003B0856">
        <w:rPr>
          <w:b/>
          <w:sz w:val="20"/>
          <w:szCs w:val="20"/>
        </w:rPr>
        <w:t xml:space="preserve"> </w:t>
      </w:r>
    </w:p>
    <w:p w:rsidR="00912A5C" w:rsidRDefault="00912A5C" w:rsidP="00912A5C">
      <w:pPr>
        <w:jc w:val="both"/>
        <w:rPr>
          <w:i/>
          <w:sz w:val="20"/>
          <w:szCs w:val="20"/>
        </w:rPr>
      </w:pPr>
      <w:r>
        <w:rPr>
          <w:i/>
          <w:sz w:val="20"/>
          <w:szCs w:val="20"/>
        </w:rPr>
        <w:t>Номер варианта соответствует числу даты рождения. Например, дата рождения: 19 июля, следовательно, № варианта РГЗ - 19.</w:t>
      </w:r>
    </w:p>
    <w:p w:rsidR="000F4236" w:rsidRDefault="00124D9F" w:rsidP="000F4236">
      <w:pPr>
        <w:shd w:val="clear" w:color="auto" w:fill="FFFFFF"/>
        <w:tabs>
          <w:tab w:val="right" w:pos="6163"/>
        </w:tabs>
        <w:jc w:val="right"/>
        <w:rPr>
          <w:i/>
          <w:sz w:val="20"/>
          <w:szCs w:val="20"/>
        </w:rPr>
      </w:pPr>
      <w:r>
        <w:rPr>
          <w:i/>
          <w:sz w:val="20"/>
          <w:szCs w:val="20"/>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Х</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pPr>
              <w:jc w:val="center"/>
              <w:rPr>
                <w:sz w:val="18"/>
                <w:szCs w:val="18"/>
              </w:rPr>
            </w:pPr>
            <w:r>
              <w:rPr>
                <w:b/>
                <w:sz w:val="18"/>
                <w:szCs w:val="18"/>
              </w:rPr>
              <w:t>2.1. Тестовые задания</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rsidP="00F12120">
            <w:pPr>
              <w:jc w:val="both"/>
              <w:rPr>
                <w:sz w:val="18"/>
                <w:szCs w:val="18"/>
              </w:rPr>
            </w:pPr>
            <w:r>
              <w:rPr>
                <w:sz w:val="18"/>
                <w:szCs w:val="18"/>
              </w:rPr>
              <w:t>1. Если экономическая власть централизована, основным экономическим субъектом выступает государство, рынок не выполняет функцию регул</w:t>
            </w:r>
            <w:r>
              <w:rPr>
                <w:sz w:val="18"/>
                <w:szCs w:val="18"/>
              </w:rPr>
              <w:t>я</w:t>
            </w:r>
            <w:r>
              <w:rPr>
                <w:sz w:val="18"/>
                <w:szCs w:val="18"/>
              </w:rPr>
              <w:t>тора экономики, а в поведении экономических субъектов общий интерес доминирует над личным, то это:</w:t>
            </w:r>
          </w:p>
          <w:p w:rsidR="000F4236" w:rsidRDefault="000F4236" w:rsidP="0098196E">
            <w:pPr>
              <w:numPr>
                <w:ilvl w:val="0"/>
                <w:numId w:val="4"/>
              </w:numPr>
              <w:jc w:val="both"/>
              <w:rPr>
                <w:sz w:val="18"/>
                <w:szCs w:val="18"/>
              </w:rPr>
            </w:pPr>
            <w:r>
              <w:rPr>
                <w:sz w:val="18"/>
                <w:szCs w:val="18"/>
              </w:rPr>
              <w:t>рыночная экономика (чистый капитализм);</w:t>
            </w:r>
          </w:p>
          <w:p w:rsidR="000F4236" w:rsidRDefault="000F4236" w:rsidP="0098196E">
            <w:pPr>
              <w:numPr>
                <w:ilvl w:val="0"/>
                <w:numId w:val="4"/>
              </w:numPr>
              <w:jc w:val="both"/>
              <w:rPr>
                <w:sz w:val="18"/>
                <w:szCs w:val="18"/>
              </w:rPr>
            </w:pPr>
            <w:r>
              <w:rPr>
                <w:sz w:val="18"/>
                <w:szCs w:val="18"/>
              </w:rPr>
              <w:t>смешанная экономика;</w:t>
            </w:r>
          </w:p>
          <w:p w:rsidR="000F4236" w:rsidRDefault="000F4236" w:rsidP="0098196E">
            <w:pPr>
              <w:numPr>
                <w:ilvl w:val="0"/>
                <w:numId w:val="4"/>
              </w:numPr>
              <w:jc w:val="both"/>
              <w:rPr>
                <w:sz w:val="18"/>
                <w:szCs w:val="18"/>
              </w:rPr>
            </w:pPr>
            <w:r>
              <w:rPr>
                <w:sz w:val="18"/>
                <w:szCs w:val="18"/>
              </w:rPr>
              <w:t>традиционная экономика;</w:t>
            </w:r>
          </w:p>
          <w:p w:rsidR="000F4236" w:rsidRDefault="000F4236" w:rsidP="0098196E">
            <w:pPr>
              <w:numPr>
                <w:ilvl w:val="0"/>
                <w:numId w:val="4"/>
              </w:numPr>
              <w:jc w:val="both"/>
              <w:rPr>
                <w:sz w:val="18"/>
                <w:szCs w:val="18"/>
              </w:rPr>
            </w:pPr>
            <w:r>
              <w:rPr>
                <w:sz w:val="18"/>
                <w:szCs w:val="18"/>
              </w:rPr>
              <w:t>командная экономика.</w:t>
            </w:r>
          </w:p>
          <w:p w:rsidR="000F4236" w:rsidRDefault="000F4236" w:rsidP="00F12120">
            <w:pPr>
              <w:jc w:val="both"/>
              <w:rPr>
                <w:sz w:val="18"/>
                <w:szCs w:val="18"/>
              </w:rPr>
            </w:pPr>
            <w:r>
              <w:rPr>
                <w:sz w:val="18"/>
                <w:szCs w:val="18"/>
              </w:rPr>
              <w:t>2. Если повышение спроса приводит  не только к росту цены, но и к ув</w:t>
            </w:r>
            <w:r>
              <w:rPr>
                <w:sz w:val="18"/>
                <w:szCs w:val="18"/>
              </w:rPr>
              <w:t>е</w:t>
            </w:r>
            <w:r>
              <w:rPr>
                <w:sz w:val="18"/>
                <w:szCs w:val="18"/>
              </w:rPr>
              <w:t>личению объема предложения, то имеет место…</w:t>
            </w:r>
          </w:p>
          <w:p w:rsidR="000F4236" w:rsidRDefault="000F4236" w:rsidP="0098196E">
            <w:pPr>
              <w:numPr>
                <w:ilvl w:val="0"/>
                <w:numId w:val="5"/>
              </w:numPr>
              <w:jc w:val="both"/>
              <w:rPr>
                <w:sz w:val="18"/>
                <w:szCs w:val="18"/>
              </w:rPr>
            </w:pPr>
            <w:r>
              <w:rPr>
                <w:sz w:val="18"/>
                <w:szCs w:val="18"/>
              </w:rPr>
              <w:t>кратчайший (мгновенный) период</w:t>
            </w:r>
          </w:p>
          <w:p w:rsidR="000F4236" w:rsidRDefault="000F4236" w:rsidP="0098196E">
            <w:pPr>
              <w:numPr>
                <w:ilvl w:val="0"/>
                <w:numId w:val="5"/>
              </w:numPr>
              <w:jc w:val="both"/>
              <w:rPr>
                <w:sz w:val="18"/>
                <w:szCs w:val="18"/>
              </w:rPr>
            </w:pPr>
            <w:r>
              <w:rPr>
                <w:sz w:val="18"/>
                <w:szCs w:val="18"/>
              </w:rPr>
              <w:t>длительный период</w:t>
            </w:r>
          </w:p>
          <w:p w:rsidR="000F4236" w:rsidRDefault="000F4236" w:rsidP="0098196E">
            <w:pPr>
              <w:numPr>
                <w:ilvl w:val="0"/>
                <w:numId w:val="5"/>
              </w:numPr>
              <w:jc w:val="both"/>
              <w:rPr>
                <w:sz w:val="18"/>
                <w:szCs w:val="18"/>
              </w:rPr>
            </w:pPr>
            <w:r>
              <w:rPr>
                <w:sz w:val="18"/>
                <w:szCs w:val="18"/>
              </w:rPr>
              <w:t>короткий период</w:t>
            </w:r>
          </w:p>
          <w:p w:rsidR="000F4236" w:rsidRDefault="000F4236" w:rsidP="0098196E">
            <w:pPr>
              <w:numPr>
                <w:ilvl w:val="0"/>
                <w:numId w:val="5"/>
              </w:numPr>
              <w:jc w:val="both"/>
              <w:rPr>
                <w:sz w:val="18"/>
                <w:szCs w:val="18"/>
              </w:rPr>
            </w:pPr>
            <w:r>
              <w:rPr>
                <w:sz w:val="18"/>
                <w:szCs w:val="18"/>
              </w:rPr>
              <w:t xml:space="preserve">предельный период </w:t>
            </w:r>
          </w:p>
          <w:p w:rsidR="000F4236" w:rsidRDefault="000F4236" w:rsidP="00F12120">
            <w:pPr>
              <w:jc w:val="both"/>
              <w:rPr>
                <w:sz w:val="18"/>
                <w:szCs w:val="18"/>
              </w:rPr>
            </w:pPr>
            <w:r>
              <w:rPr>
                <w:sz w:val="18"/>
                <w:szCs w:val="18"/>
              </w:rPr>
              <w:t>3. Экономист, работая на заводе, зарабатывал ежегодно 120 тыс. руб. и имел сбережения – 100 тыс. руб. (процент по вкладу 5%) Он ушёл с раб</w:t>
            </w:r>
            <w:r>
              <w:rPr>
                <w:sz w:val="18"/>
                <w:szCs w:val="18"/>
              </w:rPr>
              <w:t>о</w:t>
            </w:r>
            <w:r>
              <w:rPr>
                <w:sz w:val="18"/>
                <w:szCs w:val="18"/>
              </w:rPr>
              <w:t>ты, и на свои сбережения открыл магазин. Годовой доход его фирмы с</w:t>
            </w:r>
            <w:r>
              <w:rPr>
                <w:sz w:val="18"/>
                <w:szCs w:val="18"/>
              </w:rPr>
              <w:t>о</w:t>
            </w:r>
            <w:r>
              <w:rPr>
                <w:sz w:val="18"/>
                <w:szCs w:val="18"/>
              </w:rPr>
              <w:t>ставил 220 тыс. руб. Неявные издержки предпринимателя равны….</w:t>
            </w:r>
          </w:p>
          <w:p w:rsidR="000F4236" w:rsidRDefault="000F4236" w:rsidP="0098196E">
            <w:pPr>
              <w:numPr>
                <w:ilvl w:val="0"/>
                <w:numId w:val="6"/>
              </w:numPr>
              <w:jc w:val="both"/>
              <w:rPr>
                <w:sz w:val="18"/>
                <w:szCs w:val="18"/>
              </w:rPr>
            </w:pPr>
            <w:r>
              <w:rPr>
                <w:sz w:val="18"/>
                <w:szCs w:val="18"/>
              </w:rPr>
              <w:t>5 тыс. руб.;</w:t>
            </w:r>
          </w:p>
          <w:p w:rsidR="000F4236" w:rsidRDefault="000F4236" w:rsidP="0098196E">
            <w:pPr>
              <w:numPr>
                <w:ilvl w:val="0"/>
                <w:numId w:val="6"/>
              </w:numPr>
              <w:jc w:val="both"/>
              <w:rPr>
                <w:sz w:val="18"/>
                <w:szCs w:val="18"/>
              </w:rPr>
            </w:pPr>
            <w:r>
              <w:rPr>
                <w:sz w:val="18"/>
                <w:szCs w:val="18"/>
              </w:rPr>
              <w:t>100 тыс. руб.;</w:t>
            </w:r>
          </w:p>
          <w:p w:rsidR="000F4236" w:rsidRDefault="000F4236" w:rsidP="0098196E">
            <w:pPr>
              <w:numPr>
                <w:ilvl w:val="0"/>
                <w:numId w:val="6"/>
              </w:numPr>
              <w:jc w:val="both"/>
              <w:rPr>
                <w:sz w:val="18"/>
                <w:szCs w:val="18"/>
              </w:rPr>
            </w:pPr>
            <w:r>
              <w:rPr>
                <w:sz w:val="18"/>
                <w:szCs w:val="18"/>
              </w:rPr>
              <w:t>125 тыс. руб.;</w:t>
            </w:r>
          </w:p>
          <w:p w:rsidR="000F4236" w:rsidRDefault="000F4236" w:rsidP="0098196E">
            <w:pPr>
              <w:numPr>
                <w:ilvl w:val="0"/>
                <w:numId w:val="6"/>
              </w:numPr>
              <w:jc w:val="both"/>
              <w:rPr>
                <w:sz w:val="18"/>
                <w:szCs w:val="18"/>
              </w:rPr>
            </w:pPr>
            <w:r>
              <w:rPr>
                <w:sz w:val="18"/>
                <w:szCs w:val="18"/>
              </w:rPr>
              <w:t>225 тыс. руб.</w:t>
            </w:r>
          </w:p>
          <w:p w:rsidR="000F4236" w:rsidRDefault="000F4236" w:rsidP="00F12120">
            <w:pPr>
              <w:jc w:val="both"/>
              <w:rPr>
                <w:sz w:val="18"/>
                <w:szCs w:val="18"/>
              </w:rPr>
            </w:pPr>
            <w:r>
              <w:rPr>
                <w:sz w:val="18"/>
                <w:szCs w:val="18"/>
              </w:rPr>
              <w:t>4. Тип рыночной структуры, где множеству продавцов противостоит единственный покупатель, концентрирующий у себя весь рыночной спрос называется….</w:t>
            </w:r>
          </w:p>
          <w:p w:rsidR="000F4236" w:rsidRDefault="000F4236" w:rsidP="0098196E">
            <w:pPr>
              <w:numPr>
                <w:ilvl w:val="0"/>
                <w:numId w:val="7"/>
              </w:numPr>
              <w:jc w:val="both"/>
              <w:rPr>
                <w:sz w:val="18"/>
                <w:szCs w:val="18"/>
              </w:rPr>
            </w:pPr>
            <w:r>
              <w:rPr>
                <w:sz w:val="18"/>
                <w:szCs w:val="18"/>
              </w:rPr>
              <w:t>монополия;</w:t>
            </w:r>
          </w:p>
          <w:p w:rsidR="000F4236" w:rsidRDefault="000F4236" w:rsidP="0098196E">
            <w:pPr>
              <w:numPr>
                <w:ilvl w:val="0"/>
                <w:numId w:val="7"/>
              </w:numPr>
              <w:jc w:val="both"/>
              <w:rPr>
                <w:sz w:val="18"/>
                <w:szCs w:val="18"/>
              </w:rPr>
            </w:pPr>
            <w:r>
              <w:rPr>
                <w:sz w:val="18"/>
                <w:szCs w:val="18"/>
              </w:rPr>
              <w:t>монопсония;</w:t>
            </w:r>
          </w:p>
          <w:p w:rsidR="000F4236" w:rsidRDefault="000F4236" w:rsidP="0098196E">
            <w:pPr>
              <w:numPr>
                <w:ilvl w:val="0"/>
                <w:numId w:val="7"/>
              </w:numPr>
              <w:jc w:val="both"/>
              <w:rPr>
                <w:sz w:val="18"/>
                <w:szCs w:val="18"/>
              </w:rPr>
            </w:pPr>
            <w:r>
              <w:rPr>
                <w:sz w:val="18"/>
                <w:szCs w:val="18"/>
              </w:rPr>
              <w:t>олигополия;</w:t>
            </w:r>
          </w:p>
          <w:p w:rsidR="000F4236" w:rsidRDefault="000F4236" w:rsidP="0098196E">
            <w:pPr>
              <w:numPr>
                <w:ilvl w:val="0"/>
                <w:numId w:val="7"/>
              </w:numPr>
              <w:jc w:val="both"/>
              <w:rPr>
                <w:sz w:val="18"/>
                <w:szCs w:val="18"/>
              </w:rPr>
            </w:pPr>
            <w:r>
              <w:rPr>
                <w:sz w:val="18"/>
                <w:szCs w:val="18"/>
              </w:rPr>
              <w:t>монополистическая конкуренция.</w:t>
            </w:r>
          </w:p>
          <w:p w:rsidR="000F4236" w:rsidRDefault="000F4236" w:rsidP="00F12120">
            <w:pPr>
              <w:jc w:val="both"/>
              <w:rPr>
                <w:sz w:val="18"/>
                <w:szCs w:val="18"/>
                <w:lang w:eastAsia="en-US"/>
              </w:rPr>
            </w:pPr>
            <w:r>
              <w:rPr>
                <w:sz w:val="18"/>
                <w:szCs w:val="18"/>
              </w:rPr>
              <w:t>5. Спрос на факторы производства отличает от спроса на продукт его…</w:t>
            </w:r>
          </w:p>
          <w:p w:rsidR="000F4236" w:rsidRDefault="000F4236" w:rsidP="0098196E">
            <w:pPr>
              <w:numPr>
                <w:ilvl w:val="0"/>
                <w:numId w:val="8"/>
              </w:numPr>
              <w:jc w:val="both"/>
              <w:rPr>
                <w:sz w:val="18"/>
                <w:szCs w:val="18"/>
              </w:rPr>
            </w:pPr>
            <w:r>
              <w:rPr>
                <w:sz w:val="18"/>
                <w:szCs w:val="18"/>
              </w:rPr>
              <w:t>высокая эластичность;</w:t>
            </w:r>
          </w:p>
          <w:p w:rsidR="000F4236" w:rsidRDefault="000F4236" w:rsidP="0098196E">
            <w:pPr>
              <w:numPr>
                <w:ilvl w:val="0"/>
                <w:numId w:val="8"/>
              </w:numPr>
              <w:jc w:val="both"/>
              <w:rPr>
                <w:sz w:val="18"/>
                <w:szCs w:val="18"/>
              </w:rPr>
            </w:pPr>
            <w:r>
              <w:rPr>
                <w:sz w:val="18"/>
                <w:szCs w:val="18"/>
              </w:rPr>
              <w:t>производный характер;</w:t>
            </w:r>
          </w:p>
          <w:p w:rsidR="000F4236" w:rsidRDefault="000F4236" w:rsidP="0098196E">
            <w:pPr>
              <w:numPr>
                <w:ilvl w:val="0"/>
                <w:numId w:val="8"/>
              </w:numPr>
              <w:jc w:val="both"/>
              <w:rPr>
                <w:sz w:val="18"/>
                <w:szCs w:val="18"/>
              </w:rPr>
            </w:pPr>
            <w:r>
              <w:rPr>
                <w:sz w:val="18"/>
                <w:szCs w:val="18"/>
              </w:rPr>
              <w:t>низкая эластичность;</w:t>
            </w:r>
          </w:p>
          <w:p w:rsidR="000F4236" w:rsidRDefault="000F4236" w:rsidP="0098196E">
            <w:pPr>
              <w:numPr>
                <w:ilvl w:val="0"/>
                <w:numId w:val="8"/>
              </w:numPr>
              <w:jc w:val="both"/>
              <w:rPr>
                <w:sz w:val="18"/>
                <w:szCs w:val="18"/>
              </w:rPr>
            </w:pPr>
            <w:r>
              <w:rPr>
                <w:sz w:val="18"/>
                <w:szCs w:val="18"/>
              </w:rPr>
              <w:t>стабильность.</w:t>
            </w:r>
          </w:p>
          <w:p w:rsidR="000F4236" w:rsidRDefault="000F4236" w:rsidP="00F12120">
            <w:pPr>
              <w:jc w:val="both"/>
              <w:rPr>
                <w:sz w:val="18"/>
                <w:szCs w:val="18"/>
              </w:rPr>
            </w:pPr>
            <w:r>
              <w:rPr>
                <w:sz w:val="18"/>
                <w:szCs w:val="18"/>
              </w:rPr>
              <w:t>6. В показатель ВВП включают…</w:t>
            </w:r>
          </w:p>
          <w:p w:rsidR="00912A5C" w:rsidRDefault="000F4236" w:rsidP="00912A5C">
            <w:pPr>
              <w:numPr>
                <w:ilvl w:val="0"/>
                <w:numId w:val="9"/>
              </w:numPr>
              <w:jc w:val="both"/>
              <w:rPr>
                <w:sz w:val="18"/>
                <w:szCs w:val="18"/>
              </w:rPr>
            </w:pPr>
            <w:r w:rsidRPr="00912A5C">
              <w:rPr>
                <w:sz w:val="18"/>
                <w:szCs w:val="18"/>
              </w:rPr>
              <w:t>сделки с ценными бумагами и прирост их стоимости;</w:t>
            </w:r>
          </w:p>
          <w:p w:rsidR="00912A5C" w:rsidRPr="00912A5C" w:rsidRDefault="000F4236" w:rsidP="00912A5C">
            <w:pPr>
              <w:numPr>
                <w:ilvl w:val="0"/>
                <w:numId w:val="9"/>
              </w:numPr>
              <w:jc w:val="both"/>
              <w:rPr>
                <w:sz w:val="18"/>
                <w:szCs w:val="18"/>
              </w:rPr>
            </w:pPr>
            <w:r w:rsidRPr="00912A5C">
              <w:rPr>
                <w:sz w:val="18"/>
                <w:szCs w:val="18"/>
              </w:rPr>
              <w:t>рыночную стоимость конечных товаров и услуг, произведенных</w:t>
            </w:r>
            <w:r w:rsidR="00912A5C" w:rsidRPr="00912A5C">
              <w:rPr>
                <w:sz w:val="18"/>
                <w:szCs w:val="18"/>
              </w:rPr>
              <w:t xml:space="preserve"> в текущем году;</w:t>
            </w:r>
          </w:p>
          <w:p w:rsidR="000F4236" w:rsidRDefault="000F4236" w:rsidP="003B0856">
            <w:pPr>
              <w:numPr>
                <w:ilvl w:val="0"/>
                <w:numId w:val="9"/>
              </w:numPr>
              <w:jc w:val="both"/>
              <w:rPr>
                <w:sz w:val="18"/>
                <w:szCs w:val="18"/>
              </w:rPr>
            </w:pPr>
            <w:r>
              <w:rPr>
                <w:sz w:val="18"/>
                <w:szCs w:val="18"/>
              </w:rPr>
              <w:t xml:space="preserve"> </w:t>
            </w:r>
            <w:r w:rsidR="00912A5C">
              <w:rPr>
                <w:sz w:val="18"/>
                <w:szCs w:val="18"/>
              </w:rPr>
              <w:t>рыночную стоимость всех товаров услуг, произведенных в</w:t>
            </w:r>
          </w:p>
        </w:tc>
      </w:tr>
    </w:tbl>
    <w:p w:rsidR="00862CC1" w:rsidRDefault="00862CC1" w:rsidP="000F4236">
      <w:pPr>
        <w:shd w:val="clear" w:color="auto" w:fill="FFFFFF"/>
        <w:tabs>
          <w:tab w:val="left" w:pos="936"/>
        </w:tabs>
        <w:ind w:firstLine="397"/>
        <w:jc w:val="right"/>
        <w:rPr>
          <w:i/>
          <w:color w:val="000000"/>
          <w:spacing w:val="-6"/>
          <w:sz w:val="20"/>
          <w:szCs w:val="20"/>
        </w:rPr>
      </w:pPr>
    </w:p>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t xml:space="preserve">продолжение табл. </w:t>
      </w:r>
      <w:r w:rsidR="00124D9F">
        <w:rPr>
          <w:i/>
          <w:sz w:val="20"/>
          <w:szCs w:val="20"/>
        </w:rPr>
        <w:t>2.1</w:t>
      </w:r>
    </w:p>
    <w:tbl>
      <w:tblPr>
        <w:tblStyle w:val="af5"/>
        <w:tblW w:w="0" w:type="auto"/>
        <w:tblLook w:val="04A0" w:firstRow="1" w:lastRow="0" w:firstColumn="1" w:lastColumn="0" w:noHBand="0" w:noVBand="1"/>
      </w:tblPr>
      <w:tblGrid>
        <w:gridCol w:w="404"/>
        <w:gridCol w:w="5936"/>
      </w:tblGrid>
      <w:tr w:rsidR="000F4236" w:rsidRPr="00912A5C" w:rsidTr="000F4236">
        <w:tc>
          <w:tcPr>
            <w:tcW w:w="404" w:type="dxa"/>
            <w:tcBorders>
              <w:top w:val="single" w:sz="4" w:space="0" w:color="auto"/>
              <w:left w:val="single" w:sz="4" w:space="0" w:color="auto"/>
              <w:bottom w:val="single" w:sz="4" w:space="0" w:color="auto"/>
              <w:right w:val="single" w:sz="4" w:space="0" w:color="auto"/>
            </w:tcBorders>
            <w:vAlign w:val="center"/>
            <w:hideMark/>
          </w:tcPr>
          <w:p w:rsidR="000F4236" w:rsidRPr="00912A5C" w:rsidRDefault="000F4236">
            <w:pPr>
              <w:tabs>
                <w:tab w:val="left" w:pos="936"/>
              </w:tabs>
              <w:rPr>
                <w:color w:val="000000"/>
                <w:sz w:val="18"/>
                <w:szCs w:val="18"/>
              </w:rPr>
            </w:pPr>
            <w:r w:rsidRPr="00912A5C">
              <w:rPr>
                <w:color w:val="000000"/>
                <w:sz w:val="18"/>
                <w:szCs w:val="18"/>
              </w:rPr>
              <w:t>1</w:t>
            </w:r>
          </w:p>
        </w:tc>
        <w:tc>
          <w:tcPr>
            <w:tcW w:w="5936" w:type="dxa"/>
            <w:tcBorders>
              <w:top w:val="single" w:sz="4" w:space="0" w:color="auto"/>
              <w:left w:val="single" w:sz="4" w:space="0" w:color="auto"/>
              <w:bottom w:val="single" w:sz="4" w:space="0" w:color="auto"/>
              <w:right w:val="single" w:sz="4" w:space="0" w:color="auto"/>
            </w:tcBorders>
            <w:hideMark/>
          </w:tcPr>
          <w:p w:rsidR="000F4236" w:rsidRPr="00912A5C" w:rsidRDefault="000F4236">
            <w:pPr>
              <w:ind w:left="720"/>
              <w:jc w:val="center"/>
              <w:rPr>
                <w:sz w:val="18"/>
                <w:szCs w:val="18"/>
              </w:rPr>
            </w:pPr>
            <w:r w:rsidRPr="00912A5C">
              <w:rPr>
                <w:sz w:val="18"/>
                <w:szCs w:val="18"/>
              </w:rPr>
              <w:t>2</w:t>
            </w:r>
          </w:p>
        </w:tc>
      </w:tr>
      <w:tr w:rsidR="000F4236" w:rsidRPr="00912A5C" w:rsidTr="000F4236">
        <w:tc>
          <w:tcPr>
            <w:tcW w:w="404" w:type="dxa"/>
            <w:tcBorders>
              <w:top w:val="single" w:sz="4" w:space="0" w:color="auto"/>
              <w:left w:val="single" w:sz="4" w:space="0" w:color="auto"/>
              <w:bottom w:val="single" w:sz="4" w:space="0" w:color="auto"/>
              <w:right w:val="single" w:sz="4" w:space="0" w:color="auto"/>
            </w:tcBorders>
            <w:vAlign w:val="center"/>
            <w:hideMark/>
          </w:tcPr>
          <w:p w:rsidR="000F4236" w:rsidRPr="00912A5C" w:rsidRDefault="000F4236">
            <w:pPr>
              <w:tabs>
                <w:tab w:val="left" w:pos="936"/>
              </w:tabs>
              <w:rPr>
                <w:color w:val="000000"/>
                <w:sz w:val="18"/>
                <w:szCs w:val="18"/>
              </w:rPr>
            </w:pPr>
            <w:r w:rsidRPr="00912A5C">
              <w:rPr>
                <w:color w:val="000000"/>
                <w:sz w:val="18"/>
                <w:szCs w:val="18"/>
              </w:rPr>
              <w:t>01</w:t>
            </w:r>
          </w:p>
        </w:tc>
        <w:tc>
          <w:tcPr>
            <w:tcW w:w="5936" w:type="dxa"/>
            <w:tcBorders>
              <w:top w:val="single" w:sz="4" w:space="0" w:color="auto"/>
              <w:left w:val="single" w:sz="4" w:space="0" w:color="auto"/>
              <w:bottom w:val="single" w:sz="4" w:space="0" w:color="auto"/>
              <w:right w:val="single" w:sz="4" w:space="0" w:color="auto"/>
            </w:tcBorders>
            <w:hideMark/>
          </w:tcPr>
          <w:p w:rsidR="000F4236" w:rsidRPr="00912A5C" w:rsidRDefault="000F4236" w:rsidP="00912A5C">
            <w:pPr>
              <w:ind w:left="720"/>
              <w:jc w:val="both"/>
              <w:rPr>
                <w:sz w:val="18"/>
                <w:szCs w:val="18"/>
              </w:rPr>
            </w:pPr>
            <w:r w:rsidRPr="00912A5C">
              <w:rPr>
                <w:sz w:val="18"/>
                <w:szCs w:val="18"/>
              </w:rPr>
              <w:t>текущем году;</w:t>
            </w:r>
          </w:p>
          <w:p w:rsidR="000F4236" w:rsidRPr="00912A5C" w:rsidRDefault="000F4236" w:rsidP="0098196E">
            <w:pPr>
              <w:numPr>
                <w:ilvl w:val="0"/>
                <w:numId w:val="9"/>
              </w:numPr>
              <w:jc w:val="both"/>
              <w:rPr>
                <w:sz w:val="18"/>
                <w:szCs w:val="18"/>
              </w:rPr>
            </w:pPr>
            <w:r w:rsidRPr="00912A5C">
              <w:rPr>
                <w:sz w:val="18"/>
                <w:szCs w:val="18"/>
              </w:rPr>
              <w:t>стоимость всех товаров, произведенных в текущем году и сде</w:t>
            </w:r>
            <w:r w:rsidRPr="00912A5C">
              <w:rPr>
                <w:sz w:val="18"/>
                <w:szCs w:val="18"/>
              </w:rPr>
              <w:t>л</w:t>
            </w:r>
            <w:r w:rsidRPr="00912A5C">
              <w:rPr>
                <w:sz w:val="18"/>
                <w:szCs w:val="18"/>
              </w:rPr>
              <w:t>ки с ценными бумагами.</w:t>
            </w:r>
          </w:p>
          <w:p w:rsidR="000F4236" w:rsidRPr="00912A5C" w:rsidRDefault="000F4236" w:rsidP="00F12120">
            <w:pPr>
              <w:jc w:val="both"/>
              <w:rPr>
                <w:sz w:val="18"/>
                <w:szCs w:val="18"/>
              </w:rPr>
            </w:pPr>
            <w:r w:rsidRPr="00912A5C">
              <w:rPr>
                <w:sz w:val="18"/>
                <w:szCs w:val="18"/>
              </w:rPr>
              <w:t>7.</w:t>
            </w:r>
            <w:r w:rsidRPr="00912A5C">
              <w:rPr>
                <w:bCs/>
                <w:sz w:val="18"/>
                <w:szCs w:val="18"/>
              </w:rPr>
              <w:t xml:space="preserve"> К косвенным факторам экономического роста относятся:</w:t>
            </w:r>
          </w:p>
          <w:p w:rsidR="000F4236" w:rsidRPr="00912A5C" w:rsidRDefault="000F4236" w:rsidP="0098196E">
            <w:pPr>
              <w:numPr>
                <w:ilvl w:val="0"/>
                <w:numId w:val="10"/>
              </w:numPr>
              <w:jc w:val="both"/>
              <w:rPr>
                <w:sz w:val="18"/>
                <w:szCs w:val="18"/>
              </w:rPr>
            </w:pPr>
            <w:r w:rsidRPr="00912A5C">
              <w:rPr>
                <w:sz w:val="18"/>
                <w:szCs w:val="18"/>
              </w:rPr>
              <w:t>снижение налогов на прибыль;</w:t>
            </w:r>
          </w:p>
          <w:p w:rsidR="000F4236" w:rsidRPr="00912A5C" w:rsidRDefault="000F4236" w:rsidP="0098196E">
            <w:pPr>
              <w:numPr>
                <w:ilvl w:val="0"/>
                <w:numId w:val="10"/>
              </w:numPr>
              <w:jc w:val="both"/>
              <w:rPr>
                <w:sz w:val="18"/>
                <w:szCs w:val="18"/>
              </w:rPr>
            </w:pPr>
            <w:r w:rsidRPr="00912A5C">
              <w:rPr>
                <w:sz w:val="18"/>
                <w:szCs w:val="18"/>
              </w:rPr>
              <w:t>рост численности и повышение качества трудовых ресурсов;</w:t>
            </w:r>
          </w:p>
          <w:p w:rsidR="000F4236" w:rsidRPr="00912A5C" w:rsidRDefault="000F4236" w:rsidP="0098196E">
            <w:pPr>
              <w:numPr>
                <w:ilvl w:val="0"/>
                <w:numId w:val="10"/>
              </w:numPr>
              <w:jc w:val="both"/>
              <w:rPr>
                <w:sz w:val="18"/>
                <w:szCs w:val="18"/>
              </w:rPr>
            </w:pPr>
            <w:r w:rsidRPr="00912A5C">
              <w:rPr>
                <w:sz w:val="18"/>
                <w:szCs w:val="18"/>
              </w:rPr>
              <w:t>рост объема и улучшение качественного основного капитала;</w:t>
            </w:r>
          </w:p>
          <w:p w:rsidR="000F4236" w:rsidRPr="00912A5C" w:rsidRDefault="000F4236" w:rsidP="0098196E">
            <w:pPr>
              <w:numPr>
                <w:ilvl w:val="0"/>
                <w:numId w:val="10"/>
              </w:numPr>
              <w:overflowPunct w:val="0"/>
              <w:autoSpaceDE w:val="0"/>
              <w:autoSpaceDN w:val="0"/>
              <w:adjustRightInd w:val="0"/>
              <w:jc w:val="both"/>
              <w:rPr>
                <w:sz w:val="18"/>
                <w:szCs w:val="18"/>
              </w:rPr>
            </w:pPr>
            <w:r w:rsidRPr="00912A5C">
              <w:rPr>
                <w:sz w:val="18"/>
                <w:szCs w:val="18"/>
              </w:rPr>
              <w:t>рост предпринимательских способностей.</w:t>
            </w:r>
          </w:p>
          <w:p w:rsidR="000F4236" w:rsidRPr="00912A5C" w:rsidRDefault="000F4236" w:rsidP="00F12120">
            <w:pPr>
              <w:pStyle w:val="25"/>
              <w:widowControl/>
              <w:shd w:val="clear" w:color="auto" w:fill="FFFFFF"/>
              <w:jc w:val="both"/>
              <w:rPr>
                <w:sz w:val="18"/>
                <w:szCs w:val="18"/>
                <w:lang w:eastAsia="en-US"/>
              </w:rPr>
            </w:pPr>
            <w:r w:rsidRPr="00912A5C">
              <w:rPr>
                <w:sz w:val="18"/>
                <w:szCs w:val="18"/>
                <w:lang w:eastAsia="en-US"/>
              </w:rPr>
              <w:t>8. Фактором, определяющим инфляцию издержек является:</w:t>
            </w:r>
          </w:p>
          <w:p w:rsidR="000F4236" w:rsidRPr="00912A5C" w:rsidRDefault="000F4236" w:rsidP="0098196E">
            <w:pPr>
              <w:numPr>
                <w:ilvl w:val="0"/>
                <w:numId w:val="11"/>
              </w:numPr>
              <w:jc w:val="both"/>
              <w:rPr>
                <w:bCs/>
                <w:sz w:val="18"/>
                <w:szCs w:val="18"/>
                <w:lang w:eastAsia="en-US"/>
              </w:rPr>
            </w:pPr>
            <w:r w:rsidRPr="00912A5C">
              <w:rPr>
                <w:bCs/>
                <w:sz w:val="18"/>
                <w:szCs w:val="18"/>
              </w:rPr>
              <w:t>среднегодовой темп роста экономики;</w:t>
            </w:r>
          </w:p>
          <w:p w:rsidR="000F4236" w:rsidRPr="00912A5C" w:rsidRDefault="000F4236" w:rsidP="0098196E">
            <w:pPr>
              <w:numPr>
                <w:ilvl w:val="0"/>
                <w:numId w:val="11"/>
              </w:numPr>
              <w:jc w:val="both"/>
              <w:rPr>
                <w:bCs/>
                <w:sz w:val="18"/>
                <w:szCs w:val="18"/>
              </w:rPr>
            </w:pPr>
            <w:r w:rsidRPr="00912A5C">
              <w:rPr>
                <w:bCs/>
                <w:sz w:val="18"/>
                <w:szCs w:val="18"/>
              </w:rPr>
              <w:t>положение на рынке труда и существующий уровень полной з</w:t>
            </w:r>
            <w:r w:rsidRPr="00912A5C">
              <w:rPr>
                <w:bCs/>
                <w:sz w:val="18"/>
                <w:szCs w:val="18"/>
              </w:rPr>
              <w:t>а</w:t>
            </w:r>
            <w:r w:rsidRPr="00912A5C">
              <w:rPr>
                <w:bCs/>
                <w:sz w:val="18"/>
                <w:szCs w:val="18"/>
              </w:rPr>
              <w:t>нятости;</w:t>
            </w:r>
          </w:p>
          <w:p w:rsidR="000F4236" w:rsidRPr="00912A5C" w:rsidRDefault="000F4236" w:rsidP="0098196E">
            <w:pPr>
              <w:numPr>
                <w:ilvl w:val="0"/>
                <w:numId w:val="11"/>
              </w:numPr>
              <w:jc w:val="both"/>
              <w:rPr>
                <w:bCs/>
                <w:sz w:val="18"/>
                <w:szCs w:val="18"/>
              </w:rPr>
            </w:pPr>
            <w:r w:rsidRPr="00912A5C">
              <w:rPr>
                <w:bCs/>
                <w:sz w:val="18"/>
                <w:szCs w:val="18"/>
              </w:rPr>
              <w:t>рост зарплаты, превышающий темпы роста производительности труда;</w:t>
            </w:r>
          </w:p>
          <w:p w:rsidR="000F4236" w:rsidRPr="00912A5C" w:rsidRDefault="000F4236" w:rsidP="0098196E">
            <w:pPr>
              <w:numPr>
                <w:ilvl w:val="0"/>
                <w:numId w:val="11"/>
              </w:numPr>
              <w:jc w:val="both"/>
              <w:rPr>
                <w:bCs/>
                <w:sz w:val="18"/>
                <w:szCs w:val="18"/>
              </w:rPr>
            </w:pPr>
            <w:r w:rsidRPr="00912A5C">
              <w:rPr>
                <w:bCs/>
                <w:sz w:val="18"/>
                <w:szCs w:val="18"/>
              </w:rPr>
              <w:t>способность хозяйственных агентов прогнозировать будущий рост цен.</w:t>
            </w:r>
          </w:p>
          <w:p w:rsidR="000F4236" w:rsidRPr="00912A5C" w:rsidRDefault="000F4236" w:rsidP="00F12120">
            <w:pPr>
              <w:jc w:val="both"/>
              <w:rPr>
                <w:sz w:val="18"/>
                <w:szCs w:val="18"/>
              </w:rPr>
            </w:pPr>
            <w:r w:rsidRPr="00912A5C">
              <w:rPr>
                <w:sz w:val="18"/>
                <w:szCs w:val="18"/>
              </w:rPr>
              <w:t>9. Задачей политики «дорогих» денег является:</w:t>
            </w:r>
          </w:p>
          <w:p w:rsidR="000F4236" w:rsidRPr="00912A5C" w:rsidRDefault="000F4236" w:rsidP="0098196E">
            <w:pPr>
              <w:numPr>
                <w:ilvl w:val="0"/>
                <w:numId w:val="12"/>
              </w:numPr>
              <w:jc w:val="both"/>
              <w:rPr>
                <w:sz w:val="18"/>
                <w:szCs w:val="18"/>
              </w:rPr>
            </w:pPr>
            <w:r w:rsidRPr="00912A5C">
              <w:rPr>
                <w:sz w:val="18"/>
                <w:szCs w:val="18"/>
              </w:rPr>
              <w:t>ограничение предложения денег;</w:t>
            </w:r>
          </w:p>
          <w:p w:rsidR="000F4236" w:rsidRPr="00912A5C" w:rsidRDefault="000F4236" w:rsidP="0098196E">
            <w:pPr>
              <w:numPr>
                <w:ilvl w:val="0"/>
                <w:numId w:val="12"/>
              </w:numPr>
              <w:jc w:val="both"/>
              <w:rPr>
                <w:sz w:val="18"/>
                <w:szCs w:val="18"/>
              </w:rPr>
            </w:pPr>
            <w:r w:rsidRPr="00912A5C">
              <w:rPr>
                <w:sz w:val="18"/>
                <w:szCs w:val="18"/>
              </w:rPr>
              <w:t>расширение предложения денег;</w:t>
            </w:r>
          </w:p>
          <w:p w:rsidR="000F4236" w:rsidRPr="00912A5C" w:rsidRDefault="000F4236" w:rsidP="0098196E">
            <w:pPr>
              <w:numPr>
                <w:ilvl w:val="0"/>
                <w:numId w:val="12"/>
              </w:numPr>
              <w:jc w:val="both"/>
              <w:rPr>
                <w:sz w:val="18"/>
                <w:szCs w:val="18"/>
              </w:rPr>
            </w:pPr>
            <w:r w:rsidRPr="00912A5C">
              <w:rPr>
                <w:sz w:val="18"/>
                <w:szCs w:val="18"/>
              </w:rPr>
              <w:t>расширение спроса на наличность;</w:t>
            </w:r>
          </w:p>
          <w:p w:rsidR="000F4236" w:rsidRPr="00912A5C" w:rsidRDefault="000F4236" w:rsidP="0098196E">
            <w:pPr>
              <w:numPr>
                <w:ilvl w:val="0"/>
                <w:numId w:val="12"/>
              </w:numPr>
              <w:jc w:val="both"/>
              <w:rPr>
                <w:sz w:val="18"/>
                <w:szCs w:val="18"/>
              </w:rPr>
            </w:pPr>
            <w:r w:rsidRPr="00912A5C">
              <w:rPr>
                <w:sz w:val="18"/>
                <w:szCs w:val="18"/>
              </w:rPr>
              <w:t>удешевление кредита.</w:t>
            </w:r>
          </w:p>
          <w:p w:rsidR="000F4236" w:rsidRPr="00912A5C" w:rsidRDefault="000F4236" w:rsidP="00F12120">
            <w:pPr>
              <w:tabs>
                <w:tab w:val="num" w:pos="-2268"/>
                <w:tab w:val="left" w:pos="-102"/>
                <w:tab w:val="left" w:pos="192"/>
                <w:tab w:val="left" w:pos="332"/>
              </w:tabs>
              <w:jc w:val="both"/>
              <w:rPr>
                <w:sz w:val="18"/>
                <w:szCs w:val="18"/>
              </w:rPr>
            </w:pPr>
            <w:r w:rsidRPr="00912A5C">
              <w:rPr>
                <w:sz w:val="18"/>
                <w:szCs w:val="18"/>
              </w:rPr>
              <w:t>10. Торговая политика, направленная на обеспечение возможности мир</w:t>
            </w:r>
            <w:r w:rsidRPr="00912A5C">
              <w:rPr>
                <w:sz w:val="18"/>
                <w:szCs w:val="18"/>
              </w:rPr>
              <w:t>о</w:t>
            </w:r>
            <w:r w:rsidRPr="00912A5C">
              <w:rPr>
                <w:sz w:val="18"/>
                <w:szCs w:val="18"/>
              </w:rPr>
              <w:t>вой экономике достигнуть более эффективного размещения ресурсов:</w:t>
            </w:r>
          </w:p>
          <w:p w:rsidR="000F4236" w:rsidRPr="00912A5C" w:rsidRDefault="000F4236" w:rsidP="0098196E">
            <w:pPr>
              <w:numPr>
                <w:ilvl w:val="0"/>
                <w:numId w:val="13"/>
              </w:numPr>
              <w:tabs>
                <w:tab w:val="left" w:pos="-102"/>
                <w:tab w:val="left" w:pos="192"/>
                <w:tab w:val="left" w:pos="332"/>
              </w:tabs>
              <w:jc w:val="both"/>
              <w:rPr>
                <w:sz w:val="18"/>
                <w:szCs w:val="18"/>
              </w:rPr>
            </w:pPr>
            <w:r w:rsidRPr="00912A5C">
              <w:rPr>
                <w:sz w:val="18"/>
                <w:szCs w:val="18"/>
              </w:rPr>
              <w:t>протекционизм;</w:t>
            </w:r>
          </w:p>
          <w:p w:rsidR="000F4236" w:rsidRPr="00912A5C" w:rsidRDefault="000F4236" w:rsidP="0098196E">
            <w:pPr>
              <w:numPr>
                <w:ilvl w:val="0"/>
                <w:numId w:val="13"/>
              </w:numPr>
              <w:tabs>
                <w:tab w:val="left" w:pos="-102"/>
                <w:tab w:val="left" w:pos="192"/>
                <w:tab w:val="left" w:pos="332"/>
              </w:tabs>
              <w:jc w:val="both"/>
              <w:rPr>
                <w:bCs/>
                <w:sz w:val="18"/>
                <w:szCs w:val="18"/>
              </w:rPr>
            </w:pPr>
            <w:r w:rsidRPr="00912A5C">
              <w:rPr>
                <w:bCs/>
                <w:sz w:val="18"/>
                <w:szCs w:val="18"/>
              </w:rPr>
              <w:t>меркантилизм;</w:t>
            </w:r>
          </w:p>
          <w:p w:rsidR="000F4236" w:rsidRPr="00912A5C" w:rsidRDefault="000F4236" w:rsidP="0098196E">
            <w:pPr>
              <w:numPr>
                <w:ilvl w:val="0"/>
                <w:numId w:val="13"/>
              </w:numPr>
              <w:tabs>
                <w:tab w:val="left" w:pos="-102"/>
                <w:tab w:val="left" w:pos="192"/>
                <w:tab w:val="left" w:pos="332"/>
              </w:tabs>
              <w:jc w:val="both"/>
              <w:rPr>
                <w:color w:val="000000"/>
                <w:sz w:val="18"/>
                <w:szCs w:val="18"/>
              </w:rPr>
            </w:pPr>
            <w:r w:rsidRPr="00912A5C">
              <w:rPr>
                <w:sz w:val="18"/>
                <w:szCs w:val="18"/>
              </w:rPr>
              <w:t>фритридерство;</w:t>
            </w:r>
          </w:p>
          <w:p w:rsidR="000F4236" w:rsidRPr="00912A5C" w:rsidRDefault="000F4236" w:rsidP="0098196E">
            <w:pPr>
              <w:numPr>
                <w:ilvl w:val="0"/>
                <w:numId w:val="13"/>
              </w:numPr>
              <w:tabs>
                <w:tab w:val="left" w:pos="-102"/>
                <w:tab w:val="left" w:pos="192"/>
                <w:tab w:val="left" w:pos="332"/>
              </w:tabs>
              <w:jc w:val="both"/>
              <w:rPr>
                <w:color w:val="000000"/>
                <w:sz w:val="18"/>
                <w:szCs w:val="18"/>
              </w:rPr>
            </w:pPr>
            <w:r w:rsidRPr="00912A5C">
              <w:rPr>
                <w:sz w:val="18"/>
                <w:szCs w:val="18"/>
              </w:rPr>
              <w:t>автаркия.</w:t>
            </w:r>
          </w:p>
        </w:tc>
      </w:tr>
      <w:tr w:rsidR="000F4236" w:rsidRPr="00912A5C" w:rsidTr="000F4236">
        <w:tc>
          <w:tcPr>
            <w:tcW w:w="404" w:type="dxa"/>
            <w:tcBorders>
              <w:top w:val="single" w:sz="4" w:space="0" w:color="auto"/>
              <w:left w:val="single" w:sz="4" w:space="0" w:color="auto"/>
              <w:bottom w:val="single" w:sz="4" w:space="0" w:color="auto"/>
              <w:right w:val="single" w:sz="4" w:space="0" w:color="auto"/>
            </w:tcBorders>
            <w:vAlign w:val="center"/>
            <w:hideMark/>
          </w:tcPr>
          <w:p w:rsidR="000F4236" w:rsidRPr="00912A5C" w:rsidRDefault="000F4236">
            <w:pPr>
              <w:jc w:val="center"/>
              <w:rPr>
                <w:sz w:val="18"/>
                <w:szCs w:val="18"/>
              </w:rPr>
            </w:pPr>
            <w:r w:rsidRPr="00912A5C">
              <w:rPr>
                <w:sz w:val="18"/>
                <w:szCs w:val="18"/>
              </w:rPr>
              <w:t>02</w:t>
            </w:r>
          </w:p>
        </w:tc>
        <w:tc>
          <w:tcPr>
            <w:tcW w:w="5936" w:type="dxa"/>
            <w:tcBorders>
              <w:top w:val="single" w:sz="4" w:space="0" w:color="auto"/>
              <w:left w:val="single" w:sz="4" w:space="0" w:color="auto"/>
              <w:bottom w:val="single" w:sz="4" w:space="0" w:color="auto"/>
              <w:right w:val="single" w:sz="4" w:space="0" w:color="auto"/>
            </w:tcBorders>
            <w:hideMark/>
          </w:tcPr>
          <w:p w:rsidR="000F4236" w:rsidRPr="00912A5C" w:rsidRDefault="000F4236" w:rsidP="00F12120">
            <w:pPr>
              <w:jc w:val="both"/>
              <w:rPr>
                <w:sz w:val="18"/>
                <w:szCs w:val="18"/>
              </w:rPr>
            </w:pPr>
            <w:r w:rsidRPr="00912A5C">
              <w:rPr>
                <w:sz w:val="18"/>
                <w:szCs w:val="18"/>
              </w:rPr>
              <w:t>1. Собственность, как экономическая категория, - это:</w:t>
            </w:r>
          </w:p>
          <w:p w:rsidR="000F4236" w:rsidRPr="00912A5C" w:rsidRDefault="000F4236" w:rsidP="0098196E">
            <w:pPr>
              <w:numPr>
                <w:ilvl w:val="0"/>
                <w:numId w:val="14"/>
              </w:numPr>
              <w:jc w:val="both"/>
              <w:rPr>
                <w:sz w:val="18"/>
                <w:szCs w:val="18"/>
              </w:rPr>
            </w:pPr>
            <w:r w:rsidRPr="00912A5C">
              <w:rPr>
                <w:sz w:val="18"/>
                <w:szCs w:val="18"/>
              </w:rPr>
              <w:t>обладание человеком материальными или духовными благами;</w:t>
            </w:r>
          </w:p>
          <w:p w:rsidR="000F4236" w:rsidRPr="00912A5C" w:rsidRDefault="000F4236" w:rsidP="0098196E">
            <w:pPr>
              <w:numPr>
                <w:ilvl w:val="0"/>
                <w:numId w:val="14"/>
              </w:numPr>
              <w:jc w:val="both"/>
              <w:rPr>
                <w:sz w:val="18"/>
                <w:szCs w:val="18"/>
              </w:rPr>
            </w:pPr>
            <w:r w:rsidRPr="00912A5C">
              <w:rPr>
                <w:sz w:val="18"/>
                <w:szCs w:val="18"/>
              </w:rPr>
              <w:t>юридически закрепленное право владеть, распоряжаться, и</w:t>
            </w:r>
            <w:r w:rsidRPr="00912A5C">
              <w:rPr>
                <w:sz w:val="18"/>
                <w:szCs w:val="18"/>
              </w:rPr>
              <w:t>с</w:t>
            </w:r>
            <w:r w:rsidRPr="00912A5C">
              <w:rPr>
                <w:sz w:val="18"/>
                <w:szCs w:val="18"/>
              </w:rPr>
              <w:t>пользовать принадлежащие людям материальные или духовные блага;</w:t>
            </w:r>
          </w:p>
          <w:p w:rsidR="000F4236" w:rsidRPr="00912A5C" w:rsidRDefault="000F4236" w:rsidP="0098196E">
            <w:pPr>
              <w:numPr>
                <w:ilvl w:val="0"/>
                <w:numId w:val="14"/>
              </w:numPr>
              <w:jc w:val="both"/>
              <w:rPr>
                <w:sz w:val="18"/>
                <w:szCs w:val="18"/>
              </w:rPr>
            </w:pPr>
            <w:r w:rsidRPr="00912A5C">
              <w:rPr>
                <w:sz w:val="18"/>
                <w:szCs w:val="18"/>
              </w:rPr>
              <w:t>отношения между людьми по поводу присвоения материальных и духовных благ;</w:t>
            </w:r>
          </w:p>
          <w:p w:rsidR="000F4236" w:rsidRPr="00912A5C" w:rsidRDefault="000F4236" w:rsidP="0098196E">
            <w:pPr>
              <w:numPr>
                <w:ilvl w:val="0"/>
                <w:numId w:val="14"/>
              </w:numPr>
              <w:jc w:val="both"/>
              <w:rPr>
                <w:sz w:val="18"/>
                <w:szCs w:val="18"/>
              </w:rPr>
            </w:pPr>
            <w:r w:rsidRPr="00912A5C">
              <w:rPr>
                <w:sz w:val="18"/>
                <w:szCs w:val="18"/>
              </w:rPr>
              <w:t>собственность - это комплекс прав владельца благ.</w:t>
            </w:r>
          </w:p>
          <w:p w:rsidR="000F4236" w:rsidRPr="00912A5C" w:rsidRDefault="000F4236" w:rsidP="00F12120">
            <w:pPr>
              <w:shd w:val="clear" w:color="auto" w:fill="FFFFFF"/>
              <w:tabs>
                <w:tab w:val="left" w:pos="360"/>
                <w:tab w:val="left" w:pos="720"/>
              </w:tabs>
              <w:jc w:val="both"/>
              <w:rPr>
                <w:sz w:val="18"/>
                <w:szCs w:val="18"/>
              </w:rPr>
            </w:pPr>
            <w:r w:rsidRPr="00912A5C">
              <w:rPr>
                <w:sz w:val="18"/>
                <w:szCs w:val="18"/>
              </w:rPr>
              <w:t>2. Если спрос на некоторый товар абсолютно неэластичен по цене, то рост предложения данного товара приведет к:</w:t>
            </w:r>
          </w:p>
          <w:p w:rsidR="000F4236" w:rsidRPr="00912A5C" w:rsidRDefault="000F4236" w:rsidP="0098196E">
            <w:pPr>
              <w:numPr>
                <w:ilvl w:val="0"/>
                <w:numId w:val="15"/>
              </w:numPr>
              <w:shd w:val="clear" w:color="auto" w:fill="FFFFFF"/>
              <w:tabs>
                <w:tab w:val="left" w:pos="-4232"/>
                <w:tab w:val="left" w:pos="360"/>
                <w:tab w:val="left" w:pos="720"/>
              </w:tabs>
              <w:jc w:val="both"/>
              <w:rPr>
                <w:sz w:val="18"/>
                <w:szCs w:val="18"/>
              </w:rPr>
            </w:pPr>
            <w:r w:rsidRPr="00912A5C">
              <w:rPr>
                <w:sz w:val="18"/>
                <w:szCs w:val="18"/>
              </w:rPr>
              <w:t>снижению равновесной цены и росту равновесного объема пр</w:t>
            </w:r>
            <w:r w:rsidRPr="00912A5C">
              <w:rPr>
                <w:sz w:val="18"/>
                <w:szCs w:val="18"/>
              </w:rPr>
              <w:t>о</w:t>
            </w:r>
            <w:r w:rsidRPr="00912A5C">
              <w:rPr>
                <w:sz w:val="18"/>
                <w:szCs w:val="18"/>
              </w:rPr>
              <w:t>даж;</w:t>
            </w:r>
          </w:p>
          <w:p w:rsidR="00912A5C" w:rsidRDefault="000F4236" w:rsidP="00912A5C">
            <w:pPr>
              <w:numPr>
                <w:ilvl w:val="0"/>
                <w:numId w:val="15"/>
              </w:numPr>
              <w:shd w:val="clear" w:color="auto" w:fill="FFFFFF"/>
              <w:tabs>
                <w:tab w:val="left" w:pos="-4232"/>
                <w:tab w:val="left" w:pos="360"/>
                <w:tab w:val="left" w:pos="720"/>
              </w:tabs>
              <w:jc w:val="both"/>
              <w:rPr>
                <w:sz w:val="18"/>
                <w:szCs w:val="18"/>
              </w:rPr>
            </w:pPr>
            <w:r w:rsidRPr="00912A5C">
              <w:rPr>
                <w:sz w:val="18"/>
                <w:szCs w:val="18"/>
              </w:rPr>
              <w:t>росту равновесной цены и снижению равновесного объема пр</w:t>
            </w:r>
            <w:r w:rsidRPr="00912A5C">
              <w:rPr>
                <w:sz w:val="18"/>
                <w:szCs w:val="18"/>
              </w:rPr>
              <w:t>о</w:t>
            </w:r>
            <w:r w:rsidRPr="00912A5C">
              <w:rPr>
                <w:sz w:val="18"/>
                <w:szCs w:val="18"/>
              </w:rPr>
              <w:t>даж;</w:t>
            </w:r>
          </w:p>
          <w:p w:rsidR="000F4236" w:rsidRPr="00912A5C" w:rsidRDefault="000F4236" w:rsidP="00912A5C">
            <w:pPr>
              <w:numPr>
                <w:ilvl w:val="0"/>
                <w:numId w:val="15"/>
              </w:numPr>
              <w:shd w:val="clear" w:color="auto" w:fill="FFFFFF"/>
              <w:tabs>
                <w:tab w:val="left" w:pos="-4232"/>
                <w:tab w:val="left" w:pos="360"/>
                <w:tab w:val="left" w:pos="720"/>
              </w:tabs>
              <w:jc w:val="both"/>
              <w:rPr>
                <w:sz w:val="18"/>
                <w:szCs w:val="18"/>
              </w:rPr>
            </w:pPr>
            <w:r w:rsidRPr="00912A5C">
              <w:rPr>
                <w:sz w:val="18"/>
                <w:szCs w:val="18"/>
              </w:rPr>
              <w:t xml:space="preserve">неизменности равновесной цены и росту равновесного объема </w:t>
            </w:r>
            <w:r w:rsidR="00912A5C">
              <w:rPr>
                <w:sz w:val="18"/>
                <w:szCs w:val="18"/>
              </w:rPr>
              <w:t>продаж;</w:t>
            </w:r>
          </w:p>
        </w:tc>
      </w:tr>
    </w:tbl>
    <w:p w:rsidR="000F4236" w:rsidRDefault="000F4236" w:rsidP="00570168">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F4236" w:rsidRP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Pr="000F4236" w:rsidRDefault="000F4236" w:rsidP="000F4236">
            <w:pPr>
              <w:jc w:val="center"/>
              <w:rPr>
                <w:sz w:val="18"/>
                <w:szCs w:val="18"/>
              </w:rPr>
            </w:pPr>
            <w:r w:rsidRPr="000F4236">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F4236" w:rsidRPr="000F4236" w:rsidRDefault="000F4236" w:rsidP="000F4236">
            <w:pPr>
              <w:jc w:val="center"/>
              <w:rPr>
                <w:sz w:val="18"/>
                <w:szCs w:val="18"/>
              </w:rPr>
            </w:pPr>
            <w:r w:rsidRPr="000F4236">
              <w:rPr>
                <w:sz w:val="18"/>
                <w:szCs w:val="18"/>
              </w:rPr>
              <w:t>2</w:t>
            </w:r>
          </w:p>
        </w:tc>
      </w:tr>
      <w:tr w:rsidR="000F4236" w:rsidRP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Pr="000F4236" w:rsidRDefault="000F4236" w:rsidP="000F4236">
            <w:pPr>
              <w:jc w:val="center"/>
              <w:rPr>
                <w:sz w:val="18"/>
                <w:szCs w:val="18"/>
              </w:rPr>
            </w:pPr>
            <w:r w:rsidRPr="000F4236">
              <w:rPr>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0F4236" w:rsidRPr="000F4236" w:rsidRDefault="000F4236" w:rsidP="0098196E">
            <w:pPr>
              <w:numPr>
                <w:ilvl w:val="0"/>
                <w:numId w:val="15"/>
              </w:numPr>
              <w:shd w:val="clear" w:color="auto" w:fill="FFFFFF"/>
              <w:tabs>
                <w:tab w:val="left" w:pos="-4224"/>
                <w:tab w:val="left" w:pos="360"/>
                <w:tab w:val="left" w:pos="720"/>
              </w:tabs>
              <w:jc w:val="both"/>
              <w:rPr>
                <w:sz w:val="18"/>
                <w:szCs w:val="18"/>
              </w:rPr>
            </w:pPr>
            <w:r w:rsidRPr="000F4236">
              <w:rPr>
                <w:sz w:val="18"/>
                <w:szCs w:val="18"/>
              </w:rPr>
              <w:t>снижению равновесной цены и неизменности равновесного об</w:t>
            </w:r>
            <w:r w:rsidRPr="000F4236">
              <w:rPr>
                <w:sz w:val="18"/>
                <w:szCs w:val="18"/>
              </w:rPr>
              <w:t>ъ</w:t>
            </w:r>
            <w:r w:rsidRPr="000F4236">
              <w:rPr>
                <w:sz w:val="18"/>
                <w:szCs w:val="18"/>
              </w:rPr>
              <w:t>ема продаж.</w:t>
            </w:r>
          </w:p>
          <w:p w:rsidR="000F4236" w:rsidRPr="000F4236" w:rsidRDefault="000F4236" w:rsidP="00F12120">
            <w:pPr>
              <w:widowControl w:val="0"/>
              <w:autoSpaceDE w:val="0"/>
              <w:autoSpaceDN w:val="0"/>
              <w:adjustRightInd w:val="0"/>
              <w:jc w:val="both"/>
              <w:rPr>
                <w:sz w:val="18"/>
                <w:szCs w:val="18"/>
              </w:rPr>
            </w:pPr>
            <w:r w:rsidRPr="000F4236">
              <w:rPr>
                <w:sz w:val="18"/>
                <w:szCs w:val="18"/>
              </w:rPr>
              <w:t>3. Экономические издержки…</w:t>
            </w:r>
          </w:p>
          <w:p w:rsidR="000F4236" w:rsidRPr="000F4236" w:rsidRDefault="000F4236" w:rsidP="0098196E">
            <w:pPr>
              <w:widowControl w:val="0"/>
              <w:numPr>
                <w:ilvl w:val="0"/>
                <w:numId w:val="16"/>
              </w:numPr>
              <w:autoSpaceDE w:val="0"/>
              <w:autoSpaceDN w:val="0"/>
              <w:adjustRightInd w:val="0"/>
              <w:jc w:val="both"/>
              <w:rPr>
                <w:sz w:val="18"/>
                <w:szCs w:val="18"/>
              </w:rPr>
            </w:pPr>
            <w:r w:rsidRPr="000F4236">
              <w:rPr>
                <w:sz w:val="18"/>
                <w:szCs w:val="18"/>
              </w:rPr>
              <w:t>включают явные издержки, но не включают неявные;</w:t>
            </w:r>
          </w:p>
          <w:p w:rsidR="000F4236" w:rsidRPr="000F4236" w:rsidRDefault="000F4236" w:rsidP="0098196E">
            <w:pPr>
              <w:widowControl w:val="0"/>
              <w:numPr>
                <w:ilvl w:val="0"/>
                <w:numId w:val="16"/>
              </w:numPr>
              <w:autoSpaceDE w:val="0"/>
              <w:autoSpaceDN w:val="0"/>
              <w:adjustRightInd w:val="0"/>
              <w:jc w:val="both"/>
              <w:rPr>
                <w:sz w:val="18"/>
                <w:szCs w:val="18"/>
              </w:rPr>
            </w:pPr>
            <w:r w:rsidRPr="000F4236">
              <w:rPr>
                <w:sz w:val="18"/>
                <w:szCs w:val="18"/>
              </w:rPr>
              <w:t>включают явные и неявные издержки, в том числе нормальную прибыль;</w:t>
            </w:r>
          </w:p>
          <w:p w:rsidR="000F4236" w:rsidRPr="000F4236" w:rsidRDefault="000F4236" w:rsidP="0098196E">
            <w:pPr>
              <w:widowControl w:val="0"/>
              <w:numPr>
                <w:ilvl w:val="0"/>
                <w:numId w:val="16"/>
              </w:numPr>
              <w:autoSpaceDE w:val="0"/>
              <w:autoSpaceDN w:val="0"/>
              <w:adjustRightInd w:val="0"/>
              <w:jc w:val="both"/>
              <w:rPr>
                <w:sz w:val="18"/>
                <w:szCs w:val="18"/>
              </w:rPr>
            </w:pPr>
            <w:r w:rsidRPr="000F4236">
              <w:rPr>
                <w:sz w:val="18"/>
                <w:szCs w:val="18"/>
              </w:rPr>
              <w:t>включают неявные издержки, но не включают явные;</w:t>
            </w:r>
          </w:p>
          <w:p w:rsidR="000F4236" w:rsidRPr="000F4236" w:rsidRDefault="000F4236" w:rsidP="0098196E">
            <w:pPr>
              <w:numPr>
                <w:ilvl w:val="0"/>
                <w:numId w:val="16"/>
              </w:numPr>
              <w:jc w:val="both"/>
              <w:rPr>
                <w:sz w:val="18"/>
                <w:szCs w:val="18"/>
              </w:rPr>
            </w:pPr>
            <w:r w:rsidRPr="000F4236">
              <w:rPr>
                <w:sz w:val="18"/>
                <w:szCs w:val="18"/>
              </w:rPr>
              <w:t>превышают явные и неявные издержки на величину нормальной прибыли.</w:t>
            </w:r>
          </w:p>
          <w:p w:rsidR="000F4236" w:rsidRPr="000F4236" w:rsidRDefault="000F4236" w:rsidP="00F12120">
            <w:pPr>
              <w:tabs>
                <w:tab w:val="left" w:pos="180"/>
              </w:tabs>
              <w:jc w:val="both"/>
              <w:rPr>
                <w:bCs/>
                <w:sz w:val="18"/>
                <w:szCs w:val="18"/>
              </w:rPr>
            </w:pPr>
            <w:r w:rsidRPr="000F4236">
              <w:rPr>
                <w:sz w:val="18"/>
                <w:szCs w:val="18"/>
              </w:rPr>
              <w:t>4.</w:t>
            </w:r>
            <w:r w:rsidRPr="000F4236">
              <w:rPr>
                <w:bCs/>
                <w:sz w:val="18"/>
                <w:szCs w:val="18"/>
              </w:rPr>
              <w:t xml:space="preserve"> Цель ценовой дискриминации заключается в:</w:t>
            </w:r>
          </w:p>
          <w:p w:rsidR="000F4236" w:rsidRPr="000F4236" w:rsidRDefault="000F4236" w:rsidP="0098196E">
            <w:pPr>
              <w:numPr>
                <w:ilvl w:val="0"/>
                <w:numId w:val="17"/>
              </w:numPr>
              <w:tabs>
                <w:tab w:val="left" w:pos="180"/>
              </w:tabs>
              <w:jc w:val="both"/>
              <w:rPr>
                <w:sz w:val="18"/>
                <w:szCs w:val="18"/>
              </w:rPr>
            </w:pPr>
            <w:r w:rsidRPr="000F4236">
              <w:rPr>
                <w:bCs/>
                <w:sz w:val="18"/>
                <w:szCs w:val="18"/>
              </w:rPr>
              <w:t>снижении уровня благосостояния потребителей;</w:t>
            </w:r>
          </w:p>
          <w:p w:rsidR="000F4236" w:rsidRPr="000F4236" w:rsidRDefault="000F4236" w:rsidP="0098196E">
            <w:pPr>
              <w:numPr>
                <w:ilvl w:val="0"/>
                <w:numId w:val="17"/>
              </w:numPr>
              <w:tabs>
                <w:tab w:val="left" w:pos="180"/>
              </w:tabs>
              <w:jc w:val="both"/>
              <w:rPr>
                <w:sz w:val="18"/>
                <w:szCs w:val="18"/>
              </w:rPr>
            </w:pPr>
            <w:r w:rsidRPr="000F4236">
              <w:rPr>
                <w:bCs/>
                <w:sz w:val="18"/>
                <w:szCs w:val="18"/>
              </w:rPr>
              <w:t>максимизации объема продаж;</w:t>
            </w:r>
          </w:p>
          <w:p w:rsidR="000F4236" w:rsidRPr="000F4236" w:rsidRDefault="000F4236" w:rsidP="0098196E">
            <w:pPr>
              <w:numPr>
                <w:ilvl w:val="0"/>
                <w:numId w:val="17"/>
              </w:numPr>
              <w:tabs>
                <w:tab w:val="left" w:pos="180"/>
              </w:tabs>
              <w:jc w:val="both"/>
              <w:rPr>
                <w:sz w:val="18"/>
                <w:szCs w:val="18"/>
              </w:rPr>
            </w:pPr>
            <w:r w:rsidRPr="000F4236">
              <w:rPr>
                <w:bCs/>
                <w:sz w:val="18"/>
                <w:szCs w:val="18"/>
              </w:rPr>
              <w:t>уменьшении количества покупателей;</w:t>
            </w:r>
          </w:p>
          <w:p w:rsidR="000F4236" w:rsidRPr="000F4236" w:rsidRDefault="000F4236" w:rsidP="0098196E">
            <w:pPr>
              <w:numPr>
                <w:ilvl w:val="0"/>
                <w:numId w:val="17"/>
              </w:numPr>
              <w:tabs>
                <w:tab w:val="left" w:pos="180"/>
              </w:tabs>
              <w:jc w:val="both"/>
              <w:rPr>
                <w:bCs/>
                <w:sz w:val="18"/>
                <w:szCs w:val="18"/>
              </w:rPr>
            </w:pPr>
            <w:r w:rsidRPr="000F4236">
              <w:rPr>
                <w:bCs/>
                <w:sz w:val="18"/>
                <w:szCs w:val="18"/>
              </w:rPr>
              <w:t>установлении максимальной цены для каждого покупателя.</w:t>
            </w:r>
          </w:p>
          <w:p w:rsidR="000F4236" w:rsidRPr="000F4236" w:rsidRDefault="000F4236" w:rsidP="00F12120">
            <w:pPr>
              <w:jc w:val="both"/>
              <w:rPr>
                <w:sz w:val="18"/>
                <w:szCs w:val="18"/>
              </w:rPr>
            </w:pPr>
            <w:r w:rsidRPr="000F4236">
              <w:rPr>
                <w:sz w:val="18"/>
                <w:szCs w:val="18"/>
              </w:rPr>
              <w:t>5. Выберите фразу, характеризующую связь между экономическими р</w:t>
            </w:r>
            <w:r w:rsidRPr="000F4236">
              <w:rPr>
                <w:sz w:val="18"/>
                <w:szCs w:val="18"/>
              </w:rPr>
              <w:t>е</w:t>
            </w:r>
            <w:r w:rsidRPr="000F4236">
              <w:rPr>
                <w:sz w:val="18"/>
                <w:szCs w:val="18"/>
              </w:rPr>
              <w:t>сурсами и факторами производства:</w:t>
            </w:r>
          </w:p>
          <w:p w:rsidR="000F4236" w:rsidRPr="000F4236" w:rsidRDefault="000F4236" w:rsidP="0098196E">
            <w:pPr>
              <w:numPr>
                <w:ilvl w:val="0"/>
                <w:numId w:val="18"/>
              </w:numPr>
              <w:jc w:val="both"/>
              <w:rPr>
                <w:sz w:val="18"/>
                <w:szCs w:val="18"/>
              </w:rPr>
            </w:pPr>
            <w:r w:rsidRPr="000F4236">
              <w:rPr>
                <w:sz w:val="18"/>
                <w:szCs w:val="18"/>
              </w:rPr>
              <w:t>экономические ресурсы тождественны факторам производства;</w:t>
            </w:r>
          </w:p>
          <w:p w:rsidR="000F4236" w:rsidRPr="000F4236" w:rsidRDefault="000F4236" w:rsidP="0098196E">
            <w:pPr>
              <w:numPr>
                <w:ilvl w:val="0"/>
                <w:numId w:val="18"/>
              </w:numPr>
              <w:jc w:val="both"/>
              <w:rPr>
                <w:sz w:val="18"/>
                <w:szCs w:val="18"/>
              </w:rPr>
            </w:pPr>
            <w:r w:rsidRPr="000F4236">
              <w:rPr>
                <w:sz w:val="18"/>
                <w:szCs w:val="18"/>
              </w:rPr>
              <w:t>факторы производства - это используемые, вовлеченные в пр</w:t>
            </w:r>
            <w:r w:rsidRPr="000F4236">
              <w:rPr>
                <w:sz w:val="18"/>
                <w:szCs w:val="18"/>
              </w:rPr>
              <w:t>о</w:t>
            </w:r>
            <w:r w:rsidRPr="000F4236">
              <w:rPr>
                <w:sz w:val="18"/>
                <w:szCs w:val="18"/>
              </w:rPr>
              <w:t>изводство экономические ресурсы;</w:t>
            </w:r>
          </w:p>
          <w:p w:rsidR="000F4236" w:rsidRPr="000F4236" w:rsidRDefault="000F4236" w:rsidP="0098196E">
            <w:pPr>
              <w:numPr>
                <w:ilvl w:val="0"/>
                <w:numId w:val="18"/>
              </w:numPr>
              <w:jc w:val="both"/>
              <w:rPr>
                <w:sz w:val="18"/>
                <w:szCs w:val="18"/>
              </w:rPr>
            </w:pPr>
            <w:r w:rsidRPr="000F4236">
              <w:rPr>
                <w:sz w:val="18"/>
                <w:szCs w:val="18"/>
              </w:rPr>
              <w:t>в факторы производства не входят трудовые ресурсы;</w:t>
            </w:r>
          </w:p>
          <w:p w:rsidR="000F4236" w:rsidRPr="000F4236" w:rsidRDefault="000F4236" w:rsidP="0098196E">
            <w:pPr>
              <w:numPr>
                <w:ilvl w:val="0"/>
                <w:numId w:val="18"/>
              </w:numPr>
              <w:jc w:val="both"/>
              <w:rPr>
                <w:sz w:val="18"/>
                <w:szCs w:val="18"/>
              </w:rPr>
            </w:pPr>
            <w:r w:rsidRPr="000F4236">
              <w:rPr>
                <w:sz w:val="18"/>
                <w:szCs w:val="18"/>
              </w:rPr>
              <w:t>экономические ресурсы владеют факторами производства.</w:t>
            </w:r>
          </w:p>
          <w:p w:rsidR="000F4236" w:rsidRPr="000F4236" w:rsidRDefault="000F4236" w:rsidP="00F12120">
            <w:pPr>
              <w:jc w:val="both"/>
              <w:rPr>
                <w:sz w:val="18"/>
                <w:szCs w:val="18"/>
              </w:rPr>
            </w:pPr>
            <w:r w:rsidRPr="000F4236">
              <w:rPr>
                <w:sz w:val="18"/>
                <w:szCs w:val="18"/>
              </w:rPr>
              <w:t>6. Метод добавленной стоимости позволяет…</w:t>
            </w:r>
          </w:p>
          <w:p w:rsidR="000F4236" w:rsidRPr="000F4236" w:rsidRDefault="000F4236" w:rsidP="0098196E">
            <w:pPr>
              <w:numPr>
                <w:ilvl w:val="0"/>
                <w:numId w:val="19"/>
              </w:numPr>
              <w:jc w:val="both"/>
              <w:rPr>
                <w:sz w:val="18"/>
                <w:szCs w:val="18"/>
              </w:rPr>
            </w:pPr>
            <w:r w:rsidRPr="000F4236">
              <w:rPr>
                <w:sz w:val="18"/>
                <w:szCs w:val="18"/>
              </w:rPr>
              <w:t>учесть стоимость промежуточного продукта;</w:t>
            </w:r>
          </w:p>
          <w:p w:rsidR="000F4236" w:rsidRPr="000F4236" w:rsidRDefault="000F4236" w:rsidP="0098196E">
            <w:pPr>
              <w:numPr>
                <w:ilvl w:val="0"/>
                <w:numId w:val="19"/>
              </w:numPr>
              <w:jc w:val="both"/>
              <w:rPr>
                <w:sz w:val="18"/>
                <w:szCs w:val="18"/>
              </w:rPr>
            </w:pPr>
            <w:r w:rsidRPr="000F4236">
              <w:rPr>
                <w:sz w:val="18"/>
                <w:szCs w:val="18"/>
              </w:rPr>
              <w:t>учесть вклад различных фирм и отраслей в создании ВВП;</w:t>
            </w:r>
          </w:p>
          <w:p w:rsidR="000F4236" w:rsidRPr="000F4236" w:rsidRDefault="000F4236" w:rsidP="0098196E">
            <w:pPr>
              <w:numPr>
                <w:ilvl w:val="0"/>
                <w:numId w:val="19"/>
              </w:numPr>
              <w:jc w:val="both"/>
              <w:rPr>
                <w:sz w:val="18"/>
                <w:szCs w:val="18"/>
              </w:rPr>
            </w:pPr>
            <w:r w:rsidRPr="000F4236">
              <w:rPr>
                <w:sz w:val="18"/>
                <w:szCs w:val="18"/>
              </w:rPr>
              <w:t>определить стоимость продукции, произведенной внутри стр</w:t>
            </w:r>
            <w:r w:rsidRPr="000F4236">
              <w:rPr>
                <w:sz w:val="18"/>
                <w:szCs w:val="18"/>
              </w:rPr>
              <w:t>а</w:t>
            </w:r>
            <w:r w:rsidRPr="000F4236">
              <w:rPr>
                <w:sz w:val="18"/>
                <w:szCs w:val="18"/>
              </w:rPr>
              <w:t>ны иностранными фирмами;</w:t>
            </w:r>
          </w:p>
          <w:p w:rsidR="000F4236" w:rsidRPr="000F4236" w:rsidRDefault="000F4236" w:rsidP="0098196E">
            <w:pPr>
              <w:numPr>
                <w:ilvl w:val="0"/>
                <w:numId w:val="19"/>
              </w:numPr>
              <w:jc w:val="both"/>
              <w:rPr>
                <w:sz w:val="18"/>
                <w:szCs w:val="18"/>
              </w:rPr>
            </w:pPr>
            <w:r w:rsidRPr="000F4236">
              <w:rPr>
                <w:sz w:val="18"/>
                <w:szCs w:val="18"/>
              </w:rPr>
              <w:t>определить стоимость продукции, произведенной внутри стр</w:t>
            </w:r>
            <w:r w:rsidRPr="000F4236">
              <w:rPr>
                <w:sz w:val="18"/>
                <w:szCs w:val="18"/>
              </w:rPr>
              <w:t>а</w:t>
            </w:r>
            <w:r w:rsidRPr="000F4236">
              <w:rPr>
                <w:sz w:val="18"/>
                <w:szCs w:val="18"/>
              </w:rPr>
              <w:t>ны национальным капиталом.</w:t>
            </w:r>
          </w:p>
          <w:p w:rsidR="000F4236" w:rsidRPr="000F4236" w:rsidRDefault="000F4236" w:rsidP="00F12120">
            <w:pPr>
              <w:jc w:val="both"/>
              <w:rPr>
                <w:sz w:val="18"/>
                <w:szCs w:val="18"/>
                <w:lang w:eastAsia="en-US"/>
              </w:rPr>
            </w:pPr>
            <w:r w:rsidRPr="000F4236">
              <w:rPr>
                <w:sz w:val="18"/>
                <w:szCs w:val="18"/>
              </w:rPr>
              <w:t>7. Если номинальный валовой национальный продукт увеличился на 6 %, а уровень цен возрос на 10 %, то реальный валовой национальный пр</w:t>
            </w:r>
            <w:r w:rsidRPr="000F4236">
              <w:rPr>
                <w:sz w:val="18"/>
                <w:szCs w:val="18"/>
              </w:rPr>
              <w:t>о</w:t>
            </w:r>
            <w:r w:rsidRPr="000F4236">
              <w:rPr>
                <w:sz w:val="18"/>
                <w:szCs w:val="18"/>
              </w:rPr>
              <w:t>дукт:</w:t>
            </w:r>
          </w:p>
          <w:p w:rsidR="000F4236" w:rsidRPr="000F4236" w:rsidRDefault="000F4236" w:rsidP="0098196E">
            <w:pPr>
              <w:numPr>
                <w:ilvl w:val="0"/>
                <w:numId w:val="20"/>
              </w:numPr>
              <w:jc w:val="both"/>
              <w:rPr>
                <w:sz w:val="18"/>
                <w:szCs w:val="18"/>
              </w:rPr>
            </w:pPr>
            <w:r w:rsidRPr="000F4236">
              <w:rPr>
                <w:sz w:val="18"/>
                <w:szCs w:val="18"/>
              </w:rPr>
              <w:t>уменьшился на 4%;</w:t>
            </w:r>
          </w:p>
          <w:p w:rsidR="000F4236" w:rsidRPr="000F4236" w:rsidRDefault="000F4236" w:rsidP="0098196E">
            <w:pPr>
              <w:numPr>
                <w:ilvl w:val="0"/>
                <w:numId w:val="20"/>
              </w:numPr>
              <w:jc w:val="both"/>
              <w:rPr>
                <w:sz w:val="18"/>
                <w:szCs w:val="18"/>
              </w:rPr>
            </w:pPr>
            <w:r w:rsidRPr="000F4236">
              <w:rPr>
                <w:sz w:val="18"/>
                <w:szCs w:val="18"/>
              </w:rPr>
              <w:t>увеличился на 4%;</w:t>
            </w:r>
          </w:p>
          <w:p w:rsidR="000F4236" w:rsidRPr="000F4236" w:rsidRDefault="000F4236" w:rsidP="0098196E">
            <w:pPr>
              <w:numPr>
                <w:ilvl w:val="0"/>
                <w:numId w:val="20"/>
              </w:numPr>
              <w:jc w:val="both"/>
              <w:rPr>
                <w:sz w:val="18"/>
                <w:szCs w:val="18"/>
              </w:rPr>
            </w:pPr>
            <w:r w:rsidRPr="000F4236">
              <w:rPr>
                <w:sz w:val="18"/>
                <w:szCs w:val="18"/>
              </w:rPr>
              <w:t>увеличился на 16 %;</w:t>
            </w:r>
          </w:p>
          <w:p w:rsidR="000F4236" w:rsidRPr="000F4236" w:rsidRDefault="000F4236" w:rsidP="0098196E">
            <w:pPr>
              <w:numPr>
                <w:ilvl w:val="0"/>
                <w:numId w:val="20"/>
              </w:numPr>
              <w:jc w:val="both"/>
              <w:rPr>
                <w:sz w:val="18"/>
                <w:szCs w:val="18"/>
              </w:rPr>
            </w:pPr>
            <w:r w:rsidRPr="000F4236">
              <w:rPr>
                <w:sz w:val="18"/>
                <w:szCs w:val="18"/>
              </w:rPr>
              <w:t>уменьшился на 16%.</w:t>
            </w:r>
          </w:p>
          <w:p w:rsidR="000F4236" w:rsidRPr="000F4236" w:rsidRDefault="000F4236" w:rsidP="00F12120">
            <w:pPr>
              <w:jc w:val="both"/>
              <w:rPr>
                <w:sz w:val="18"/>
                <w:szCs w:val="18"/>
              </w:rPr>
            </w:pPr>
            <w:r w:rsidRPr="000F4236">
              <w:rPr>
                <w:sz w:val="18"/>
                <w:szCs w:val="18"/>
              </w:rPr>
              <w:t>8. Для галопирующей инфляции характерно…</w:t>
            </w:r>
          </w:p>
          <w:p w:rsidR="000F4236" w:rsidRPr="000F4236" w:rsidRDefault="000F4236" w:rsidP="0098196E">
            <w:pPr>
              <w:numPr>
                <w:ilvl w:val="0"/>
                <w:numId w:val="21"/>
              </w:numPr>
              <w:jc w:val="both"/>
              <w:rPr>
                <w:sz w:val="18"/>
                <w:szCs w:val="18"/>
              </w:rPr>
            </w:pPr>
            <w:r w:rsidRPr="000F4236">
              <w:rPr>
                <w:sz w:val="18"/>
                <w:szCs w:val="18"/>
              </w:rPr>
              <w:t>бегство капитала;</w:t>
            </w:r>
          </w:p>
          <w:p w:rsidR="000F4236" w:rsidRPr="000F4236" w:rsidRDefault="000F4236" w:rsidP="0098196E">
            <w:pPr>
              <w:numPr>
                <w:ilvl w:val="0"/>
                <w:numId w:val="21"/>
              </w:numPr>
              <w:jc w:val="both"/>
              <w:rPr>
                <w:sz w:val="18"/>
                <w:szCs w:val="18"/>
              </w:rPr>
            </w:pPr>
            <w:r w:rsidRPr="000F4236">
              <w:rPr>
                <w:sz w:val="18"/>
                <w:szCs w:val="18"/>
              </w:rPr>
              <w:t>существенное сжатие кредитных отношений;</w:t>
            </w:r>
          </w:p>
          <w:p w:rsidR="000F4236" w:rsidRPr="000F4236" w:rsidRDefault="000F4236" w:rsidP="0098196E">
            <w:pPr>
              <w:numPr>
                <w:ilvl w:val="0"/>
                <w:numId w:val="21"/>
              </w:numPr>
              <w:jc w:val="both"/>
              <w:rPr>
                <w:sz w:val="18"/>
                <w:szCs w:val="18"/>
              </w:rPr>
            </w:pPr>
            <w:r w:rsidRPr="000F4236">
              <w:rPr>
                <w:sz w:val="18"/>
                <w:szCs w:val="18"/>
              </w:rPr>
              <w:t>задержка налоговых платежей;</w:t>
            </w:r>
          </w:p>
          <w:p w:rsidR="000F4236" w:rsidRPr="000F4236" w:rsidRDefault="000F4236" w:rsidP="0098196E">
            <w:pPr>
              <w:numPr>
                <w:ilvl w:val="0"/>
                <w:numId w:val="21"/>
              </w:numPr>
              <w:shd w:val="clear" w:color="auto" w:fill="FFFFFF"/>
              <w:tabs>
                <w:tab w:val="left" w:pos="-2520"/>
              </w:tabs>
              <w:jc w:val="both"/>
              <w:rPr>
                <w:bCs/>
                <w:sz w:val="18"/>
                <w:szCs w:val="18"/>
              </w:rPr>
            </w:pPr>
            <w:r w:rsidRPr="000F4236">
              <w:rPr>
                <w:sz w:val="18"/>
                <w:szCs w:val="18"/>
              </w:rPr>
              <w:t>быстрое обесценивание денег, индексация сделок</w:t>
            </w:r>
            <w:r w:rsidRPr="000F4236">
              <w:rPr>
                <w:bCs/>
                <w:sz w:val="18"/>
                <w:szCs w:val="18"/>
              </w:rPr>
              <w:t>.</w:t>
            </w:r>
          </w:p>
          <w:p w:rsidR="000F4236" w:rsidRPr="000F4236" w:rsidRDefault="000F4236" w:rsidP="00F12120">
            <w:pPr>
              <w:tabs>
                <w:tab w:val="left" w:pos="2581"/>
              </w:tabs>
              <w:jc w:val="both"/>
              <w:rPr>
                <w:sz w:val="18"/>
                <w:szCs w:val="18"/>
              </w:rPr>
            </w:pPr>
            <w:r w:rsidRPr="000F4236">
              <w:rPr>
                <w:sz w:val="18"/>
                <w:szCs w:val="18"/>
              </w:rPr>
              <w:t>9. Чаще всего денежной массой принято называть:</w:t>
            </w:r>
          </w:p>
          <w:p w:rsidR="00912A5C" w:rsidRPr="00912A5C" w:rsidRDefault="000F4236" w:rsidP="00CF09FE">
            <w:pPr>
              <w:numPr>
                <w:ilvl w:val="0"/>
                <w:numId w:val="317"/>
              </w:numPr>
              <w:tabs>
                <w:tab w:val="left" w:pos="-4224"/>
              </w:tabs>
              <w:jc w:val="both"/>
              <w:rPr>
                <w:rFonts w:eastAsia="Times-Roman"/>
                <w:sz w:val="18"/>
                <w:szCs w:val="18"/>
                <w:vertAlign w:val="subscript"/>
              </w:rPr>
            </w:pPr>
            <w:r w:rsidRPr="00912A5C">
              <w:rPr>
                <w:sz w:val="18"/>
                <w:szCs w:val="18"/>
              </w:rPr>
              <w:t xml:space="preserve">агрегат </w:t>
            </w:r>
            <w:r w:rsidRPr="00912A5C">
              <w:rPr>
                <w:rFonts w:eastAsia="Times-Roman"/>
                <w:sz w:val="18"/>
                <w:szCs w:val="18"/>
              </w:rPr>
              <w:t>М</w:t>
            </w:r>
            <w:r w:rsidRPr="00912A5C">
              <w:rPr>
                <w:rFonts w:eastAsia="Times-Roman"/>
                <w:sz w:val="18"/>
                <w:szCs w:val="18"/>
                <w:vertAlign w:val="subscript"/>
              </w:rPr>
              <w:t>0</w:t>
            </w:r>
            <w:r w:rsidRPr="00912A5C">
              <w:rPr>
                <w:rFonts w:eastAsia="Times-Roman"/>
                <w:sz w:val="18"/>
                <w:szCs w:val="18"/>
              </w:rPr>
              <w:t>;</w:t>
            </w:r>
          </w:p>
          <w:p w:rsidR="00912A5C" w:rsidRPr="00912A5C" w:rsidRDefault="000F4236" w:rsidP="00CF09FE">
            <w:pPr>
              <w:numPr>
                <w:ilvl w:val="0"/>
                <w:numId w:val="317"/>
              </w:numPr>
              <w:tabs>
                <w:tab w:val="left" w:pos="-4224"/>
              </w:tabs>
              <w:jc w:val="both"/>
              <w:rPr>
                <w:rFonts w:eastAsia="Times-Roman"/>
                <w:sz w:val="18"/>
                <w:szCs w:val="18"/>
                <w:vertAlign w:val="subscript"/>
              </w:rPr>
            </w:pPr>
            <w:r w:rsidRPr="00912A5C">
              <w:rPr>
                <w:sz w:val="18"/>
                <w:szCs w:val="18"/>
              </w:rPr>
              <w:t xml:space="preserve">агрегат </w:t>
            </w:r>
            <w:r w:rsidRPr="00912A5C">
              <w:rPr>
                <w:rFonts w:eastAsia="Times-Roman"/>
                <w:sz w:val="18"/>
                <w:szCs w:val="18"/>
              </w:rPr>
              <w:t>М</w:t>
            </w:r>
            <w:r w:rsidRPr="00912A5C">
              <w:rPr>
                <w:rFonts w:eastAsia="Times-Roman"/>
                <w:sz w:val="18"/>
                <w:szCs w:val="18"/>
                <w:vertAlign w:val="subscript"/>
              </w:rPr>
              <w:t>1</w:t>
            </w:r>
            <w:r w:rsidR="00912A5C" w:rsidRPr="00912A5C">
              <w:rPr>
                <w:rFonts w:eastAsia="Times-Roman"/>
                <w:sz w:val="18"/>
                <w:szCs w:val="18"/>
              </w:rPr>
              <w:t>;</w:t>
            </w:r>
            <w:r w:rsidR="00912A5C" w:rsidRPr="00912A5C">
              <w:rPr>
                <w:sz w:val="18"/>
                <w:szCs w:val="18"/>
              </w:rPr>
              <w:t xml:space="preserve"> </w:t>
            </w:r>
          </w:p>
          <w:p w:rsidR="00570168" w:rsidRPr="003B0856" w:rsidRDefault="00912A5C" w:rsidP="00CF09FE">
            <w:pPr>
              <w:numPr>
                <w:ilvl w:val="0"/>
                <w:numId w:val="317"/>
              </w:numPr>
              <w:jc w:val="both"/>
              <w:rPr>
                <w:sz w:val="18"/>
                <w:szCs w:val="18"/>
              </w:rPr>
            </w:pPr>
            <w:r>
              <w:rPr>
                <w:sz w:val="18"/>
                <w:szCs w:val="18"/>
              </w:rPr>
              <w:t xml:space="preserve">агрегат </w:t>
            </w:r>
            <w:r>
              <w:rPr>
                <w:rFonts w:eastAsia="Times-Roman"/>
                <w:sz w:val="18"/>
                <w:szCs w:val="18"/>
              </w:rPr>
              <w:t>М</w:t>
            </w:r>
            <w:r>
              <w:rPr>
                <w:rFonts w:eastAsia="Times-Roman"/>
                <w:sz w:val="18"/>
                <w:szCs w:val="18"/>
                <w:vertAlign w:val="subscript"/>
              </w:rPr>
              <w:t>2</w:t>
            </w:r>
            <w:r>
              <w:rPr>
                <w:rFonts w:eastAsia="Times-Roman"/>
                <w:sz w:val="18"/>
                <w:szCs w:val="18"/>
              </w:rPr>
              <w:t>;</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rsidP="00CF09FE">
            <w:pPr>
              <w:numPr>
                <w:ilvl w:val="0"/>
                <w:numId w:val="317"/>
              </w:numPr>
              <w:jc w:val="both"/>
              <w:rPr>
                <w:rFonts w:eastAsia="Times-Roman"/>
                <w:sz w:val="18"/>
                <w:szCs w:val="18"/>
                <w:vertAlign w:val="subscript"/>
              </w:rPr>
            </w:pPr>
            <w:r>
              <w:rPr>
                <w:sz w:val="18"/>
                <w:szCs w:val="18"/>
              </w:rPr>
              <w:t xml:space="preserve">агрегат </w:t>
            </w:r>
            <w:r>
              <w:rPr>
                <w:rFonts w:eastAsia="Times-Roman"/>
                <w:sz w:val="18"/>
                <w:szCs w:val="18"/>
              </w:rPr>
              <w:t>М</w:t>
            </w:r>
            <w:r>
              <w:rPr>
                <w:rFonts w:eastAsia="Times-Roman"/>
                <w:sz w:val="18"/>
                <w:szCs w:val="18"/>
                <w:vertAlign w:val="subscript"/>
              </w:rPr>
              <w:t>3.</w:t>
            </w:r>
          </w:p>
          <w:p w:rsidR="000F4236" w:rsidRDefault="000F4236" w:rsidP="00F12120">
            <w:pPr>
              <w:jc w:val="both"/>
              <w:rPr>
                <w:sz w:val="18"/>
                <w:szCs w:val="18"/>
              </w:rPr>
            </w:pPr>
            <w:r>
              <w:rPr>
                <w:sz w:val="18"/>
                <w:szCs w:val="18"/>
              </w:rPr>
              <w:t>10.</w:t>
            </w:r>
            <w:r>
              <w:rPr>
                <w:color w:val="000000"/>
                <w:sz w:val="18"/>
                <w:szCs w:val="18"/>
              </w:rPr>
              <w:t xml:space="preserve"> </w:t>
            </w:r>
            <w:r>
              <w:rPr>
                <w:sz w:val="18"/>
                <w:szCs w:val="18"/>
              </w:rPr>
              <w:t>Масштабы связи отдельных национальных экономик с мировым ры</w:t>
            </w:r>
            <w:r>
              <w:rPr>
                <w:sz w:val="18"/>
                <w:szCs w:val="18"/>
              </w:rPr>
              <w:t>н</w:t>
            </w:r>
            <w:r>
              <w:rPr>
                <w:sz w:val="18"/>
                <w:szCs w:val="18"/>
              </w:rPr>
              <w:t>ком отражает:</w:t>
            </w:r>
          </w:p>
          <w:p w:rsidR="000F4236" w:rsidRDefault="000F4236" w:rsidP="00CF09FE">
            <w:pPr>
              <w:numPr>
                <w:ilvl w:val="0"/>
                <w:numId w:val="22"/>
              </w:numPr>
              <w:jc w:val="both"/>
              <w:rPr>
                <w:sz w:val="18"/>
                <w:szCs w:val="18"/>
              </w:rPr>
            </w:pPr>
            <w:r>
              <w:rPr>
                <w:sz w:val="18"/>
                <w:szCs w:val="18"/>
              </w:rPr>
              <w:t>импортная квота;</w:t>
            </w:r>
          </w:p>
          <w:p w:rsidR="000F4236" w:rsidRDefault="000F4236" w:rsidP="00CF09FE">
            <w:pPr>
              <w:numPr>
                <w:ilvl w:val="0"/>
                <w:numId w:val="22"/>
              </w:numPr>
              <w:jc w:val="both"/>
              <w:rPr>
                <w:sz w:val="18"/>
                <w:szCs w:val="18"/>
              </w:rPr>
            </w:pPr>
            <w:r>
              <w:rPr>
                <w:sz w:val="18"/>
                <w:szCs w:val="18"/>
              </w:rPr>
              <w:t>экспортная квота;</w:t>
            </w:r>
          </w:p>
          <w:p w:rsidR="000F4236" w:rsidRDefault="000F4236" w:rsidP="00CF09FE">
            <w:pPr>
              <w:numPr>
                <w:ilvl w:val="0"/>
                <w:numId w:val="22"/>
              </w:numPr>
              <w:jc w:val="both"/>
              <w:rPr>
                <w:sz w:val="18"/>
                <w:szCs w:val="18"/>
              </w:rPr>
            </w:pPr>
            <w:r>
              <w:rPr>
                <w:sz w:val="18"/>
                <w:szCs w:val="18"/>
              </w:rPr>
              <w:t>внешнеторговая квота;</w:t>
            </w:r>
          </w:p>
          <w:p w:rsidR="000F4236" w:rsidRDefault="000F4236" w:rsidP="00CF09FE">
            <w:pPr>
              <w:numPr>
                <w:ilvl w:val="0"/>
                <w:numId w:val="22"/>
              </w:numPr>
              <w:jc w:val="both"/>
              <w:rPr>
                <w:sz w:val="18"/>
                <w:szCs w:val="18"/>
              </w:rPr>
            </w:pPr>
            <w:r>
              <w:rPr>
                <w:sz w:val="18"/>
                <w:szCs w:val="18"/>
              </w:rPr>
              <w:t>сальдо внешнеторгового оборота.</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tcPr>
          <w:p w:rsidR="000F4236" w:rsidRDefault="00570168">
            <w:pPr>
              <w:jc w:val="center"/>
              <w:rPr>
                <w:sz w:val="18"/>
                <w:szCs w:val="18"/>
              </w:rPr>
            </w:pPr>
            <w:r>
              <w:rPr>
                <w:sz w:val="18"/>
                <w:szCs w:val="18"/>
              </w:rPr>
              <w:t>03</w:t>
            </w:r>
          </w:p>
        </w:tc>
        <w:tc>
          <w:tcPr>
            <w:tcW w:w="0" w:type="auto"/>
            <w:tcBorders>
              <w:top w:val="single" w:sz="4" w:space="0" w:color="auto"/>
              <w:left w:val="single" w:sz="4" w:space="0" w:color="auto"/>
              <w:bottom w:val="single" w:sz="4" w:space="0" w:color="auto"/>
              <w:right w:val="single" w:sz="4" w:space="0" w:color="auto"/>
            </w:tcBorders>
          </w:tcPr>
          <w:p w:rsidR="00570168" w:rsidRDefault="00570168" w:rsidP="00F12120">
            <w:pPr>
              <w:jc w:val="both"/>
              <w:rPr>
                <w:sz w:val="18"/>
                <w:szCs w:val="18"/>
              </w:rPr>
            </w:pPr>
            <w:r>
              <w:rPr>
                <w:sz w:val="18"/>
                <w:szCs w:val="18"/>
              </w:rPr>
              <w:t>1. Основным отличием экономических систем друг от друга является:</w:t>
            </w:r>
          </w:p>
          <w:p w:rsidR="00570168" w:rsidRDefault="00570168" w:rsidP="00CF09FE">
            <w:pPr>
              <w:numPr>
                <w:ilvl w:val="0"/>
                <w:numId w:val="23"/>
              </w:numPr>
              <w:jc w:val="both"/>
              <w:rPr>
                <w:sz w:val="18"/>
                <w:szCs w:val="18"/>
              </w:rPr>
            </w:pPr>
            <w:r>
              <w:rPr>
                <w:sz w:val="18"/>
                <w:szCs w:val="18"/>
              </w:rPr>
              <w:t>способ присвоения ограниченных ресурсов;</w:t>
            </w:r>
          </w:p>
          <w:p w:rsidR="00570168" w:rsidRDefault="00570168" w:rsidP="00CF09FE">
            <w:pPr>
              <w:numPr>
                <w:ilvl w:val="0"/>
                <w:numId w:val="23"/>
              </w:numPr>
              <w:jc w:val="both"/>
              <w:rPr>
                <w:sz w:val="18"/>
                <w:szCs w:val="18"/>
              </w:rPr>
            </w:pPr>
            <w:r>
              <w:rPr>
                <w:sz w:val="18"/>
                <w:szCs w:val="18"/>
              </w:rPr>
              <w:t>число участников экономических отношений;</w:t>
            </w:r>
          </w:p>
          <w:p w:rsidR="00570168" w:rsidRDefault="00570168" w:rsidP="00CF09FE">
            <w:pPr>
              <w:numPr>
                <w:ilvl w:val="0"/>
                <w:numId w:val="23"/>
              </w:numPr>
              <w:jc w:val="both"/>
              <w:rPr>
                <w:sz w:val="18"/>
                <w:szCs w:val="18"/>
              </w:rPr>
            </w:pPr>
            <w:r>
              <w:rPr>
                <w:sz w:val="18"/>
                <w:szCs w:val="18"/>
              </w:rPr>
              <w:t>отраслевая структура экономики;</w:t>
            </w:r>
          </w:p>
          <w:p w:rsidR="00570168" w:rsidRDefault="00570168" w:rsidP="00CF09FE">
            <w:pPr>
              <w:numPr>
                <w:ilvl w:val="0"/>
                <w:numId w:val="23"/>
              </w:numPr>
              <w:jc w:val="both"/>
              <w:rPr>
                <w:sz w:val="18"/>
                <w:szCs w:val="18"/>
              </w:rPr>
            </w:pPr>
            <w:r>
              <w:rPr>
                <w:sz w:val="18"/>
                <w:szCs w:val="18"/>
              </w:rPr>
              <w:t>особенности общественного разделения труда.</w:t>
            </w:r>
          </w:p>
          <w:p w:rsidR="00570168" w:rsidRDefault="00570168" w:rsidP="00F12120">
            <w:pPr>
              <w:jc w:val="both"/>
              <w:rPr>
                <w:sz w:val="18"/>
                <w:szCs w:val="18"/>
              </w:rPr>
            </w:pPr>
            <w:r>
              <w:rPr>
                <w:sz w:val="18"/>
                <w:szCs w:val="18"/>
              </w:rPr>
              <w:t>2. Равновесие является…</w:t>
            </w:r>
          </w:p>
          <w:p w:rsidR="00570168" w:rsidRDefault="00570168" w:rsidP="00CF09FE">
            <w:pPr>
              <w:numPr>
                <w:ilvl w:val="0"/>
                <w:numId w:val="24"/>
              </w:numPr>
              <w:jc w:val="both"/>
              <w:rPr>
                <w:sz w:val="18"/>
                <w:szCs w:val="18"/>
              </w:rPr>
            </w:pPr>
            <w:r>
              <w:rPr>
                <w:sz w:val="18"/>
                <w:szCs w:val="18"/>
              </w:rPr>
              <w:t>уступкой интересам покупателя</w:t>
            </w:r>
          </w:p>
          <w:p w:rsidR="00570168" w:rsidRDefault="00570168" w:rsidP="00CF09FE">
            <w:pPr>
              <w:numPr>
                <w:ilvl w:val="0"/>
                <w:numId w:val="24"/>
              </w:numPr>
              <w:jc w:val="both"/>
              <w:rPr>
                <w:sz w:val="18"/>
                <w:szCs w:val="18"/>
              </w:rPr>
            </w:pPr>
            <w:r>
              <w:rPr>
                <w:sz w:val="18"/>
                <w:szCs w:val="18"/>
              </w:rPr>
              <w:t>уступкой интересам продавца</w:t>
            </w:r>
          </w:p>
          <w:p w:rsidR="00570168" w:rsidRDefault="00570168" w:rsidP="00CF09FE">
            <w:pPr>
              <w:numPr>
                <w:ilvl w:val="0"/>
                <w:numId w:val="24"/>
              </w:numPr>
              <w:jc w:val="both"/>
              <w:rPr>
                <w:sz w:val="18"/>
                <w:szCs w:val="18"/>
              </w:rPr>
            </w:pPr>
            <w:r>
              <w:rPr>
                <w:sz w:val="18"/>
                <w:szCs w:val="18"/>
              </w:rPr>
              <w:t>выражением максимальной эффективности экономики</w:t>
            </w:r>
          </w:p>
          <w:p w:rsidR="00570168" w:rsidRDefault="00570168" w:rsidP="00CF09FE">
            <w:pPr>
              <w:numPr>
                <w:ilvl w:val="0"/>
                <w:numId w:val="24"/>
              </w:numPr>
              <w:jc w:val="both"/>
              <w:rPr>
                <w:sz w:val="18"/>
                <w:szCs w:val="18"/>
              </w:rPr>
            </w:pPr>
            <w:r>
              <w:rPr>
                <w:sz w:val="18"/>
                <w:szCs w:val="18"/>
              </w:rPr>
              <w:t>результатом регулирования рынка государством.</w:t>
            </w:r>
          </w:p>
          <w:p w:rsidR="00570168" w:rsidRDefault="00570168" w:rsidP="00F12120">
            <w:pPr>
              <w:jc w:val="both"/>
              <w:rPr>
                <w:sz w:val="18"/>
                <w:szCs w:val="18"/>
              </w:rPr>
            </w:pPr>
            <w:r>
              <w:rPr>
                <w:sz w:val="18"/>
                <w:szCs w:val="18"/>
              </w:rPr>
              <w:t>3. Предприниматель изготовил и реализовал 50 тыс. штук продукции, потратив на: оплату сырья – 50 тыс. руб.; аренду офиса – 40 тыс. руб.; заработная плата рабочих – 80 тыс. руб., служащих – 20 тыс. руб. Пост</w:t>
            </w:r>
            <w:r>
              <w:rPr>
                <w:sz w:val="18"/>
                <w:szCs w:val="18"/>
              </w:rPr>
              <w:t>о</w:t>
            </w:r>
            <w:r>
              <w:rPr>
                <w:sz w:val="18"/>
                <w:szCs w:val="18"/>
              </w:rPr>
              <w:t>янные издержки предпринимателя составили…</w:t>
            </w:r>
          </w:p>
          <w:p w:rsidR="00570168" w:rsidRDefault="00570168" w:rsidP="00CF09FE">
            <w:pPr>
              <w:numPr>
                <w:ilvl w:val="0"/>
                <w:numId w:val="25"/>
              </w:numPr>
              <w:jc w:val="both"/>
              <w:rPr>
                <w:sz w:val="18"/>
                <w:szCs w:val="18"/>
              </w:rPr>
            </w:pPr>
            <w:r>
              <w:rPr>
                <w:sz w:val="18"/>
                <w:szCs w:val="18"/>
              </w:rPr>
              <w:t>40 тыс. руб.;</w:t>
            </w:r>
          </w:p>
          <w:p w:rsidR="00570168" w:rsidRDefault="00570168" w:rsidP="00CF09FE">
            <w:pPr>
              <w:numPr>
                <w:ilvl w:val="0"/>
                <w:numId w:val="25"/>
              </w:numPr>
              <w:jc w:val="both"/>
              <w:rPr>
                <w:sz w:val="18"/>
                <w:szCs w:val="18"/>
              </w:rPr>
            </w:pPr>
            <w:r>
              <w:rPr>
                <w:sz w:val="18"/>
                <w:szCs w:val="18"/>
              </w:rPr>
              <w:t>60 тыс. руб.;</w:t>
            </w:r>
          </w:p>
          <w:p w:rsidR="00570168" w:rsidRDefault="00570168" w:rsidP="00CF09FE">
            <w:pPr>
              <w:numPr>
                <w:ilvl w:val="0"/>
                <w:numId w:val="25"/>
              </w:numPr>
              <w:jc w:val="both"/>
              <w:rPr>
                <w:sz w:val="18"/>
                <w:szCs w:val="18"/>
              </w:rPr>
            </w:pPr>
            <w:r>
              <w:rPr>
                <w:sz w:val="18"/>
                <w:szCs w:val="18"/>
              </w:rPr>
              <w:t>100 тыс. руб.;</w:t>
            </w:r>
          </w:p>
          <w:p w:rsidR="00570168" w:rsidRDefault="00570168" w:rsidP="00CF09FE">
            <w:pPr>
              <w:numPr>
                <w:ilvl w:val="0"/>
                <w:numId w:val="25"/>
              </w:numPr>
              <w:jc w:val="both"/>
              <w:rPr>
                <w:sz w:val="18"/>
                <w:szCs w:val="18"/>
              </w:rPr>
            </w:pPr>
            <w:r>
              <w:rPr>
                <w:sz w:val="18"/>
                <w:szCs w:val="18"/>
              </w:rPr>
              <w:t>140 тыс. руб.</w:t>
            </w:r>
          </w:p>
          <w:p w:rsidR="00570168" w:rsidRDefault="00570168" w:rsidP="00F12120">
            <w:pPr>
              <w:jc w:val="both"/>
              <w:rPr>
                <w:sz w:val="18"/>
                <w:szCs w:val="18"/>
                <w:lang w:eastAsia="en-US"/>
              </w:rPr>
            </w:pPr>
            <w:r>
              <w:rPr>
                <w:sz w:val="18"/>
                <w:szCs w:val="18"/>
              </w:rPr>
              <w:t>4. В какой бы рыночной структуре не функционировала фирма, она  д</w:t>
            </w:r>
            <w:r>
              <w:rPr>
                <w:sz w:val="18"/>
                <w:szCs w:val="18"/>
              </w:rPr>
              <w:t>о</w:t>
            </w:r>
            <w:r>
              <w:rPr>
                <w:sz w:val="18"/>
                <w:szCs w:val="18"/>
              </w:rPr>
              <w:t>стигает производственной эффективности, если будет стремиться к ма</w:t>
            </w:r>
            <w:r>
              <w:rPr>
                <w:sz w:val="18"/>
                <w:szCs w:val="18"/>
              </w:rPr>
              <w:t>к</w:t>
            </w:r>
            <w:r>
              <w:rPr>
                <w:sz w:val="18"/>
                <w:szCs w:val="18"/>
              </w:rPr>
              <w:t>симизации…</w:t>
            </w:r>
          </w:p>
          <w:p w:rsidR="00570168" w:rsidRDefault="00570168" w:rsidP="00CF09FE">
            <w:pPr>
              <w:numPr>
                <w:ilvl w:val="0"/>
                <w:numId w:val="26"/>
              </w:numPr>
              <w:jc w:val="both"/>
              <w:rPr>
                <w:sz w:val="18"/>
                <w:szCs w:val="18"/>
              </w:rPr>
            </w:pPr>
            <w:r>
              <w:rPr>
                <w:sz w:val="18"/>
                <w:szCs w:val="18"/>
              </w:rPr>
              <w:t>валового дохода;</w:t>
            </w:r>
          </w:p>
          <w:p w:rsidR="00570168" w:rsidRDefault="00570168" w:rsidP="00CF09FE">
            <w:pPr>
              <w:numPr>
                <w:ilvl w:val="0"/>
                <w:numId w:val="26"/>
              </w:numPr>
              <w:jc w:val="both"/>
              <w:rPr>
                <w:sz w:val="18"/>
                <w:szCs w:val="18"/>
              </w:rPr>
            </w:pPr>
            <w:r>
              <w:rPr>
                <w:sz w:val="18"/>
                <w:szCs w:val="18"/>
              </w:rPr>
              <w:t xml:space="preserve">прибыли; </w:t>
            </w:r>
          </w:p>
          <w:p w:rsidR="00570168" w:rsidRDefault="00570168" w:rsidP="00CF09FE">
            <w:pPr>
              <w:numPr>
                <w:ilvl w:val="0"/>
                <w:numId w:val="26"/>
              </w:numPr>
              <w:jc w:val="both"/>
              <w:rPr>
                <w:sz w:val="18"/>
                <w:szCs w:val="18"/>
              </w:rPr>
            </w:pPr>
            <w:r>
              <w:rPr>
                <w:sz w:val="18"/>
                <w:szCs w:val="18"/>
              </w:rPr>
              <w:t>объема выпуска;</w:t>
            </w:r>
          </w:p>
          <w:p w:rsidR="00570168" w:rsidRDefault="00570168" w:rsidP="00CF09FE">
            <w:pPr>
              <w:numPr>
                <w:ilvl w:val="0"/>
                <w:numId w:val="26"/>
              </w:numPr>
              <w:jc w:val="both"/>
              <w:rPr>
                <w:sz w:val="18"/>
                <w:szCs w:val="18"/>
              </w:rPr>
            </w:pPr>
            <w:r>
              <w:rPr>
                <w:sz w:val="18"/>
                <w:szCs w:val="18"/>
              </w:rPr>
              <w:t>собственной доли рынка.</w:t>
            </w:r>
          </w:p>
          <w:p w:rsidR="00570168" w:rsidRDefault="00570168" w:rsidP="00F12120">
            <w:pPr>
              <w:jc w:val="both"/>
              <w:rPr>
                <w:sz w:val="18"/>
                <w:szCs w:val="18"/>
              </w:rPr>
            </w:pPr>
            <w:r>
              <w:rPr>
                <w:sz w:val="18"/>
                <w:szCs w:val="18"/>
              </w:rPr>
              <w:t>5. Чем большей мобильностью обладают факторы производства, тем…</w:t>
            </w:r>
          </w:p>
          <w:p w:rsidR="00570168" w:rsidRDefault="00570168" w:rsidP="00CF09FE">
            <w:pPr>
              <w:numPr>
                <w:ilvl w:val="0"/>
                <w:numId w:val="27"/>
              </w:numPr>
              <w:autoSpaceDN w:val="0"/>
              <w:jc w:val="both"/>
              <w:rPr>
                <w:sz w:val="18"/>
                <w:szCs w:val="18"/>
              </w:rPr>
            </w:pPr>
            <w:r>
              <w:rPr>
                <w:sz w:val="18"/>
                <w:szCs w:val="18"/>
              </w:rPr>
              <w:t>менее эластично их предложение;</w:t>
            </w:r>
          </w:p>
          <w:p w:rsidR="00570168" w:rsidRDefault="00570168" w:rsidP="00CF09FE">
            <w:pPr>
              <w:numPr>
                <w:ilvl w:val="0"/>
                <w:numId w:val="27"/>
              </w:numPr>
              <w:autoSpaceDN w:val="0"/>
              <w:jc w:val="both"/>
              <w:rPr>
                <w:sz w:val="18"/>
                <w:szCs w:val="18"/>
              </w:rPr>
            </w:pPr>
            <w:r>
              <w:rPr>
                <w:sz w:val="18"/>
                <w:szCs w:val="18"/>
              </w:rPr>
              <w:t>выше спрос на эти ресурсы;</w:t>
            </w:r>
          </w:p>
          <w:p w:rsidR="00570168" w:rsidRDefault="00570168" w:rsidP="00CF09FE">
            <w:pPr>
              <w:numPr>
                <w:ilvl w:val="0"/>
                <w:numId w:val="27"/>
              </w:numPr>
              <w:autoSpaceDN w:val="0"/>
              <w:jc w:val="both"/>
              <w:rPr>
                <w:sz w:val="18"/>
                <w:szCs w:val="18"/>
              </w:rPr>
            </w:pPr>
            <w:r>
              <w:rPr>
                <w:sz w:val="18"/>
                <w:szCs w:val="18"/>
              </w:rPr>
              <w:t>эластичнее их предложение;</w:t>
            </w:r>
          </w:p>
          <w:p w:rsidR="00570168" w:rsidRDefault="00570168" w:rsidP="00CF09FE">
            <w:pPr>
              <w:numPr>
                <w:ilvl w:val="0"/>
                <w:numId w:val="27"/>
              </w:numPr>
              <w:jc w:val="both"/>
              <w:rPr>
                <w:sz w:val="18"/>
                <w:szCs w:val="18"/>
              </w:rPr>
            </w:pPr>
            <w:r>
              <w:rPr>
                <w:sz w:val="18"/>
                <w:szCs w:val="18"/>
              </w:rPr>
              <w:t>тем спрос на них менее эластичен.</w:t>
            </w:r>
          </w:p>
          <w:p w:rsidR="00880CD5" w:rsidRDefault="00880CD5" w:rsidP="00F12120">
            <w:pPr>
              <w:jc w:val="both"/>
              <w:rPr>
                <w:sz w:val="18"/>
                <w:szCs w:val="18"/>
              </w:rPr>
            </w:pPr>
            <w:r>
              <w:rPr>
                <w:sz w:val="18"/>
                <w:szCs w:val="18"/>
              </w:rPr>
              <w:t>6. Если цены текущего года упали по сравнению с базисным годом, то…</w:t>
            </w:r>
          </w:p>
          <w:p w:rsidR="00880CD5" w:rsidRDefault="00880CD5" w:rsidP="00CF09FE">
            <w:pPr>
              <w:numPr>
                <w:ilvl w:val="0"/>
                <w:numId w:val="28"/>
              </w:numPr>
              <w:jc w:val="both"/>
              <w:rPr>
                <w:sz w:val="18"/>
                <w:szCs w:val="18"/>
              </w:rPr>
            </w:pPr>
            <w:r>
              <w:rPr>
                <w:sz w:val="18"/>
                <w:szCs w:val="18"/>
              </w:rPr>
              <w:t>ВВП номинальный равен ВВП реальному;</w:t>
            </w:r>
          </w:p>
          <w:p w:rsidR="00880CD5" w:rsidRDefault="00880CD5" w:rsidP="00CF09FE">
            <w:pPr>
              <w:numPr>
                <w:ilvl w:val="0"/>
                <w:numId w:val="28"/>
              </w:numPr>
              <w:jc w:val="both"/>
              <w:rPr>
                <w:sz w:val="18"/>
                <w:szCs w:val="18"/>
              </w:rPr>
            </w:pPr>
            <w:r>
              <w:rPr>
                <w:sz w:val="18"/>
                <w:szCs w:val="18"/>
              </w:rPr>
              <w:t>ВВП номинальный меньше ВВП реального;</w:t>
            </w:r>
          </w:p>
          <w:p w:rsidR="00880CD5" w:rsidRDefault="00880CD5" w:rsidP="00CF09FE">
            <w:pPr>
              <w:numPr>
                <w:ilvl w:val="0"/>
                <w:numId w:val="28"/>
              </w:numPr>
              <w:jc w:val="both"/>
              <w:rPr>
                <w:sz w:val="18"/>
                <w:szCs w:val="18"/>
              </w:rPr>
            </w:pPr>
            <w:r>
              <w:rPr>
                <w:sz w:val="18"/>
                <w:szCs w:val="18"/>
              </w:rPr>
              <w:t>ВВП номинальный превышает ВВП реальный;</w:t>
            </w:r>
          </w:p>
          <w:p w:rsidR="000F4236" w:rsidRPr="003B0856" w:rsidRDefault="00880CD5" w:rsidP="00CF09FE">
            <w:pPr>
              <w:numPr>
                <w:ilvl w:val="0"/>
                <w:numId w:val="28"/>
              </w:numPr>
              <w:jc w:val="both"/>
              <w:rPr>
                <w:sz w:val="18"/>
                <w:szCs w:val="18"/>
              </w:rPr>
            </w:pPr>
            <w:r>
              <w:rPr>
                <w:sz w:val="18"/>
                <w:szCs w:val="18"/>
              </w:rPr>
              <w:t>ВВП номинальный должен быть откорректирован с учетом и</w:t>
            </w:r>
            <w:r>
              <w:rPr>
                <w:sz w:val="18"/>
                <w:szCs w:val="18"/>
              </w:rPr>
              <w:t>з</w:t>
            </w:r>
            <w:r>
              <w:rPr>
                <w:sz w:val="18"/>
                <w:szCs w:val="18"/>
              </w:rPr>
              <w:t>менения цен</w:t>
            </w:r>
          </w:p>
        </w:tc>
      </w:tr>
    </w:tbl>
    <w:p w:rsidR="00912A5C" w:rsidRDefault="00912A5C" w:rsidP="000F4236">
      <w:pPr>
        <w:shd w:val="clear" w:color="auto" w:fill="FFFFFF"/>
        <w:tabs>
          <w:tab w:val="left" w:pos="936"/>
        </w:tabs>
        <w:ind w:firstLine="397"/>
        <w:jc w:val="right"/>
        <w:rPr>
          <w:i/>
          <w:color w:val="000000"/>
          <w:spacing w:val="-6"/>
          <w:sz w:val="20"/>
          <w:szCs w:val="20"/>
        </w:rPr>
      </w:pPr>
    </w:p>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570168" w:rsidRPr="00570168" w:rsidTr="00570168">
        <w:tc>
          <w:tcPr>
            <w:tcW w:w="0" w:type="auto"/>
            <w:tcBorders>
              <w:top w:val="single" w:sz="4" w:space="0" w:color="auto"/>
              <w:left w:val="single" w:sz="4" w:space="0" w:color="auto"/>
              <w:bottom w:val="single" w:sz="4" w:space="0" w:color="auto"/>
              <w:right w:val="single" w:sz="4" w:space="0" w:color="auto"/>
            </w:tcBorders>
            <w:vAlign w:val="center"/>
          </w:tcPr>
          <w:p w:rsidR="00570168" w:rsidRPr="00570168" w:rsidRDefault="00570168">
            <w:pPr>
              <w:jc w:val="center"/>
              <w:rPr>
                <w:sz w:val="18"/>
                <w:szCs w:val="18"/>
              </w:rPr>
            </w:pPr>
            <w:r w:rsidRPr="00570168">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570168" w:rsidRPr="00570168" w:rsidRDefault="00570168">
            <w:pPr>
              <w:jc w:val="center"/>
              <w:rPr>
                <w:sz w:val="18"/>
                <w:szCs w:val="18"/>
              </w:rPr>
            </w:pPr>
            <w:r w:rsidRPr="00570168">
              <w:rPr>
                <w:sz w:val="18"/>
                <w:szCs w:val="18"/>
              </w:rPr>
              <w:t>2</w:t>
            </w:r>
          </w:p>
        </w:tc>
      </w:tr>
      <w:tr w:rsidR="000F4236" w:rsidRPr="00570168"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Pr="00570168" w:rsidRDefault="000F4236">
            <w:pPr>
              <w:jc w:val="center"/>
              <w:rPr>
                <w:sz w:val="18"/>
                <w:szCs w:val="18"/>
              </w:rPr>
            </w:pPr>
            <w:r w:rsidRPr="00570168">
              <w:rPr>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3B0856" w:rsidRPr="003B0856" w:rsidRDefault="003B0856" w:rsidP="003B0856">
            <w:pPr>
              <w:shd w:val="clear" w:color="auto" w:fill="FFFFFF"/>
              <w:autoSpaceDE w:val="0"/>
              <w:autoSpaceDN w:val="0"/>
              <w:adjustRightInd w:val="0"/>
              <w:jc w:val="both"/>
              <w:rPr>
                <w:sz w:val="18"/>
                <w:szCs w:val="18"/>
              </w:rPr>
            </w:pPr>
            <w:r>
              <w:rPr>
                <w:sz w:val="18"/>
                <w:szCs w:val="18"/>
              </w:rPr>
              <w:t>7.</w:t>
            </w:r>
            <w:r>
              <w:rPr>
                <w:color w:val="000000"/>
                <w:sz w:val="18"/>
                <w:szCs w:val="18"/>
              </w:rPr>
              <w:t xml:space="preserve"> Какие факторы определяют интенсивный тип экономического роста:</w:t>
            </w:r>
          </w:p>
          <w:p w:rsidR="00880CD5" w:rsidRDefault="00880CD5" w:rsidP="00CF09FE">
            <w:pPr>
              <w:numPr>
                <w:ilvl w:val="0"/>
                <w:numId w:val="29"/>
              </w:numPr>
              <w:shd w:val="clear" w:color="auto" w:fill="FFFFFF"/>
              <w:autoSpaceDE w:val="0"/>
              <w:autoSpaceDN w:val="0"/>
              <w:adjustRightInd w:val="0"/>
              <w:jc w:val="both"/>
              <w:rPr>
                <w:sz w:val="18"/>
                <w:szCs w:val="18"/>
              </w:rPr>
            </w:pPr>
            <w:r>
              <w:rPr>
                <w:sz w:val="18"/>
                <w:szCs w:val="18"/>
              </w:rPr>
              <w:t>законодательное сокращение числа праздничных (выходных) дней в стране;</w:t>
            </w:r>
          </w:p>
          <w:p w:rsidR="000F4236" w:rsidRPr="00570168" w:rsidRDefault="000F4236" w:rsidP="00CF09FE">
            <w:pPr>
              <w:numPr>
                <w:ilvl w:val="0"/>
                <w:numId w:val="29"/>
              </w:numPr>
              <w:shd w:val="clear" w:color="auto" w:fill="FFFFFF"/>
              <w:autoSpaceDE w:val="0"/>
              <w:autoSpaceDN w:val="0"/>
              <w:adjustRightInd w:val="0"/>
              <w:jc w:val="both"/>
              <w:rPr>
                <w:sz w:val="18"/>
                <w:szCs w:val="18"/>
              </w:rPr>
            </w:pPr>
            <w:r w:rsidRPr="00570168">
              <w:rPr>
                <w:color w:val="000000"/>
                <w:sz w:val="18"/>
                <w:szCs w:val="18"/>
              </w:rPr>
              <w:t>увеличение инвестиций;</w:t>
            </w:r>
          </w:p>
          <w:p w:rsidR="000F4236" w:rsidRPr="00570168" w:rsidRDefault="000F4236" w:rsidP="00CF09FE">
            <w:pPr>
              <w:numPr>
                <w:ilvl w:val="0"/>
                <w:numId w:val="29"/>
              </w:numPr>
              <w:shd w:val="clear" w:color="auto" w:fill="FFFFFF"/>
              <w:autoSpaceDE w:val="0"/>
              <w:autoSpaceDN w:val="0"/>
              <w:adjustRightInd w:val="0"/>
              <w:jc w:val="both"/>
              <w:rPr>
                <w:sz w:val="18"/>
                <w:szCs w:val="18"/>
              </w:rPr>
            </w:pPr>
            <w:r w:rsidRPr="00570168">
              <w:rPr>
                <w:color w:val="000000"/>
                <w:sz w:val="18"/>
                <w:szCs w:val="18"/>
              </w:rPr>
              <w:t>повышение уровня квалификации занятых;</w:t>
            </w:r>
          </w:p>
          <w:p w:rsidR="000F4236" w:rsidRPr="00570168" w:rsidRDefault="000F4236" w:rsidP="00CF09FE">
            <w:pPr>
              <w:numPr>
                <w:ilvl w:val="0"/>
                <w:numId w:val="29"/>
              </w:numPr>
              <w:shd w:val="clear" w:color="auto" w:fill="FFFFFF"/>
              <w:autoSpaceDE w:val="0"/>
              <w:autoSpaceDN w:val="0"/>
              <w:adjustRightInd w:val="0"/>
              <w:jc w:val="both"/>
              <w:rPr>
                <w:color w:val="000000"/>
                <w:sz w:val="18"/>
                <w:szCs w:val="18"/>
              </w:rPr>
            </w:pPr>
            <w:r w:rsidRPr="00570168">
              <w:rPr>
                <w:color w:val="000000"/>
                <w:sz w:val="18"/>
                <w:szCs w:val="18"/>
              </w:rPr>
              <w:t>вовлечение новых земель в хозяйственный оборот.</w:t>
            </w:r>
          </w:p>
          <w:p w:rsidR="000F4236" w:rsidRPr="00570168" w:rsidRDefault="000F4236" w:rsidP="00F12120">
            <w:pPr>
              <w:jc w:val="both"/>
              <w:rPr>
                <w:bCs/>
                <w:sz w:val="18"/>
                <w:szCs w:val="18"/>
              </w:rPr>
            </w:pPr>
            <w:r w:rsidRPr="00570168">
              <w:rPr>
                <w:sz w:val="18"/>
                <w:szCs w:val="18"/>
              </w:rPr>
              <w:t>8.</w:t>
            </w:r>
            <w:r w:rsidRPr="00570168">
              <w:rPr>
                <w:bCs/>
                <w:sz w:val="18"/>
                <w:szCs w:val="18"/>
              </w:rPr>
              <w:t xml:space="preserve"> Следующее антиинфляционное мероприятие НЕ относится к мерам активной политики:</w:t>
            </w:r>
          </w:p>
          <w:p w:rsidR="000F4236" w:rsidRPr="00570168" w:rsidRDefault="000F4236" w:rsidP="00CF09FE">
            <w:pPr>
              <w:numPr>
                <w:ilvl w:val="0"/>
                <w:numId w:val="30"/>
              </w:numPr>
              <w:shd w:val="clear" w:color="auto" w:fill="FFFFFF"/>
              <w:jc w:val="both"/>
              <w:rPr>
                <w:bCs/>
                <w:sz w:val="18"/>
                <w:szCs w:val="18"/>
              </w:rPr>
            </w:pPr>
            <w:r w:rsidRPr="00570168">
              <w:rPr>
                <w:bCs/>
                <w:color w:val="000000"/>
                <w:sz w:val="18"/>
                <w:szCs w:val="18"/>
              </w:rPr>
              <w:t>к</w:t>
            </w:r>
            <w:r w:rsidRPr="00570168">
              <w:rPr>
                <w:bCs/>
                <w:sz w:val="18"/>
                <w:szCs w:val="18"/>
              </w:rPr>
              <w:t>онтроль денежной эмиссии;</w:t>
            </w:r>
          </w:p>
          <w:p w:rsidR="000F4236" w:rsidRPr="00570168" w:rsidRDefault="000F4236" w:rsidP="00CF09FE">
            <w:pPr>
              <w:numPr>
                <w:ilvl w:val="0"/>
                <w:numId w:val="30"/>
              </w:numPr>
              <w:shd w:val="clear" w:color="auto" w:fill="FFFFFF"/>
              <w:jc w:val="both"/>
              <w:rPr>
                <w:bCs/>
                <w:color w:val="000000"/>
                <w:sz w:val="18"/>
                <w:szCs w:val="18"/>
              </w:rPr>
            </w:pPr>
            <w:r w:rsidRPr="00570168">
              <w:rPr>
                <w:bCs/>
                <w:color w:val="000000"/>
                <w:sz w:val="18"/>
                <w:szCs w:val="18"/>
              </w:rPr>
              <w:t xml:space="preserve">индексация; </w:t>
            </w:r>
          </w:p>
          <w:p w:rsidR="000F4236" w:rsidRPr="00570168" w:rsidRDefault="000F4236" w:rsidP="00CF09FE">
            <w:pPr>
              <w:numPr>
                <w:ilvl w:val="0"/>
                <w:numId w:val="30"/>
              </w:numPr>
              <w:shd w:val="clear" w:color="auto" w:fill="FFFFFF"/>
              <w:jc w:val="both"/>
              <w:rPr>
                <w:bCs/>
                <w:color w:val="000000"/>
                <w:sz w:val="18"/>
                <w:szCs w:val="18"/>
              </w:rPr>
            </w:pPr>
            <w:r w:rsidRPr="00570168">
              <w:rPr>
                <w:bCs/>
                <w:color w:val="000000"/>
                <w:sz w:val="18"/>
                <w:szCs w:val="18"/>
              </w:rPr>
              <w:t xml:space="preserve">увеличение налогов, </w:t>
            </w:r>
          </w:p>
          <w:p w:rsidR="000F4236" w:rsidRPr="00570168" w:rsidRDefault="000F4236" w:rsidP="00CF09FE">
            <w:pPr>
              <w:numPr>
                <w:ilvl w:val="0"/>
                <w:numId w:val="30"/>
              </w:numPr>
              <w:jc w:val="both"/>
              <w:rPr>
                <w:sz w:val="18"/>
                <w:szCs w:val="18"/>
              </w:rPr>
            </w:pPr>
            <w:r w:rsidRPr="00570168">
              <w:rPr>
                <w:bCs/>
                <w:color w:val="000000"/>
                <w:sz w:val="18"/>
                <w:szCs w:val="18"/>
              </w:rPr>
              <w:t>сокращение дефицита государственного бюджета.</w:t>
            </w:r>
          </w:p>
          <w:p w:rsidR="000F4236" w:rsidRPr="00570168" w:rsidRDefault="000F4236" w:rsidP="00F12120">
            <w:pPr>
              <w:jc w:val="both"/>
              <w:rPr>
                <w:sz w:val="18"/>
                <w:szCs w:val="18"/>
              </w:rPr>
            </w:pPr>
            <w:r w:rsidRPr="00570168">
              <w:rPr>
                <w:sz w:val="18"/>
                <w:szCs w:val="18"/>
              </w:rPr>
              <w:t>9. К функциям коммерческого банка относится:</w:t>
            </w:r>
          </w:p>
          <w:p w:rsidR="000F4236" w:rsidRPr="00570168" w:rsidRDefault="000F4236" w:rsidP="00CF09FE">
            <w:pPr>
              <w:numPr>
                <w:ilvl w:val="0"/>
                <w:numId w:val="31"/>
              </w:numPr>
              <w:jc w:val="both"/>
              <w:rPr>
                <w:noProof/>
                <w:sz w:val="18"/>
                <w:szCs w:val="18"/>
              </w:rPr>
            </w:pPr>
            <w:r w:rsidRPr="00570168">
              <w:rPr>
                <w:noProof/>
                <w:sz w:val="18"/>
                <w:szCs w:val="18"/>
              </w:rPr>
              <w:t>регулирование банковской ликвидности;</w:t>
            </w:r>
          </w:p>
          <w:p w:rsidR="000F4236" w:rsidRPr="00570168" w:rsidRDefault="000F4236" w:rsidP="00CF09FE">
            <w:pPr>
              <w:numPr>
                <w:ilvl w:val="0"/>
                <w:numId w:val="31"/>
              </w:numPr>
              <w:jc w:val="both"/>
              <w:rPr>
                <w:noProof/>
                <w:sz w:val="18"/>
                <w:szCs w:val="18"/>
              </w:rPr>
            </w:pPr>
            <w:r w:rsidRPr="00570168">
              <w:rPr>
                <w:noProof/>
                <w:sz w:val="18"/>
                <w:szCs w:val="18"/>
              </w:rPr>
              <w:t>расчетно-кассовое обслуживание государственных институтов;</w:t>
            </w:r>
          </w:p>
          <w:p w:rsidR="000F4236" w:rsidRPr="00570168" w:rsidRDefault="000F4236" w:rsidP="00CF09FE">
            <w:pPr>
              <w:numPr>
                <w:ilvl w:val="0"/>
                <w:numId w:val="31"/>
              </w:numPr>
              <w:jc w:val="both"/>
              <w:rPr>
                <w:noProof/>
                <w:sz w:val="18"/>
                <w:szCs w:val="18"/>
              </w:rPr>
            </w:pPr>
            <w:r w:rsidRPr="00570168">
              <w:rPr>
                <w:noProof/>
                <w:sz w:val="18"/>
                <w:szCs w:val="18"/>
              </w:rPr>
              <w:t>операции с ценными бумагами;</w:t>
            </w:r>
          </w:p>
          <w:p w:rsidR="000F4236" w:rsidRPr="00570168" w:rsidRDefault="000F4236" w:rsidP="00CF09FE">
            <w:pPr>
              <w:numPr>
                <w:ilvl w:val="0"/>
                <w:numId w:val="31"/>
              </w:numPr>
              <w:jc w:val="both"/>
              <w:rPr>
                <w:sz w:val="18"/>
                <w:szCs w:val="18"/>
              </w:rPr>
            </w:pPr>
            <w:r w:rsidRPr="00570168">
              <w:rPr>
                <w:noProof/>
                <w:sz w:val="18"/>
                <w:szCs w:val="18"/>
              </w:rPr>
              <w:t>реализация международных финансовых операций.</w:t>
            </w:r>
          </w:p>
          <w:p w:rsidR="000F4236" w:rsidRPr="00570168" w:rsidRDefault="000F4236" w:rsidP="00F12120">
            <w:pPr>
              <w:jc w:val="both"/>
              <w:rPr>
                <w:sz w:val="18"/>
                <w:szCs w:val="18"/>
              </w:rPr>
            </w:pPr>
            <w:r w:rsidRPr="00570168">
              <w:rPr>
                <w:sz w:val="18"/>
                <w:szCs w:val="18"/>
              </w:rPr>
              <w:t xml:space="preserve">10. Политика протекционизма </w:t>
            </w:r>
            <w:r w:rsidRPr="00570168">
              <w:rPr>
                <w:bCs/>
                <w:sz w:val="18"/>
                <w:szCs w:val="18"/>
              </w:rPr>
              <w:t>не приводит</w:t>
            </w:r>
            <w:r w:rsidRPr="00570168">
              <w:rPr>
                <w:sz w:val="18"/>
                <w:szCs w:val="18"/>
              </w:rPr>
              <w:t>:</w:t>
            </w:r>
          </w:p>
          <w:p w:rsidR="000F4236" w:rsidRPr="00570168" w:rsidRDefault="000F4236" w:rsidP="00CF09FE">
            <w:pPr>
              <w:numPr>
                <w:ilvl w:val="0"/>
                <w:numId w:val="32"/>
              </w:numPr>
              <w:autoSpaceDN w:val="0"/>
              <w:jc w:val="both"/>
              <w:rPr>
                <w:sz w:val="18"/>
                <w:szCs w:val="18"/>
              </w:rPr>
            </w:pPr>
            <w:r w:rsidRPr="00570168">
              <w:rPr>
                <w:sz w:val="18"/>
                <w:szCs w:val="18"/>
              </w:rPr>
              <w:t>увеличению занятости;</w:t>
            </w:r>
          </w:p>
          <w:p w:rsidR="000F4236" w:rsidRPr="00570168" w:rsidRDefault="000F4236" w:rsidP="00CF09FE">
            <w:pPr>
              <w:numPr>
                <w:ilvl w:val="0"/>
                <w:numId w:val="32"/>
              </w:numPr>
              <w:autoSpaceDN w:val="0"/>
              <w:jc w:val="both"/>
              <w:rPr>
                <w:sz w:val="18"/>
                <w:szCs w:val="18"/>
              </w:rPr>
            </w:pPr>
            <w:r w:rsidRPr="00570168">
              <w:rPr>
                <w:sz w:val="18"/>
                <w:szCs w:val="18"/>
              </w:rPr>
              <w:t>защите молодых отраслей от иностранных конкурентов;</w:t>
            </w:r>
          </w:p>
          <w:p w:rsidR="000F4236" w:rsidRPr="00570168" w:rsidRDefault="000F4236" w:rsidP="00CF09FE">
            <w:pPr>
              <w:numPr>
                <w:ilvl w:val="0"/>
                <w:numId w:val="32"/>
              </w:numPr>
              <w:autoSpaceDN w:val="0"/>
              <w:jc w:val="both"/>
              <w:rPr>
                <w:sz w:val="18"/>
                <w:szCs w:val="18"/>
              </w:rPr>
            </w:pPr>
            <w:r w:rsidRPr="00570168">
              <w:rPr>
                <w:sz w:val="18"/>
                <w:szCs w:val="18"/>
              </w:rPr>
              <w:t>увеличению доходов бюджета;</w:t>
            </w:r>
          </w:p>
          <w:p w:rsidR="000F4236" w:rsidRPr="00570168" w:rsidRDefault="000F4236" w:rsidP="00CF09FE">
            <w:pPr>
              <w:numPr>
                <w:ilvl w:val="0"/>
                <w:numId w:val="32"/>
              </w:numPr>
              <w:tabs>
                <w:tab w:val="left" w:pos="0"/>
              </w:tabs>
              <w:jc w:val="both"/>
              <w:rPr>
                <w:sz w:val="18"/>
                <w:szCs w:val="18"/>
                <w:lang w:eastAsia="en-US"/>
              </w:rPr>
            </w:pPr>
            <w:r w:rsidRPr="00570168">
              <w:rPr>
                <w:sz w:val="18"/>
                <w:szCs w:val="18"/>
              </w:rPr>
              <w:t>к повышению эффективности работы аналогичных отечестве</w:t>
            </w:r>
            <w:r w:rsidRPr="00570168">
              <w:rPr>
                <w:sz w:val="18"/>
                <w:szCs w:val="18"/>
              </w:rPr>
              <w:t>н</w:t>
            </w:r>
            <w:r w:rsidRPr="00570168">
              <w:rPr>
                <w:sz w:val="18"/>
                <w:szCs w:val="18"/>
              </w:rPr>
              <w:t xml:space="preserve">ных предприятий. </w:t>
            </w:r>
          </w:p>
        </w:tc>
      </w:tr>
      <w:tr w:rsidR="00880CD5" w:rsidRPr="00570168" w:rsidTr="000F4236">
        <w:tc>
          <w:tcPr>
            <w:tcW w:w="0" w:type="auto"/>
            <w:tcBorders>
              <w:top w:val="single" w:sz="4" w:space="0" w:color="auto"/>
              <w:left w:val="single" w:sz="4" w:space="0" w:color="auto"/>
              <w:bottom w:val="single" w:sz="4" w:space="0" w:color="auto"/>
              <w:right w:val="single" w:sz="4" w:space="0" w:color="auto"/>
            </w:tcBorders>
            <w:vAlign w:val="center"/>
          </w:tcPr>
          <w:p w:rsidR="00880CD5" w:rsidRPr="00570168" w:rsidRDefault="00880CD5">
            <w:pPr>
              <w:jc w:val="center"/>
              <w:rPr>
                <w:sz w:val="18"/>
                <w:szCs w:val="18"/>
              </w:rPr>
            </w:pPr>
            <w:r>
              <w:rPr>
                <w:sz w:val="18"/>
                <w:szCs w:val="18"/>
              </w:rPr>
              <w:t>04</w:t>
            </w:r>
          </w:p>
        </w:tc>
        <w:tc>
          <w:tcPr>
            <w:tcW w:w="0" w:type="auto"/>
            <w:tcBorders>
              <w:top w:val="single" w:sz="4" w:space="0" w:color="auto"/>
              <w:left w:val="single" w:sz="4" w:space="0" w:color="auto"/>
              <w:bottom w:val="single" w:sz="4" w:space="0" w:color="auto"/>
              <w:right w:val="single" w:sz="4" w:space="0" w:color="auto"/>
            </w:tcBorders>
          </w:tcPr>
          <w:p w:rsidR="00880CD5" w:rsidRDefault="00880CD5" w:rsidP="00F12120">
            <w:pPr>
              <w:jc w:val="both"/>
              <w:rPr>
                <w:sz w:val="18"/>
                <w:szCs w:val="18"/>
              </w:rPr>
            </w:pPr>
            <w:r>
              <w:rPr>
                <w:sz w:val="18"/>
                <w:szCs w:val="18"/>
              </w:rPr>
              <w:t>1. Какая из перечисленных характеристик относятся к административно-командной системе:</w:t>
            </w:r>
          </w:p>
          <w:p w:rsidR="00880CD5" w:rsidRDefault="00880CD5" w:rsidP="00CF09FE">
            <w:pPr>
              <w:numPr>
                <w:ilvl w:val="0"/>
                <w:numId w:val="33"/>
              </w:numPr>
              <w:jc w:val="both"/>
              <w:rPr>
                <w:sz w:val="18"/>
                <w:szCs w:val="18"/>
              </w:rPr>
            </w:pPr>
            <w:r>
              <w:rPr>
                <w:sz w:val="18"/>
                <w:szCs w:val="18"/>
              </w:rPr>
              <w:t>свобода частного предпринимательства;</w:t>
            </w:r>
          </w:p>
          <w:p w:rsidR="00880CD5" w:rsidRDefault="00880CD5" w:rsidP="00CF09FE">
            <w:pPr>
              <w:numPr>
                <w:ilvl w:val="0"/>
                <w:numId w:val="33"/>
              </w:numPr>
              <w:jc w:val="both"/>
              <w:rPr>
                <w:sz w:val="18"/>
                <w:szCs w:val="18"/>
              </w:rPr>
            </w:pPr>
            <w:r>
              <w:rPr>
                <w:sz w:val="18"/>
                <w:szCs w:val="18"/>
              </w:rPr>
              <w:t>установление цен с помощью механизма спроса и предложения;</w:t>
            </w:r>
          </w:p>
          <w:p w:rsidR="00880CD5" w:rsidRDefault="00880CD5" w:rsidP="00CF09FE">
            <w:pPr>
              <w:numPr>
                <w:ilvl w:val="0"/>
                <w:numId w:val="33"/>
              </w:numPr>
              <w:jc w:val="both"/>
              <w:rPr>
                <w:sz w:val="18"/>
                <w:szCs w:val="18"/>
              </w:rPr>
            </w:pPr>
            <w:r>
              <w:rPr>
                <w:sz w:val="18"/>
                <w:szCs w:val="18"/>
              </w:rPr>
              <w:t>частная собственность на землю;</w:t>
            </w:r>
          </w:p>
          <w:p w:rsidR="00880CD5" w:rsidRDefault="00880CD5" w:rsidP="00CF09FE">
            <w:pPr>
              <w:numPr>
                <w:ilvl w:val="0"/>
                <w:numId w:val="33"/>
              </w:numPr>
              <w:jc w:val="both"/>
              <w:rPr>
                <w:sz w:val="18"/>
                <w:szCs w:val="18"/>
              </w:rPr>
            </w:pPr>
            <w:r>
              <w:rPr>
                <w:sz w:val="18"/>
                <w:szCs w:val="18"/>
              </w:rPr>
              <w:t>централизованное планирование.</w:t>
            </w:r>
          </w:p>
          <w:p w:rsidR="00880CD5" w:rsidRDefault="00880CD5" w:rsidP="00F12120">
            <w:pPr>
              <w:jc w:val="both"/>
              <w:rPr>
                <w:sz w:val="18"/>
                <w:szCs w:val="18"/>
              </w:rPr>
            </w:pPr>
            <w:r>
              <w:rPr>
                <w:sz w:val="18"/>
                <w:szCs w:val="18"/>
              </w:rPr>
              <w:t>2. Уменьшение предложения вызовет…</w:t>
            </w:r>
          </w:p>
          <w:p w:rsidR="00880CD5" w:rsidRDefault="00880CD5" w:rsidP="00CF09FE">
            <w:pPr>
              <w:numPr>
                <w:ilvl w:val="0"/>
                <w:numId w:val="34"/>
              </w:numPr>
              <w:jc w:val="both"/>
              <w:rPr>
                <w:sz w:val="18"/>
                <w:szCs w:val="18"/>
              </w:rPr>
            </w:pPr>
            <w:r>
              <w:rPr>
                <w:sz w:val="18"/>
                <w:szCs w:val="18"/>
              </w:rPr>
              <w:t>снижение и равновесной цены, и равновесного объема</w:t>
            </w:r>
          </w:p>
          <w:p w:rsidR="00880CD5" w:rsidRDefault="00880CD5" w:rsidP="00CF09FE">
            <w:pPr>
              <w:numPr>
                <w:ilvl w:val="0"/>
                <w:numId w:val="34"/>
              </w:numPr>
              <w:jc w:val="both"/>
              <w:rPr>
                <w:sz w:val="18"/>
                <w:szCs w:val="18"/>
              </w:rPr>
            </w:pPr>
            <w:r>
              <w:rPr>
                <w:sz w:val="18"/>
                <w:szCs w:val="18"/>
              </w:rPr>
              <w:t>повышение равновесной цены и снижение равновесного объема</w:t>
            </w:r>
          </w:p>
          <w:p w:rsidR="00880CD5" w:rsidRDefault="00880CD5" w:rsidP="00CF09FE">
            <w:pPr>
              <w:numPr>
                <w:ilvl w:val="0"/>
                <w:numId w:val="34"/>
              </w:numPr>
              <w:jc w:val="both"/>
              <w:rPr>
                <w:sz w:val="18"/>
                <w:szCs w:val="18"/>
              </w:rPr>
            </w:pPr>
            <w:r>
              <w:rPr>
                <w:sz w:val="18"/>
                <w:szCs w:val="18"/>
              </w:rPr>
              <w:t>повышение и равновесного объема, и равновесной цены</w:t>
            </w:r>
          </w:p>
          <w:p w:rsidR="00880CD5" w:rsidRDefault="00880CD5" w:rsidP="00CF09FE">
            <w:pPr>
              <w:numPr>
                <w:ilvl w:val="0"/>
                <w:numId w:val="34"/>
              </w:numPr>
              <w:jc w:val="both"/>
              <w:rPr>
                <w:sz w:val="18"/>
                <w:szCs w:val="18"/>
              </w:rPr>
            </w:pPr>
            <w:r>
              <w:rPr>
                <w:sz w:val="18"/>
                <w:szCs w:val="18"/>
              </w:rPr>
              <w:t>снижение равновесной цены и повышение равновесного объема.</w:t>
            </w:r>
          </w:p>
          <w:p w:rsidR="00880CD5" w:rsidRDefault="00880CD5" w:rsidP="00F12120">
            <w:pPr>
              <w:jc w:val="both"/>
              <w:rPr>
                <w:sz w:val="18"/>
                <w:szCs w:val="18"/>
              </w:rPr>
            </w:pPr>
            <w:r>
              <w:rPr>
                <w:sz w:val="18"/>
                <w:szCs w:val="18"/>
              </w:rPr>
              <w:t>3. Косвенные издержки фирмы – это…</w:t>
            </w:r>
          </w:p>
          <w:p w:rsidR="00880CD5" w:rsidRDefault="00880CD5" w:rsidP="00CF09FE">
            <w:pPr>
              <w:widowControl w:val="0"/>
              <w:numPr>
                <w:ilvl w:val="0"/>
                <w:numId w:val="35"/>
              </w:numPr>
              <w:autoSpaceDE w:val="0"/>
              <w:autoSpaceDN w:val="0"/>
              <w:adjustRightInd w:val="0"/>
              <w:jc w:val="both"/>
              <w:rPr>
                <w:sz w:val="18"/>
                <w:szCs w:val="18"/>
              </w:rPr>
            </w:pPr>
            <w:r>
              <w:rPr>
                <w:sz w:val="18"/>
                <w:szCs w:val="18"/>
              </w:rPr>
              <w:t>затраты на ресурсы по ценам, действовавшим в момент их пр</w:t>
            </w:r>
            <w:r>
              <w:rPr>
                <w:sz w:val="18"/>
                <w:szCs w:val="18"/>
              </w:rPr>
              <w:t>и</w:t>
            </w:r>
            <w:r>
              <w:rPr>
                <w:sz w:val="18"/>
                <w:szCs w:val="18"/>
              </w:rPr>
              <w:t>обретения;</w:t>
            </w:r>
          </w:p>
          <w:p w:rsidR="00880CD5" w:rsidRDefault="00880CD5" w:rsidP="00CF09FE">
            <w:pPr>
              <w:widowControl w:val="0"/>
              <w:numPr>
                <w:ilvl w:val="0"/>
                <w:numId w:val="35"/>
              </w:numPr>
              <w:autoSpaceDE w:val="0"/>
              <w:autoSpaceDN w:val="0"/>
              <w:adjustRightInd w:val="0"/>
              <w:jc w:val="both"/>
              <w:rPr>
                <w:sz w:val="18"/>
                <w:szCs w:val="18"/>
              </w:rPr>
            </w:pPr>
            <w:r>
              <w:rPr>
                <w:sz w:val="18"/>
                <w:szCs w:val="18"/>
              </w:rPr>
              <w:t>издержки, которые несет фирма, даже если продукция не прои</w:t>
            </w:r>
            <w:r>
              <w:rPr>
                <w:sz w:val="18"/>
                <w:szCs w:val="18"/>
              </w:rPr>
              <w:t>з</w:t>
            </w:r>
            <w:r>
              <w:rPr>
                <w:sz w:val="18"/>
                <w:szCs w:val="18"/>
              </w:rPr>
              <w:t>водится;</w:t>
            </w:r>
          </w:p>
          <w:p w:rsidR="00880CD5" w:rsidRDefault="00880CD5" w:rsidP="00CF09FE">
            <w:pPr>
              <w:widowControl w:val="0"/>
              <w:numPr>
                <w:ilvl w:val="0"/>
                <w:numId w:val="35"/>
              </w:numPr>
              <w:autoSpaceDE w:val="0"/>
              <w:autoSpaceDN w:val="0"/>
              <w:adjustRightInd w:val="0"/>
              <w:jc w:val="both"/>
              <w:rPr>
                <w:sz w:val="18"/>
                <w:szCs w:val="18"/>
              </w:rPr>
            </w:pPr>
            <w:r>
              <w:rPr>
                <w:sz w:val="18"/>
                <w:szCs w:val="18"/>
              </w:rPr>
              <w:t>минимальные издержки производства продукции;</w:t>
            </w:r>
          </w:p>
          <w:p w:rsidR="00880CD5" w:rsidRDefault="00880CD5" w:rsidP="00CF09FE">
            <w:pPr>
              <w:numPr>
                <w:ilvl w:val="0"/>
                <w:numId w:val="35"/>
              </w:numPr>
              <w:jc w:val="both"/>
              <w:rPr>
                <w:sz w:val="18"/>
                <w:szCs w:val="18"/>
              </w:rPr>
            </w:pPr>
            <w:r>
              <w:rPr>
                <w:sz w:val="18"/>
                <w:szCs w:val="18"/>
              </w:rPr>
              <w:t>неявные издержки.</w:t>
            </w:r>
          </w:p>
          <w:p w:rsidR="00880CD5" w:rsidRDefault="00880CD5" w:rsidP="00F12120">
            <w:pPr>
              <w:jc w:val="both"/>
              <w:rPr>
                <w:sz w:val="18"/>
                <w:szCs w:val="18"/>
                <w:lang w:eastAsia="en-US"/>
              </w:rPr>
            </w:pPr>
            <w:r>
              <w:rPr>
                <w:sz w:val="18"/>
                <w:szCs w:val="18"/>
              </w:rPr>
              <w:t xml:space="preserve">4. Закрытая монополия… </w:t>
            </w:r>
          </w:p>
          <w:p w:rsidR="00880CD5" w:rsidRDefault="00880CD5" w:rsidP="00CF09FE">
            <w:pPr>
              <w:numPr>
                <w:ilvl w:val="0"/>
                <w:numId w:val="36"/>
              </w:numPr>
              <w:ind w:left="738"/>
              <w:jc w:val="both"/>
              <w:rPr>
                <w:sz w:val="18"/>
                <w:szCs w:val="18"/>
              </w:rPr>
            </w:pPr>
            <w:r>
              <w:rPr>
                <w:sz w:val="18"/>
                <w:szCs w:val="18"/>
              </w:rPr>
              <w:t xml:space="preserve">возникает случайно, когда в силу стечения обстоятельств фирма становиться единственным производителем и поставщиком </w:t>
            </w:r>
          </w:p>
        </w:tc>
      </w:tr>
    </w:tbl>
    <w:p w:rsidR="00880CD5" w:rsidRDefault="00880CD5" w:rsidP="00880C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880CD5" w:rsidRPr="00880CD5" w:rsidTr="00880CD5">
        <w:tc>
          <w:tcPr>
            <w:tcW w:w="0" w:type="auto"/>
            <w:tcBorders>
              <w:top w:val="single" w:sz="4" w:space="0" w:color="auto"/>
              <w:left w:val="single" w:sz="4" w:space="0" w:color="auto"/>
              <w:bottom w:val="single" w:sz="4" w:space="0" w:color="auto"/>
              <w:right w:val="single" w:sz="4" w:space="0" w:color="auto"/>
            </w:tcBorders>
            <w:vAlign w:val="center"/>
          </w:tcPr>
          <w:p w:rsidR="00880CD5" w:rsidRPr="00880CD5" w:rsidRDefault="00880CD5">
            <w:pPr>
              <w:jc w:val="center"/>
              <w:rPr>
                <w:sz w:val="18"/>
                <w:szCs w:val="18"/>
              </w:rPr>
            </w:pPr>
            <w:r w:rsidRPr="00880CD5">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80CD5" w:rsidRPr="00880CD5" w:rsidRDefault="00880CD5">
            <w:pPr>
              <w:jc w:val="center"/>
              <w:rPr>
                <w:sz w:val="18"/>
                <w:szCs w:val="18"/>
              </w:rPr>
            </w:pPr>
            <w:r w:rsidRPr="00880CD5">
              <w:rPr>
                <w:sz w:val="18"/>
                <w:szCs w:val="18"/>
              </w:rPr>
              <w:t>2</w:t>
            </w:r>
          </w:p>
        </w:tc>
      </w:tr>
      <w:tr w:rsidR="00880CD5" w:rsidRPr="00880CD5" w:rsidTr="00880CD5">
        <w:tc>
          <w:tcPr>
            <w:tcW w:w="0" w:type="auto"/>
            <w:tcBorders>
              <w:top w:val="single" w:sz="4" w:space="0" w:color="auto"/>
              <w:left w:val="single" w:sz="4" w:space="0" w:color="auto"/>
              <w:bottom w:val="single" w:sz="4" w:space="0" w:color="auto"/>
              <w:right w:val="single" w:sz="4" w:space="0" w:color="auto"/>
            </w:tcBorders>
            <w:vAlign w:val="center"/>
            <w:hideMark/>
          </w:tcPr>
          <w:p w:rsidR="00880CD5" w:rsidRPr="00880CD5" w:rsidRDefault="00880CD5">
            <w:pPr>
              <w:jc w:val="center"/>
              <w:rPr>
                <w:sz w:val="18"/>
                <w:szCs w:val="18"/>
              </w:rPr>
            </w:pPr>
            <w:r w:rsidRPr="00880CD5">
              <w:rPr>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3B0856" w:rsidRDefault="003B0856" w:rsidP="003B0856">
            <w:pPr>
              <w:ind w:left="720"/>
              <w:jc w:val="both"/>
              <w:rPr>
                <w:sz w:val="18"/>
                <w:szCs w:val="18"/>
              </w:rPr>
            </w:pPr>
            <w:r>
              <w:rPr>
                <w:sz w:val="18"/>
                <w:szCs w:val="18"/>
              </w:rPr>
              <w:t>товара;</w:t>
            </w:r>
          </w:p>
          <w:p w:rsidR="00880CD5" w:rsidRPr="003B0856" w:rsidRDefault="003B0856" w:rsidP="00CF09FE">
            <w:pPr>
              <w:pStyle w:val="af4"/>
              <w:numPr>
                <w:ilvl w:val="0"/>
                <w:numId w:val="36"/>
              </w:numPr>
              <w:jc w:val="both"/>
              <w:rPr>
                <w:sz w:val="18"/>
                <w:szCs w:val="18"/>
              </w:rPr>
            </w:pPr>
            <w:r w:rsidRPr="003B0856">
              <w:rPr>
                <w:sz w:val="18"/>
                <w:szCs w:val="18"/>
              </w:rPr>
              <w:t>з</w:t>
            </w:r>
            <w:r w:rsidR="00880CD5" w:rsidRPr="003B0856">
              <w:rPr>
                <w:sz w:val="18"/>
                <w:szCs w:val="18"/>
              </w:rPr>
              <w:t>ащищена от конкуренции с помощью юридических запретов и ограничений;</w:t>
            </w:r>
          </w:p>
          <w:p w:rsidR="00880CD5" w:rsidRPr="00880CD5" w:rsidRDefault="00880CD5" w:rsidP="00CF09FE">
            <w:pPr>
              <w:numPr>
                <w:ilvl w:val="0"/>
                <w:numId w:val="36"/>
              </w:numPr>
              <w:jc w:val="both"/>
              <w:rPr>
                <w:sz w:val="18"/>
                <w:szCs w:val="18"/>
              </w:rPr>
            </w:pPr>
            <w:r w:rsidRPr="00880CD5">
              <w:rPr>
                <w:sz w:val="18"/>
                <w:szCs w:val="18"/>
              </w:rPr>
              <w:t>необходима для достижения эффективного использования р</w:t>
            </w:r>
            <w:r w:rsidRPr="00880CD5">
              <w:rPr>
                <w:sz w:val="18"/>
                <w:szCs w:val="18"/>
              </w:rPr>
              <w:t>е</w:t>
            </w:r>
            <w:r w:rsidRPr="00880CD5">
              <w:rPr>
                <w:sz w:val="18"/>
                <w:szCs w:val="18"/>
              </w:rPr>
              <w:t>сурсов;</w:t>
            </w:r>
          </w:p>
          <w:p w:rsidR="00880CD5" w:rsidRPr="00880CD5" w:rsidRDefault="00880CD5" w:rsidP="00CF09FE">
            <w:pPr>
              <w:numPr>
                <w:ilvl w:val="0"/>
                <w:numId w:val="36"/>
              </w:numPr>
              <w:jc w:val="both"/>
              <w:rPr>
                <w:sz w:val="18"/>
                <w:szCs w:val="18"/>
              </w:rPr>
            </w:pPr>
            <w:r w:rsidRPr="00880CD5">
              <w:rPr>
                <w:sz w:val="18"/>
                <w:szCs w:val="18"/>
              </w:rPr>
              <w:t>производит продукцию, качество которой выше, чем у других.</w:t>
            </w:r>
          </w:p>
          <w:p w:rsidR="00880CD5" w:rsidRPr="00880CD5" w:rsidRDefault="00880CD5" w:rsidP="00F12120">
            <w:pPr>
              <w:jc w:val="both"/>
              <w:rPr>
                <w:sz w:val="18"/>
                <w:szCs w:val="18"/>
              </w:rPr>
            </w:pPr>
            <w:r w:rsidRPr="00880CD5">
              <w:rPr>
                <w:sz w:val="18"/>
                <w:szCs w:val="18"/>
              </w:rPr>
              <w:t>5. Рыночный спрос на факторы производства это:</w:t>
            </w:r>
          </w:p>
          <w:p w:rsidR="00880CD5" w:rsidRPr="00880CD5" w:rsidRDefault="00880CD5" w:rsidP="00CF09FE">
            <w:pPr>
              <w:numPr>
                <w:ilvl w:val="0"/>
                <w:numId w:val="37"/>
              </w:numPr>
              <w:jc w:val="both"/>
              <w:rPr>
                <w:sz w:val="18"/>
                <w:szCs w:val="18"/>
              </w:rPr>
            </w:pPr>
            <w:r w:rsidRPr="00880CD5">
              <w:rPr>
                <w:sz w:val="18"/>
                <w:szCs w:val="18"/>
              </w:rPr>
              <w:t>спрос со стороны всех фирм в отрасли;</w:t>
            </w:r>
          </w:p>
          <w:p w:rsidR="00880CD5" w:rsidRPr="00880CD5" w:rsidRDefault="00880CD5" w:rsidP="00CF09FE">
            <w:pPr>
              <w:numPr>
                <w:ilvl w:val="0"/>
                <w:numId w:val="37"/>
              </w:numPr>
              <w:jc w:val="both"/>
              <w:rPr>
                <w:sz w:val="18"/>
                <w:szCs w:val="18"/>
              </w:rPr>
            </w:pPr>
            <w:r w:rsidRPr="00880CD5">
              <w:rPr>
                <w:sz w:val="18"/>
                <w:szCs w:val="18"/>
              </w:rPr>
              <w:t>спрос отрасли;</w:t>
            </w:r>
          </w:p>
          <w:p w:rsidR="00880CD5" w:rsidRPr="00880CD5" w:rsidRDefault="00880CD5" w:rsidP="00CF09FE">
            <w:pPr>
              <w:numPr>
                <w:ilvl w:val="0"/>
                <w:numId w:val="37"/>
              </w:numPr>
              <w:jc w:val="both"/>
              <w:rPr>
                <w:sz w:val="18"/>
                <w:szCs w:val="18"/>
              </w:rPr>
            </w:pPr>
            <w:r w:rsidRPr="00880CD5">
              <w:rPr>
                <w:sz w:val="18"/>
                <w:szCs w:val="18"/>
              </w:rPr>
              <w:t>спрос отдельной фирмы;</w:t>
            </w:r>
          </w:p>
          <w:p w:rsidR="00880CD5" w:rsidRPr="00880CD5" w:rsidRDefault="00880CD5" w:rsidP="00CF09FE">
            <w:pPr>
              <w:numPr>
                <w:ilvl w:val="0"/>
                <w:numId w:val="37"/>
              </w:numPr>
              <w:jc w:val="both"/>
              <w:rPr>
                <w:sz w:val="18"/>
                <w:szCs w:val="18"/>
              </w:rPr>
            </w:pPr>
            <w:r w:rsidRPr="00880CD5">
              <w:rPr>
                <w:sz w:val="18"/>
                <w:szCs w:val="18"/>
              </w:rPr>
              <w:t>спрос всех фирм всех отраслей, в которых используется данный фактор.</w:t>
            </w:r>
          </w:p>
          <w:p w:rsidR="00880CD5" w:rsidRPr="00880CD5" w:rsidRDefault="00880CD5" w:rsidP="00F12120">
            <w:pPr>
              <w:jc w:val="both"/>
              <w:rPr>
                <w:sz w:val="18"/>
                <w:szCs w:val="18"/>
              </w:rPr>
            </w:pPr>
            <w:r w:rsidRPr="00880CD5">
              <w:rPr>
                <w:sz w:val="18"/>
                <w:szCs w:val="18"/>
              </w:rPr>
              <w:t>6. Личный доход – это:</w:t>
            </w:r>
          </w:p>
          <w:p w:rsidR="00880CD5" w:rsidRPr="00880CD5" w:rsidRDefault="00880CD5" w:rsidP="00CF09FE">
            <w:pPr>
              <w:numPr>
                <w:ilvl w:val="0"/>
                <w:numId w:val="38"/>
              </w:numPr>
              <w:jc w:val="both"/>
              <w:rPr>
                <w:sz w:val="18"/>
                <w:szCs w:val="18"/>
              </w:rPr>
            </w:pPr>
            <w:r w:rsidRPr="00880CD5">
              <w:rPr>
                <w:sz w:val="18"/>
                <w:szCs w:val="18"/>
              </w:rPr>
              <w:t>сумма сбережений всех макроэкономических субъектов;</w:t>
            </w:r>
          </w:p>
          <w:p w:rsidR="00880CD5" w:rsidRPr="00880CD5" w:rsidRDefault="00880CD5" w:rsidP="00CF09FE">
            <w:pPr>
              <w:numPr>
                <w:ilvl w:val="0"/>
                <w:numId w:val="38"/>
              </w:numPr>
              <w:jc w:val="both"/>
              <w:rPr>
                <w:sz w:val="18"/>
                <w:szCs w:val="18"/>
              </w:rPr>
            </w:pPr>
            <w:r w:rsidRPr="00880CD5">
              <w:rPr>
                <w:sz w:val="18"/>
                <w:szCs w:val="18"/>
              </w:rPr>
              <w:t>доход, полученный домохозяйствами в течение данного года;</w:t>
            </w:r>
          </w:p>
          <w:p w:rsidR="00880CD5" w:rsidRPr="00880CD5" w:rsidRDefault="00880CD5" w:rsidP="00CF09FE">
            <w:pPr>
              <w:numPr>
                <w:ilvl w:val="0"/>
                <w:numId w:val="38"/>
              </w:numPr>
              <w:jc w:val="both"/>
              <w:rPr>
                <w:sz w:val="18"/>
                <w:szCs w:val="18"/>
              </w:rPr>
            </w:pPr>
            <w:r w:rsidRPr="00880CD5">
              <w:rPr>
                <w:sz w:val="18"/>
                <w:szCs w:val="18"/>
              </w:rPr>
              <w:t>весь доход, предназначенный для личных расходов, после упл</w:t>
            </w:r>
            <w:r w:rsidRPr="00880CD5">
              <w:rPr>
                <w:sz w:val="18"/>
                <w:szCs w:val="18"/>
              </w:rPr>
              <w:t>а</w:t>
            </w:r>
            <w:r w:rsidRPr="00880CD5">
              <w:rPr>
                <w:sz w:val="18"/>
                <w:szCs w:val="18"/>
              </w:rPr>
              <w:t>ты налогов;</w:t>
            </w:r>
          </w:p>
          <w:p w:rsidR="00880CD5" w:rsidRPr="00880CD5" w:rsidRDefault="00880CD5" w:rsidP="00CF09FE">
            <w:pPr>
              <w:numPr>
                <w:ilvl w:val="0"/>
                <w:numId w:val="38"/>
              </w:numPr>
              <w:jc w:val="both"/>
              <w:rPr>
                <w:sz w:val="18"/>
                <w:szCs w:val="18"/>
              </w:rPr>
            </w:pPr>
            <w:r w:rsidRPr="00880CD5">
              <w:rPr>
                <w:sz w:val="18"/>
                <w:szCs w:val="18"/>
              </w:rPr>
              <w:t>стоимость произведенных за год товаров и услуг.</w:t>
            </w:r>
          </w:p>
          <w:p w:rsidR="00880CD5" w:rsidRPr="00880CD5" w:rsidRDefault="00880CD5" w:rsidP="00F12120">
            <w:pPr>
              <w:jc w:val="both"/>
              <w:rPr>
                <w:sz w:val="18"/>
                <w:szCs w:val="18"/>
                <w:lang w:eastAsia="en-US"/>
              </w:rPr>
            </w:pPr>
            <w:r w:rsidRPr="00880CD5">
              <w:rPr>
                <w:sz w:val="18"/>
                <w:szCs w:val="18"/>
              </w:rPr>
              <w:t>7. В условиях экономического роста уровень безработицы:</w:t>
            </w:r>
          </w:p>
          <w:p w:rsidR="00880CD5" w:rsidRPr="00880CD5" w:rsidRDefault="00880CD5" w:rsidP="00CF09FE">
            <w:pPr>
              <w:numPr>
                <w:ilvl w:val="0"/>
                <w:numId w:val="39"/>
              </w:numPr>
              <w:jc w:val="both"/>
              <w:rPr>
                <w:sz w:val="18"/>
                <w:szCs w:val="18"/>
              </w:rPr>
            </w:pPr>
            <w:r w:rsidRPr="00880CD5">
              <w:rPr>
                <w:sz w:val="18"/>
                <w:szCs w:val="18"/>
              </w:rPr>
              <w:t>уменьшается;</w:t>
            </w:r>
          </w:p>
          <w:p w:rsidR="00880CD5" w:rsidRPr="00880CD5" w:rsidRDefault="00880CD5" w:rsidP="00CF09FE">
            <w:pPr>
              <w:numPr>
                <w:ilvl w:val="0"/>
                <w:numId w:val="39"/>
              </w:numPr>
              <w:jc w:val="both"/>
              <w:rPr>
                <w:sz w:val="18"/>
                <w:szCs w:val="18"/>
              </w:rPr>
            </w:pPr>
            <w:r w:rsidRPr="00880CD5">
              <w:rPr>
                <w:sz w:val="18"/>
                <w:szCs w:val="18"/>
              </w:rPr>
              <w:t>увеличивается;</w:t>
            </w:r>
          </w:p>
          <w:p w:rsidR="00880CD5" w:rsidRPr="00880CD5" w:rsidRDefault="00880CD5" w:rsidP="00CF09FE">
            <w:pPr>
              <w:numPr>
                <w:ilvl w:val="0"/>
                <w:numId w:val="39"/>
              </w:numPr>
              <w:jc w:val="both"/>
              <w:rPr>
                <w:sz w:val="18"/>
                <w:szCs w:val="18"/>
              </w:rPr>
            </w:pPr>
            <w:r w:rsidRPr="00880CD5">
              <w:rPr>
                <w:sz w:val="18"/>
                <w:szCs w:val="18"/>
              </w:rPr>
              <w:t>не изменяется;</w:t>
            </w:r>
          </w:p>
          <w:p w:rsidR="00880CD5" w:rsidRPr="00880CD5" w:rsidRDefault="00880CD5" w:rsidP="00CF09FE">
            <w:pPr>
              <w:numPr>
                <w:ilvl w:val="0"/>
                <w:numId w:val="39"/>
              </w:numPr>
              <w:jc w:val="both"/>
              <w:rPr>
                <w:sz w:val="18"/>
                <w:szCs w:val="18"/>
              </w:rPr>
            </w:pPr>
            <w:r w:rsidRPr="00880CD5">
              <w:rPr>
                <w:sz w:val="18"/>
                <w:szCs w:val="18"/>
              </w:rPr>
              <w:t>все ответы неверны.</w:t>
            </w:r>
          </w:p>
          <w:p w:rsidR="00880CD5" w:rsidRPr="00880CD5" w:rsidRDefault="00880CD5" w:rsidP="00F12120">
            <w:pPr>
              <w:jc w:val="both"/>
              <w:rPr>
                <w:bCs/>
                <w:sz w:val="18"/>
                <w:szCs w:val="18"/>
              </w:rPr>
            </w:pPr>
            <w:r w:rsidRPr="00880CD5">
              <w:rPr>
                <w:sz w:val="18"/>
                <w:szCs w:val="18"/>
              </w:rPr>
              <w:t>8. Если наблюдается стабильный уровень цен, однако наступает това</w:t>
            </w:r>
            <w:r w:rsidRPr="00880CD5">
              <w:rPr>
                <w:sz w:val="18"/>
                <w:szCs w:val="18"/>
              </w:rPr>
              <w:t>р</w:t>
            </w:r>
            <w:r w:rsidRPr="00880CD5">
              <w:rPr>
                <w:sz w:val="18"/>
                <w:szCs w:val="18"/>
              </w:rPr>
              <w:t>ный дефицит</w:t>
            </w:r>
            <w:r w:rsidRPr="00880CD5">
              <w:rPr>
                <w:bCs/>
                <w:sz w:val="18"/>
                <w:szCs w:val="18"/>
              </w:rPr>
              <w:t>, в стране наблюдается:</w:t>
            </w:r>
          </w:p>
          <w:p w:rsidR="00880CD5" w:rsidRPr="00880CD5" w:rsidRDefault="00880CD5" w:rsidP="00CF09FE">
            <w:pPr>
              <w:numPr>
                <w:ilvl w:val="0"/>
                <w:numId w:val="40"/>
              </w:numPr>
              <w:jc w:val="both"/>
              <w:rPr>
                <w:bCs/>
                <w:sz w:val="18"/>
                <w:szCs w:val="18"/>
              </w:rPr>
            </w:pPr>
            <w:r w:rsidRPr="00880CD5">
              <w:rPr>
                <w:bCs/>
                <w:sz w:val="18"/>
                <w:szCs w:val="18"/>
              </w:rPr>
              <w:t>умеренная инфляция;</w:t>
            </w:r>
          </w:p>
          <w:p w:rsidR="00880CD5" w:rsidRPr="00880CD5" w:rsidRDefault="00880CD5" w:rsidP="00CF09FE">
            <w:pPr>
              <w:numPr>
                <w:ilvl w:val="0"/>
                <w:numId w:val="40"/>
              </w:numPr>
              <w:shd w:val="clear" w:color="auto" w:fill="FFFFFF"/>
              <w:tabs>
                <w:tab w:val="left" w:pos="0"/>
              </w:tabs>
              <w:jc w:val="both"/>
              <w:rPr>
                <w:sz w:val="18"/>
                <w:szCs w:val="18"/>
              </w:rPr>
            </w:pPr>
            <w:r w:rsidRPr="00880CD5">
              <w:rPr>
                <w:bCs/>
                <w:sz w:val="18"/>
                <w:szCs w:val="18"/>
              </w:rPr>
              <w:t>галопирующая инфляция;</w:t>
            </w:r>
          </w:p>
          <w:p w:rsidR="00880CD5" w:rsidRPr="00880CD5" w:rsidRDefault="00880CD5" w:rsidP="00CF09FE">
            <w:pPr>
              <w:numPr>
                <w:ilvl w:val="0"/>
                <w:numId w:val="40"/>
              </w:numPr>
              <w:shd w:val="clear" w:color="auto" w:fill="FFFFFF"/>
              <w:tabs>
                <w:tab w:val="left" w:pos="0"/>
              </w:tabs>
              <w:jc w:val="both"/>
              <w:rPr>
                <w:sz w:val="18"/>
                <w:szCs w:val="18"/>
              </w:rPr>
            </w:pPr>
            <w:r w:rsidRPr="00880CD5">
              <w:rPr>
                <w:bCs/>
                <w:sz w:val="18"/>
                <w:szCs w:val="18"/>
              </w:rPr>
              <w:t>гиперинфляция;</w:t>
            </w:r>
          </w:p>
          <w:p w:rsidR="00880CD5" w:rsidRPr="00880CD5" w:rsidRDefault="00880CD5" w:rsidP="00CF09FE">
            <w:pPr>
              <w:numPr>
                <w:ilvl w:val="0"/>
                <w:numId w:val="40"/>
              </w:numPr>
              <w:jc w:val="both"/>
              <w:rPr>
                <w:sz w:val="18"/>
                <w:szCs w:val="18"/>
              </w:rPr>
            </w:pPr>
            <w:r w:rsidRPr="00880CD5">
              <w:rPr>
                <w:sz w:val="18"/>
                <w:szCs w:val="18"/>
              </w:rPr>
              <w:t xml:space="preserve">подавленная </w:t>
            </w:r>
            <w:r w:rsidRPr="00880CD5">
              <w:rPr>
                <w:bCs/>
                <w:sz w:val="18"/>
                <w:szCs w:val="18"/>
              </w:rPr>
              <w:t>инфляция</w:t>
            </w:r>
            <w:r w:rsidRPr="00880CD5">
              <w:rPr>
                <w:sz w:val="18"/>
                <w:szCs w:val="18"/>
              </w:rPr>
              <w:t>.</w:t>
            </w:r>
          </w:p>
          <w:p w:rsidR="00880CD5" w:rsidRPr="00880CD5" w:rsidRDefault="00880CD5" w:rsidP="00F12120">
            <w:pPr>
              <w:jc w:val="both"/>
              <w:rPr>
                <w:sz w:val="18"/>
                <w:szCs w:val="18"/>
              </w:rPr>
            </w:pPr>
            <w:r w:rsidRPr="00880CD5">
              <w:rPr>
                <w:sz w:val="18"/>
                <w:szCs w:val="18"/>
              </w:rPr>
              <w:t>9. Уравнение обмена И.Фишера имеет следующий вид:</w:t>
            </w:r>
          </w:p>
          <w:p w:rsidR="00880CD5" w:rsidRPr="00880CD5" w:rsidRDefault="00880CD5" w:rsidP="00CF09FE">
            <w:pPr>
              <w:numPr>
                <w:ilvl w:val="0"/>
                <w:numId w:val="41"/>
              </w:numPr>
              <w:jc w:val="both"/>
              <w:rPr>
                <w:sz w:val="18"/>
                <w:szCs w:val="18"/>
              </w:rPr>
            </w:pPr>
            <w:r w:rsidRPr="00880CD5">
              <w:rPr>
                <w:sz w:val="18"/>
                <w:szCs w:val="18"/>
              </w:rPr>
              <w:t>М·</w:t>
            </w:r>
            <w:r w:rsidRPr="00880CD5">
              <w:rPr>
                <w:sz w:val="18"/>
                <w:szCs w:val="18"/>
                <w:lang w:val="en-US"/>
              </w:rPr>
              <w:t>V</w:t>
            </w:r>
            <w:r w:rsidRPr="00880CD5">
              <w:rPr>
                <w:sz w:val="18"/>
                <w:szCs w:val="18"/>
              </w:rPr>
              <w:t xml:space="preserve"> = </w:t>
            </w:r>
            <w:r w:rsidRPr="00880CD5">
              <w:rPr>
                <w:sz w:val="18"/>
                <w:szCs w:val="18"/>
                <w:lang w:val="en-US"/>
              </w:rPr>
              <w:t>P</w:t>
            </w:r>
            <w:r w:rsidRPr="00880CD5">
              <w:rPr>
                <w:sz w:val="18"/>
                <w:szCs w:val="18"/>
              </w:rPr>
              <w:t>·</w:t>
            </w:r>
            <w:r w:rsidRPr="00880CD5">
              <w:rPr>
                <w:sz w:val="18"/>
                <w:szCs w:val="18"/>
                <w:lang w:val="en-US"/>
              </w:rPr>
              <w:t>Q</w:t>
            </w:r>
            <w:r w:rsidRPr="00880CD5">
              <w:rPr>
                <w:rFonts w:eastAsia="Times-Roman"/>
                <w:sz w:val="18"/>
                <w:szCs w:val="18"/>
              </w:rPr>
              <w:t>;</w:t>
            </w:r>
          </w:p>
          <w:p w:rsidR="00880CD5" w:rsidRPr="00880CD5" w:rsidRDefault="00880CD5" w:rsidP="00CF09FE">
            <w:pPr>
              <w:numPr>
                <w:ilvl w:val="0"/>
                <w:numId w:val="41"/>
              </w:numPr>
              <w:jc w:val="both"/>
              <w:rPr>
                <w:sz w:val="18"/>
                <w:szCs w:val="18"/>
              </w:rPr>
            </w:pPr>
            <w:r w:rsidRPr="00880CD5">
              <w:rPr>
                <w:sz w:val="18"/>
                <w:szCs w:val="18"/>
              </w:rPr>
              <w:t>М+</w:t>
            </w:r>
            <w:r w:rsidRPr="00880CD5">
              <w:rPr>
                <w:sz w:val="18"/>
                <w:szCs w:val="18"/>
                <w:lang w:val="en-US"/>
              </w:rPr>
              <w:t>V</w:t>
            </w:r>
            <w:r w:rsidRPr="00880CD5">
              <w:rPr>
                <w:sz w:val="18"/>
                <w:szCs w:val="18"/>
              </w:rPr>
              <w:t xml:space="preserve"> = </w:t>
            </w:r>
            <w:r w:rsidRPr="00880CD5">
              <w:rPr>
                <w:sz w:val="18"/>
                <w:szCs w:val="18"/>
                <w:lang w:val="en-US"/>
              </w:rPr>
              <w:t>P</w:t>
            </w:r>
            <w:r w:rsidRPr="00880CD5">
              <w:rPr>
                <w:sz w:val="18"/>
                <w:szCs w:val="18"/>
              </w:rPr>
              <w:t>+</w:t>
            </w:r>
            <w:r w:rsidRPr="00880CD5">
              <w:rPr>
                <w:sz w:val="18"/>
                <w:szCs w:val="18"/>
                <w:lang w:val="en-US"/>
              </w:rPr>
              <w:t>Q</w:t>
            </w:r>
            <w:r w:rsidRPr="00880CD5">
              <w:rPr>
                <w:rFonts w:eastAsia="Times-Roman"/>
                <w:sz w:val="18"/>
                <w:szCs w:val="18"/>
              </w:rPr>
              <w:t>;</w:t>
            </w:r>
          </w:p>
          <w:p w:rsidR="00880CD5" w:rsidRPr="00880CD5" w:rsidRDefault="00880CD5" w:rsidP="00CF09FE">
            <w:pPr>
              <w:numPr>
                <w:ilvl w:val="0"/>
                <w:numId w:val="41"/>
              </w:numPr>
              <w:jc w:val="both"/>
              <w:rPr>
                <w:sz w:val="18"/>
                <w:szCs w:val="18"/>
              </w:rPr>
            </w:pPr>
            <w:r w:rsidRPr="00880CD5">
              <w:rPr>
                <w:sz w:val="18"/>
                <w:szCs w:val="18"/>
              </w:rPr>
              <w:t xml:space="preserve">М = </w:t>
            </w:r>
            <w:r w:rsidRPr="00880CD5">
              <w:rPr>
                <w:sz w:val="18"/>
                <w:szCs w:val="18"/>
                <w:lang w:val="en-US"/>
              </w:rPr>
              <w:t>V</w:t>
            </w:r>
            <w:r w:rsidRPr="00880CD5">
              <w:rPr>
                <w:sz w:val="18"/>
                <w:szCs w:val="18"/>
              </w:rPr>
              <w:t>/</w:t>
            </w:r>
            <w:r w:rsidRPr="00880CD5">
              <w:rPr>
                <w:sz w:val="18"/>
                <w:szCs w:val="18"/>
                <w:lang w:val="en-US"/>
              </w:rPr>
              <w:t>P</w:t>
            </w:r>
            <w:r w:rsidRPr="00880CD5">
              <w:rPr>
                <w:sz w:val="18"/>
                <w:szCs w:val="18"/>
              </w:rPr>
              <w:t>+</w:t>
            </w:r>
            <w:r w:rsidRPr="00880CD5">
              <w:rPr>
                <w:sz w:val="18"/>
                <w:szCs w:val="18"/>
                <w:lang w:val="en-US"/>
              </w:rPr>
              <w:t>Q</w:t>
            </w:r>
            <w:r w:rsidRPr="00880CD5">
              <w:rPr>
                <w:rFonts w:eastAsia="Times-Roman"/>
                <w:sz w:val="18"/>
                <w:szCs w:val="18"/>
              </w:rPr>
              <w:t>;</w:t>
            </w:r>
          </w:p>
          <w:p w:rsidR="00880CD5" w:rsidRPr="00880CD5" w:rsidRDefault="00880CD5" w:rsidP="00CF09FE">
            <w:pPr>
              <w:numPr>
                <w:ilvl w:val="0"/>
                <w:numId w:val="41"/>
              </w:numPr>
              <w:jc w:val="both"/>
              <w:rPr>
                <w:sz w:val="18"/>
                <w:szCs w:val="18"/>
              </w:rPr>
            </w:pPr>
            <w:r w:rsidRPr="00880CD5">
              <w:rPr>
                <w:sz w:val="18"/>
                <w:szCs w:val="18"/>
              </w:rPr>
              <w:t>М·</w:t>
            </w:r>
            <w:r w:rsidRPr="00880CD5">
              <w:rPr>
                <w:sz w:val="18"/>
                <w:szCs w:val="18"/>
                <w:lang w:val="en-US"/>
              </w:rPr>
              <w:t>Q</w:t>
            </w:r>
            <w:r w:rsidRPr="00880CD5">
              <w:rPr>
                <w:sz w:val="18"/>
                <w:szCs w:val="18"/>
              </w:rPr>
              <w:t xml:space="preserve"> = </w:t>
            </w:r>
            <w:r w:rsidRPr="00880CD5">
              <w:rPr>
                <w:sz w:val="18"/>
                <w:szCs w:val="18"/>
                <w:lang w:val="en-US"/>
              </w:rPr>
              <w:t>P</w:t>
            </w:r>
            <w:r w:rsidRPr="00880CD5">
              <w:rPr>
                <w:sz w:val="18"/>
                <w:szCs w:val="18"/>
              </w:rPr>
              <w:t>·</w:t>
            </w:r>
            <w:r w:rsidRPr="00880CD5">
              <w:rPr>
                <w:sz w:val="18"/>
                <w:szCs w:val="18"/>
                <w:lang w:val="en-US"/>
              </w:rPr>
              <w:t>V</w:t>
            </w:r>
            <w:r w:rsidRPr="00880CD5">
              <w:rPr>
                <w:sz w:val="18"/>
                <w:szCs w:val="18"/>
              </w:rPr>
              <w:t>.</w:t>
            </w:r>
          </w:p>
          <w:p w:rsidR="00880CD5" w:rsidRPr="00880CD5" w:rsidRDefault="00880CD5" w:rsidP="00F12120">
            <w:pPr>
              <w:jc w:val="both"/>
              <w:rPr>
                <w:sz w:val="18"/>
                <w:szCs w:val="18"/>
                <w:lang w:eastAsia="en-US"/>
              </w:rPr>
            </w:pPr>
            <w:r w:rsidRPr="00880CD5">
              <w:rPr>
                <w:sz w:val="18"/>
                <w:szCs w:val="18"/>
              </w:rPr>
              <w:t>10.</w:t>
            </w:r>
            <w:r w:rsidRPr="00880CD5">
              <w:rPr>
                <w:color w:val="000000"/>
                <w:sz w:val="18"/>
                <w:szCs w:val="18"/>
              </w:rPr>
              <w:t xml:space="preserve"> </w:t>
            </w:r>
            <w:r w:rsidRPr="00880CD5">
              <w:rPr>
                <w:rStyle w:val="CenturySchoolbook"/>
                <w:rFonts w:ascii="Times New Roman" w:hAnsi="Times New Roman" w:cs="Times New Roman"/>
                <w:color w:val="000000"/>
              </w:rPr>
              <w:t>Ситуация, когда экспортная цена товара, предназначенного на рынок другой страны, ниже нормальной стоимости аналогичного товара, имен</w:t>
            </w:r>
            <w:r w:rsidRPr="00880CD5">
              <w:rPr>
                <w:rStyle w:val="CenturySchoolbook"/>
                <w:rFonts w:ascii="Times New Roman" w:hAnsi="Times New Roman" w:cs="Times New Roman"/>
                <w:color w:val="000000"/>
              </w:rPr>
              <w:t>у</w:t>
            </w:r>
            <w:r w:rsidRPr="00880CD5">
              <w:rPr>
                <w:rStyle w:val="CenturySchoolbook"/>
                <w:rFonts w:ascii="Times New Roman" w:hAnsi="Times New Roman" w:cs="Times New Roman"/>
                <w:color w:val="000000"/>
              </w:rPr>
              <w:t>ется:</w:t>
            </w:r>
          </w:p>
          <w:p w:rsidR="00880CD5" w:rsidRPr="003B0856" w:rsidRDefault="00880CD5" w:rsidP="00CF09FE">
            <w:pPr>
              <w:numPr>
                <w:ilvl w:val="0"/>
                <w:numId w:val="42"/>
              </w:numPr>
              <w:jc w:val="both"/>
              <w:rPr>
                <w:sz w:val="18"/>
                <w:szCs w:val="18"/>
              </w:rPr>
            </w:pPr>
            <w:r w:rsidRPr="003B0856">
              <w:rPr>
                <w:rStyle w:val="CenturySchoolbook"/>
                <w:rFonts w:ascii="Times New Roman" w:hAnsi="Times New Roman" w:cs="Times New Roman"/>
                <w:color w:val="000000"/>
              </w:rPr>
              <w:t>детергентом;</w:t>
            </w:r>
          </w:p>
          <w:p w:rsidR="00880CD5" w:rsidRPr="003B0856" w:rsidRDefault="00880CD5" w:rsidP="00CF09FE">
            <w:pPr>
              <w:numPr>
                <w:ilvl w:val="0"/>
                <w:numId w:val="42"/>
              </w:numPr>
              <w:jc w:val="both"/>
              <w:rPr>
                <w:rStyle w:val="CenturySchoolbook"/>
                <w:rFonts w:ascii="Times New Roman" w:hAnsi="Times New Roman" w:cs="Times New Roman"/>
              </w:rPr>
            </w:pPr>
            <w:r w:rsidRPr="003B0856">
              <w:rPr>
                <w:rStyle w:val="CenturySchoolbook"/>
                <w:rFonts w:ascii="Times New Roman" w:hAnsi="Times New Roman" w:cs="Times New Roman"/>
                <w:color w:val="000000"/>
              </w:rPr>
              <w:t xml:space="preserve">деферентом; </w:t>
            </w:r>
          </w:p>
          <w:p w:rsidR="00880CD5" w:rsidRPr="003B0856" w:rsidRDefault="00880CD5" w:rsidP="00CF09FE">
            <w:pPr>
              <w:numPr>
                <w:ilvl w:val="0"/>
                <w:numId w:val="42"/>
              </w:numPr>
              <w:jc w:val="both"/>
              <w:rPr>
                <w:sz w:val="18"/>
                <w:szCs w:val="18"/>
              </w:rPr>
            </w:pPr>
            <w:r w:rsidRPr="003B0856">
              <w:rPr>
                <w:rStyle w:val="CenturySchoolbook"/>
                <w:rFonts w:ascii="Times New Roman" w:hAnsi="Times New Roman" w:cs="Times New Roman"/>
                <w:color w:val="000000"/>
              </w:rPr>
              <w:t>демпингом;</w:t>
            </w:r>
          </w:p>
          <w:p w:rsidR="00880CD5" w:rsidRPr="00880CD5" w:rsidRDefault="00880CD5" w:rsidP="00CF09FE">
            <w:pPr>
              <w:numPr>
                <w:ilvl w:val="0"/>
                <w:numId w:val="42"/>
              </w:numPr>
              <w:jc w:val="both"/>
              <w:rPr>
                <w:color w:val="000000"/>
                <w:sz w:val="18"/>
                <w:szCs w:val="18"/>
                <w:lang w:eastAsia="en-US"/>
              </w:rPr>
            </w:pPr>
            <w:r w:rsidRPr="003B0856">
              <w:rPr>
                <w:rStyle w:val="CenturySchoolbook"/>
                <w:rFonts w:ascii="Times New Roman" w:hAnsi="Times New Roman" w:cs="Times New Roman"/>
                <w:color w:val="000000"/>
              </w:rPr>
              <w:t>дефицитом.</w:t>
            </w:r>
          </w:p>
        </w:tc>
      </w:tr>
      <w:tr w:rsidR="00880CD5" w:rsidRPr="00880CD5" w:rsidTr="00880CD5">
        <w:tc>
          <w:tcPr>
            <w:tcW w:w="0" w:type="auto"/>
            <w:tcBorders>
              <w:top w:val="single" w:sz="4" w:space="0" w:color="auto"/>
              <w:left w:val="single" w:sz="4" w:space="0" w:color="auto"/>
              <w:bottom w:val="single" w:sz="4" w:space="0" w:color="auto"/>
              <w:right w:val="single" w:sz="4" w:space="0" w:color="auto"/>
            </w:tcBorders>
            <w:vAlign w:val="center"/>
          </w:tcPr>
          <w:p w:rsidR="00880CD5" w:rsidRPr="00880CD5" w:rsidRDefault="00880CD5">
            <w:pPr>
              <w:jc w:val="center"/>
              <w:rPr>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880CD5" w:rsidRDefault="00880CD5" w:rsidP="00F12120">
            <w:pPr>
              <w:tabs>
                <w:tab w:val="num" w:pos="284"/>
              </w:tabs>
              <w:jc w:val="both"/>
              <w:rPr>
                <w:sz w:val="18"/>
                <w:szCs w:val="18"/>
              </w:rPr>
            </w:pPr>
            <w:r>
              <w:rPr>
                <w:sz w:val="18"/>
                <w:szCs w:val="18"/>
              </w:rPr>
              <w:t>1. Фундаментальная проблема, с которой сталкиваются все экономич</w:t>
            </w:r>
            <w:r>
              <w:rPr>
                <w:sz w:val="18"/>
                <w:szCs w:val="18"/>
              </w:rPr>
              <w:t>е</w:t>
            </w:r>
            <w:r>
              <w:rPr>
                <w:sz w:val="18"/>
                <w:szCs w:val="18"/>
              </w:rPr>
              <w:t>ские системы:</w:t>
            </w:r>
          </w:p>
          <w:p w:rsidR="00880CD5" w:rsidRPr="00880CD5" w:rsidRDefault="00880CD5" w:rsidP="00CF09FE">
            <w:pPr>
              <w:numPr>
                <w:ilvl w:val="0"/>
                <w:numId w:val="43"/>
              </w:numPr>
              <w:jc w:val="both"/>
              <w:rPr>
                <w:sz w:val="18"/>
                <w:szCs w:val="18"/>
              </w:rPr>
            </w:pPr>
            <w:r>
              <w:rPr>
                <w:sz w:val="18"/>
                <w:szCs w:val="18"/>
              </w:rPr>
              <w:t>инвестиции;</w:t>
            </w:r>
          </w:p>
        </w:tc>
      </w:tr>
    </w:tbl>
    <w:p w:rsidR="00880CD5" w:rsidRDefault="00880CD5" w:rsidP="00880C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880CD5" w:rsidTr="00880CD5">
        <w:tc>
          <w:tcPr>
            <w:tcW w:w="0" w:type="auto"/>
            <w:tcBorders>
              <w:top w:val="single" w:sz="4" w:space="0" w:color="auto"/>
              <w:left w:val="single" w:sz="4" w:space="0" w:color="auto"/>
              <w:bottom w:val="single" w:sz="4" w:space="0" w:color="auto"/>
              <w:right w:val="single" w:sz="4" w:space="0" w:color="auto"/>
            </w:tcBorders>
            <w:vAlign w:val="center"/>
            <w:hideMark/>
          </w:tcPr>
          <w:p w:rsidR="00880CD5" w:rsidRDefault="00880CD5">
            <w:pPr>
              <w:jc w:val="center"/>
              <w:rPr>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880CD5" w:rsidRDefault="00880CD5" w:rsidP="00CF09FE">
            <w:pPr>
              <w:numPr>
                <w:ilvl w:val="0"/>
                <w:numId w:val="43"/>
              </w:numPr>
              <w:jc w:val="both"/>
              <w:rPr>
                <w:sz w:val="18"/>
                <w:szCs w:val="18"/>
              </w:rPr>
            </w:pPr>
            <w:r>
              <w:rPr>
                <w:sz w:val="18"/>
                <w:szCs w:val="18"/>
              </w:rPr>
              <w:t>производство;</w:t>
            </w:r>
          </w:p>
          <w:p w:rsidR="00880CD5" w:rsidRDefault="00880CD5" w:rsidP="00CF09FE">
            <w:pPr>
              <w:numPr>
                <w:ilvl w:val="0"/>
                <w:numId w:val="43"/>
              </w:numPr>
              <w:jc w:val="both"/>
              <w:rPr>
                <w:sz w:val="18"/>
                <w:szCs w:val="18"/>
              </w:rPr>
            </w:pPr>
            <w:r>
              <w:rPr>
                <w:sz w:val="18"/>
                <w:szCs w:val="18"/>
              </w:rPr>
              <w:t>потребление;</w:t>
            </w:r>
          </w:p>
          <w:p w:rsidR="00880CD5" w:rsidRDefault="00880CD5" w:rsidP="00CF09FE">
            <w:pPr>
              <w:numPr>
                <w:ilvl w:val="0"/>
                <w:numId w:val="43"/>
              </w:numPr>
              <w:jc w:val="both"/>
              <w:rPr>
                <w:sz w:val="18"/>
                <w:szCs w:val="18"/>
              </w:rPr>
            </w:pPr>
            <w:r>
              <w:rPr>
                <w:sz w:val="18"/>
                <w:szCs w:val="18"/>
              </w:rPr>
              <w:t>ограниченность ресурсов.</w:t>
            </w:r>
          </w:p>
          <w:p w:rsidR="00880CD5" w:rsidRDefault="00880CD5" w:rsidP="00F12120">
            <w:pPr>
              <w:jc w:val="both"/>
              <w:rPr>
                <w:sz w:val="18"/>
                <w:szCs w:val="18"/>
              </w:rPr>
            </w:pPr>
            <w:r>
              <w:rPr>
                <w:sz w:val="18"/>
                <w:szCs w:val="18"/>
              </w:rPr>
              <w:t>2. Если спрос и предложение одновременно возрастут, то равновесная цена…</w:t>
            </w:r>
          </w:p>
          <w:p w:rsidR="00880CD5" w:rsidRDefault="00880CD5" w:rsidP="00CF09FE">
            <w:pPr>
              <w:numPr>
                <w:ilvl w:val="0"/>
                <w:numId w:val="44"/>
              </w:numPr>
              <w:jc w:val="both"/>
              <w:rPr>
                <w:sz w:val="18"/>
                <w:szCs w:val="18"/>
              </w:rPr>
            </w:pPr>
            <w:r>
              <w:rPr>
                <w:sz w:val="18"/>
                <w:szCs w:val="18"/>
              </w:rPr>
              <w:t>обязательно вырастет</w:t>
            </w:r>
          </w:p>
          <w:p w:rsidR="00880CD5" w:rsidRDefault="00880CD5" w:rsidP="00CF09FE">
            <w:pPr>
              <w:numPr>
                <w:ilvl w:val="0"/>
                <w:numId w:val="44"/>
              </w:numPr>
              <w:jc w:val="both"/>
              <w:rPr>
                <w:sz w:val="18"/>
                <w:szCs w:val="18"/>
              </w:rPr>
            </w:pPr>
            <w:r>
              <w:rPr>
                <w:sz w:val="18"/>
                <w:szCs w:val="18"/>
              </w:rPr>
              <w:t>обязательно снизится</w:t>
            </w:r>
          </w:p>
          <w:p w:rsidR="00880CD5" w:rsidRDefault="00880CD5" w:rsidP="00CF09FE">
            <w:pPr>
              <w:numPr>
                <w:ilvl w:val="0"/>
                <w:numId w:val="44"/>
              </w:numPr>
              <w:jc w:val="both"/>
              <w:rPr>
                <w:sz w:val="18"/>
                <w:szCs w:val="18"/>
              </w:rPr>
            </w:pPr>
            <w:r>
              <w:rPr>
                <w:sz w:val="18"/>
                <w:szCs w:val="18"/>
              </w:rPr>
              <w:t>может вырасти, снизиться или остаться не изменой</w:t>
            </w:r>
          </w:p>
          <w:p w:rsidR="00880CD5" w:rsidRDefault="00880CD5" w:rsidP="00CF09FE">
            <w:pPr>
              <w:numPr>
                <w:ilvl w:val="0"/>
                <w:numId w:val="44"/>
              </w:numPr>
              <w:jc w:val="both"/>
              <w:rPr>
                <w:sz w:val="18"/>
                <w:szCs w:val="18"/>
              </w:rPr>
            </w:pPr>
            <w:r>
              <w:rPr>
                <w:sz w:val="18"/>
                <w:szCs w:val="18"/>
              </w:rPr>
              <w:t>останется без изменений</w:t>
            </w:r>
          </w:p>
          <w:p w:rsidR="00880CD5" w:rsidRDefault="00880CD5" w:rsidP="00F12120">
            <w:pPr>
              <w:jc w:val="both"/>
              <w:rPr>
                <w:sz w:val="18"/>
                <w:szCs w:val="18"/>
              </w:rPr>
            </w:pPr>
            <w:r>
              <w:rPr>
                <w:sz w:val="18"/>
                <w:szCs w:val="18"/>
              </w:rPr>
              <w:t xml:space="preserve">3. Прямые издержки имеют место… </w:t>
            </w:r>
          </w:p>
          <w:p w:rsidR="00880CD5" w:rsidRDefault="00880CD5" w:rsidP="00CF09FE">
            <w:pPr>
              <w:numPr>
                <w:ilvl w:val="0"/>
                <w:numId w:val="45"/>
              </w:numPr>
              <w:jc w:val="both"/>
              <w:rPr>
                <w:sz w:val="18"/>
                <w:szCs w:val="18"/>
              </w:rPr>
            </w:pPr>
            <w:r>
              <w:rPr>
                <w:sz w:val="18"/>
                <w:szCs w:val="18"/>
              </w:rPr>
              <w:t>только в краткосрочном периоде;</w:t>
            </w:r>
          </w:p>
          <w:p w:rsidR="00880CD5" w:rsidRDefault="00880CD5" w:rsidP="00CF09FE">
            <w:pPr>
              <w:numPr>
                <w:ilvl w:val="0"/>
                <w:numId w:val="45"/>
              </w:numPr>
              <w:jc w:val="both"/>
              <w:rPr>
                <w:sz w:val="18"/>
                <w:szCs w:val="18"/>
              </w:rPr>
            </w:pPr>
            <w:r>
              <w:rPr>
                <w:sz w:val="18"/>
                <w:szCs w:val="18"/>
              </w:rPr>
              <w:t>только в долгосрочном периоде;</w:t>
            </w:r>
          </w:p>
          <w:p w:rsidR="00880CD5" w:rsidRDefault="00880CD5" w:rsidP="00CF09FE">
            <w:pPr>
              <w:numPr>
                <w:ilvl w:val="0"/>
                <w:numId w:val="45"/>
              </w:numPr>
              <w:jc w:val="both"/>
              <w:rPr>
                <w:sz w:val="18"/>
                <w:szCs w:val="18"/>
              </w:rPr>
            </w:pPr>
            <w:r>
              <w:rPr>
                <w:sz w:val="18"/>
                <w:szCs w:val="18"/>
              </w:rPr>
              <w:t>как в краткосрочном, так и в долгосрочном периодах;</w:t>
            </w:r>
          </w:p>
          <w:p w:rsidR="00880CD5" w:rsidRDefault="00880CD5" w:rsidP="00CF09FE">
            <w:pPr>
              <w:numPr>
                <w:ilvl w:val="0"/>
                <w:numId w:val="45"/>
              </w:numPr>
              <w:jc w:val="both"/>
              <w:rPr>
                <w:sz w:val="18"/>
                <w:szCs w:val="18"/>
              </w:rPr>
            </w:pPr>
            <w:r>
              <w:rPr>
                <w:sz w:val="18"/>
                <w:szCs w:val="18"/>
              </w:rPr>
              <w:t>в кратчайшем (мгновенном), краткосрочном о долгосрочном п</w:t>
            </w:r>
            <w:r>
              <w:rPr>
                <w:sz w:val="18"/>
                <w:szCs w:val="18"/>
              </w:rPr>
              <w:t>е</w:t>
            </w:r>
            <w:r>
              <w:rPr>
                <w:sz w:val="18"/>
                <w:szCs w:val="18"/>
              </w:rPr>
              <w:t>риодах.</w:t>
            </w:r>
          </w:p>
          <w:p w:rsidR="00880CD5" w:rsidRDefault="00880CD5" w:rsidP="00F12120">
            <w:pPr>
              <w:jc w:val="both"/>
              <w:rPr>
                <w:sz w:val="18"/>
                <w:szCs w:val="18"/>
                <w:lang w:eastAsia="en-US"/>
              </w:rPr>
            </w:pPr>
            <w:r>
              <w:rPr>
                <w:sz w:val="18"/>
                <w:szCs w:val="18"/>
              </w:rPr>
              <w:t>4. Максимальный валовой доход монополии достигается при таком объ</w:t>
            </w:r>
            <w:r>
              <w:rPr>
                <w:sz w:val="18"/>
                <w:szCs w:val="18"/>
              </w:rPr>
              <w:t>е</w:t>
            </w:r>
            <w:r>
              <w:rPr>
                <w:sz w:val="18"/>
                <w:szCs w:val="18"/>
              </w:rPr>
              <w:t>ме производства, когда…</w:t>
            </w:r>
          </w:p>
          <w:p w:rsidR="00880CD5" w:rsidRDefault="00880CD5" w:rsidP="00CF09FE">
            <w:pPr>
              <w:numPr>
                <w:ilvl w:val="0"/>
                <w:numId w:val="46"/>
              </w:numPr>
              <w:jc w:val="both"/>
              <w:rPr>
                <w:sz w:val="18"/>
                <w:szCs w:val="18"/>
              </w:rPr>
            </w:pPr>
            <w:r>
              <w:rPr>
                <w:sz w:val="18"/>
                <w:szCs w:val="18"/>
              </w:rPr>
              <w:t>предельный доход принимает максимальное значение;</w:t>
            </w:r>
          </w:p>
          <w:p w:rsidR="00880CD5" w:rsidRDefault="00880CD5" w:rsidP="00CF09FE">
            <w:pPr>
              <w:numPr>
                <w:ilvl w:val="0"/>
                <w:numId w:val="46"/>
              </w:numPr>
              <w:jc w:val="both"/>
              <w:rPr>
                <w:sz w:val="18"/>
                <w:szCs w:val="18"/>
              </w:rPr>
            </w:pPr>
            <w:r>
              <w:rPr>
                <w:sz w:val="18"/>
                <w:szCs w:val="18"/>
              </w:rPr>
              <w:t>предельный доход равен предельным издержкам;</w:t>
            </w:r>
          </w:p>
          <w:p w:rsidR="00880CD5" w:rsidRDefault="00880CD5" w:rsidP="00CF09FE">
            <w:pPr>
              <w:numPr>
                <w:ilvl w:val="0"/>
                <w:numId w:val="46"/>
              </w:numPr>
              <w:jc w:val="both"/>
              <w:rPr>
                <w:sz w:val="18"/>
                <w:szCs w:val="18"/>
              </w:rPr>
            </w:pPr>
            <w:r>
              <w:rPr>
                <w:sz w:val="18"/>
                <w:szCs w:val="18"/>
              </w:rPr>
              <w:t>предельный доход равен нулю;</w:t>
            </w:r>
          </w:p>
          <w:p w:rsidR="00880CD5" w:rsidRDefault="00880CD5" w:rsidP="00CF09FE">
            <w:pPr>
              <w:numPr>
                <w:ilvl w:val="0"/>
                <w:numId w:val="46"/>
              </w:numPr>
              <w:jc w:val="both"/>
              <w:rPr>
                <w:sz w:val="18"/>
                <w:szCs w:val="18"/>
              </w:rPr>
            </w:pPr>
            <w:r>
              <w:rPr>
                <w:sz w:val="18"/>
                <w:szCs w:val="18"/>
              </w:rPr>
              <w:t>средние общие издержки минимальны.</w:t>
            </w:r>
          </w:p>
          <w:p w:rsidR="00880CD5" w:rsidRDefault="00880CD5" w:rsidP="00F12120">
            <w:pPr>
              <w:jc w:val="both"/>
              <w:rPr>
                <w:sz w:val="18"/>
                <w:szCs w:val="18"/>
              </w:rPr>
            </w:pPr>
            <w:r>
              <w:rPr>
                <w:sz w:val="18"/>
                <w:szCs w:val="18"/>
              </w:rPr>
              <w:t>5. Если цена продукции, производимой фирмой, вырастет, то фирма, п</w:t>
            </w:r>
            <w:r>
              <w:rPr>
                <w:sz w:val="18"/>
                <w:szCs w:val="18"/>
              </w:rPr>
              <w:t>о</w:t>
            </w:r>
            <w:r>
              <w:rPr>
                <w:sz w:val="18"/>
                <w:szCs w:val="18"/>
              </w:rPr>
              <w:t>купающая факторы производства на совершенно конкурентных рынках в краткосрочном периоде…</w:t>
            </w:r>
          </w:p>
          <w:p w:rsidR="00880CD5" w:rsidRDefault="00880CD5" w:rsidP="00CF09FE">
            <w:pPr>
              <w:numPr>
                <w:ilvl w:val="0"/>
                <w:numId w:val="47"/>
              </w:numPr>
              <w:jc w:val="both"/>
              <w:rPr>
                <w:sz w:val="18"/>
                <w:szCs w:val="18"/>
              </w:rPr>
            </w:pPr>
            <w:r>
              <w:rPr>
                <w:sz w:val="18"/>
                <w:szCs w:val="18"/>
              </w:rPr>
              <w:t>уменьшит спрос на факторы производства;</w:t>
            </w:r>
          </w:p>
          <w:p w:rsidR="00880CD5" w:rsidRDefault="00880CD5" w:rsidP="00CF09FE">
            <w:pPr>
              <w:numPr>
                <w:ilvl w:val="0"/>
                <w:numId w:val="47"/>
              </w:numPr>
              <w:jc w:val="both"/>
              <w:rPr>
                <w:sz w:val="18"/>
                <w:szCs w:val="18"/>
              </w:rPr>
            </w:pPr>
            <w:r>
              <w:rPr>
                <w:sz w:val="18"/>
                <w:szCs w:val="18"/>
              </w:rPr>
              <w:t>сохранит спрос на факторы производства неизменным;</w:t>
            </w:r>
          </w:p>
          <w:p w:rsidR="00880CD5" w:rsidRDefault="00880CD5" w:rsidP="00CF09FE">
            <w:pPr>
              <w:numPr>
                <w:ilvl w:val="0"/>
                <w:numId w:val="47"/>
              </w:numPr>
              <w:jc w:val="both"/>
              <w:rPr>
                <w:sz w:val="18"/>
                <w:szCs w:val="18"/>
              </w:rPr>
            </w:pPr>
            <w:r>
              <w:rPr>
                <w:sz w:val="18"/>
                <w:szCs w:val="18"/>
              </w:rPr>
              <w:t>увеличит спрос на факторы производства;</w:t>
            </w:r>
          </w:p>
          <w:p w:rsidR="00880CD5" w:rsidRDefault="00880CD5" w:rsidP="00CF09FE">
            <w:pPr>
              <w:numPr>
                <w:ilvl w:val="0"/>
                <w:numId w:val="47"/>
              </w:numPr>
              <w:jc w:val="both"/>
              <w:rPr>
                <w:sz w:val="18"/>
                <w:szCs w:val="18"/>
              </w:rPr>
            </w:pPr>
            <w:r>
              <w:rPr>
                <w:sz w:val="18"/>
                <w:szCs w:val="18"/>
              </w:rPr>
              <w:t>перейдет к использованию других факторов производства.</w:t>
            </w:r>
          </w:p>
          <w:p w:rsidR="00880CD5" w:rsidRDefault="00880CD5" w:rsidP="00F12120">
            <w:pPr>
              <w:jc w:val="both"/>
              <w:rPr>
                <w:sz w:val="18"/>
                <w:szCs w:val="18"/>
              </w:rPr>
            </w:pPr>
            <w:r>
              <w:rPr>
                <w:sz w:val="18"/>
                <w:szCs w:val="18"/>
              </w:rPr>
              <w:t>6. Какое тождество правильно показывает национальный доход:</w:t>
            </w:r>
          </w:p>
          <w:p w:rsidR="00880CD5" w:rsidRDefault="00880CD5" w:rsidP="00CF09FE">
            <w:pPr>
              <w:numPr>
                <w:ilvl w:val="0"/>
                <w:numId w:val="48"/>
              </w:numPr>
              <w:jc w:val="both"/>
              <w:rPr>
                <w:sz w:val="18"/>
                <w:szCs w:val="18"/>
              </w:rPr>
            </w:pPr>
            <w:r>
              <w:rPr>
                <w:sz w:val="18"/>
                <w:szCs w:val="18"/>
              </w:rPr>
              <w:t>НД = заработная плата + процент + рента + прибыль;</w:t>
            </w:r>
          </w:p>
          <w:p w:rsidR="00880CD5" w:rsidRDefault="00880CD5" w:rsidP="00CF09FE">
            <w:pPr>
              <w:numPr>
                <w:ilvl w:val="0"/>
                <w:numId w:val="48"/>
              </w:numPr>
              <w:jc w:val="both"/>
              <w:rPr>
                <w:sz w:val="18"/>
                <w:szCs w:val="18"/>
              </w:rPr>
            </w:pPr>
            <w:r>
              <w:rPr>
                <w:sz w:val="18"/>
                <w:szCs w:val="18"/>
              </w:rPr>
              <w:t>НД = ВНП – амортизация;</w:t>
            </w:r>
          </w:p>
          <w:p w:rsidR="00880CD5" w:rsidRDefault="00880CD5" w:rsidP="00CF09FE">
            <w:pPr>
              <w:numPr>
                <w:ilvl w:val="0"/>
                <w:numId w:val="48"/>
              </w:numPr>
              <w:jc w:val="both"/>
              <w:rPr>
                <w:sz w:val="18"/>
                <w:szCs w:val="18"/>
              </w:rPr>
            </w:pPr>
            <w:r>
              <w:rPr>
                <w:sz w:val="18"/>
                <w:szCs w:val="18"/>
              </w:rPr>
              <w:t>НД = ЧНП + трансферты;</w:t>
            </w:r>
          </w:p>
          <w:p w:rsidR="00880CD5" w:rsidRDefault="00880CD5" w:rsidP="00CF09FE">
            <w:pPr>
              <w:numPr>
                <w:ilvl w:val="0"/>
                <w:numId w:val="48"/>
              </w:numPr>
              <w:jc w:val="both"/>
              <w:rPr>
                <w:sz w:val="18"/>
                <w:szCs w:val="18"/>
              </w:rPr>
            </w:pPr>
            <w:r>
              <w:rPr>
                <w:sz w:val="18"/>
                <w:szCs w:val="18"/>
              </w:rPr>
              <w:t>НД = ВНП – налоги.</w:t>
            </w:r>
          </w:p>
          <w:p w:rsidR="00880CD5" w:rsidRDefault="00880CD5" w:rsidP="00F12120">
            <w:pPr>
              <w:jc w:val="both"/>
              <w:rPr>
                <w:sz w:val="18"/>
                <w:szCs w:val="18"/>
              </w:rPr>
            </w:pPr>
            <w:r>
              <w:rPr>
                <w:sz w:val="18"/>
                <w:szCs w:val="18"/>
              </w:rPr>
              <w:t>7.</w:t>
            </w:r>
            <w:r>
              <w:rPr>
                <w:bCs/>
                <w:sz w:val="18"/>
                <w:szCs w:val="18"/>
              </w:rPr>
              <w:t xml:space="preserve"> К косвенным факторам экономического роста не относятся:</w:t>
            </w:r>
          </w:p>
          <w:p w:rsidR="00880CD5" w:rsidRDefault="00880CD5" w:rsidP="00CF09FE">
            <w:pPr>
              <w:numPr>
                <w:ilvl w:val="0"/>
                <w:numId w:val="49"/>
              </w:numPr>
              <w:overflowPunct w:val="0"/>
              <w:autoSpaceDE w:val="0"/>
              <w:autoSpaceDN w:val="0"/>
              <w:adjustRightInd w:val="0"/>
              <w:jc w:val="both"/>
              <w:rPr>
                <w:sz w:val="18"/>
                <w:szCs w:val="18"/>
              </w:rPr>
            </w:pPr>
            <w:r>
              <w:rPr>
                <w:sz w:val="18"/>
                <w:szCs w:val="18"/>
              </w:rPr>
              <w:t>количество и качество трудовых ресурсов;</w:t>
            </w:r>
          </w:p>
          <w:p w:rsidR="00880CD5" w:rsidRDefault="00880CD5" w:rsidP="00CF09FE">
            <w:pPr>
              <w:numPr>
                <w:ilvl w:val="0"/>
                <w:numId w:val="49"/>
              </w:numPr>
              <w:overflowPunct w:val="0"/>
              <w:autoSpaceDE w:val="0"/>
              <w:autoSpaceDN w:val="0"/>
              <w:adjustRightInd w:val="0"/>
              <w:jc w:val="both"/>
              <w:rPr>
                <w:sz w:val="18"/>
                <w:szCs w:val="18"/>
              </w:rPr>
            </w:pPr>
            <w:r>
              <w:rPr>
                <w:sz w:val="18"/>
                <w:szCs w:val="18"/>
              </w:rPr>
              <w:t>снижение налогов на прибыль;</w:t>
            </w:r>
          </w:p>
          <w:p w:rsidR="00880CD5" w:rsidRDefault="00880CD5" w:rsidP="00CF09FE">
            <w:pPr>
              <w:numPr>
                <w:ilvl w:val="0"/>
                <w:numId w:val="49"/>
              </w:numPr>
              <w:overflowPunct w:val="0"/>
              <w:autoSpaceDE w:val="0"/>
              <w:autoSpaceDN w:val="0"/>
              <w:adjustRightInd w:val="0"/>
              <w:jc w:val="both"/>
              <w:rPr>
                <w:sz w:val="18"/>
                <w:szCs w:val="18"/>
              </w:rPr>
            </w:pPr>
            <w:r>
              <w:rPr>
                <w:sz w:val="18"/>
                <w:szCs w:val="18"/>
              </w:rPr>
              <w:t>расширение возможности получения кредитов;</w:t>
            </w:r>
          </w:p>
          <w:p w:rsidR="00880CD5" w:rsidRDefault="00880CD5" w:rsidP="00CF09FE">
            <w:pPr>
              <w:numPr>
                <w:ilvl w:val="0"/>
                <w:numId w:val="49"/>
              </w:numPr>
              <w:jc w:val="both"/>
              <w:rPr>
                <w:sz w:val="18"/>
                <w:szCs w:val="18"/>
              </w:rPr>
            </w:pPr>
            <w:r>
              <w:rPr>
                <w:sz w:val="18"/>
                <w:szCs w:val="18"/>
              </w:rPr>
              <w:t>снижение степени монополизации рынков.</w:t>
            </w:r>
          </w:p>
          <w:p w:rsidR="00880CD5" w:rsidRDefault="00880CD5" w:rsidP="00F12120">
            <w:pPr>
              <w:pStyle w:val="25"/>
              <w:widowControl/>
              <w:shd w:val="clear" w:color="auto" w:fill="FFFFFF"/>
              <w:jc w:val="both"/>
              <w:rPr>
                <w:sz w:val="18"/>
                <w:szCs w:val="18"/>
                <w:lang w:eastAsia="en-US"/>
              </w:rPr>
            </w:pPr>
            <w:r>
              <w:rPr>
                <w:sz w:val="18"/>
                <w:szCs w:val="18"/>
                <w:lang w:eastAsia="en-US"/>
              </w:rPr>
              <w:t>8. Фактором, определяющим инфляцию спроса является:</w:t>
            </w:r>
          </w:p>
          <w:p w:rsidR="00880CD5" w:rsidRDefault="00880CD5" w:rsidP="00CF09FE">
            <w:pPr>
              <w:numPr>
                <w:ilvl w:val="0"/>
                <w:numId w:val="50"/>
              </w:numPr>
              <w:jc w:val="both"/>
              <w:rPr>
                <w:bCs/>
                <w:sz w:val="18"/>
                <w:szCs w:val="18"/>
                <w:lang w:eastAsia="en-US"/>
              </w:rPr>
            </w:pPr>
            <w:r>
              <w:rPr>
                <w:bCs/>
                <w:sz w:val="18"/>
                <w:szCs w:val="18"/>
              </w:rPr>
              <w:t>диспропорция производства;</w:t>
            </w:r>
          </w:p>
          <w:p w:rsidR="00880CD5" w:rsidRDefault="00880CD5" w:rsidP="00CF09FE">
            <w:pPr>
              <w:numPr>
                <w:ilvl w:val="0"/>
                <w:numId w:val="50"/>
              </w:numPr>
              <w:jc w:val="both"/>
              <w:rPr>
                <w:bCs/>
                <w:sz w:val="18"/>
                <w:szCs w:val="18"/>
              </w:rPr>
            </w:pPr>
            <w:r>
              <w:rPr>
                <w:bCs/>
                <w:sz w:val="18"/>
                <w:szCs w:val="18"/>
              </w:rPr>
              <w:t>монополизация рынка;</w:t>
            </w:r>
          </w:p>
          <w:p w:rsidR="00880CD5" w:rsidRDefault="00880CD5" w:rsidP="00CF09FE">
            <w:pPr>
              <w:numPr>
                <w:ilvl w:val="0"/>
                <w:numId w:val="50"/>
              </w:numPr>
              <w:jc w:val="both"/>
              <w:rPr>
                <w:bCs/>
                <w:sz w:val="18"/>
                <w:szCs w:val="18"/>
              </w:rPr>
            </w:pPr>
            <w:r>
              <w:rPr>
                <w:bCs/>
                <w:sz w:val="18"/>
                <w:szCs w:val="18"/>
              </w:rPr>
              <w:t>рост зарплаты, превышающий темпы роста производительности труда;</w:t>
            </w:r>
          </w:p>
          <w:p w:rsidR="00880CD5" w:rsidRDefault="00880CD5" w:rsidP="00CF09FE">
            <w:pPr>
              <w:numPr>
                <w:ilvl w:val="0"/>
                <w:numId w:val="50"/>
              </w:numPr>
              <w:jc w:val="both"/>
              <w:rPr>
                <w:bCs/>
                <w:sz w:val="18"/>
                <w:szCs w:val="18"/>
              </w:rPr>
            </w:pPr>
            <w:r>
              <w:rPr>
                <w:bCs/>
                <w:sz w:val="18"/>
                <w:szCs w:val="18"/>
              </w:rPr>
              <w:t>положение на рынке труда и уровня полной занятости.</w:t>
            </w:r>
          </w:p>
          <w:p w:rsidR="00880CD5" w:rsidRDefault="00880CD5" w:rsidP="00F12120">
            <w:pPr>
              <w:shd w:val="clear" w:color="auto" w:fill="FFFFFF"/>
              <w:jc w:val="both"/>
              <w:rPr>
                <w:sz w:val="18"/>
                <w:szCs w:val="18"/>
                <w:lang w:eastAsia="en-US"/>
              </w:rPr>
            </w:pPr>
            <w:r>
              <w:rPr>
                <w:sz w:val="18"/>
                <w:szCs w:val="18"/>
              </w:rPr>
              <w:t>9.</w:t>
            </w:r>
            <w:r>
              <w:rPr>
                <w:color w:val="000000"/>
                <w:sz w:val="18"/>
                <w:szCs w:val="18"/>
              </w:rPr>
              <w:t xml:space="preserve"> Что обладает более высокой ликвидностью:</w:t>
            </w:r>
          </w:p>
        </w:tc>
      </w:tr>
    </w:tbl>
    <w:p w:rsidR="00880CD5" w:rsidRDefault="00880CD5" w:rsidP="00880C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B2CE0" w:rsidRPr="00FB2CE0" w:rsidTr="00880CD5">
        <w:tc>
          <w:tcPr>
            <w:tcW w:w="0" w:type="auto"/>
            <w:tcBorders>
              <w:top w:val="single" w:sz="4" w:space="0" w:color="auto"/>
              <w:left w:val="single" w:sz="4" w:space="0" w:color="auto"/>
              <w:bottom w:val="single" w:sz="4" w:space="0" w:color="auto"/>
              <w:right w:val="single" w:sz="4" w:space="0" w:color="auto"/>
            </w:tcBorders>
            <w:vAlign w:val="center"/>
          </w:tcPr>
          <w:p w:rsidR="00FB2CE0" w:rsidRPr="00FB2CE0" w:rsidRDefault="00FB2CE0">
            <w:pPr>
              <w:jc w:val="center"/>
              <w:rPr>
                <w:sz w:val="18"/>
                <w:szCs w:val="18"/>
              </w:rPr>
            </w:pPr>
            <w:r w:rsidRPr="00FB2CE0">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B2CE0" w:rsidRPr="00FB2CE0" w:rsidRDefault="00FB2CE0">
            <w:pPr>
              <w:jc w:val="center"/>
              <w:rPr>
                <w:sz w:val="18"/>
                <w:szCs w:val="18"/>
              </w:rPr>
            </w:pPr>
            <w:r w:rsidRPr="00FB2CE0">
              <w:rPr>
                <w:sz w:val="18"/>
                <w:szCs w:val="18"/>
              </w:rPr>
              <w:t>2</w:t>
            </w:r>
          </w:p>
        </w:tc>
      </w:tr>
      <w:tr w:rsidR="00FB2CE0" w:rsidRPr="00FB2CE0" w:rsidTr="00880CD5">
        <w:tc>
          <w:tcPr>
            <w:tcW w:w="0" w:type="auto"/>
            <w:tcBorders>
              <w:top w:val="single" w:sz="4" w:space="0" w:color="auto"/>
              <w:left w:val="single" w:sz="4" w:space="0" w:color="auto"/>
              <w:bottom w:val="single" w:sz="4" w:space="0" w:color="auto"/>
              <w:right w:val="single" w:sz="4" w:space="0" w:color="auto"/>
            </w:tcBorders>
            <w:vAlign w:val="center"/>
          </w:tcPr>
          <w:p w:rsidR="00FB2CE0" w:rsidRPr="00FB2CE0" w:rsidRDefault="00FB2CE0">
            <w:pPr>
              <w:jc w:val="center"/>
              <w:rPr>
                <w:sz w:val="18"/>
                <w:szCs w:val="18"/>
              </w:rPr>
            </w:pPr>
            <w:r w:rsidRPr="00FB2CE0">
              <w:rPr>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FB2CE0" w:rsidRPr="00FB2CE0" w:rsidRDefault="00FB2CE0" w:rsidP="00CF09FE">
            <w:pPr>
              <w:numPr>
                <w:ilvl w:val="0"/>
                <w:numId w:val="51"/>
              </w:numPr>
              <w:shd w:val="clear" w:color="auto" w:fill="FFFFFF"/>
              <w:jc w:val="both"/>
              <w:rPr>
                <w:sz w:val="18"/>
                <w:szCs w:val="18"/>
              </w:rPr>
            </w:pPr>
            <w:r w:rsidRPr="00FB2CE0">
              <w:rPr>
                <w:color w:val="000000"/>
                <w:sz w:val="18"/>
                <w:szCs w:val="18"/>
              </w:rPr>
              <w:t>продукты питания;</w:t>
            </w:r>
          </w:p>
          <w:p w:rsidR="00FB2CE0" w:rsidRPr="00FB2CE0" w:rsidRDefault="00FB2CE0" w:rsidP="00CF09FE">
            <w:pPr>
              <w:numPr>
                <w:ilvl w:val="0"/>
                <w:numId w:val="51"/>
              </w:numPr>
              <w:shd w:val="clear" w:color="auto" w:fill="FFFFFF"/>
              <w:jc w:val="both"/>
              <w:rPr>
                <w:sz w:val="18"/>
                <w:szCs w:val="18"/>
              </w:rPr>
            </w:pPr>
            <w:r w:rsidRPr="00FB2CE0">
              <w:rPr>
                <w:color w:val="000000"/>
                <w:sz w:val="18"/>
                <w:szCs w:val="18"/>
              </w:rPr>
              <w:t>товары длительного пользования;</w:t>
            </w:r>
          </w:p>
          <w:p w:rsidR="00FB2CE0" w:rsidRPr="00FB2CE0" w:rsidRDefault="00FB2CE0" w:rsidP="00CF09FE">
            <w:pPr>
              <w:numPr>
                <w:ilvl w:val="0"/>
                <w:numId w:val="51"/>
              </w:numPr>
              <w:shd w:val="clear" w:color="auto" w:fill="FFFFFF"/>
              <w:jc w:val="both"/>
              <w:rPr>
                <w:sz w:val="18"/>
                <w:szCs w:val="18"/>
              </w:rPr>
            </w:pPr>
            <w:r w:rsidRPr="00FB2CE0">
              <w:rPr>
                <w:color w:val="000000"/>
                <w:sz w:val="18"/>
                <w:szCs w:val="18"/>
              </w:rPr>
              <w:t>золотые украшения;</w:t>
            </w:r>
          </w:p>
          <w:p w:rsidR="00FB2CE0" w:rsidRPr="00FB2CE0" w:rsidRDefault="00FB2CE0" w:rsidP="00CF09FE">
            <w:pPr>
              <w:numPr>
                <w:ilvl w:val="0"/>
                <w:numId w:val="51"/>
              </w:numPr>
              <w:shd w:val="clear" w:color="auto" w:fill="FFFFFF"/>
              <w:jc w:val="both"/>
              <w:rPr>
                <w:color w:val="000000"/>
                <w:sz w:val="18"/>
                <w:szCs w:val="18"/>
              </w:rPr>
            </w:pPr>
            <w:r w:rsidRPr="00FB2CE0">
              <w:rPr>
                <w:color w:val="000000"/>
                <w:sz w:val="18"/>
                <w:szCs w:val="18"/>
              </w:rPr>
              <w:t>наличные деньги.</w:t>
            </w:r>
          </w:p>
          <w:p w:rsidR="00FB2CE0" w:rsidRPr="00FB2CE0" w:rsidRDefault="00FB2CE0" w:rsidP="00F12120">
            <w:pPr>
              <w:tabs>
                <w:tab w:val="num" w:pos="-2268"/>
                <w:tab w:val="left" w:pos="-102"/>
                <w:tab w:val="left" w:pos="192"/>
                <w:tab w:val="left" w:pos="332"/>
              </w:tabs>
              <w:jc w:val="both"/>
              <w:rPr>
                <w:sz w:val="18"/>
                <w:szCs w:val="18"/>
              </w:rPr>
            </w:pPr>
            <w:r w:rsidRPr="00FB2CE0">
              <w:rPr>
                <w:sz w:val="18"/>
                <w:szCs w:val="18"/>
              </w:rPr>
              <w:t>10. Единая и целостная система торговых и финансово-экономических связей между всеми национальными хозяйствами:</w:t>
            </w:r>
          </w:p>
          <w:p w:rsidR="00FB2CE0" w:rsidRPr="00FB2CE0" w:rsidRDefault="00FB2CE0" w:rsidP="00CF09FE">
            <w:pPr>
              <w:numPr>
                <w:ilvl w:val="0"/>
                <w:numId w:val="52"/>
              </w:numPr>
              <w:tabs>
                <w:tab w:val="left" w:pos="-102"/>
                <w:tab w:val="left" w:pos="284"/>
              </w:tabs>
              <w:jc w:val="both"/>
              <w:rPr>
                <w:sz w:val="18"/>
                <w:szCs w:val="18"/>
              </w:rPr>
            </w:pPr>
            <w:r w:rsidRPr="00FB2CE0">
              <w:rPr>
                <w:sz w:val="18"/>
                <w:szCs w:val="18"/>
              </w:rPr>
              <w:t>мировая экономика;</w:t>
            </w:r>
          </w:p>
          <w:p w:rsidR="00FB2CE0" w:rsidRPr="00FB2CE0" w:rsidRDefault="00FB2CE0" w:rsidP="00CF09FE">
            <w:pPr>
              <w:numPr>
                <w:ilvl w:val="0"/>
                <w:numId w:val="52"/>
              </w:numPr>
              <w:tabs>
                <w:tab w:val="left" w:pos="-102"/>
                <w:tab w:val="left" w:pos="284"/>
              </w:tabs>
              <w:jc w:val="both"/>
              <w:rPr>
                <w:sz w:val="18"/>
                <w:szCs w:val="18"/>
              </w:rPr>
            </w:pPr>
            <w:r w:rsidRPr="00FB2CE0">
              <w:rPr>
                <w:sz w:val="18"/>
                <w:szCs w:val="18"/>
              </w:rPr>
              <w:t>мировой рынок;</w:t>
            </w:r>
          </w:p>
          <w:p w:rsidR="00FB2CE0" w:rsidRPr="00FB2CE0" w:rsidRDefault="00FB2CE0" w:rsidP="00CF09FE">
            <w:pPr>
              <w:numPr>
                <w:ilvl w:val="0"/>
                <w:numId w:val="52"/>
              </w:numPr>
              <w:tabs>
                <w:tab w:val="left" w:pos="-102"/>
                <w:tab w:val="left" w:pos="284"/>
              </w:tabs>
              <w:jc w:val="both"/>
              <w:rPr>
                <w:sz w:val="18"/>
                <w:szCs w:val="18"/>
              </w:rPr>
            </w:pPr>
            <w:r w:rsidRPr="00FB2CE0">
              <w:rPr>
                <w:sz w:val="18"/>
                <w:szCs w:val="18"/>
              </w:rPr>
              <w:t>мировое хозяйство;</w:t>
            </w:r>
          </w:p>
          <w:p w:rsidR="00FB2CE0" w:rsidRPr="00FB2CE0" w:rsidRDefault="00FB2CE0" w:rsidP="00CF09FE">
            <w:pPr>
              <w:numPr>
                <w:ilvl w:val="0"/>
                <w:numId w:val="52"/>
              </w:numPr>
              <w:jc w:val="both"/>
              <w:rPr>
                <w:sz w:val="18"/>
                <w:szCs w:val="18"/>
              </w:rPr>
            </w:pPr>
            <w:r w:rsidRPr="00FB2CE0">
              <w:rPr>
                <w:sz w:val="18"/>
                <w:szCs w:val="18"/>
              </w:rPr>
              <w:t>мировая торговля.</w:t>
            </w:r>
          </w:p>
        </w:tc>
      </w:tr>
      <w:tr w:rsidR="00880CD5" w:rsidRPr="00FB2CE0" w:rsidTr="00880CD5">
        <w:tc>
          <w:tcPr>
            <w:tcW w:w="0" w:type="auto"/>
            <w:tcBorders>
              <w:top w:val="single" w:sz="4" w:space="0" w:color="auto"/>
              <w:left w:val="single" w:sz="4" w:space="0" w:color="auto"/>
              <w:bottom w:val="single" w:sz="4" w:space="0" w:color="auto"/>
              <w:right w:val="single" w:sz="4" w:space="0" w:color="auto"/>
            </w:tcBorders>
            <w:vAlign w:val="center"/>
            <w:hideMark/>
          </w:tcPr>
          <w:p w:rsidR="00880CD5" w:rsidRPr="00FB2CE0" w:rsidRDefault="00880CD5">
            <w:pPr>
              <w:jc w:val="center"/>
              <w:rPr>
                <w:sz w:val="18"/>
                <w:szCs w:val="18"/>
              </w:rPr>
            </w:pPr>
            <w:r w:rsidRPr="00FB2CE0">
              <w:rPr>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880CD5" w:rsidRPr="00FB2CE0" w:rsidRDefault="00880CD5" w:rsidP="00F12120">
            <w:pPr>
              <w:jc w:val="both"/>
              <w:rPr>
                <w:sz w:val="18"/>
                <w:szCs w:val="18"/>
              </w:rPr>
            </w:pPr>
            <w:r w:rsidRPr="00FB2CE0">
              <w:rPr>
                <w:sz w:val="18"/>
                <w:szCs w:val="18"/>
              </w:rPr>
              <w:t>1. При частной собственности мерой распределения дохода служит…</w:t>
            </w:r>
          </w:p>
          <w:p w:rsidR="00880CD5" w:rsidRPr="00FB2CE0" w:rsidRDefault="00880CD5" w:rsidP="00CF09FE">
            <w:pPr>
              <w:numPr>
                <w:ilvl w:val="0"/>
                <w:numId w:val="53"/>
              </w:numPr>
              <w:jc w:val="both"/>
              <w:rPr>
                <w:sz w:val="18"/>
                <w:szCs w:val="18"/>
              </w:rPr>
            </w:pPr>
            <w:r w:rsidRPr="00FB2CE0">
              <w:rPr>
                <w:sz w:val="18"/>
                <w:szCs w:val="18"/>
              </w:rPr>
              <w:t>труд</w:t>
            </w:r>
            <w:r w:rsidR="00FB2CE0">
              <w:rPr>
                <w:sz w:val="18"/>
                <w:szCs w:val="18"/>
              </w:rPr>
              <w:t>;</w:t>
            </w:r>
          </w:p>
          <w:p w:rsidR="00880CD5" w:rsidRPr="00FB2CE0" w:rsidRDefault="00880CD5" w:rsidP="00CF09FE">
            <w:pPr>
              <w:numPr>
                <w:ilvl w:val="0"/>
                <w:numId w:val="53"/>
              </w:numPr>
              <w:jc w:val="both"/>
              <w:rPr>
                <w:sz w:val="18"/>
                <w:szCs w:val="18"/>
              </w:rPr>
            </w:pPr>
            <w:r w:rsidRPr="00FB2CE0">
              <w:rPr>
                <w:sz w:val="18"/>
                <w:szCs w:val="18"/>
              </w:rPr>
              <w:t>потребность</w:t>
            </w:r>
            <w:r w:rsidR="00FB2CE0">
              <w:rPr>
                <w:sz w:val="18"/>
                <w:szCs w:val="18"/>
              </w:rPr>
              <w:t>;</w:t>
            </w:r>
          </w:p>
          <w:p w:rsidR="00880CD5" w:rsidRPr="00FB2CE0" w:rsidRDefault="00880CD5" w:rsidP="00CF09FE">
            <w:pPr>
              <w:numPr>
                <w:ilvl w:val="0"/>
                <w:numId w:val="53"/>
              </w:numPr>
              <w:jc w:val="both"/>
              <w:rPr>
                <w:sz w:val="18"/>
                <w:szCs w:val="18"/>
              </w:rPr>
            </w:pPr>
            <w:r w:rsidRPr="00FB2CE0">
              <w:rPr>
                <w:sz w:val="18"/>
                <w:szCs w:val="18"/>
              </w:rPr>
              <w:t>отработанное время</w:t>
            </w:r>
            <w:r w:rsidR="00FB2CE0">
              <w:rPr>
                <w:sz w:val="18"/>
                <w:szCs w:val="18"/>
              </w:rPr>
              <w:t>;</w:t>
            </w:r>
          </w:p>
          <w:p w:rsidR="00880CD5" w:rsidRPr="00FB2CE0" w:rsidRDefault="00880CD5" w:rsidP="00CF09FE">
            <w:pPr>
              <w:numPr>
                <w:ilvl w:val="0"/>
                <w:numId w:val="53"/>
              </w:numPr>
              <w:jc w:val="both"/>
              <w:rPr>
                <w:sz w:val="18"/>
                <w:szCs w:val="18"/>
              </w:rPr>
            </w:pPr>
            <w:r w:rsidRPr="00FB2CE0">
              <w:rPr>
                <w:sz w:val="18"/>
                <w:szCs w:val="18"/>
              </w:rPr>
              <w:t>капитал</w:t>
            </w:r>
            <w:r w:rsidR="00FB2CE0">
              <w:rPr>
                <w:sz w:val="18"/>
                <w:szCs w:val="18"/>
              </w:rPr>
              <w:t>.</w:t>
            </w:r>
          </w:p>
          <w:p w:rsidR="00880CD5" w:rsidRPr="00FB2CE0" w:rsidRDefault="00880CD5" w:rsidP="00F12120">
            <w:pPr>
              <w:jc w:val="both"/>
              <w:rPr>
                <w:sz w:val="18"/>
                <w:szCs w:val="18"/>
                <w:lang w:eastAsia="en-US"/>
              </w:rPr>
            </w:pPr>
            <w:r w:rsidRPr="00FB2CE0">
              <w:rPr>
                <w:sz w:val="18"/>
                <w:szCs w:val="18"/>
              </w:rPr>
              <w:t>2. Снижение потребления кофе и рост цены на него объясняется тем, что…</w:t>
            </w:r>
          </w:p>
          <w:p w:rsidR="00880CD5" w:rsidRPr="00FB2CE0" w:rsidRDefault="00880CD5" w:rsidP="00CF09FE">
            <w:pPr>
              <w:widowControl w:val="0"/>
              <w:numPr>
                <w:ilvl w:val="0"/>
                <w:numId w:val="54"/>
              </w:numPr>
              <w:autoSpaceDE w:val="0"/>
              <w:autoSpaceDN w:val="0"/>
              <w:adjustRightInd w:val="0"/>
              <w:jc w:val="both"/>
              <w:rPr>
                <w:sz w:val="18"/>
                <w:szCs w:val="18"/>
              </w:rPr>
            </w:pPr>
            <w:r w:rsidRPr="00FB2CE0">
              <w:rPr>
                <w:sz w:val="18"/>
                <w:szCs w:val="18"/>
              </w:rPr>
              <w:t>предложение кофе понизилось</w:t>
            </w:r>
            <w:r w:rsidR="00FB2CE0">
              <w:rPr>
                <w:sz w:val="18"/>
                <w:szCs w:val="18"/>
              </w:rPr>
              <w:t>;</w:t>
            </w:r>
          </w:p>
          <w:p w:rsidR="00880CD5" w:rsidRPr="00FB2CE0" w:rsidRDefault="00880CD5" w:rsidP="00CF09FE">
            <w:pPr>
              <w:widowControl w:val="0"/>
              <w:numPr>
                <w:ilvl w:val="0"/>
                <w:numId w:val="54"/>
              </w:numPr>
              <w:autoSpaceDE w:val="0"/>
              <w:autoSpaceDN w:val="0"/>
              <w:adjustRightInd w:val="0"/>
              <w:jc w:val="both"/>
              <w:rPr>
                <w:sz w:val="18"/>
                <w:szCs w:val="18"/>
              </w:rPr>
            </w:pPr>
            <w:r w:rsidRPr="00FB2CE0">
              <w:rPr>
                <w:sz w:val="18"/>
                <w:szCs w:val="18"/>
              </w:rPr>
              <w:t>спрос на кофе вырос</w:t>
            </w:r>
            <w:r w:rsidR="00FB2CE0">
              <w:rPr>
                <w:sz w:val="18"/>
                <w:szCs w:val="18"/>
              </w:rPr>
              <w:t>;</w:t>
            </w:r>
          </w:p>
          <w:p w:rsidR="00880CD5" w:rsidRPr="00FB2CE0" w:rsidRDefault="00880CD5" w:rsidP="00CF09FE">
            <w:pPr>
              <w:widowControl w:val="0"/>
              <w:numPr>
                <w:ilvl w:val="0"/>
                <w:numId w:val="54"/>
              </w:numPr>
              <w:autoSpaceDE w:val="0"/>
              <w:autoSpaceDN w:val="0"/>
              <w:adjustRightInd w:val="0"/>
              <w:jc w:val="both"/>
              <w:rPr>
                <w:sz w:val="18"/>
                <w:szCs w:val="18"/>
              </w:rPr>
            </w:pPr>
            <w:r w:rsidRPr="00FB2CE0">
              <w:rPr>
                <w:sz w:val="18"/>
                <w:szCs w:val="18"/>
              </w:rPr>
              <w:t>одновременно выросли спрос на кофе и его предложение</w:t>
            </w:r>
            <w:r w:rsidR="00FB2CE0">
              <w:rPr>
                <w:sz w:val="18"/>
                <w:szCs w:val="18"/>
              </w:rPr>
              <w:t>;</w:t>
            </w:r>
          </w:p>
          <w:p w:rsidR="00880CD5" w:rsidRPr="00FB2CE0" w:rsidRDefault="00880CD5" w:rsidP="00CF09FE">
            <w:pPr>
              <w:numPr>
                <w:ilvl w:val="0"/>
                <w:numId w:val="54"/>
              </w:numPr>
              <w:jc w:val="both"/>
              <w:rPr>
                <w:rStyle w:val="af7"/>
                <w:color w:val="000000"/>
                <w:sz w:val="18"/>
                <w:szCs w:val="18"/>
              </w:rPr>
            </w:pPr>
            <w:r w:rsidRPr="00FB2CE0">
              <w:rPr>
                <w:sz w:val="18"/>
                <w:szCs w:val="18"/>
              </w:rPr>
              <w:t>кривая предложения кофе является вертикальной</w:t>
            </w:r>
            <w:r w:rsidR="00FB2CE0">
              <w:rPr>
                <w:sz w:val="18"/>
                <w:szCs w:val="18"/>
              </w:rPr>
              <w:t>.</w:t>
            </w:r>
          </w:p>
          <w:p w:rsidR="00880CD5" w:rsidRPr="00FB2CE0" w:rsidRDefault="00880CD5" w:rsidP="00F12120">
            <w:pPr>
              <w:tabs>
                <w:tab w:val="left" w:pos="360"/>
              </w:tabs>
              <w:jc w:val="both"/>
              <w:rPr>
                <w:sz w:val="18"/>
                <w:szCs w:val="18"/>
              </w:rPr>
            </w:pPr>
            <w:r w:rsidRPr="00FB2CE0">
              <w:rPr>
                <w:sz w:val="18"/>
                <w:szCs w:val="18"/>
              </w:rPr>
              <w:t>3. Факторы, вызывающие увеличение  прямых издержек:</w:t>
            </w:r>
          </w:p>
          <w:p w:rsidR="00880CD5" w:rsidRPr="00FB2CE0" w:rsidRDefault="00880CD5" w:rsidP="00CF09FE">
            <w:pPr>
              <w:numPr>
                <w:ilvl w:val="0"/>
                <w:numId w:val="55"/>
              </w:numPr>
              <w:tabs>
                <w:tab w:val="left" w:pos="360"/>
              </w:tabs>
              <w:jc w:val="both"/>
              <w:rPr>
                <w:sz w:val="18"/>
                <w:szCs w:val="18"/>
              </w:rPr>
            </w:pPr>
            <w:r w:rsidRPr="00FB2CE0">
              <w:rPr>
                <w:sz w:val="18"/>
                <w:szCs w:val="18"/>
              </w:rPr>
              <w:t>увеличение процентных ставок на банковские кредиты;</w:t>
            </w:r>
          </w:p>
          <w:p w:rsidR="00880CD5" w:rsidRPr="00FB2CE0" w:rsidRDefault="00880CD5" w:rsidP="00CF09FE">
            <w:pPr>
              <w:numPr>
                <w:ilvl w:val="0"/>
                <w:numId w:val="55"/>
              </w:numPr>
              <w:tabs>
                <w:tab w:val="left" w:pos="360"/>
              </w:tabs>
              <w:jc w:val="both"/>
              <w:rPr>
                <w:sz w:val="18"/>
                <w:szCs w:val="18"/>
              </w:rPr>
            </w:pPr>
            <w:r w:rsidRPr="00FB2CE0">
              <w:rPr>
                <w:sz w:val="18"/>
                <w:szCs w:val="18"/>
              </w:rPr>
              <w:t>увеличение местных налогов;</w:t>
            </w:r>
          </w:p>
          <w:p w:rsidR="00880CD5" w:rsidRPr="00FB2CE0" w:rsidRDefault="00880CD5" w:rsidP="00CF09FE">
            <w:pPr>
              <w:numPr>
                <w:ilvl w:val="0"/>
                <w:numId w:val="55"/>
              </w:numPr>
              <w:tabs>
                <w:tab w:val="left" w:pos="360"/>
              </w:tabs>
              <w:jc w:val="both"/>
              <w:rPr>
                <w:sz w:val="18"/>
                <w:szCs w:val="18"/>
              </w:rPr>
            </w:pPr>
            <w:r w:rsidRPr="00FB2CE0">
              <w:rPr>
                <w:sz w:val="18"/>
                <w:szCs w:val="18"/>
              </w:rPr>
              <w:t>увеличение цен на сырье;</w:t>
            </w:r>
          </w:p>
          <w:p w:rsidR="00880CD5" w:rsidRPr="00FB2CE0" w:rsidRDefault="00880CD5" w:rsidP="00CF09FE">
            <w:pPr>
              <w:numPr>
                <w:ilvl w:val="0"/>
                <w:numId w:val="55"/>
              </w:numPr>
              <w:jc w:val="both"/>
              <w:rPr>
                <w:sz w:val="18"/>
                <w:szCs w:val="18"/>
              </w:rPr>
            </w:pPr>
            <w:r w:rsidRPr="00FB2CE0">
              <w:rPr>
                <w:sz w:val="18"/>
                <w:szCs w:val="18"/>
              </w:rPr>
              <w:t>увеличение арендной платы за оборудование фирмы.</w:t>
            </w:r>
          </w:p>
          <w:p w:rsidR="00880CD5" w:rsidRPr="00FB2CE0" w:rsidRDefault="00880CD5" w:rsidP="00F12120">
            <w:pPr>
              <w:jc w:val="both"/>
              <w:rPr>
                <w:sz w:val="18"/>
                <w:szCs w:val="18"/>
                <w:lang w:eastAsia="en-US"/>
              </w:rPr>
            </w:pPr>
            <w:r w:rsidRPr="00FB2CE0">
              <w:rPr>
                <w:sz w:val="18"/>
                <w:szCs w:val="18"/>
              </w:rPr>
              <w:t>4. Для измерения монопольной власти в экономической теории испол</w:t>
            </w:r>
            <w:r w:rsidRPr="00FB2CE0">
              <w:rPr>
                <w:sz w:val="18"/>
                <w:szCs w:val="18"/>
              </w:rPr>
              <w:t>ь</w:t>
            </w:r>
            <w:r w:rsidRPr="00FB2CE0">
              <w:rPr>
                <w:sz w:val="18"/>
                <w:szCs w:val="18"/>
              </w:rPr>
              <w:t>зуют…</w:t>
            </w:r>
          </w:p>
          <w:p w:rsidR="00880CD5" w:rsidRPr="00FB2CE0" w:rsidRDefault="00880CD5" w:rsidP="00CF09FE">
            <w:pPr>
              <w:numPr>
                <w:ilvl w:val="0"/>
                <w:numId w:val="56"/>
              </w:numPr>
              <w:jc w:val="both"/>
              <w:rPr>
                <w:sz w:val="18"/>
                <w:szCs w:val="18"/>
              </w:rPr>
            </w:pPr>
            <w:r w:rsidRPr="00FB2CE0">
              <w:rPr>
                <w:sz w:val="18"/>
                <w:szCs w:val="18"/>
              </w:rPr>
              <w:t>индекс Ласпейреса;</w:t>
            </w:r>
          </w:p>
          <w:p w:rsidR="00880CD5" w:rsidRPr="00FB2CE0" w:rsidRDefault="00880CD5" w:rsidP="00CF09FE">
            <w:pPr>
              <w:numPr>
                <w:ilvl w:val="0"/>
                <w:numId w:val="56"/>
              </w:numPr>
              <w:jc w:val="both"/>
              <w:rPr>
                <w:sz w:val="18"/>
                <w:szCs w:val="18"/>
              </w:rPr>
            </w:pPr>
            <w:r w:rsidRPr="00FB2CE0">
              <w:rPr>
                <w:sz w:val="18"/>
                <w:szCs w:val="18"/>
              </w:rPr>
              <w:t>индекс Доу-Джонса;</w:t>
            </w:r>
          </w:p>
          <w:p w:rsidR="00880CD5" w:rsidRPr="00FB2CE0" w:rsidRDefault="00880CD5" w:rsidP="00CF09FE">
            <w:pPr>
              <w:numPr>
                <w:ilvl w:val="0"/>
                <w:numId w:val="56"/>
              </w:numPr>
              <w:jc w:val="both"/>
              <w:rPr>
                <w:sz w:val="18"/>
                <w:szCs w:val="18"/>
              </w:rPr>
            </w:pPr>
            <w:r w:rsidRPr="00FB2CE0">
              <w:rPr>
                <w:sz w:val="18"/>
                <w:szCs w:val="18"/>
              </w:rPr>
              <w:t>индекс Лернера;</w:t>
            </w:r>
          </w:p>
          <w:p w:rsidR="00880CD5" w:rsidRPr="00FB2CE0" w:rsidRDefault="00880CD5" w:rsidP="00CF09FE">
            <w:pPr>
              <w:numPr>
                <w:ilvl w:val="0"/>
                <w:numId w:val="56"/>
              </w:numPr>
              <w:jc w:val="both"/>
              <w:rPr>
                <w:sz w:val="18"/>
                <w:szCs w:val="18"/>
              </w:rPr>
            </w:pPr>
            <w:r w:rsidRPr="00FB2CE0">
              <w:rPr>
                <w:sz w:val="18"/>
                <w:szCs w:val="18"/>
              </w:rPr>
              <w:t>индекс Джини.</w:t>
            </w:r>
          </w:p>
          <w:p w:rsidR="00880CD5" w:rsidRPr="00FB2CE0" w:rsidRDefault="00880CD5" w:rsidP="00F12120">
            <w:pPr>
              <w:jc w:val="both"/>
              <w:rPr>
                <w:sz w:val="18"/>
                <w:szCs w:val="18"/>
                <w:lang w:eastAsia="en-US"/>
              </w:rPr>
            </w:pPr>
            <w:r w:rsidRPr="00FB2CE0">
              <w:rPr>
                <w:sz w:val="18"/>
                <w:szCs w:val="18"/>
              </w:rPr>
              <w:t>5. Производный спрос на фактор производства определяется…</w:t>
            </w:r>
          </w:p>
          <w:p w:rsidR="00880CD5" w:rsidRPr="00FB2CE0" w:rsidRDefault="00880CD5" w:rsidP="00CF09FE">
            <w:pPr>
              <w:numPr>
                <w:ilvl w:val="0"/>
                <w:numId w:val="57"/>
              </w:numPr>
              <w:autoSpaceDN w:val="0"/>
              <w:jc w:val="both"/>
              <w:rPr>
                <w:sz w:val="18"/>
                <w:szCs w:val="18"/>
              </w:rPr>
            </w:pPr>
            <w:r w:rsidRPr="00FB2CE0">
              <w:rPr>
                <w:sz w:val="18"/>
                <w:szCs w:val="18"/>
              </w:rPr>
              <w:t>спросом на другие факторы производства;</w:t>
            </w:r>
          </w:p>
          <w:p w:rsidR="00880CD5" w:rsidRPr="00FB2CE0" w:rsidRDefault="00880CD5" w:rsidP="00CF09FE">
            <w:pPr>
              <w:numPr>
                <w:ilvl w:val="0"/>
                <w:numId w:val="57"/>
              </w:numPr>
              <w:autoSpaceDN w:val="0"/>
              <w:jc w:val="both"/>
              <w:rPr>
                <w:sz w:val="18"/>
                <w:szCs w:val="18"/>
              </w:rPr>
            </w:pPr>
            <w:r w:rsidRPr="00FB2CE0">
              <w:rPr>
                <w:sz w:val="18"/>
                <w:szCs w:val="18"/>
              </w:rPr>
              <w:t>спросом на продукт, производимый фирмой;</w:t>
            </w:r>
          </w:p>
          <w:p w:rsidR="00880CD5" w:rsidRPr="00FB2CE0" w:rsidRDefault="00880CD5" w:rsidP="00CF09FE">
            <w:pPr>
              <w:numPr>
                <w:ilvl w:val="0"/>
                <w:numId w:val="57"/>
              </w:numPr>
              <w:autoSpaceDN w:val="0"/>
              <w:jc w:val="both"/>
              <w:rPr>
                <w:sz w:val="18"/>
                <w:szCs w:val="18"/>
              </w:rPr>
            </w:pPr>
            <w:r w:rsidRPr="00FB2CE0">
              <w:rPr>
                <w:sz w:val="18"/>
                <w:szCs w:val="18"/>
              </w:rPr>
              <w:t>типом рынка, на котором приобретается данный фактор прои</w:t>
            </w:r>
            <w:r w:rsidRPr="00FB2CE0">
              <w:rPr>
                <w:sz w:val="18"/>
                <w:szCs w:val="18"/>
              </w:rPr>
              <w:t>з</w:t>
            </w:r>
            <w:r w:rsidRPr="00FB2CE0">
              <w:rPr>
                <w:sz w:val="18"/>
                <w:szCs w:val="18"/>
              </w:rPr>
              <w:t>водства;</w:t>
            </w:r>
          </w:p>
          <w:p w:rsidR="00880CD5" w:rsidRPr="00FB2CE0" w:rsidRDefault="00880CD5" w:rsidP="00CF09FE">
            <w:pPr>
              <w:numPr>
                <w:ilvl w:val="0"/>
                <w:numId w:val="57"/>
              </w:numPr>
              <w:jc w:val="both"/>
              <w:rPr>
                <w:sz w:val="18"/>
                <w:szCs w:val="18"/>
              </w:rPr>
            </w:pPr>
            <w:r w:rsidRPr="00FB2CE0">
              <w:rPr>
                <w:sz w:val="18"/>
                <w:szCs w:val="18"/>
              </w:rPr>
              <w:t>предельной производительностью фактора производства.</w:t>
            </w:r>
          </w:p>
          <w:p w:rsidR="00880CD5" w:rsidRPr="00FB2CE0" w:rsidRDefault="00880CD5" w:rsidP="00F12120">
            <w:pPr>
              <w:jc w:val="both"/>
              <w:rPr>
                <w:sz w:val="18"/>
                <w:szCs w:val="18"/>
                <w:lang w:eastAsia="en-US"/>
              </w:rPr>
            </w:pPr>
            <w:r w:rsidRPr="00FB2CE0">
              <w:rPr>
                <w:sz w:val="18"/>
                <w:szCs w:val="18"/>
              </w:rPr>
              <w:t>6. ВНП – это…</w:t>
            </w:r>
          </w:p>
          <w:p w:rsidR="00880CD5" w:rsidRPr="00FB2CE0" w:rsidRDefault="00880CD5" w:rsidP="00CF09FE">
            <w:pPr>
              <w:numPr>
                <w:ilvl w:val="0"/>
                <w:numId w:val="58"/>
              </w:numPr>
              <w:jc w:val="both"/>
              <w:rPr>
                <w:sz w:val="18"/>
                <w:szCs w:val="18"/>
              </w:rPr>
            </w:pPr>
            <w:r w:rsidRPr="00FB2CE0">
              <w:rPr>
                <w:sz w:val="18"/>
                <w:szCs w:val="18"/>
              </w:rPr>
              <w:t>суммарный объем всех товаров и услуг, произведенных в стране в течение года;</w:t>
            </w:r>
          </w:p>
          <w:p w:rsidR="00880CD5" w:rsidRPr="00FB2CE0" w:rsidRDefault="00880CD5" w:rsidP="00CF09FE">
            <w:pPr>
              <w:numPr>
                <w:ilvl w:val="0"/>
                <w:numId w:val="58"/>
              </w:numPr>
              <w:jc w:val="both"/>
              <w:rPr>
                <w:sz w:val="18"/>
                <w:szCs w:val="18"/>
                <w:lang w:eastAsia="en-US"/>
              </w:rPr>
            </w:pPr>
            <w:r w:rsidRPr="00FB2CE0">
              <w:rPr>
                <w:sz w:val="18"/>
                <w:szCs w:val="18"/>
              </w:rPr>
              <w:t>рыночная стоимость всех конечных товаров</w:t>
            </w:r>
            <w:r w:rsidR="00FB2CE0">
              <w:rPr>
                <w:sz w:val="18"/>
                <w:szCs w:val="18"/>
              </w:rPr>
              <w:t xml:space="preserve"> и услуг, произв</w:t>
            </w:r>
            <w:r w:rsidR="00FB2CE0">
              <w:rPr>
                <w:sz w:val="18"/>
                <w:szCs w:val="18"/>
              </w:rPr>
              <w:t>е</w:t>
            </w:r>
            <w:r w:rsidR="00FB2CE0">
              <w:rPr>
                <w:sz w:val="18"/>
                <w:szCs w:val="18"/>
              </w:rPr>
              <w:t xml:space="preserve">денных за год </w:t>
            </w:r>
            <w:r w:rsidRPr="00FB2CE0">
              <w:rPr>
                <w:sz w:val="18"/>
                <w:szCs w:val="18"/>
              </w:rPr>
              <w:t>всеми предприятиями, находящимися на террит</w:t>
            </w:r>
            <w:r w:rsidRPr="00FB2CE0">
              <w:rPr>
                <w:sz w:val="18"/>
                <w:szCs w:val="18"/>
              </w:rPr>
              <w:t>о</w:t>
            </w:r>
            <w:r w:rsidRPr="00FB2CE0">
              <w:rPr>
                <w:sz w:val="18"/>
                <w:szCs w:val="18"/>
              </w:rPr>
              <w:t>рии данной страны;</w:t>
            </w:r>
          </w:p>
        </w:tc>
      </w:tr>
    </w:tbl>
    <w:p w:rsidR="00880CD5" w:rsidRDefault="00880CD5" w:rsidP="00880C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B2CE0" w:rsidTr="00880CD5">
        <w:tc>
          <w:tcPr>
            <w:tcW w:w="0" w:type="auto"/>
            <w:tcBorders>
              <w:top w:val="single" w:sz="4" w:space="0" w:color="auto"/>
              <w:left w:val="single" w:sz="4" w:space="0" w:color="auto"/>
              <w:bottom w:val="single" w:sz="4" w:space="0" w:color="auto"/>
              <w:right w:val="single" w:sz="4" w:space="0" w:color="auto"/>
            </w:tcBorders>
            <w:vAlign w:val="center"/>
          </w:tcPr>
          <w:p w:rsidR="00FB2CE0" w:rsidRDefault="00FB2CE0">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B2CE0" w:rsidRDefault="00FB2CE0">
            <w:pPr>
              <w:jc w:val="center"/>
              <w:rPr>
                <w:sz w:val="18"/>
                <w:szCs w:val="18"/>
              </w:rPr>
            </w:pPr>
            <w:r>
              <w:rPr>
                <w:sz w:val="18"/>
                <w:szCs w:val="18"/>
              </w:rPr>
              <w:t>2</w:t>
            </w:r>
          </w:p>
        </w:tc>
      </w:tr>
      <w:tr w:rsidR="00FB2CE0" w:rsidTr="00880CD5">
        <w:tc>
          <w:tcPr>
            <w:tcW w:w="0" w:type="auto"/>
            <w:tcBorders>
              <w:top w:val="single" w:sz="4" w:space="0" w:color="auto"/>
              <w:left w:val="single" w:sz="4" w:space="0" w:color="auto"/>
              <w:bottom w:val="single" w:sz="4" w:space="0" w:color="auto"/>
              <w:right w:val="single" w:sz="4" w:space="0" w:color="auto"/>
            </w:tcBorders>
            <w:vAlign w:val="center"/>
          </w:tcPr>
          <w:p w:rsidR="00FB2CE0" w:rsidRDefault="00FB2CE0">
            <w:pPr>
              <w:jc w:val="center"/>
              <w:rPr>
                <w:sz w:val="18"/>
                <w:szCs w:val="18"/>
              </w:rPr>
            </w:pPr>
            <w:r>
              <w:rPr>
                <w:sz w:val="18"/>
                <w:szCs w:val="18"/>
              </w:rPr>
              <w:t>06</w:t>
            </w:r>
          </w:p>
        </w:tc>
        <w:tc>
          <w:tcPr>
            <w:tcW w:w="0" w:type="auto"/>
            <w:tcBorders>
              <w:top w:val="single" w:sz="4" w:space="0" w:color="auto"/>
              <w:left w:val="single" w:sz="4" w:space="0" w:color="auto"/>
              <w:bottom w:val="single" w:sz="4" w:space="0" w:color="auto"/>
              <w:right w:val="single" w:sz="4" w:space="0" w:color="auto"/>
            </w:tcBorders>
          </w:tcPr>
          <w:p w:rsidR="00FB2CE0" w:rsidRDefault="00FB2CE0" w:rsidP="00CF09FE">
            <w:pPr>
              <w:numPr>
                <w:ilvl w:val="0"/>
                <w:numId w:val="58"/>
              </w:numPr>
              <w:jc w:val="both"/>
              <w:rPr>
                <w:sz w:val="18"/>
                <w:szCs w:val="18"/>
              </w:rPr>
            </w:pPr>
            <w:r>
              <w:rPr>
                <w:sz w:val="18"/>
                <w:szCs w:val="18"/>
              </w:rPr>
              <w:t>рыночная стоимость всех конечных товаров и услуг, произв</w:t>
            </w:r>
            <w:r>
              <w:rPr>
                <w:sz w:val="18"/>
                <w:szCs w:val="18"/>
              </w:rPr>
              <w:t>е</w:t>
            </w:r>
            <w:r>
              <w:rPr>
                <w:sz w:val="18"/>
                <w:szCs w:val="18"/>
              </w:rPr>
              <w:t>денных за год  всеми национальными предприятиями, незав</w:t>
            </w:r>
            <w:r>
              <w:rPr>
                <w:sz w:val="18"/>
                <w:szCs w:val="18"/>
              </w:rPr>
              <w:t>и</w:t>
            </w:r>
            <w:r>
              <w:rPr>
                <w:sz w:val="18"/>
                <w:szCs w:val="18"/>
              </w:rPr>
              <w:t>симо от их местонахождения;</w:t>
            </w:r>
          </w:p>
          <w:p w:rsidR="00FB2CE0" w:rsidRDefault="00FB2CE0" w:rsidP="00CF09FE">
            <w:pPr>
              <w:numPr>
                <w:ilvl w:val="0"/>
                <w:numId w:val="58"/>
              </w:numPr>
              <w:jc w:val="both"/>
              <w:rPr>
                <w:sz w:val="18"/>
                <w:szCs w:val="18"/>
              </w:rPr>
            </w:pPr>
            <w:r>
              <w:rPr>
                <w:sz w:val="18"/>
                <w:szCs w:val="18"/>
              </w:rPr>
              <w:t>рыночная стоимость всех конечных товаров и услуг, произв</w:t>
            </w:r>
            <w:r>
              <w:rPr>
                <w:sz w:val="18"/>
                <w:szCs w:val="18"/>
              </w:rPr>
              <w:t>е</w:t>
            </w:r>
            <w:r>
              <w:rPr>
                <w:sz w:val="18"/>
                <w:szCs w:val="18"/>
              </w:rPr>
              <w:t>денных за год  всеми национальными предприятиями, наход</w:t>
            </w:r>
            <w:r>
              <w:rPr>
                <w:sz w:val="18"/>
                <w:szCs w:val="18"/>
              </w:rPr>
              <w:t>я</w:t>
            </w:r>
            <w:r>
              <w:rPr>
                <w:sz w:val="18"/>
                <w:szCs w:val="18"/>
              </w:rPr>
              <w:t>щимися на территории данной страны.</w:t>
            </w:r>
          </w:p>
          <w:p w:rsidR="00FB2CE0" w:rsidRDefault="00FB2CE0" w:rsidP="00F12120">
            <w:pPr>
              <w:jc w:val="both"/>
              <w:rPr>
                <w:sz w:val="18"/>
                <w:szCs w:val="18"/>
              </w:rPr>
            </w:pPr>
            <w:r>
              <w:rPr>
                <w:sz w:val="18"/>
                <w:szCs w:val="18"/>
              </w:rPr>
              <w:t>7. Если объем реального валового национального продукта увеличится на 3 %, а численность населения увеличится на 1 %, то:</w:t>
            </w:r>
          </w:p>
          <w:p w:rsidR="00FB2CE0" w:rsidRDefault="00FB2CE0" w:rsidP="00CF09FE">
            <w:pPr>
              <w:numPr>
                <w:ilvl w:val="0"/>
                <w:numId w:val="59"/>
              </w:numPr>
              <w:jc w:val="both"/>
              <w:rPr>
                <w:sz w:val="18"/>
                <w:szCs w:val="18"/>
              </w:rPr>
            </w:pPr>
            <w:r>
              <w:rPr>
                <w:sz w:val="18"/>
                <w:szCs w:val="18"/>
              </w:rPr>
              <w:t>реальный валовой национальный продукт на душу населения уменьшится;</w:t>
            </w:r>
          </w:p>
          <w:p w:rsidR="00FB2CE0" w:rsidRDefault="00FB2CE0" w:rsidP="00CF09FE">
            <w:pPr>
              <w:numPr>
                <w:ilvl w:val="0"/>
                <w:numId w:val="59"/>
              </w:numPr>
              <w:jc w:val="both"/>
              <w:rPr>
                <w:sz w:val="18"/>
                <w:szCs w:val="18"/>
              </w:rPr>
            </w:pPr>
            <w:r>
              <w:rPr>
                <w:sz w:val="18"/>
                <w:szCs w:val="18"/>
              </w:rPr>
              <w:t>реальный валовой национальный продукт на душу населения увеличится;</w:t>
            </w:r>
          </w:p>
          <w:p w:rsidR="00FB2CE0" w:rsidRDefault="00FB2CE0" w:rsidP="00CF09FE">
            <w:pPr>
              <w:numPr>
                <w:ilvl w:val="0"/>
                <w:numId w:val="59"/>
              </w:numPr>
              <w:jc w:val="both"/>
              <w:rPr>
                <w:sz w:val="18"/>
                <w:szCs w:val="18"/>
              </w:rPr>
            </w:pPr>
            <w:r>
              <w:rPr>
                <w:sz w:val="18"/>
                <w:szCs w:val="18"/>
              </w:rPr>
              <w:t>номинальный валовой национальный продукт на душу насел</w:t>
            </w:r>
            <w:r>
              <w:rPr>
                <w:sz w:val="18"/>
                <w:szCs w:val="18"/>
              </w:rPr>
              <w:t>е</w:t>
            </w:r>
            <w:r>
              <w:rPr>
                <w:sz w:val="18"/>
                <w:szCs w:val="18"/>
              </w:rPr>
              <w:t>ния не изменится;</w:t>
            </w:r>
          </w:p>
          <w:p w:rsidR="00FB2CE0" w:rsidRDefault="00FB2CE0" w:rsidP="00CF09FE">
            <w:pPr>
              <w:numPr>
                <w:ilvl w:val="0"/>
                <w:numId w:val="59"/>
              </w:numPr>
              <w:jc w:val="both"/>
              <w:rPr>
                <w:sz w:val="18"/>
                <w:szCs w:val="18"/>
              </w:rPr>
            </w:pPr>
            <w:r>
              <w:rPr>
                <w:sz w:val="18"/>
                <w:szCs w:val="18"/>
              </w:rPr>
              <w:t>реальный валовой национальный продукт на душу населения не изменится.</w:t>
            </w:r>
          </w:p>
          <w:p w:rsidR="00FB2CE0" w:rsidRDefault="00FB2CE0" w:rsidP="00F12120">
            <w:pPr>
              <w:jc w:val="both"/>
              <w:rPr>
                <w:sz w:val="18"/>
                <w:szCs w:val="18"/>
              </w:rPr>
            </w:pPr>
            <w:r>
              <w:rPr>
                <w:sz w:val="18"/>
                <w:szCs w:val="18"/>
              </w:rPr>
              <w:t>8. Гиперинфляция вызвана…</w:t>
            </w:r>
          </w:p>
          <w:p w:rsidR="00FB2CE0" w:rsidRDefault="00FB2CE0" w:rsidP="00CF09FE">
            <w:pPr>
              <w:numPr>
                <w:ilvl w:val="0"/>
                <w:numId w:val="60"/>
              </w:numPr>
              <w:jc w:val="both"/>
              <w:rPr>
                <w:sz w:val="18"/>
                <w:szCs w:val="18"/>
              </w:rPr>
            </w:pPr>
            <w:r>
              <w:rPr>
                <w:sz w:val="18"/>
                <w:szCs w:val="18"/>
              </w:rPr>
              <w:t>кризисом государственного бюджета, падением реальных дох</w:t>
            </w:r>
            <w:r>
              <w:rPr>
                <w:sz w:val="18"/>
                <w:szCs w:val="18"/>
              </w:rPr>
              <w:t>о</w:t>
            </w:r>
            <w:r>
              <w:rPr>
                <w:sz w:val="18"/>
                <w:szCs w:val="18"/>
              </w:rPr>
              <w:t>дов правительства;</w:t>
            </w:r>
          </w:p>
          <w:p w:rsidR="00FB2CE0" w:rsidRDefault="00FB2CE0" w:rsidP="00CF09FE">
            <w:pPr>
              <w:numPr>
                <w:ilvl w:val="0"/>
                <w:numId w:val="60"/>
              </w:numPr>
              <w:jc w:val="both"/>
              <w:rPr>
                <w:sz w:val="18"/>
                <w:szCs w:val="18"/>
              </w:rPr>
            </w:pPr>
            <w:r>
              <w:rPr>
                <w:sz w:val="18"/>
                <w:szCs w:val="18"/>
              </w:rPr>
              <w:t>стимулирующей кредитно-денежной политикой;</w:t>
            </w:r>
          </w:p>
          <w:p w:rsidR="00FB2CE0" w:rsidRDefault="00FB2CE0" w:rsidP="00CF09FE">
            <w:pPr>
              <w:numPr>
                <w:ilvl w:val="0"/>
                <w:numId w:val="60"/>
              </w:numPr>
              <w:jc w:val="both"/>
              <w:rPr>
                <w:sz w:val="18"/>
                <w:szCs w:val="18"/>
              </w:rPr>
            </w:pPr>
            <w:r>
              <w:rPr>
                <w:sz w:val="18"/>
                <w:szCs w:val="18"/>
              </w:rPr>
              <w:t>падением производства и ростом цен;</w:t>
            </w:r>
          </w:p>
          <w:p w:rsidR="00FB2CE0" w:rsidRDefault="00FB2CE0" w:rsidP="00CF09FE">
            <w:pPr>
              <w:numPr>
                <w:ilvl w:val="0"/>
                <w:numId w:val="60"/>
              </w:numPr>
              <w:jc w:val="both"/>
              <w:rPr>
                <w:bCs/>
                <w:sz w:val="18"/>
                <w:szCs w:val="18"/>
              </w:rPr>
            </w:pPr>
            <w:r>
              <w:rPr>
                <w:sz w:val="18"/>
                <w:szCs w:val="18"/>
              </w:rPr>
              <w:t>снижением реальной стоимости имеющихся активов.</w:t>
            </w:r>
          </w:p>
          <w:p w:rsidR="00FB2CE0" w:rsidRDefault="00FB2CE0" w:rsidP="00F12120">
            <w:pPr>
              <w:jc w:val="both"/>
              <w:rPr>
                <w:sz w:val="18"/>
                <w:szCs w:val="18"/>
              </w:rPr>
            </w:pPr>
            <w:r>
              <w:rPr>
                <w:sz w:val="18"/>
                <w:szCs w:val="18"/>
              </w:rPr>
              <w:t>9. Задачей политики «дешевых» денег является:</w:t>
            </w:r>
          </w:p>
          <w:p w:rsidR="00FB2CE0" w:rsidRDefault="00FB2CE0" w:rsidP="00CF09FE">
            <w:pPr>
              <w:numPr>
                <w:ilvl w:val="0"/>
                <w:numId w:val="61"/>
              </w:numPr>
              <w:jc w:val="both"/>
              <w:rPr>
                <w:sz w:val="18"/>
                <w:szCs w:val="18"/>
              </w:rPr>
            </w:pPr>
            <w:r>
              <w:rPr>
                <w:sz w:val="18"/>
                <w:szCs w:val="18"/>
              </w:rPr>
              <w:t>ограничение предложения денег;</w:t>
            </w:r>
          </w:p>
          <w:p w:rsidR="00FB2CE0" w:rsidRDefault="00FB2CE0" w:rsidP="00CF09FE">
            <w:pPr>
              <w:numPr>
                <w:ilvl w:val="0"/>
                <w:numId w:val="61"/>
              </w:numPr>
              <w:jc w:val="both"/>
              <w:rPr>
                <w:sz w:val="18"/>
                <w:szCs w:val="18"/>
              </w:rPr>
            </w:pPr>
            <w:r>
              <w:rPr>
                <w:sz w:val="18"/>
                <w:szCs w:val="18"/>
              </w:rPr>
              <w:t>расширение предложения денег;</w:t>
            </w:r>
          </w:p>
          <w:p w:rsidR="00FB2CE0" w:rsidRDefault="00FB2CE0" w:rsidP="00CF09FE">
            <w:pPr>
              <w:numPr>
                <w:ilvl w:val="0"/>
                <w:numId w:val="61"/>
              </w:numPr>
              <w:jc w:val="both"/>
              <w:rPr>
                <w:sz w:val="18"/>
                <w:szCs w:val="18"/>
              </w:rPr>
            </w:pPr>
            <w:r>
              <w:rPr>
                <w:sz w:val="18"/>
                <w:szCs w:val="18"/>
              </w:rPr>
              <w:t>сокращение спроса на наличность;</w:t>
            </w:r>
          </w:p>
          <w:p w:rsidR="00FB2CE0" w:rsidRDefault="00FB2CE0" w:rsidP="00CF09FE">
            <w:pPr>
              <w:numPr>
                <w:ilvl w:val="0"/>
                <w:numId w:val="61"/>
              </w:numPr>
              <w:jc w:val="both"/>
              <w:rPr>
                <w:sz w:val="18"/>
                <w:szCs w:val="18"/>
              </w:rPr>
            </w:pPr>
            <w:r>
              <w:rPr>
                <w:sz w:val="18"/>
                <w:szCs w:val="18"/>
              </w:rPr>
              <w:t>удорожание кредита.</w:t>
            </w:r>
          </w:p>
          <w:p w:rsidR="00FB2CE0" w:rsidRDefault="00FB2CE0" w:rsidP="00F12120">
            <w:pPr>
              <w:jc w:val="both"/>
              <w:rPr>
                <w:sz w:val="18"/>
                <w:szCs w:val="18"/>
              </w:rPr>
            </w:pPr>
            <w:r>
              <w:rPr>
                <w:sz w:val="18"/>
                <w:szCs w:val="18"/>
              </w:rPr>
              <w:t>10. Международная миграция трудовых ресурсов это:</w:t>
            </w:r>
          </w:p>
          <w:p w:rsidR="00FB2CE0" w:rsidRDefault="00FB2CE0" w:rsidP="00CF09FE">
            <w:pPr>
              <w:numPr>
                <w:ilvl w:val="0"/>
                <w:numId w:val="62"/>
              </w:numPr>
              <w:jc w:val="both"/>
              <w:rPr>
                <w:sz w:val="18"/>
                <w:szCs w:val="18"/>
              </w:rPr>
            </w:pPr>
            <w:r>
              <w:rPr>
                <w:sz w:val="18"/>
                <w:szCs w:val="18"/>
              </w:rPr>
              <w:t>въезд трудовых ресурсов;</w:t>
            </w:r>
          </w:p>
          <w:p w:rsidR="00FB2CE0" w:rsidRDefault="00FB2CE0" w:rsidP="00CF09FE">
            <w:pPr>
              <w:numPr>
                <w:ilvl w:val="0"/>
                <w:numId w:val="62"/>
              </w:numPr>
              <w:jc w:val="both"/>
              <w:rPr>
                <w:sz w:val="18"/>
                <w:szCs w:val="18"/>
              </w:rPr>
            </w:pPr>
            <w:r>
              <w:rPr>
                <w:sz w:val="18"/>
                <w:szCs w:val="18"/>
              </w:rPr>
              <w:t>выезд трудовых ресурсов;</w:t>
            </w:r>
          </w:p>
          <w:p w:rsidR="00FB2CE0" w:rsidRDefault="00FB2CE0" w:rsidP="00CF09FE">
            <w:pPr>
              <w:numPr>
                <w:ilvl w:val="0"/>
                <w:numId w:val="62"/>
              </w:numPr>
              <w:jc w:val="both"/>
              <w:rPr>
                <w:sz w:val="18"/>
                <w:szCs w:val="18"/>
              </w:rPr>
            </w:pPr>
            <w:r>
              <w:rPr>
                <w:sz w:val="18"/>
                <w:szCs w:val="18"/>
              </w:rPr>
              <w:t>движение трудовых ресурсов;</w:t>
            </w:r>
          </w:p>
          <w:p w:rsidR="00FB2CE0" w:rsidRDefault="00FB2CE0" w:rsidP="00CF09FE">
            <w:pPr>
              <w:numPr>
                <w:ilvl w:val="0"/>
                <w:numId w:val="62"/>
              </w:numPr>
              <w:jc w:val="both"/>
              <w:rPr>
                <w:sz w:val="18"/>
                <w:szCs w:val="18"/>
              </w:rPr>
            </w:pPr>
            <w:r>
              <w:rPr>
                <w:sz w:val="18"/>
                <w:szCs w:val="18"/>
              </w:rPr>
              <w:t>возвращение трудовых ресурсов.</w:t>
            </w:r>
          </w:p>
        </w:tc>
      </w:tr>
      <w:tr w:rsidR="00880CD5" w:rsidTr="00880CD5">
        <w:tc>
          <w:tcPr>
            <w:tcW w:w="0" w:type="auto"/>
            <w:tcBorders>
              <w:top w:val="single" w:sz="4" w:space="0" w:color="auto"/>
              <w:left w:val="single" w:sz="4" w:space="0" w:color="auto"/>
              <w:bottom w:val="single" w:sz="4" w:space="0" w:color="auto"/>
              <w:right w:val="single" w:sz="4" w:space="0" w:color="auto"/>
            </w:tcBorders>
            <w:vAlign w:val="center"/>
            <w:hideMark/>
          </w:tcPr>
          <w:p w:rsidR="00880CD5" w:rsidRDefault="00880CD5">
            <w:pPr>
              <w:jc w:val="center"/>
              <w:rPr>
                <w:sz w:val="18"/>
                <w:szCs w:val="18"/>
              </w:rPr>
            </w:pPr>
            <w:r>
              <w:rPr>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880CD5" w:rsidRDefault="00880CD5" w:rsidP="00F12120">
            <w:pPr>
              <w:jc w:val="both"/>
              <w:rPr>
                <w:sz w:val="18"/>
                <w:szCs w:val="18"/>
              </w:rPr>
            </w:pPr>
            <w:r>
              <w:rPr>
                <w:sz w:val="18"/>
                <w:szCs w:val="18"/>
              </w:rPr>
              <w:t xml:space="preserve">1. Конечной целью любой экономической системы является: </w:t>
            </w:r>
          </w:p>
          <w:p w:rsidR="00880CD5" w:rsidRDefault="00880CD5" w:rsidP="00CF09FE">
            <w:pPr>
              <w:numPr>
                <w:ilvl w:val="0"/>
                <w:numId w:val="63"/>
              </w:numPr>
              <w:jc w:val="both"/>
              <w:rPr>
                <w:sz w:val="18"/>
                <w:szCs w:val="18"/>
              </w:rPr>
            </w:pPr>
            <w:r>
              <w:rPr>
                <w:sz w:val="18"/>
                <w:szCs w:val="18"/>
              </w:rPr>
              <w:t>удовлетворение потребностей общества;</w:t>
            </w:r>
          </w:p>
          <w:p w:rsidR="00880CD5" w:rsidRDefault="00880CD5" w:rsidP="00CF09FE">
            <w:pPr>
              <w:numPr>
                <w:ilvl w:val="0"/>
                <w:numId w:val="63"/>
              </w:numPr>
              <w:jc w:val="both"/>
              <w:rPr>
                <w:sz w:val="18"/>
                <w:szCs w:val="18"/>
              </w:rPr>
            </w:pPr>
            <w:r>
              <w:rPr>
                <w:sz w:val="18"/>
                <w:szCs w:val="18"/>
              </w:rPr>
              <w:t>монополизация производства;</w:t>
            </w:r>
          </w:p>
          <w:p w:rsidR="00880CD5" w:rsidRDefault="00880CD5" w:rsidP="00CF09FE">
            <w:pPr>
              <w:numPr>
                <w:ilvl w:val="0"/>
                <w:numId w:val="63"/>
              </w:numPr>
              <w:jc w:val="both"/>
              <w:rPr>
                <w:sz w:val="18"/>
                <w:szCs w:val="18"/>
              </w:rPr>
            </w:pPr>
            <w:r>
              <w:rPr>
                <w:sz w:val="18"/>
                <w:szCs w:val="18"/>
              </w:rPr>
              <w:t>переход к частной собственности;</w:t>
            </w:r>
          </w:p>
          <w:p w:rsidR="00880CD5" w:rsidRDefault="00880CD5" w:rsidP="00CF09FE">
            <w:pPr>
              <w:numPr>
                <w:ilvl w:val="0"/>
                <w:numId w:val="63"/>
              </w:numPr>
              <w:jc w:val="both"/>
              <w:rPr>
                <w:sz w:val="18"/>
                <w:szCs w:val="18"/>
              </w:rPr>
            </w:pPr>
            <w:r>
              <w:rPr>
                <w:sz w:val="18"/>
                <w:szCs w:val="18"/>
              </w:rPr>
              <w:t>повышение прибыли (доходов) организации, общества, страны.</w:t>
            </w:r>
          </w:p>
          <w:p w:rsidR="00880CD5" w:rsidRDefault="00880CD5" w:rsidP="00F12120">
            <w:pPr>
              <w:shd w:val="clear" w:color="auto" w:fill="FFFFFF"/>
              <w:tabs>
                <w:tab w:val="left" w:pos="360"/>
                <w:tab w:val="left" w:pos="1128"/>
              </w:tabs>
              <w:jc w:val="both"/>
              <w:rPr>
                <w:sz w:val="18"/>
                <w:szCs w:val="18"/>
              </w:rPr>
            </w:pPr>
            <w:r>
              <w:rPr>
                <w:sz w:val="18"/>
                <w:szCs w:val="18"/>
              </w:rPr>
              <w:t>2. Причиной падения цены на продукт может быть:</w:t>
            </w:r>
          </w:p>
          <w:p w:rsidR="00880CD5" w:rsidRDefault="00880CD5" w:rsidP="00CF09FE">
            <w:pPr>
              <w:numPr>
                <w:ilvl w:val="0"/>
                <w:numId w:val="64"/>
              </w:numPr>
              <w:shd w:val="clear" w:color="auto" w:fill="FFFFFF"/>
              <w:tabs>
                <w:tab w:val="left" w:pos="-4365"/>
                <w:tab w:val="left" w:pos="180"/>
              </w:tabs>
              <w:jc w:val="both"/>
              <w:rPr>
                <w:sz w:val="18"/>
                <w:szCs w:val="18"/>
              </w:rPr>
            </w:pPr>
            <w:r>
              <w:rPr>
                <w:sz w:val="18"/>
                <w:szCs w:val="18"/>
              </w:rPr>
              <w:t>рост налогов на бизнес;</w:t>
            </w:r>
          </w:p>
          <w:p w:rsidR="00880CD5" w:rsidRDefault="00880CD5" w:rsidP="00CF09FE">
            <w:pPr>
              <w:numPr>
                <w:ilvl w:val="0"/>
                <w:numId w:val="64"/>
              </w:numPr>
              <w:shd w:val="clear" w:color="auto" w:fill="FFFFFF"/>
              <w:tabs>
                <w:tab w:val="left" w:pos="-4365"/>
                <w:tab w:val="left" w:pos="180"/>
              </w:tabs>
              <w:jc w:val="both"/>
              <w:rPr>
                <w:sz w:val="18"/>
                <w:szCs w:val="18"/>
              </w:rPr>
            </w:pPr>
            <w:r>
              <w:rPr>
                <w:sz w:val="18"/>
                <w:szCs w:val="18"/>
              </w:rPr>
              <w:t>рост потребительских расходов;</w:t>
            </w:r>
          </w:p>
          <w:p w:rsidR="00880CD5" w:rsidRDefault="00880CD5" w:rsidP="00CF09FE">
            <w:pPr>
              <w:numPr>
                <w:ilvl w:val="0"/>
                <w:numId w:val="64"/>
              </w:numPr>
              <w:shd w:val="clear" w:color="auto" w:fill="FFFFFF"/>
              <w:tabs>
                <w:tab w:val="left" w:pos="-4365"/>
                <w:tab w:val="left" w:pos="180"/>
              </w:tabs>
              <w:jc w:val="both"/>
              <w:rPr>
                <w:sz w:val="18"/>
                <w:szCs w:val="18"/>
              </w:rPr>
            </w:pPr>
            <w:r>
              <w:rPr>
                <w:sz w:val="18"/>
                <w:szCs w:val="18"/>
              </w:rPr>
              <w:t>падение цен на ресурсы;</w:t>
            </w:r>
          </w:p>
          <w:p w:rsidR="00880CD5" w:rsidRDefault="00880CD5" w:rsidP="00CF09FE">
            <w:pPr>
              <w:numPr>
                <w:ilvl w:val="0"/>
                <w:numId w:val="64"/>
              </w:numPr>
              <w:shd w:val="clear" w:color="auto" w:fill="FFFFFF"/>
              <w:tabs>
                <w:tab w:val="left" w:pos="-4365"/>
                <w:tab w:val="left" w:pos="180"/>
              </w:tabs>
              <w:jc w:val="both"/>
              <w:rPr>
                <w:sz w:val="18"/>
                <w:szCs w:val="18"/>
              </w:rPr>
            </w:pPr>
            <w:r>
              <w:rPr>
                <w:sz w:val="18"/>
                <w:szCs w:val="18"/>
              </w:rPr>
              <w:t>падение цен на взаимосвязанные товары, дополняющие данный товар в потреблении.</w:t>
            </w:r>
          </w:p>
          <w:p w:rsidR="00880CD5" w:rsidRDefault="00880CD5" w:rsidP="00F12120">
            <w:pPr>
              <w:shd w:val="clear" w:color="auto" w:fill="FFFFFF"/>
              <w:tabs>
                <w:tab w:val="left" w:pos="0"/>
              </w:tabs>
              <w:autoSpaceDE w:val="0"/>
              <w:autoSpaceDN w:val="0"/>
              <w:adjustRightInd w:val="0"/>
              <w:jc w:val="both"/>
              <w:rPr>
                <w:sz w:val="18"/>
                <w:szCs w:val="18"/>
                <w:lang w:eastAsia="en-US"/>
              </w:rPr>
            </w:pPr>
            <w:r>
              <w:rPr>
                <w:sz w:val="18"/>
                <w:szCs w:val="18"/>
              </w:rPr>
              <w:t>3.</w:t>
            </w:r>
            <w:r>
              <w:rPr>
                <w:color w:val="000000"/>
                <w:sz w:val="18"/>
                <w:szCs w:val="18"/>
              </w:rPr>
              <w:t xml:space="preserve"> Постоянные издержки предприятия 1000 руб., средние переменные 50 </w:t>
            </w:r>
          </w:p>
        </w:tc>
      </w:tr>
    </w:tbl>
    <w:p w:rsidR="00880CD5" w:rsidRDefault="00880CD5" w:rsidP="00880C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B2CE0" w:rsidRPr="00FB2CE0" w:rsidTr="00880CD5">
        <w:tc>
          <w:tcPr>
            <w:tcW w:w="0" w:type="auto"/>
            <w:tcBorders>
              <w:top w:val="single" w:sz="4" w:space="0" w:color="auto"/>
              <w:left w:val="single" w:sz="4" w:space="0" w:color="auto"/>
              <w:bottom w:val="single" w:sz="4" w:space="0" w:color="auto"/>
              <w:right w:val="single" w:sz="4" w:space="0" w:color="auto"/>
            </w:tcBorders>
            <w:vAlign w:val="center"/>
          </w:tcPr>
          <w:p w:rsidR="00FB2CE0" w:rsidRPr="00FB2CE0" w:rsidRDefault="00FB2CE0">
            <w:pPr>
              <w:jc w:val="center"/>
              <w:rPr>
                <w:sz w:val="18"/>
                <w:szCs w:val="18"/>
              </w:rPr>
            </w:pPr>
            <w:r w:rsidRPr="00FB2CE0">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B2CE0" w:rsidRPr="00FB2CE0" w:rsidRDefault="00FB2CE0">
            <w:pPr>
              <w:jc w:val="center"/>
              <w:rPr>
                <w:sz w:val="18"/>
                <w:szCs w:val="18"/>
              </w:rPr>
            </w:pPr>
            <w:r w:rsidRPr="00FB2CE0">
              <w:rPr>
                <w:sz w:val="18"/>
                <w:szCs w:val="18"/>
              </w:rPr>
              <w:t>2</w:t>
            </w:r>
          </w:p>
        </w:tc>
      </w:tr>
      <w:tr w:rsidR="00FB2CE0" w:rsidRPr="00FB2CE0" w:rsidTr="00880CD5">
        <w:tc>
          <w:tcPr>
            <w:tcW w:w="0" w:type="auto"/>
            <w:tcBorders>
              <w:top w:val="single" w:sz="4" w:space="0" w:color="auto"/>
              <w:left w:val="single" w:sz="4" w:space="0" w:color="auto"/>
              <w:bottom w:val="single" w:sz="4" w:space="0" w:color="auto"/>
              <w:right w:val="single" w:sz="4" w:space="0" w:color="auto"/>
            </w:tcBorders>
            <w:vAlign w:val="center"/>
          </w:tcPr>
          <w:p w:rsidR="00FB2CE0" w:rsidRPr="00FB2CE0" w:rsidRDefault="00FB2CE0">
            <w:pPr>
              <w:jc w:val="center"/>
              <w:rPr>
                <w:sz w:val="18"/>
                <w:szCs w:val="18"/>
              </w:rPr>
            </w:pPr>
            <w:r w:rsidRPr="00FB2CE0">
              <w:rPr>
                <w:sz w:val="18"/>
                <w:szCs w:val="18"/>
              </w:rPr>
              <w:t>07</w:t>
            </w:r>
          </w:p>
        </w:tc>
        <w:tc>
          <w:tcPr>
            <w:tcW w:w="0" w:type="auto"/>
            <w:tcBorders>
              <w:top w:val="single" w:sz="4" w:space="0" w:color="auto"/>
              <w:left w:val="single" w:sz="4" w:space="0" w:color="auto"/>
              <w:bottom w:val="single" w:sz="4" w:space="0" w:color="auto"/>
              <w:right w:val="single" w:sz="4" w:space="0" w:color="auto"/>
            </w:tcBorders>
          </w:tcPr>
          <w:p w:rsidR="00FB2CE0" w:rsidRPr="00FB2CE0" w:rsidRDefault="00FB2CE0" w:rsidP="00F12120">
            <w:pPr>
              <w:shd w:val="clear" w:color="auto" w:fill="FFFFFF"/>
              <w:tabs>
                <w:tab w:val="left" w:pos="0"/>
              </w:tabs>
              <w:autoSpaceDE w:val="0"/>
              <w:autoSpaceDN w:val="0"/>
              <w:adjustRightInd w:val="0"/>
              <w:jc w:val="both"/>
              <w:rPr>
                <w:color w:val="000000"/>
                <w:sz w:val="18"/>
                <w:szCs w:val="18"/>
              </w:rPr>
            </w:pPr>
            <w:r w:rsidRPr="00FB2CE0">
              <w:rPr>
                <w:color w:val="000000"/>
                <w:sz w:val="18"/>
                <w:szCs w:val="18"/>
              </w:rPr>
              <w:t>руб. Если производство товара увеличится с 10  шт. до 40 шт., то  вал</w:t>
            </w:r>
            <w:r w:rsidRPr="00FB2CE0">
              <w:rPr>
                <w:color w:val="000000"/>
                <w:sz w:val="18"/>
                <w:szCs w:val="18"/>
              </w:rPr>
              <w:t>о</w:t>
            </w:r>
            <w:r w:rsidRPr="00FB2CE0">
              <w:rPr>
                <w:color w:val="000000"/>
                <w:sz w:val="18"/>
                <w:szCs w:val="18"/>
              </w:rPr>
              <w:t>вые издержки:</w:t>
            </w:r>
          </w:p>
          <w:p w:rsidR="00FB2CE0" w:rsidRPr="00FB2CE0" w:rsidRDefault="00FB2CE0" w:rsidP="00CF09FE">
            <w:pPr>
              <w:numPr>
                <w:ilvl w:val="0"/>
                <w:numId w:val="65"/>
              </w:numPr>
              <w:shd w:val="clear" w:color="auto" w:fill="FFFFFF"/>
              <w:tabs>
                <w:tab w:val="left" w:pos="0"/>
              </w:tabs>
              <w:autoSpaceDE w:val="0"/>
              <w:autoSpaceDN w:val="0"/>
              <w:adjustRightInd w:val="0"/>
              <w:jc w:val="both"/>
              <w:rPr>
                <w:color w:val="000000"/>
                <w:sz w:val="18"/>
                <w:szCs w:val="18"/>
              </w:rPr>
            </w:pPr>
            <w:r w:rsidRPr="00FB2CE0">
              <w:rPr>
                <w:color w:val="000000"/>
                <w:sz w:val="18"/>
                <w:szCs w:val="18"/>
              </w:rPr>
              <w:t>вырастут в 2 раза;</w:t>
            </w:r>
          </w:p>
          <w:p w:rsidR="00FB2CE0" w:rsidRPr="00FB2CE0" w:rsidRDefault="00FB2CE0" w:rsidP="00CF09FE">
            <w:pPr>
              <w:numPr>
                <w:ilvl w:val="0"/>
                <w:numId w:val="65"/>
              </w:numPr>
              <w:shd w:val="clear" w:color="auto" w:fill="FFFFFF"/>
              <w:tabs>
                <w:tab w:val="left" w:pos="0"/>
              </w:tabs>
              <w:autoSpaceDE w:val="0"/>
              <w:autoSpaceDN w:val="0"/>
              <w:adjustRightInd w:val="0"/>
              <w:jc w:val="both"/>
              <w:rPr>
                <w:color w:val="000000"/>
                <w:sz w:val="18"/>
                <w:szCs w:val="18"/>
              </w:rPr>
            </w:pPr>
            <w:r w:rsidRPr="00FB2CE0">
              <w:rPr>
                <w:color w:val="000000"/>
                <w:sz w:val="18"/>
                <w:szCs w:val="18"/>
              </w:rPr>
              <w:t>сократятся в 2 раза;</w:t>
            </w:r>
          </w:p>
          <w:p w:rsidR="00FB2CE0" w:rsidRPr="00FB2CE0" w:rsidRDefault="00FB2CE0" w:rsidP="00CF09FE">
            <w:pPr>
              <w:numPr>
                <w:ilvl w:val="0"/>
                <w:numId w:val="65"/>
              </w:numPr>
              <w:shd w:val="clear" w:color="auto" w:fill="FFFFFF"/>
              <w:tabs>
                <w:tab w:val="left" w:pos="0"/>
              </w:tabs>
              <w:autoSpaceDE w:val="0"/>
              <w:autoSpaceDN w:val="0"/>
              <w:adjustRightInd w:val="0"/>
              <w:jc w:val="both"/>
              <w:rPr>
                <w:color w:val="000000"/>
                <w:sz w:val="18"/>
                <w:szCs w:val="18"/>
              </w:rPr>
            </w:pPr>
            <w:r w:rsidRPr="00FB2CE0">
              <w:rPr>
                <w:color w:val="000000"/>
                <w:sz w:val="18"/>
                <w:szCs w:val="18"/>
              </w:rPr>
              <w:t>возрастут в 4 раза;</w:t>
            </w:r>
          </w:p>
          <w:p w:rsidR="00FB2CE0" w:rsidRPr="00FB2CE0" w:rsidRDefault="00FB2CE0" w:rsidP="00CF09FE">
            <w:pPr>
              <w:numPr>
                <w:ilvl w:val="0"/>
                <w:numId w:val="65"/>
              </w:numPr>
              <w:jc w:val="both"/>
              <w:rPr>
                <w:sz w:val="18"/>
                <w:szCs w:val="18"/>
              </w:rPr>
            </w:pPr>
            <w:r w:rsidRPr="00FB2CE0">
              <w:rPr>
                <w:color w:val="000000"/>
                <w:sz w:val="18"/>
                <w:szCs w:val="18"/>
              </w:rPr>
              <w:t>останутся на прежнем уровне.</w:t>
            </w:r>
          </w:p>
          <w:p w:rsidR="00FB2CE0" w:rsidRPr="00FB2CE0" w:rsidRDefault="00FB2CE0" w:rsidP="00F12120">
            <w:pPr>
              <w:tabs>
                <w:tab w:val="left" w:pos="284"/>
              </w:tabs>
              <w:jc w:val="both"/>
              <w:rPr>
                <w:sz w:val="18"/>
                <w:szCs w:val="18"/>
                <w:lang w:eastAsia="en-US"/>
              </w:rPr>
            </w:pPr>
            <w:r w:rsidRPr="00FB2CE0">
              <w:rPr>
                <w:sz w:val="18"/>
                <w:szCs w:val="18"/>
              </w:rPr>
              <w:t>4. Естественная монополия возникает в случае, если…</w:t>
            </w:r>
          </w:p>
          <w:p w:rsidR="00FB2CE0" w:rsidRPr="00FB2CE0" w:rsidRDefault="00FB2CE0" w:rsidP="00CF09FE">
            <w:pPr>
              <w:widowControl w:val="0"/>
              <w:numPr>
                <w:ilvl w:val="0"/>
                <w:numId w:val="66"/>
              </w:numPr>
              <w:tabs>
                <w:tab w:val="left" w:pos="284"/>
              </w:tabs>
              <w:autoSpaceDE w:val="0"/>
              <w:autoSpaceDN w:val="0"/>
              <w:adjustRightInd w:val="0"/>
              <w:jc w:val="both"/>
              <w:rPr>
                <w:sz w:val="18"/>
                <w:szCs w:val="18"/>
              </w:rPr>
            </w:pPr>
            <w:r w:rsidRPr="00FB2CE0">
              <w:rPr>
                <w:sz w:val="18"/>
                <w:szCs w:val="18"/>
              </w:rPr>
              <w:t>предприятие добывает или владеет редкими ресурсами;</w:t>
            </w:r>
          </w:p>
          <w:p w:rsidR="00FB2CE0" w:rsidRPr="00FB2CE0" w:rsidRDefault="00FB2CE0" w:rsidP="00CF09FE">
            <w:pPr>
              <w:widowControl w:val="0"/>
              <w:numPr>
                <w:ilvl w:val="0"/>
                <w:numId w:val="66"/>
              </w:numPr>
              <w:tabs>
                <w:tab w:val="left" w:pos="284"/>
              </w:tabs>
              <w:autoSpaceDE w:val="0"/>
              <w:autoSpaceDN w:val="0"/>
              <w:adjustRightInd w:val="0"/>
              <w:jc w:val="both"/>
              <w:rPr>
                <w:sz w:val="18"/>
                <w:szCs w:val="18"/>
              </w:rPr>
            </w:pPr>
            <w:r w:rsidRPr="00FB2CE0">
              <w:rPr>
                <w:sz w:val="18"/>
                <w:szCs w:val="18"/>
              </w:rPr>
              <w:t>предприятие производит продукцию, качество которой выше, чем у других;</w:t>
            </w:r>
          </w:p>
          <w:p w:rsidR="00FB2CE0" w:rsidRPr="00FB2CE0" w:rsidRDefault="00FB2CE0" w:rsidP="00CF09FE">
            <w:pPr>
              <w:widowControl w:val="0"/>
              <w:numPr>
                <w:ilvl w:val="0"/>
                <w:numId w:val="66"/>
              </w:numPr>
              <w:tabs>
                <w:tab w:val="left" w:pos="284"/>
              </w:tabs>
              <w:autoSpaceDE w:val="0"/>
              <w:autoSpaceDN w:val="0"/>
              <w:adjustRightInd w:val="0"/>
              <w:jc w:val="both"/>
              <w:rPr>
                <w:sz w:val="18"/>
                <w:szCs w:val="18"/>
              </w:rPr>
            </w:pPr>
            <w:r w:rsidRPr="00FB2CE0">
              <w:rPr>
                <w:sz w:val="18"/>
                <w:szCs w:val="18"/>
              </w:rPr>
              <w:t>предприятие остается на рынке в единственном числе;</w:t>
            </w:r>
          </w:p>
          <w:p w:rsidR="00FB2CE0" w:rsidRPr="00FB2CE0" w:rsidRDefault="00FB2CE0" w:rsidP="00CF09FE">
            <w:pPr>
              <w:widowControl w:val="0"/>
              <w:numPr>
                <w:ilvl w:val="0"/>
                <w:numId w:val="66"/>
              </w:numPr>
              <w:tabs>
                <w:tab w:val="left" w:pos="284"/>
              </w:tabs>
              <w:autoSpaceDE w:val="0"/>
              <w:autoSpaceDN w:val="0"/>
              <w:adjustRightInd w:val="0"/>
              <w:jc w:val="both"/>
              <w:rPr>
                <w:sz w:val="18"/>
                <w:szCs w:val="18"/>
              </w:rPr>
            </w:pPr>
            <w:r w:rsidRPr="00FB2CE0">
              <w:rPr>
                <w:sz w:val="18"/>
                <w:szCs w:val="18"/>
              </w:rPr>
              <w:t>так решило правительство.</w:t>
            </w:r>
          </w:p>
          <w:p w:rsidR="00FB2CE0" w:rsidRPr="00FB2CE0" w:rsidRDefault="00FB2CE0" w:rsidP="00F12120">
            <w:pPr>
              <w:jc w:val="both"/>
              <w:rPr>
                <w:sz w:val="18"/>
                <w:szCs w:val="18"/>
              </w:rPr>
            </w:pPr>
            <w:r w:rsidRPr="00FB2CE0">
              <w:rPr>
                <w:sz w:val="18"/>
                <w:szCs w:val="18"/>
              </w:rPr>
              <w:t>5. Ценовая эластичность спроса на фактор производства понижается, если…</w:t>
            </w:r>
          </w:p>
          <w:p w:rsidR="00FB2CE0" w:rsidRPr="00FB2CE0" w:rsidRDefault="00FB2CE0" w:rsidP="00CF09FE">
            <w:pPr>
              <w:numPr>
                <w:ilvl w:val="0"/>
                <w:numId w:val="67"/>
              </w:numPr>
              <w:autoSpaceDN w:val="0"/>
              <w:jc w:val="both"/>
              <w:rPr>
                <w:sz w:val="18"/>
                <w:szCs w:val="18"/>
              </w:rPr>
            </w:pPr>
            <w:r w:rsidRPr="00FB2CE0">
              <w:rPr>
                <w:sz w:val="18"/>
                <w:szCs w:val="18"/>
              </w:rPr>
              <w:t>повышается возможность его замены другим фактором;</w:t>
            </w:r>
          </w:p>
          <w:p w:rsidR="00FB2CE0" w:rsidRPr="00FB2CE0" w:rsidRDefault="00FB2CE0" w:rsidP="00CF09FE">
            <w:pPr>
              <w:numPr>
                <w:ilvl w:val="0"/>
                <w:numId w:val="67"/>
              </w:numPr>
              <w:autoSpaceDN w:val="0"/>
              <w:jc w:val="both"/>
              <w:rPr>
                <w:sz w:val="18"/>
                <w:szCs w:val="18"/>
              </w:rPr>
            </w:pPr>
            <w:r w:rsidRPr="00FB2CE0">
              <w:rPr>
                <w:sz w:val="18"/>
                <w:szCs w:val="18"/>
              </w:rPr>
              <w:t>повышается эластичность спроса на продукт, произведенный с использованием данного фактора;</w:t>
            </w:r>
          </w:p>
          <w:p w:rsidR="00FB2CE0" w:rsidRPr="00FB2CE0" w:rsidRDefault="00FB2CE0" w:rsidP="00CF09FE">
            <w:pPr>
              <w:numPr>
                <w:ilvl w:val="0"/>
                <w:numId w:val="67"/>
              </w:numPr>
              <w:autoSpaceDN w:val="0"/>
              <w:jc w:val="both"/>
              <w:rPr>
                <w:sz w:val="18"/>
                <w:szCs w:val="18"/>
              </w:rPr>
            </w:pPr>
            <w:r w:rsidRPr="00FB2CE0">
              <w:rPr>
                <w:sz w:val="18"/>
                <w:szCs w:val="18"/>
              </w:rPr>
              <w:t>уменьшается возможность его замены другим фактором;</w:t>
            </w:r>
          </w:p>
          <w:p w:rsidR="00FB2CE0" w:rsidRPr="00FB2CE0" w:rsidRDefault="00FB2CE0" w:rsidP="00CF09FE">
            <w:pPr>
              <w:widowControl w:val="0"/>
              <w:numPr>
                <w:ilvl w:val="0"/>
                <w:numId w:val="67"/>
              </w:numPr>
              <w:autoSpaceDE w:val="0"/>
              <w:autoSpaceDN w:val="0"/>
              <w:adjustRightInd w:val="0"/>
              <w:jc w:val="both"/>
              <w:rPr>
                <w:sz w:val="18"/>
                <w:szCs w:val="18"/>
              </w:rPr>
            </w:pPr>
            <w:r w:rsidRPr="00FB2CE0">
              <w:rPr>
                <w:sz w:val="18"/>
                <w:szCs w:val="18"/>
              </w:rPr>
              <w:t>снижаются расходы на этот фактор в общих издержках фирмы.</w:t>
            </w:r>
          </w:p>
          <w:p w:rsidR="00FB2CE0" w:rsidRPr="00FB2CE0" w:rsidRDefault="00FB2CE0" w:rsidP="00F12120">
            <w:pPr>
              <w:jc w:val="both"/>
              <w:rPr>
                <w:sz w:val="18"/>
                <w:szCs w:val="18"/>
              </w:rPr>
            </w:pPr>
            <w:r w:rsidRPr="00FB2CE0">
              <w:rPr>
                <w:sz w:val="18"/>
                <w:szCs w:val="18"/>
              </w:rPr>
              <w:t>6. Какую, из предлагаемых ниже сделок необходимо включить в ВНП:</w:t>
            </w:r>
          </w:p>
          <w:p w:rsidR="00FB2CE0" w:rsidRPr="00FB2CE0" w:rsidRDefault="00FB2CE0" w:rsidP="00CF09FE">
            <w:pPr>
              <w:numPr>
                <w:ilvl w:val="0"/>
                <w:numId w:val="68"/>
              </w:numPr>
              <w:jc w:val="both"/>
              <w:rPr>
                <w:sz w:val="18"/>
                <w:szCs w:val="18"/>
              </w:rPr>
            </w:pPr>
            <w:r w:rsidRPr="00FB2CE0">
              <w:rPr>
                <w:sz w:val="18"/>
                <w:szCs w:val="18"/>
              </w:rPr>
              <w:t>семья продает квартиру в доме, постройки 2005 года;</w:t>
            </w:r>
          </w:p>
          <w:p w:rsidR="00FB2CE0" w:rsidRPr="00FB2CE0" w:rsidRDefault="00FB2CE0" w:rsidP="00CF09FE">
            <w:pPr>
              <w:numPr>
                <w:ilvl w:val="0"/>
                <w:numId w:val="68"/>
              </w:numPr>
              <w:jc w:val="both"/>
              <w:rPr>
                <w:sz w:val="18"/>
                <w:szCs w:val="18"/>
              </w:rPr>
            </w:pPr>
            <w:r w:rsidRPr="00FB2CE0">
              <w:rPr>
                <w:sz w:val="18"/>
                <w:szCs w:val="18"/>
              </w:rPr>
              <w:t>семья покупает квартиру в только что построенном доме;</w:t>
            </w:r>
          </w:p>
          <w:p w:rsidR="00FB2CE0" w:rsidRPr="00FB2CE0" w:rsidRDefault="00FB2CE0" w:rsidP="00CF09FE">
            <w:pPr>
              <w:numPr>
                <w:ilvl w:val="0"/>
                <w:numId w:val="68"/>
              </w:numPr>
              <w:jc w:val="both"/>
              <w:rPr>
                <w:sz w:val="18"/>
                <w:szCs w:val="18"/>
              </w:rPr>
            </w:pPr>
            <w:r w:rsidRPr="00FB2CE0">
              <w:rPr>
                <w:sz w:val="18"/>
                <w:szCs w:val="18"/>
              </w:rPr>
              <w:t>фирма приобретает компьютеры, бывшие в употреблении, у другой фирмы;</w:t>
            </w:r>
          </w:p>
          <w:p w:rsidR="00FB2CE0" w:rsidRPr="00FB2CE0" w:rsidRDefault="00FB2CE0" w:rsidP="00CF09FE">
            <w:pPr>
              <w:numPr>
                <w:ilvl w:val="0"/>
                <w:numId w:val="68"/>
              </w:numPr>
              <w:jc w:val="both"/>
              <w:rPr>
                <w:sz w:val="18"/>
                <w:szCs w:val="18"/>
              </w:rPr>
            </w:pPr>
            <w:r w:rsidRPr="00FB2CE0">
              <w:rPr>
                <w:sz w:val="18"/>
                <w:szCs w:val="18"/>
              </w:rPr>
              <w:t>семья покупает акции компании «газпромнефть».</w:t>
            </w:r>
          </w:p>
          <w:p w:rsidR="00FB2CE0" w:rsidRPr="00FB2CE0" w:rsidRDefault="00FB2CE0" w:rsidP="00F12120">
            <w:pPr>
              <w:shd w:val="clear" w:color="auto" w:fill="FFFFFF"/>
              <w:autoSpaceDE w:val="0"/>
              <w:autoSpaceDN w:val="0"/>
              <w:adjustRightInd w:val="0"/>
              <w:jc w:val="both"/>
              <w:rPr>
                <w:color w:val="000000"/>
                <w:sz w:val="18"/>
                <w:szCs w:val="18"/>
                <w:lang w:eastAsia="en-US"/>
              </w:rPr>
            </w:pPr>
            <w:r w:rsidRPr="00FB2CE0">
              <w:rPr>
                <w:sz w:val="18"/>
                <w:szCs w:val="18"/>
              </w:rPr>
              <w:t>7.</w:t>
            </w:r>
            <w:r w:rsidRPr="00FB2CE0">
              <w:rPr>
                <w:color w:val="000000"/>
                <w:sz w:val="18"/>
                <w:szCs w:val="18"/>
              </w:rPr>
              <w:t xml:space="preserve"> Теория «нулевого экономического роста» обосновывает:</w:t>
            </w:r>
          </w:p>
          <w:p w:rsidR="00FB2CE0" w:rsidRPr="00FB2CE0" w:rsidRDefault="00FB2CE0" w:rsidP="00CF09FE">
            <w:pPr>
              <w:numPr>
                <w:ilvl w:val="0"/>
                <w:numId w:val="69"/>
              </w:numPr>
              <w:shd w:val="clear" w:color="auto" w:fill="FFFFFF"/>
              <w:autoSpaceDE w:val="0"/>
              <w:autoSpaceDN w:val="0"/>
              <w:adjustRightInd w:val="0"/>
              <w:jc w:val="both"/>
              <w:rPr>
                <w:sz w:val="18"/>
                <w:szCs w:val="18"/>
              </w:rPr>
            </w:pPr>
            <w:r w:rsidRPr="00FB2CE0">
              <w:rPr>
                <w:color w:val="000000"/>
                <w:sz w:val="18"/>
                <w:szCs w:val="18"/>
              </w:rPr>
              <w:t>положительное влияние экономического роста на состояние экономической системы и социума в целом;</w:t>
            </w:r>
          </w:p>
          <w:p w:rsidR="00FB2CE0" w:rsidRPr="00FB2CE0" w:rsidRDefault="00FB2CE0" w:rsidP="00CF09FE">
            <w:pPr>
              <w:numPr>
                <w:ilvl w:val="0"/>
                <w:numId w:val="69"/>
              </w:numPr>
              <w:shd w:val="clear" w:color="auto" w:fill="FFFFFF"/>
              <w:autoSpaceDE w:val="0"/>
              <w:autoSpaceDN w:val="0"/>
              <w:adjustRightInd w:val="0"/>
              <w:jc w:val="both"/>
              <w:rPr>
                <w:sz w:val="18"/>
                <w:szCs w:val="18"/>
              </w:rPr>
            </w:pPr>
            <w:r w:rsidRPr="00FB2CE0">
              <w:rPr>
                <w:color w:val="000000"/>
                <w:sz w:val="18"/>
                <w:szCs w:val="18"/>
              </w:rPr>
              <w:t>отрицательное влияние экономического роста на состояние эк</w:t>
            </w:r>
            <w:r w:rsidRPr="00FB2CE0">
              <w:rPr>
                <w:color w:val="000000"/>
                <w:sz w:val="18"/>
                <w:szCs w:val="18"/>
              </w:rPr>
              <w:t>о</w:t>
            </w:r>
            <w:r w:rsidRPr="00FB2CE0">
              <w:rPr>
                <w:color w:val="000000"/>
                <w:sz w:val="18"/>
                <w:szCs w:val="18"/>
              </w:rPr>
              <w:t>номической системы и социума в целом;</w:t>
            </w:r>
          </w:p>
          <w:p w:rsidR="00FB2CE0" w:rsidRPr="00FB2CE0" w:rsidRDefault="00FB2CE0" w:rsidP="00CF09FE">
            <w:pPr>
              <w:numPr>
                <w:ilvl w:val="0"/>
                <w:numId w:val="69"/>
              </w:numPr>
              <w:shd w:val="clear" w:color="auto" w:fill="FFFFFF"/>
              <w:autoSpaceDE w:val="0"/>
              <w:autoSpaceDN w:val="0"/>
              <w:adjustRightInd w:val="0"/>
              <w:jc w:val="both"/>
              <w:rPr>
                <w:color w:val="000000"/>
                <w:sz w:val="18"/>
                <w:szCs w:val="18"/>
              </w:rPr>
            </w:pPr>
            <w:r w:rsidRPr="00FB2CE0">
              <w:rPr>
                <w:color w:val="000000"/>
                <w:sz w:val="18"/>
                <w:szCs w:val="18"/>
              </w:rPr>
              <w:t>устранение негативных последствий экономического роста за счет сдерживания темпов роста;</w:t>
            </w:r>
          </w:p>
          <w:p w:rsidR="00FB2CE0" w:rsidRPr="00FB2CE0" w:rsidRDefault="00FB2CE0" w:rsidP="00CF09FE">
            <w:pPr>
              <w:numPr>
                <w:ilvl w:val="0"/>
                <w:numId w:val="69"/>
              </w:numPr>
              <w:jc w:val="both"/>
              <w:rPr>
                <w:sz w:val="18"/>
                <w:szCs w:val="18"/>
              </w:rPr>
            </w:pPr>
            <w:r w:rsidRPr="00FB2CE0">
              <w:rPr>
                <w:color w:val="000000"/>
                <w:sz w:val="18"/>
                <w:szCs w:val="18"/>
              </w:rPr>
              <w:t>увеличение положительных последствий экономического роста за счет стимулирования темпов роста.</w:t>
            </w:r>
          </w:p>
          <w:p w:rsidR="00FB2CE0" w:rsidRPr="00FB2CE0" w:rsidRDefault="00FB2CE0" w:rsidP="00F12120">
            <w:pPr>
              <w:shd w:val="clear" w:color="auto" w:fill="FFFFFF"/>
              <w:jc w:val="both"/>
              <w:rPr>
                <w:sz w:val="18"/>
                <w:szCs w:val="18"/>
                <w:lang w:eastAsia="en-US"/>
              </w:rPr>
            </w:pPr>
            <w:r w:rsidRPr="00FB2CE0">
              <w:rPr>
                <w:sz w:val="18"/>
                <w:szCs w:val="18"/>
              </w:rPr>
              <w:t>8.</w:t>
            </w:r>
            <w:r w:rsidRPr="00FB2CE0">
              <w:rPr>
                <w:bCs/>
                <w:color w:val="000000"/>
                <w:sz w:val="18"/>
                <w:szCs w:val="18"/>
              </w:rPr>
              <w:t xml:space="preserve"> Соглашения с предпринимателями и профсоюзами о темпах роста цен и зарплаты</w:t>
            </w:r>
            <w:r w:rsidRPr="00FB2CE0">
              <w:rPr>
                <w:sz w:val="18"/>
                <w:szCs w:val="18"/>
              </w:rPr>
              <w:t xml:space="preserve"> является мерой:</w:t>
            </w:r>
          </w:p>
          <w:p w:rsidR="00FB2CE0" w:rsidRPr="00FB2CE0" w:rsidRDefault="00FB2CE0" w:rsidP="00CF09FE">
            <w:pPr>
              <w:numPr>
                <w:ilvl w:val="0"/>
                <w:numId w:val="70"/>
              </w:numPr>
              <w:shd w:val="clear" w:color="auto" w:fill="FFFFFF"/>
              <w:jc w:val="both"/>
              <w:rPr>
                <w:sz w:val="18"/>
                <w:szCs w:val="18"/>
              </w:rPr>
            </w:pPr>
            <w:r w:rsidRPr="00FB2CE0">
              <w:rPr>
                <w:sz w:val="18"/>
                <w:szCs w:val="18"/>
              </w:rPr>
              <w:t>адаптивной антиинфляционной политики;</w:t>
            </w:r>
          </w:p>
          <w:p w:rsidR="00FB2CE0" w:rsidRPr="00FB2CE0" w:rsidRDefault="00FB2CE0" w:rsidP="00CF09FE">
            <w:pPr>
              <w:numPr>
                <w:ilvl w:val="0"/>
                <w:numId w:val="70"/>
              </w:numPr>
              <w:shd w:val="clear" w:color="auto" w:fill="FFFFFF"/>
              <w:jc w:val="both"/>
              <w:rPr>
                <w:bCs/>
                <w:color w:val="000000"/>
                <w:sz w:val="18"/>
                <w:szCs w:val="18"/>
              </w:rPr>
            </w:pPr>
            <w:r w:rsidRPr="00FB2CE0">
              <w:rPr>
                <w:bCs/>
                <w:color w:val="000000"/>
                <w:sz w:val="18"/>
                <w:szCs w:val="18"/>
              </w:rPr>
              <w:t>активной антиинфляционной политики;</w:t>
            </w:r>
          </w:p>
          <w:p w:rsidR="00FB2CE0" w:rsidRPr="00FB2CE0" w:rsidRDefault="00FB2CE0" w:rsidP="00CF09FE">
            <w:pPr>
              <w:numPr>
                <w:ilvl w:val="0"/>
                <w:numId w:val="70"/>
              </w:numPr>
              <w:shd w:val="clear" w:color="auto" w:fill="FFFFFF"/>
              <w:jc w:val="both"/>
              <w:rPr>
                <w:bCs/>
                <w:color w:val="000000"/>
                <w:sz w:val="18"/>
                <w:szCs w:val="18"/>
              </w:rPr>
            </w:pPr>
            <w:r w:rsidRPr="00FB2CE0">
              <w:rPr>
                <w:bCs/>
                <w:color w:val="000000"/>
                <w:sz w:val="18"/>
                <w:szCs w:val="18"/>
              </w:rPr>
              <w:t>политики «экономики предложения»;</w:t>
            </w:r>
          </w:p>
          <w:p w:rsidR="00FB2CE0" w:rsidRPr="00FB2CE0" w:rsidRDefault="00FB2CE0" w:rsidP="00CF09FE">
            <w:pPr>
              <w:numPr>
                <w:ilvl w:val="0"/>
                <w:numId w:val="70"/>
              </w:numPr>
              <w:jc w:val="both"/>
              <w:rPr>
                <w:sz w:val="18"/>
                <w:szCs w:val="18"/>
              </w:rPr>
            </w:pPr>
            <w:r w:rsidRPr="00FB2CE0">
              <w:rPr>
                <w:sz w:val="18"/>
                <w:szCs w:val="18"/>
              </w:rPr>
              <w:t>политики, направленной на ликвидацию причин, вызвавших инфляцию.</w:t>
            </w:r>
          </w:p>
          <w:p w:rsidR="00FB2CE0" w:rsidRPr="00FB2CE0" w:rsidRDefault="00FB2CE0" w:rsidP="00F12120">
            <w:pPr>
              <w:jc w:val="both"/>
              <w:rPr>
                <w:sz w:val="18"/>
                <w:szCs w:val="18"/>
                <w:lang w:eastAsia="en-US"/>
              </w:rPr>
            </w:pPr>
            <w:r w:rsidRPr="00FB2CE0">
              <w:rPr>
                <w:sz w:val="18"/>
                <w:szCs w:val="18"/>
              </w:rPr>
              <w:t>9. К функциям Центрального банка относится:</w:t>
            </w:r>
          </w:p>
          <w:p w:rsidR="00FB2CE0" w:rsidRPr="00FB2CE0" w:rsidRDefault="00FB2CE0" w:rsidP="00CF09FE">
            <w:pPr>
              <w:numPr>
                <w:ilvl w:val="0"/>
                <w:numId w:val="71"/>
              </w:numPr>
              <w:jc w:val="both"/>
              <w:rPr>
                <w:noProof/>
                <w:sz w:val="18"/>
                <w:szCs w:val="18"/>
              </w:rPr>
            </w:pPr>
            <w:r w:rsidRPr="00FB2CE0">
              <w:rPr>
                <w:noProof/>
                <w:sz w:val="18"/>
                <w:szCs w:val="18"/>
              </w:rPr>
              <w:t>операции с ценными бумагами;</w:t>
            </w:r>
          </w:p>
          <w:p w:rsidR="00FB2CE0" w:rsidRPr="00FB2CE0" w:rsidRDefault="00FB2CE0" w:rsidP="00CF09FE">
            <w:pPr>
              <w:numPr>
                <w:ilvl w:val="0"/>
                <w:numId w:val="71"/>
              </w:numPr>
              <w:jc w:val="both"/>
              <w:rPr>
                <w:noProof/>
                <w:sz w:val="18"/>
                <w:szCs w:val="18"/>
              </w:rPr>
            </w:pPr>
            <w:r w:rsidRPr="00FB2CE0">
              <w:rPr>
                <w:noProof/>
                <w:sz w:val="18"/>
                <w:szCs w:val="18"/>
              </w:rPr>
              <w:t>валютные операции;</w:t>
            </w:r>
          </w:p>
        </w:tc>
      </w:tr>
    </w:tbl>
    <w:p w:rsidR="00FB2CE0" w:rsidRDefault="00FB2CE0" w:rsidP="00FB2CE0">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B2CE0" w:rsidTr="00FB2CE0">
        <w:tc>
          <w:tcPr>
            <w:tcW w:w="0" w:type="auto"/>
            <w:tcBorders>
              <w:top w:val="single" w:sz="4" w:space="0" w:color="auto"/>
              <w:left w:val="single" w:sz="4" w:space="0" w:color="auto"/>
              <w:bottom w:val="single" w:sz="4" w:space="0" w:color="auto"/>
              <w:right w:val="single" w:sz="4" w:space="0" w:color="auto"/>
            </w:tcBorders>
            <w:vAlign w:val="center"/>
          </w:tcPr>
          <w:p w:rsidR="00FB2CE0" w:rsidRDefault="00FB2CE0">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B2CE0" w:rsidRDefault="00FB2CE0">
            <w:pPr>
              <w:jc w:val="center"/>
              <w:rPr>
                <w:sz w:val="18"/>
                <w:szCs w:val="18"/>
              </w:rPr>
            </w:pPr>
            <w:r>
              <w:rPr>
                <w:sz w:val="18"/>
                <w:szCs w:val="18"/>
              </w:rPr>
              <w:t>2</w:t>
            </w:r>
          </w:p>
        </w:tc>
      </w:tr>
      <w:tr w:rsidR="00FB2CE0" w:rsidTr="00FB2CE0">
        <w:tc>
          <w:tcPr>
            <w:tcW w:w="0" w:type="auto"/>
            <w:tcBorders>
              <w:top w:val="single" w:sz="4" w:space="0" w:color="auto"/>
              <w:left w:val="single" w:sz="4" w:space="0" w:color="auto"/>
              <w:bottom w:val="single" w:sz="4" w:space="0" w:color="auto"/>
              <w:right w:val="single" w:sz="4" w:space="0" w:color="auto"/>
            </w:tcBorders>
            <w:vAlign w:val="center"/>
          </w:tcPr>
          <w:p w:rsidR="00FB2CE0" w:rsidRDefault="00FB2CE0">
            <w:pPr>
              <w:jc w:val="center"/>
              <w:rPr>
                <w:sz w:val="18"/>
                <w:szCs w:val="18"/>
              </w:rPr>
            </w:pPr>
            <w:r>
              <w:rPr>
                <w:sz w:val="18"/>
                <w:szCs w:val="18"/>
              </w:rPr>
              <w:t>07</w:t>
            </w:r>
          </w:p>
        </w:tc>
        <w:tc>
          <w:tcPr>
            <w:tcW w:w="0" w:type="auto"/>
            <w:tcBorders>
              <w:top w:val="single" w:sz="4" w:space="0" w:color="auto"/>
              <w:left w:val="single" w:sz="4" w:space="0" w:color="auto"/>
              <w:bottom w:val="single" w:sz="4" w:space="0" w:color="auto"/>
              <w:right w:val="single" w:sz="4" w:space="0" w:color="auto"/>
            </w:tcBorders>
          </w:tcPr>
          <w:p w:rsidR="00FB2CE0" w:rsidRDefault="00FB2CE0" w:rsidP="00CF09FE">
            <w:pPr>
              <w:numPr>
                <w:ilvl w:val="0"/>
                <w:numId w:val="71"/>
              </w:numPr>
              <w:jc w:val="both"/>
              <w:rPr>
                <w:noProof/>
                <w:sz w:val="18"/>
                <w:szCs w:val="18"/>
              </w:rPr>
            </w:pPr>
            <w:r>
              <w:rPr>
                <w:noProof/>
                <w:sz w:val="18"/>
                <w:szCs w:val="18"/>
              </w:rPr>
              <w:t>регулирование банковской ликвидности;</w:t>
            </w:r>
          </w:p>
          <w:p w:rsidR="00FB2CE0" w:rsidRDefault="00FB2CE0" w:rsidP="00CF09FE">
            <w:pPr>
              <w:numPr>
                <w:ilvl w:val="0"/>
                <w:numId w:val="71"/>
              </w:numPr>
              <w:jc w:val="both"/>
              <w:rPr>
                <w:sz w:val="18"/>
                <w:szCs w:val="18"/>
              </w:rPr>
            </w:pPr>
            <w:r>
              <w:rPr>
                <w:noProof/>
                <w:sz w:val="18"/>
                <w:szCs w:val="18"/>
              </w:rPr>
              <w:t>размещение государственных займов.</w:t>
            </w:r>
          </w:p>
          <w:p w:rsidR="00FB2CE0" w:rsidRDefault="00FB2CE0" w:rsidP="00F12120">
            <w:pPr>
              <w:jc w:val="both"/>
              <w:rPr>
                <w:sz w:val="18"/>
                <w:szCs w:val="18"/>
              </w:rPr>
            </w:pPr>
            <w:r>
              <w:rPr>
                <w:sz w:val="18"/>
                <w:szCs w:val="18"/>
              </w:rPr>
              <w:t>10. Перемещения населения между регионами страны:</w:t>
            </w:r>
          </w:p>
          <w:p w:rsidR="00FB2CE0" w:rsidRDefault="00FB2CE0" w:rsidP="00CF09FE">
            <w:pPr>
              <w:numPr>
                <w:ilvl w:val="0"/>
                <w:numId w:val="72"/>
              </w:numPr>
              <w:jc w:val="both"/>
              <w:rPr>
                <w:sz w:val="18"/>
                <w:szCs w:val="18"/>
              </w:rPr>
            </w:pPr>
            <w:r>
              <w:rPr>
                <w:sz w:val="18"/>
                <w:szCs w:val="18"/>
              </w:rPr>
              <w:t>трудовая миграция;</w:t>
            </w:r>
          </w:p>
          <w:p w:rsidR="00FB2CE0" w:rsidRDefault="00FB2CE0" w:rsidP="00CF09FE">
            <w:pPr>
              <w:numPr>
                <w:ilvl w:val="0"/>
                <w:numId w:val="72"/>
              </w:numPr>
              <w:jc w:val="both"/>
              <w:rPr>
                <w:sz w:val="18"/>
                <w:szCs w:val="18"/>
              </w:rPr>
            </w:pPr>
            <w:r>
              <w:rPr>
                <w:sz w:val="18"/>
                <w:szCs w:val="18"/>
              </w:rPr>
              <w:t>внешняя миграция;</w:t>
            </w:r>
          </w:p>
          <w:p w:rsidR="00FB2CE0" w:rsidRDefault="00FB2CE0" w:rsidP="00CF09FE">
            <w:pPr>
              <w:numPr>
                <w:ilvl w:val="0"/>
                <w:numId w:val="72"/>
              </w:numPr>
              <w:jc w:val="both"/>
              <w:rPr>
                <w:sz w:val="18"/>
                <w:szCs w:val="18"/>
              </w:rPr>
            </w:pPr>
            <w:r>
              <w:rPr>
                <w:sz w:val="18"/>
                <w:szCs w:val="18"/>
              </w:rPr>
              <w:t>внутренняя миграция;</w:t>
            </w:r>
          </w:p>
          <w:p w:rsidR="00FB2CE0" w:rsidRDefault="00FB2CE0" w:rsidP="00CF09FE">
            <w:pPr>
              <w:numPr>
                <w:ilvl w:val="0"/>
                <w:numId w:val="72"/>
              </w:numPr>
              <w:jc w:val="both"/>
              <w:rPr>
                <w:sz w:val="18"/>
                <w:szCs w:val="18"/>
              </w:rPr>
            </w:pPr>
            <w:r>
              <w:rPr>
                <w:sz w:val="18"/>
                <w:szCs w:val="18"/>
              </w:rPr>
              <w:t>реэмиграция.</w:t>
            </w:r>
          </w:p>
        </w:tc>
      </w:tr>
      <w:tr w:rsidR="00FB2CE0" w:rsidTr="00FB2CE0">
        <w:tc>
          <w:tcPr>
            <w:tcW w:w="0" w:type="auto"/>
            <w:tcBorders>
              <w:top w:val="single" w:sz="4" w:space="0" w:color="auto"/>
              <w:left w:val="single" w:sz="4" w:space="0" w:color="auto"/>
              <w:bottom w:val="single" w:sz="4" w:space="0" w:color="auto"/>
              <w:right w:val="single" w:sz="4" w:space="0" w:color="auto"/>
            </w:tcBorders>
            <w:vAlign w:val="center"/>
            <w:hideMark/>
          </w:tcPr>
          <w:p w:rsidR="00FB2CE0" w:rsidRDefault="00FB2CE0">
            <w:pPr>
              <w:jc w:val="center"/>
              <w:rPr>
                <w:sz w:val="18"/>
                <w:szCs w:val="18"/>
              </w:rPr>
            </w:pPr>
            <w:r>
              <w:rPr>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FB2CE0" w:rsidRDefault="00FB2CE0" w:rsidP="00F12120">
            <w:pPr>
              <w:jc w:val="both"/>
              <w:rPr>
                <w:sz w:val="18"/>
                <w:szCs w:val="18"/>
              </w:rPr>
            </w:pPr>
            <w:r>
              <w:rPr>
                <w:sz w:val="18"/>
                <w:szCs w:val="18"/>
              </w:rPr>
              <w:t>1. Объектами собственности являются…</w:t>
            </w:r>
          </w:p>
          <w:p w:rsidR="00FB2CE0" w:rsidRDefault="00FB2CE0" w:rsidP="00CF09FE">
            <w:pPr>
              <w:numPr>
                <w:ilvl w:val="0"/>
                <w:numId w:val="73"/>
              </w:numPr>
              <w:jc w:val="both"/>
              <w:rPr>
                <w:sz w:val="18"/>
                <w:szCs w:val="18"/>
              </w:rPr>
            </w:pPr>
            <w:r>
              <w:rPr>
                <w:sz w:val="18"/>
                <w:szCs w:val="18"/>
              </w:rPr>
              <w:t>ограниченные ресурсы и блага;</w:t>
            </w:r>
          </w:p>
          <w:p w:rsidR="00FB2CE0" w:rsidRDefault="00FB2CE0" w:rsidP="00CF09FE">
            <w:pPr>
              <w:numPr>
                <w:ilvl w:val="0"/>
                <w:numId w:val="73"/>
              </w:numPr>
              <w:jc w:val="both"/>
              <w:rPr>
                <w:sz w:val="18"/>
                <w:szCs w:val="18"/>
              </w:rPr>
            </w:pPr>
            <w:r>
              <w:rPr>
                <w:sz w:val="18"/>
                <w:szCs w:val="18"/>
              </w:rPr>
              <w:t>материальные ресурсы;</w:t>
            </w:r>
          </w:p>
          <w:p w:rsidR="00FB2CE0" w:rsidRDefault="00FB2CE0" w:rsidP="00CF09FE">
            <w:pPr>
              <w:numPr>
                <w:ilvl w:val="0"/>
                <w:numId w:val="73"/>
              </w:numPr>
              <w:jc w:val="both"/>
              <w:rPr>
                <w:sz w:val="18"/>
                <w:szCs w:val="18"/>
              </w:rPr>
            </w:pPr>
            <w:r>
              <w:rPr>
                <w:sz w:val="18"/>
                <w:szCs w:val="18"/>
              </w:rPr>
              <w:t>нематериальные блага;</w:t>
            </w:r>
          </w:p>
          <w:p w:rsidR="00FB2CE0" w:rsidRDefault="00FB2CE0" w:rsidP="00CF09FE">
            <w:pPr>
              <w:numPr>
                <w:ilvl w:val="0"/>
                <w:numId w:val="73"/>
              </w:numPr>
              <w:jc w:val="both"/>
              <w:rPr>
                <w:sz w:val="18"/>
                <w:szCs w:val="18"/>
              </w:rPr>
            </w:pPr>
            <w:r>
              <w:rPr>
                <w:sz w:val="18"/>
                <w:szCs w:val="18"/>
              </w:rPr>
              <w:t>материальные блага.</w:t>
            </w:r>
          </w:p>
          <w:p w:rsidR="00FB2CE0" w:rsidRDefault="00FB2CE0" w:rsidP="00F12120">
            <w:pPr>
              <w:jc w:val="both"/>
              <w:rPr>
                <w:sz w:val="18"/>
                <w:szCs w:val="18"/>
              </w:rPr>
            </w:pPr>
            <w:r>
              <w:rPr>
                <w:sz w:val="18"/>
                <w:szCs w:val="18"/>
              </w:rPr>
              <w:t>2. Если рыночная цена ниже равновесной, то:</w:t>
            </w:r>
          </w:p>
          <w:p w:rsidR="00FB2CE0" w:rsidRDefault="00FB2CE0" w:rsidP="00CF09FE">
            <w:pPr>
              <w:pStyle w:val="afb"/>
              <w:numPr>
                <w:ilvl w:val="0"/>
                <w:numId w:val="74"/>
              </w:numPr>
              <w:jc w:val="both"/>
              <w:rPr>
                <w:rFonts w:ascii="Times New Roman" w:hAnsi="Times New Roman" w:cs="Times New Roman"/>
                <w:lang w:eastAsia="en-US"/>
              </w:rPr>
            </w:pPr>
            <w:r>
              <w:rPr>
                <w:rFonts w:ascii="Times New Roman" w:hAnsi="Times New Roman" w:cs="Times New Roman"/>
                <w:lang w:eastAsia="en-US"/>
              </w:rPr>
              <w:t xml:space="preserve">возникает дефицит товаров; </w:t>
            </w:r>
          </w:p>
          <w:p w:rsidR="00FB2CE0" w:rsidRDefault="00FB2CE0" w:rsidP="00CF09FE">
            <w:pPr>
              <w:pStyle w:val="afb"/>
              <w:numPr>
                <w:ilvl w:val="0"/>
                <w:numId w:val="74"/>
              </w:numPr>
              <w:jc w:val="both"/>
              <w:rPr>
                <w:rFonts w:ascii="Times New Roman" w:hAnsi="Times New Roman" w:cs="Times New Roman"/>
                <w:lang w:eastAsia="en-US"/>
              </w:rPr>
            </w:pPr>
            <w:r>
              <w:rPr>
                <w:rFonts w:ascii="Times New Roman" w:hAnsi="Times New Roman" w:cs="Times New Roman"/>
                <w:lang w:eastAsia="en-US"/>
              </w:rPr>
              <w:t>возникает излишек товаров;</w:t>
            </w:r>
          </w:p>
          <w:p w:rsidR="00FB2CE0" w:rsidRDefault="00FB2CE0" w:rsidP="00CF09FE">
            <w:pPr>
              <w:pStyle w:val="afb"/>
              <w:numPr>
                <w:ilvl w:val="0"/>
                <w:numId w:val="74"/>
              </w:numPr>
              <w:jc w:val="both"/>
              <w:rPr>
                <w:rFonts w:ascii="Times New Roman" w:hAnsi="Times New Roman" w:cs="Times New Roman"/>
                <w:lang w:eastAsia="en-US"/>
              </w:rPr>
            </w:pPr>
            <w:r>
              <w:rPr>
                <w:rFonts w:ascii="Times New Roman" w:hAnsi="Times New Roman" w:cs="Times New Roman"/>
                <w:lang w:eastAsia="en-US"/>
              </w:rPr>
              <w:t>падает цена ресурсов;</w:t>
            </w:r>
          </w:p>
          <w:p w:rsidR="00FB2CE0" w:rsidRDefault="00FB2CE0" w:rsidP="00CF09FE">
            <w:pPr>
              <w:pStyle w:val="afb"/>
              <w:numPr>
                <w:ilvl w:val="0"/>
                <w:numId w:val="74"/>
              </w:numPr>
              <w:jc w:val="both"/>
              <w:rPr>
                <w:rFonts w:ascii="Times New Roman" w:hAnsi="Times New Roman" w:cs="Times New Roman"/>
                <w:lang w:eastAsia="en-US"/>
              </w:rPr>
            </w:pPr>
            <w:r>
              <w:rPr>
                <w:rFonts w:ascii="Times New Roman" w:hAnsi="Times New Roman" w:cs="Times New Roman"/>
                <w:lang w:eastAsia="en-US"/>
              </w:rPr>
              <w:t>формируется рынок покупателей.</w:t>
            </w:r>
          </w:p>
          <w:p w:rsidR="00FB2CE0" w:rsidRDefault="00FB2CE0" w:rsidP="00F12120">
            <w:pPr>
              <w:jc w:val="both"/>
              <w:rPr>
                <w:sz w:val="18"/>
                <w:szCs w:val="18"/>
                <w:lang w:eastAsia="en-US"/>
              </w:rPr>
            </w:pPr>
            <w:r>
              <w:rPr>
                <w:sz w:val="18"/>
                <w:szCs w:val="18"/>
              </w:rPr>
              <w:t>3. Какая из ниже приведенных функций относится к долгосрочному п</w:t>
            </w:r>
            <w:r>
              <w:rPr>
                <w:sz w:val="18"/>
                <w:szCs w:val="18"/>
              </w:rPr>
              <w:t>е</w:t>
            </w:r>
            <w:r>
              <w:rPr>
                <w:sz w:val="18"/>
                <w:szCs w:val="18"/>
              </w:rPr>
              <w:t>риоду:</w:t>
            </w:r>
          </w:p>
          <w:p w:rsidR="00FB2CE0" w:rsidRDefault="00FB2CE0" w:rsidP="00CF09FE">
            <w:pPr>
              <w:numPr>
                <w:ilvl w:val="0"/>
                <w:numId w:val="75"/>
              </w:numPr>
              <w:jc w:val="both"/>
              <w:rPr>
                <w:sz w:val="18"/>
                <w:szCs w:val="18"/>
              </w:rPr>
            </w:pPr>
            <w:r>
              <w:rPr>
                <w:sz w:val="18"/>
                <w:szCs w:val="18"/>
                <w:lang w:val="en-US"/>
              </w:rPr>
              <w:t>ATC</w:t>
            </w:r>
            <w:r>
              <w:rPr>
                <w:sz w:val="18"/>
                <w:szCs w:val="18"/>
              </w:rPr>
              <w:t>=3</w:t>
            </w:r>
            <w:r>
              <w:rPr>
                <w:sz w:val="18"/>
                <w:szCs w:val="18"/>
                <w:lang w:val="en-US"/>
              </w:rPr>
              <w:t>Q</w:t>
            </w:r>
            <w:r>
              <w:rPr>
                <w:sz w:val="18"/>
                <w:szCs w:val="18"/>
              </w:rPr>
              <w:t>+4;</w:t>
            </w:r>
          </w:p>
          <w:p w:rsidR="00FB2CE0" w:rsidRDefault="00FB2CE0" w:rsidP="00CF09FE">
            <w:pPr>
              <w:numPr>
                <w:ilvl w:val="0"/>
                <w:numId w:val="75"/>
              </w:numPr>
              <w:jc w:val="both"/>
              <w:rPr>
                <w:sz w:val="18"/>
                <w:szCs w:val="18"/>
              </w:rPr>
            </w:pPr>
            <w:r>
              <w:rPr>
                <w:sz w:val="18"/>
                <w:szCs w:val="18"/>
                <w:lang w:val="en-US"/>
              </w:rPr>
              <w:t>AVC</w:t>
            </w:r>
            <w:r>
              <w:rPr>
                <w:sz w:val="18"/>
                <w:szCs w:val="18"/>
              </w:rPr>
              <w:t>=3</w:t>
            </w:r>
            <w:r>
              <w:rPr>
                <w:sz w:val="18"/>
                <w:szCs w:val="18"/>
                <w:lang w:val="en-US"/>
              </w:rPr>
              <w:t>Q</w:t>
            </w:r>
            <w:r>
              <w:rPr>
                <w:sz w:val="18"/>
                <w:szCs w:val="18"/>
                <w:vertAlign w:val="superscript"/>
              </w:rPr>
              <w:t>2</w:t>
            </w:r>
            <w:r>
              <w:rPr>
                <w:sz w:val="18"/>
                <w:szCs w:val="18"/>
              </w:rPr>
              <w:t>+4/</w:t>
            </w:r>
            <w:r>
              <w:rPr>
                <w:sz w:val="18"/>
                <w:szCs w:val="18"/>
                <w:lang w:val="en-US"/>
              </w:rPr>
              <w:t>Q</w:t>
            </w:r>
            <w:r>
              <w:rPr>
                <w:sz w:val="18"/>
                <w:szCs w:val="18"/>
              </w:rPr>
              <w:t>;</w:t>
            </w:r>
          </w:p>
          <w:p w:rsidR="00FB2CE0" w:rsidRDefault="00FB2CE0" w:rsidP="00CF09FE">
            <w:pPr>
              <w:numPr>
                <w:ilvl w:val="0"/>
                <w:numId w:val="75"/>
              </w:numPr>
              <w:jc w:val="both"/>
              <w:rPr>
                <w:sz w:val="18"/>
                <w:szCs w:val="18"/>
              </w:rPr>
            </w:pPr>
            <w:r>
              <w:rPr>
                <w:sz w:val="18"/>
                <w:szCs w:val="18"/>
              </w:rPr>
              <w:t>М</w:t>
            </w:r>
            <w:r>
              <w:rPr>
                <w:sz w:val="18"/>
                <w:szCs w:val="18"/>
                <w:lang w:val="en-US"/>
              </w:rPr>
              <w:t>C</w:t>
            </w:r>
            <w:r>
              <w:rPr>
                <w:sz w:val="18"/>
                <w:szCs w:val="18"/>
              </w:rPr>
              <w:t>=3</w:t>
            </w:r>
            <w:r>
              <w:rPr>
                <w:sz w:val="18"/>
                <w:szCs w:val="18"/>
                <w:lang w:val="en-US"/>
              </w:rPr>
              <w:t>Q</w:t>
            </w:r>
            <w:r>
              <w:rPr>
                <w:sz w:val="18"/>
                <w:szCs w:val="18"/>
              </w:rPr>
              <w:t>+4/</w:t>
            </w:r>
            <w:r>
              <w:rPr>
                <w:sz w:val="18"/>
                <w:szCs w:val="18"/>
                <w:lang w:val="en-US"/>
              </w:rPr>
              <w:t>Q</w:t>
            </w:r>
            <w:r>
              <w:rPr>
                <w:sz w:val="18"/>
                <w:szCs w:val="18"/>
              </w:rPr>
              <w:t>;</w:t>
            </w:r>
          </w:p>
          <w:p w:rsidR="00FB2CE0" w:rsidRDefault="00FB2CE0" w:rsidP="00CF09FE">
            <w:pPr>
              <w:numPr>
                <w:ilvl w:val="0"/>
                <w:numId w:val="75"/>
              </w:numPr>
              <w:jc w:val="both"/>
              <w:rPr>
                <w:sz w:val="18"/>
                <w:szCs w:val="18"/>
              </w:rPr>
            </w:pPr>
            <w:r>
              <w:rPr>
                <w:sz w:val="18"/>
                <w:szCs w:val="18"/>
              </w:rPr>
              <w:t>ТС= 3</w:t>
            </w:r>
            <w:r>
              <w:rPr>
                <w:sz w:val="18"/>
                <w:szCs w:val="18"/>
                <w:lang w:val="en-US"/>
              </w:rPr>
              <w:t>Q</w:t>
            </w:r>
            <w:r>
              <w:rPr>
                <w:sz w:val="18"/>
                <w:szCs w:val="18"/>
                <w:vertAlign w:val="superscript"/>
              </w:rPr>
              <w:t>2</w:t>
            </w:r>
            <w:r>
              <w:rPr>
                <w:sz w:val="18"/>
                <w:szCs w:val="18"/>
              </w:rPr>
              <w:t>+4</w:t>
            </w:r>
            <w:r>
              <w:rPr>
                <w:sz w:val="18"/>
                <w:szCs w:val="18"/>
                <w:lang w:val="en-US"/>
              </w:rPr>
              <w:t>Q</w:t>
            </w:r>
            <w:r>
              <w:rPr>
                <w:sz w:val="18"/>
                <w:szCs w:val="18"/>
              </w:rPr>
              <w:t>+5.</w:t>
            </w:r>
          </w:p>
          <w:p w:rsidR="00FB2CE0" w:rsidRDefault="00FB2CE0" w:rsidP="00F12120">
            <w:pPr>
              <w:tabs>
                <w:tab w:val="left" w:pos="284"/>
              </w:tabs>
              <w:jc w:val="both"/>
              <w:rPr>
                <w:sz w:val="18"/>
                <w:szCs w:val="18"/>
              </w:rPr>
            </w:pPr>
            <w:r>
              <w:rPr>
                <w:sz w:val="18"/>
                <w:szCs w:val="18"/>
              </w:rPr>
              <w:t>4. Если существует лишь возможность будущей монополизации рынка, государству целесообразнее применять…</w:t>
            </w:r>
          </w:p>
          <w:p w:rsidR="00FB2CE0" w:rsidRDefault="00FB2CE0" w:rsidP="00CF09FE">
            <w:pPr>
              <w:numPr>
                <w:ilvl w:val="0"/>
                <w:numId w:val="76"/>
              </w:numPr>
              <w:jc w:val="both"/>
              <w:rPr>
                <w:sz w:val="18"/>
                <w:szCs w:val="18"/>
              </w:rPr>
            </w:pPr>
            <w:r>
              <w:rPr>
                <w:sz w:val="18"/>
                <w:szCs w:val="18"/>
              </w:rPr>
              <w:t>поведенческий подход, так как он либерален;</w:t>
            </w:r>
          </w:p>
          <w:p w:rsidR="00FB2CE0" w:rsidRDefault="00FB2CE0" w:rsidP="00CF09FE">
            <w:pPr>
              <w:numPr>
                <w:ilvl w:val="0"/>
                <w:numId w:val="76"/>
              </w:numPr>
              <w:jc w:val="both"/>
              <w:rPr>
                <w:sz w:val="18"/>
                <w:szCs w:val="18"/>
              </w:rPr>
            </w:pPr>
            <w:r>
              <w:rPr>
                <w:sz w:val="18"/>
                <w:szCs w:val="18"/>
              </w:rPr>
              <w:t>структурный подход, так как он жёстче;</w:t>
            </w:r>
          </w:p>
          <w:p w:rsidR="00FB2CE0" w:rsidRDefault="00FB2CE0" w:rsidP="00CF09FE">
            <w:pPr>
              <w:numPr>
                <w:ilvl w:val="0"/>
                <w:numId w:val="76"/>
              </w:numPr>
              <w:jc w:val="both"/>
              <w:rPr>
                <w:sz w:val="18"/>
                <w:szCs w:val="18"/>
              </w:rPr>
            </w:pPr>
            <w:r>
              <w:rPr>
                <w:sz w:val="18"/>
                <w:szCs w:val="18"/>
              </w:rPr>
              <w:t>поведенческий подход, так как он жёстче;</w:t>
            </w:r>
          </w:p>
          <w:p w:rsidR="00FB2CE0" w:rsidRDefault="00FB2CE0" w:rsidP="00CF09FE">
            <w:pPr>
              <w:numPr>
                <w:ilvl w:val="0"/>
                <w:numId w:val="76"/>
              </w:numPr>
              <w:jc w:val="both"/>
              <w:rPr>
                <w:sz w:val="18"/>
                <w:szCs w:val="18"/>
              </w:rPr>
            </w:pPr>
            <w:r>
              <w:rPr>
                <w:sz w:val="18"/>
                <w:szCs w:val="18"/>
              </w:rPr>
              <w:t>структурный подход, так как он либерален.</w:t>
            </w:r>
          </w:p>
          <w:p w:rsidR="00FB2CE0" w:rsidRDefault="00FB2CE0" w:rsidP="00F12120">
            <w:pPr>
              <w:jc w:val="both"/>
              <w:rPr>
                <w:sz w:val="18"/>
                <w:szCs w:val="18"/>
                <w:lang w:eastAsia="en-US"/>
              </w:rPr>
            </w:pPr>
            <w:r>
              <w:rPr>
                <w:sz w:val="18"/>
                <w:szCs w:val="18"/>
              </w:rPr>
              <w:t>5. Стремясь минимизировать издержки, фирма предъявляет спрос на труд и капитал до тех пор, пока не будет обеспечено равенство…</w:t>
            </w:r>
          </w:p>
          <w:p w:rsidR="00FB2CE0" w:rsidRDefault="00FB2CE0" w:rsidP="00CF09FE">
            <w:pPr>
              <w:numPr>
                <w:ilvl w:val="0"/>
                <w:numId w:val="77"/>
              </w:numPr>
              <w:autoSpaceDN w:val="0"/>
              <w:jc w:val="both"/>
              <w:rPr>
                <w:sz w:val="18"/>
                <w:szCs w:val="18"/>
              </w:rPr>
            </w:pPr>
            <w:r w:rsidRPr="00C52645">
              <w:rPr>
                <w:rFonts w:eastAsia="Calibri"/>
                <w:position w:val="-30"/>
                <w:sz w:val="18"/>
                <w:szCs w:val="18"/>
                <w:lang w:val="en-US" w:eastAsia="en-US"/>
              </w:rPr>
              <w:object w:dxaOrig="108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3.85pt;height:21.9pt" o:ole="">
                  <v:imagedata r:id="rId35" o:title=""/>
                </v:shape>
                <o:OLEObject Type="Embed" ProgID="Equation.3" ShapeID="_x0000_i1054" DrawAspect="Content" ObjectID="_1549730950" r:id="rId36"/>
              </w:object>
            </w:r>
            <w:r>
              <w:rPr>
                <w:sz w:val="18"/>
                <w:szCs w:val="18"/>
              </w:rPr>
              <w:t>;</w:t>
            </w:r>
          </w:p>
          <w:p w:rsidR="00FB2CE0" w:rsidRDefault="00FB2CE0" w:rsidP="00CF09FE">
            <w:pPr>
              <w:numPr>
                <w:ilvl w:val="0"/>
                <w:numId w:val="77"/>
              </w:numPr>
              <w:autoSpaceDN w:val="0"/>
              <w:jc w:val="both"/>
              <w:rPr>
                <w:sz w:val="18"/>
                <w:szCs w:val="18"/>
              </w:rPr>
            </w:pPr>
            <w:r w:rsidRPr="00C52645">
              <w:rPr>
                <w:rFonts w:eastAsia="Calibri"/>
                <w:position w:val="-30"/>
                <w:sz w:val="18"/>
                <w:szCs w:val="18"/>
                <w:lang w:val="en-US" w:eastAsia="en-US"/>
              </w:rPr>
              <w:object w:dxaOrig="1305" w:dyaOrig="405">
                <v:shape id="_x0000_i1055" type="#_x0000_t75" style="width:65.1pt;height:20.05pt" o:ole="">
                  <v:imagedata r:id="rId37" o:title=""/>
                </v:shape>
                <o:OLEObject Type="Embed" ProgID="Equation.3" ShapeID="_x0000_i1055" DrawAspect="Content" ObjectID="_1549730951" r:id="rId38"/>
              </w:object>
            </w:r>
            <w:r>
              <w:rPr>
                <w:sz w:val="18"/>
                <w:szCs w:val="18"/>
              </w:rPr>
              <w:t>;</w:t>
            </w:r>
          </w:p>
          <w:p w:rsidR="00FB2CE0" w:rsidRDefault="00FB2CE0" w:rsidP="00CF09FE">
            <w:pPr>
              <w:numPr>
                <w:ilvl w:val="0"/>
                <w:numId w:val="77"/>
              </w:numPr>
              <w:autoSpaceDN w:val="0"/>
              <w:jc w:val="both"/>
              <w:rPr>
                <w:sz w:val="18"/>
                <w:szCs w:val="18"/>
              </w:rPr>
            </w:pPr>
            <w:r w:rsidRPr="00C52645">
              <w:rPr>
                <w:rFonts w:eastAsia="Calibri"/>
                <w:position w:val="-30"/>
                <w:sz w:val="18"/>
                <w:szCs w:val="18"/>
                <w:lang w:val="en-US" w:eastAsia="en-US"/>
              </w:rPr>
              <w:object w:dxaOrig="1605" w:dyaOrig="435">
                <v:shape id="_x0000_i1056" type="#_x0000_t75" style="width:80.15pt;height:21.9pt" o:ole="">
                  <v:imagedata r:id="rId39" o:title=""/>
                </v:shape>
                <o:OLEObject Type="Embed" ProgID="Equation.3" ShapeID="_x0000_i1056" DrawAspect="Content" ObjectID="_1549730952" r:id="rId40"/>
              </w:object>
            </w:r>
            <w:r>
              <w:rPr>
                <w:sz w:val="18"/>
                <w:szCs w:val="18"/>
              </w:rPr>
              <w:t>;</w:t>
            </w:r>
          </w:p>
          <w:p w:rsidR="00FB2CE0" w:rsidRDefault="00FB2CE0" w:rsidP="00CF09FE">
            <w:pPr>
              <w:numPr>
                <w:ilvl w:val="0"/>
                <w:numId w:val="77"/>
              </w:numPr>
              <w:jc w:val="both"/>
              <w:rPr>
                <w:sz w:val="18"/>
                <w:szCs w:val="18"/>
              </w:rPr>
            </w:pPr>
            <w:r w:rsidRPr="00C52645">
              <w:rPr>
                <w:rFonts w:eastAsia="Calibri"/>
                <w:position w:val="-30"/>
                <w:sz w:val="18"/>
                <w:szCs w:val="18"/>
                <w:lang w:val="en-US" w:eastAsia="en-US"/>
              </w:rPr>
              <w:object w:dxaOrig="1755" w:dyaOrig="360">
                <v:shape id="_x0000_i1057" type="#_x0000_t75" style="width:87.65pt;height:18.15pt" o:ole="">
                  <v:imagedata r:id="rId41" o:title=""/>
                </v:shape>
                <o:OLEObject Type="Embed" ProgID="Equation.3" ShapeID="_x0000_i1057" DrawAspect="Content" ObjectID="_1549730953" r:id="rId42"/>
              </w:object>
            </w:r>
          </w:p>
          <w:p w:rsidR="00FB2CE0" w:rsidRDefault="00FB2CE0" w:rsidP="00F12120">
            <w:pPr>
              <w:shd w:val="clear" w:color="auto" w:fill="FFFFFF"/>
              <w:jc w:val="both"/>
              <w:rPr>
                <w:color w:val="000000"/>
                <w:sz w:val="18"/>
                <w:szCs w:val="18"/>
              </w:rPr>
            </w:pPr>
            <w:r>
              <w:rPr>
                <w:sz w:val="18"/>
                <w:szCs w:val="18"/>
              </w:rPr>
              <w:t>6.</w:t>
            </w:r>
            <w:r>
              <w:rPr>
                <w:color w:val="000000"/>
                <w:sz w:val="18"/>
                <w:szCs w:val="18"/>
              </w:rPr>
              <w:t xml:space="preserve"> Макроэкономический анализ используется при изучении:</w:t>
            </w:r>
          </w:p>
          <w:p w:rsidR="00FB2CE0" w:rsidRDefault="00FB2CE0" w:rsidP="00CF09FE">
            <w:pPr>
              <w:numPr>
                <w:ilvl w:val="0"/>
                <w:numId w:val="78"/>
              </w:numPr>
              <w:shd w:val="clear" w:color="auto" w:fill="FFFFFF"/>
              <w:jc w:val="both"/>
              <w:rPr>
                <w:color w:val="000000"/>
                <w:sz w:val="18"/>
                <w:szCs w:val="18"/>
              </w:rPr>
            </w:pPr>
            <w:r>
              <w:rPr>
                <w:color w:val="000000"/>
                <w:sz w:val="18"/>
                <w:szCs w:val="18"/>
              </w:rPr>
              <w:t>величины потребительских доходов отдельно домохозяйства;</w:t>
            </w:r>
          </w:p>
          <w:p w:rsidR="00FB2CE0" w:rsidRDefault="00FB2CE0" w:rsidP="00CF09FE">
            <w:pPr>
              <w:numPr>
                <w:ilvl w:val="0"/>
                <w:numId w:val="78"/>
              </w:numPr>
              <w:shd w:val="clear" w:color="auto" w:fill="FFFFFF"/>
              <w:jc w:val="both"/>
              <w:rPr>
                <w:sz w:val="18"/>
                <w:szCs w:val="18"/>
                <w:lang w:eastAsia="en-US"/>
              </w:rPr>
            </w:pPr>
            <w:r>
              <w:rPr>
                <w:color w:val="000000"/>
                <w:sz w:val="18"/>
                <w:szCs w:val="18"/>
              </w:rPr>
              <w:t>механизма установления рыночных цен на отдельно взятом рынке;</w:t>
            </w:r>
          </w:p>
        </w:tc>
      </w:tr>
    </w:tbl>
    <w:p w:rsidR="00880CD5" w:rsidRDefault="00880CD5" w:rsidP="00880C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12120" w:rsidRPr="00F12120" w:rsidTr="00880CD5">
        <w:tc>
          <w:tcPr>
            <w:tcW w:w="0" w:type="auto"/>
            <w:tcBorders>
              <w:top w:val="single" w:sz="4" w:space="0" w:color="auto"/>
              <w:left w:val="single" w:sz="4" w:space="0" w:color="auto"/>
              <w:bottom w:val="single" w:sz="4" w:space="0" w:color="auto"/>
              <w:right w:val="single" w:sz="4" w:space="0" w:color="auto"/>
            </w:tcBorders>
            <w:vAlign w:val="center"/>
          </w:tcPr>
          <w:p w:rsidR="00F12120" w:rsidRPr="00F12120" w:rsidRDefault="00F12120">
            <w:pPr>
              <w:jc w:val="center"/>
              <w:rPr>
                <w:sz w:val="18"/>
                <w:szCs w:val="18"/>
              </w:rPr>
            </w:pPr>
            <w:r w:rsidRPr="00F12120">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12120" w:rsidRPr="00F12120" w:rsidRDefault="00F12120">
            <w:pPr>
              <w:jc w:val="center"/>
              <w:rPr>
                <w:sz w:val="18"/>
                <w:szCs w:val="18"/>
              </w:rPr>
            </w:pPr>
            <w:r w:rsidRPr="00F12120">
              <w:rPr>
                <w:sz w:val="18"/>
                <w:szCs w:val="18"/>
              </w:rPr>
              <w:t>2</w:t>
            </w:r>
          </w:p>
        </w:tc>
      </w:tr>
      <w:tr w:rsidR="00F12120" w:rsidRPr="00F12120" w:rsidTr="00880CD5">
        <w:tc>
          <w:tcPr>
            <w:tcW w:w="0" w:type="auto"/>
            <w:tcBorders>
              <w:top w:val="single" w:sz="4" w:space="0" w:color="auto"/>
              <w:left w:val="single" w:sz="4" w:space="0" w:color="auto"/>
              <w:bottom w:val="single" w:sz="4" w:space="0" w:color="auto"/>
              <w:right w:val="single" w:sz="4" w:space="0" w:color="auto"/>
            </w:tcBorders>
            <w:vAlign w:val="center"/>
          </w:tcPr>
          <w:p w:rsidR="00F12120" w:rsidRPr="00F12120" w:rsidRDefault="00F12120">
            <w:pPr>
              <w:jc w:val="center"/>
              <w:rPr>
                <w:sz w:val="18"/>
                <w:szCs w:val="18"/>
              </w:rPr>
            </w:pPr>
            <w:r w:rsidRPr="00F12120">
              <w:rPr>
                <w:sz w:val="18"/>
                <w:szCs w:val="18"/>
              </w:rPr>
              <w:t>08</w:t>
            </w:r>
          </w:p>
        </w:tc>
        <w:tc>
          <w:tcPr>
            <w:tcW w:w="0" w:type="auto"/>
            <w:tcBorders>
              <w:top w:val="single" w:sz="4" w:space="0" w:color="auto"/>
              <w:left w:val="single" w:sz="4" w:space="0" w:color="auto"/>
              <w:bottom w:val="single" w:sz="4" w:space="0" w:color="auto"/>
              <w:right w:val="single" w:sz="4" w:space="0" w:color="auto"/>
            </w:tcBorders>
          </w:tcPr>
          <w:p w:rsidR="00F12120" w:rsidRPr="00F12120" w:rsidRDefault="00F12120" w:rsidP="00CF09FE">
            <w:pPr>
              <w:numPr>
                <w:ilvl w:val="0"/>
                <w:numId w:val="78"/>
              </w:numPr>
              <w:shd w:val="clear" w:color="auto" w:fill="FFFFFF"/>
              <w:jc w:val="both"/>
              <w:rPr>
                <w:color w:val="000000"/>
                <w:sz w:val="18"/>
                <w:szCs w:val="18"/>
              </w:rPr>
            </w:pPr>
            <w:r w:rsidRPr="00F12120">
              <w:rPr>
                <w:color w:val="000000"/>
                <w:sz w:val="18"/>
                <w:szCs w:val="18"/>
              </w:rPr>
              <w:t>экономического роста на уровне отрасли;</w:t>
            </w:r>
          </w:p>
          <w:p w:rsidR="00F12120" w:rsidRPr="00F12120" w:rsidRDefault="00F12120" w:rsidP="00CF09FE">
            <w:pPr>
              <w:numPr>
                <w:ilvl w:val="0"/>
                <w:numId w:val="78"/>
              </w:numPr>
              <w:jc w:val="both"/>
              <w:rPr>
                <w:sz w:val="18"/>
                <w:szCs w:val="18"/>
              </w:rPr>
            </w:pPr>
            <w:r w:rsidRPr="00F12120">
              <w:rPr>
                <w:color w:val="000000"/>
                <w:sz w:val="18"/>
                <w:szCs w:val="18"/>
              </w:rPr>
              <w:t>равновесия на товарном и денежном рынках.</w:t>
            </w:r>
          </w:p>
          <w:p w:rsidR="00F12120" w:rsidRPr="00F12120" w:rsidRDefault="00F12120" w:rsidP="00F12120">
            <w:pPr>
              <w:shd w:val="clear" w:color="auto" w:fill="FFFFFF"/>
              <w:autoSpaceDE w:val="0"/>
              <w:autoSpaceDN w:val="0"/>
              <w:adjustRightInd w:val="0"/>
              <w:jc w:val="both"/>
              <w:rPr>
                <w:color w:val="000000"/>
                <w:sz w:val="18"/>
                <w:szCs w:val="18"/>
                <w:lang w:eastAsia="en-US"/>
              </w:rPr>
            </w:pPr>
            <w:r w:rsidRPr="00F12120">
              <w:rPr>
                <w:sz w:val="18"/>
                <w:szCs w:val="18"/>
              </w:rPr>
              <w:t>7.</w:t>
            </w:r>
            <w:r w:rsidRPr="00F12120">
              <w:rPr>
                <w:color w:val="000000"/>
                <w:sz w:val="18"/>
                <w:szCs w:val="18"/>
              </w:rPr>
              <w:t xml:space="preserve"> Какие факторы обуславливают экстенсивный тип экономического р</w:t>
            </w:r>
            <w:r w:rsidRPr="00F12120">
              <w:rPr>
                <w:color w:val="000000"/>
                <w:sz w:val="18"/>
                <w:szCs w:val="18"/>
              </w:rPr>
              <w:t>о</w:t>
            </w:r>
            <w:r w:rsidRPr="00F12120">
              <w:rPr>
                <w:color w:val="000000"/>
                <w:sz w:val="18"/>
                <w:szCs w:val="18"/>
              </w:rPr>
              <w:t>ста:</w:t>
            </w:r>
          </w:p>
          <w:p w:rsidR="00F12120" w:rsidRPr="00F12120" w:rsidRDefault="00F12120" w:rsidP="00CF09FE">
            <w:pPr>
              <w:numPr>
                <w:ilvl w:val="0"/>
                <w:numId w:val="79"/>
              </w:numPr>
              <w:shd w:val="clear" w:color="auto" w:fill="FFFFFF"/>
              <w:autoSpaceDE w:val="0"/>
              <w:autoSpaceDN w:val="0"/>
              <w:adjustRightInd w:val="0"/>
              <w:jc w:val="both"/>
              <w:rPr>
                <w:sz w:val="18"/>
                <w:szCs w:val="18"/>
              </w:rPr>
            </w:pPr>
            <w:r w:rsidRPr="00F12120">
              <w:rPr>
                <w:color w:val="000000"/>
                <w:sz w:val="18"/>
                <w:szCs w:val="18"/>
              </w:rPr>
              <w:t>повышение уровня  квалификации работников;</w:t>
            </w:r>
          </w:p>
          <w:p w:rsidR="00F12120" w:rsidRPr="00F12120" w:rsidRDefault="00F12120" w:rsidP="00CF09FE">
            <w:pPr>
              <w:numPr>
                <w:ilvl w:val="0"/>
                <w:numId w:val="79"/>
              </w:numPr>
              <w:shd w:val="clear" w:color="auto" w:fill="FFFFFF"/>
              <w:autoSpaceDE w:val="0"/>
              <w:autoSpaceDN w:val="0"/>
              <w:adjustRightInd w:val="0"/>
              <w:jc w:val="both"/>
              <w:rPr>
                <w:sz w:val="18"/>
                <w:szCs w:val="18"/>
              </w:rPr>
            </w:pPr>
            <w:r w:rsidRPr="00F12120">
              <w:rPr>
                <w:color w:val="000000"/>
                <w:sz w:val="18"/>
                <w:szCs w:val="18"/>
              </w:rPr>
              <w:t>внедрение новой системы оплаты труда, приведшей к росту производительности труда работников;</w:t>
            </w:r>
          </w:p>
          <w:p w:rsidR="00F12120" w:rsidRPr="00F12120" w:rsidRDefault="00F12120" w:rsidP="00CF09FE">
            <w:pPr>
              <w:numPr>
                <w:ilvl w:val="0"/>
                <w:numId w:val="79"/>
              </w:numPr>
              <w:shd w:val="clear" w:color="auto" w:fill="FFFFFF"/>
              <w:autoSpaceDE w:val="0"/>
              <w:autoSpaceDN w:val="0"/>
              <w:adjustRightInd w:val="0"/>
              <w:jc w:val="both"/>
              <w:rPr>
                <w:sz w:val="18"/>
                <w:szCs w:val="18"/>
              </w:rPr>
            </w:pPr>
            <w:r w:rsidRPr="00F12120">
              <w:rPr>
                <w:color w:val="000000"/>
                <w:sz w:val="18"/>
                <w:szCs w:val="18"/>
              </w:rPr>
              <w:t>внедрение прогрессивной технологии производства;</w:t>
            </w:r>
          </w:p>
          <w:p w:rsidR="00F12120" w:rsidRPr="00F12120" w:rsidRDefault="00F12120" w:rsidP="00CF09FE">
            <w:pPr>
              <w:numPr>
                <w:ilvl w:val="0"/>
                <w:numId w:val="79"/>
              </w:numPr>
              <w:shd w:val="clear" w:color="auto" w:fill="FFFFFF"/>
              <w:autoSpaceDE w:val="0"/>
              <w:autoSpaceDN w:val="0"/>
              <w:adjustRightInd w:val="0"/>
              <w:jc w:val="both"/>
              <w:rPr>
                <w:sz w:val="18"/>
                <w:szCs w:val="18"/>
              </w:rPr>
            </w:pPr>
            <w:r w:rsidRPr="00F12120">
              <w:rPr>
                <w:sz w:val="18"/>
                <w:szCs w:val="18"/>
              </w:rPr>
              <w:t>сокращение числа праздничных (выходных) дней в стране.</w:t>
            </w:r>
          </w:p>
          <w:p w:rsidR="00F12120" w:rsidRPr="00F12120" w:rsidRDefault="00F12120" w:rsidP="00F12120">
            <w:pPr>
              <w:jc w:val="both"/>
              <w:rPr>
                <w:sz w:val="18"/>
                <w:szCs w:val="18"/>
              </w:rPr>
            </w:pPr>
            <w:r w:rsidRPr="00F12120">
              <w:rPr>
                <w:sz w:val="18"/>
                <w:szCs w:val="18"/>
              </w:rPr>
              <w:t xml:space="preserve">8. Открытая инфляция имеет место, если рост цен вызван… </w:t>
            </w:r>
          </w:p>
          <w:p w:rsidR="00F12120" w:rsidRPr="00F12120" w:rsidRDefault="00F12120" w:rsidP="00CF09FE">
            <w:pPr>
              <w:numPr>
                <w:ilvl w:val="0"/>
                <w:numId w:val="80"/>
              </w:numPr>
              <w:jc w:val="both"/>
              <w:rPr>
                <w:sz w:val="18"/>
                <w:szCs w:val="18"/>
              </w:rPr>
            </w:pPr>
            <w:r w:rsidRPr="00F12120">
              <w:rPr>
                <w:sz w:val="18"/>
                <w:szCs w:val="18"/>
              </w:rPr>
              <w:t>превышением денежной массы над товарной;</w:t>
            </w:r>
          </w:p>
          <w:p w:rsidR="00F12120" w:rsidRPr="00F12120" w:rsidRDefault="00F12120" w:rsidP="00CF09FE">
            <w:pPr>
              <w:numPr>
                <w:ilvl w:val="0"/>
                <w:numId w:val="80"/>
              </w:numPr>
              <w:jc w:val="both"/>
              <w:rPr>
                <w:sz w:val="18"/>
                <w:szCs w:val="18"/>
              </w:rPr>
            </w:pPr>
            <w:r w:rsidRPr="00F12120">
              <w:rPr>
                <w:sz w:val="18"/>
                <w:szCs w:val="18"/>
              </w:rPr>
              <w:t>сезонными колебаниями спроса и предложения;</w:t>
            </w:r>
          </w:p>
          <w:p w:rsidR="00F12120" w:rsidRPr="00F12120" w:rsidRDefault="00F12120" w:rsidP="00CF09FE">
            <w:pPr>
              <w:numPr>
                <w:ilvl w:val="0"/>
                <w:numId w:val="80"/>
              </w:numPr>
              <w:jc w:val="both"/>
              <w:rPr>
                <w:sz w:val="18"/>
                <w:szCs w:val="18"/>
              </w:rPr>
            </w:pPr>
            <w:r w:rsidRPr="00F12120">
              <w:rPr>
                <w:sz w:val="18"/>
                <w:szCs w:val="18"/>
              </w:rPr>
              <w:t>природными катаклизмами;</w:t>
            </w:r>
          </w:p>
          <w:p w:rsidR="00F12120" w:rsidRPr="00F12120" w:rsidRDefault="00F12120" w:rsidP="00CF09FE">
            <w:pPr>
              <w:numPr>
                <w:ilvl w:val="0"/>
                <w:numId w:val="80"/>
              </w:numPr>
              <w:jc w:val="both"/>
              <w:rPr>
                <w:sz w:val="18"/>
                <w:szCs w:val="18"/>
              </w:rPr>
            </w:pPr>
            <w:r w:rsidRPr="00F12120">
              <w:rPr>
                <w:sz w:val="18"/>
                <w:szCs w:val="18"/>
              </w:rPr>
              <w:t>ростом издержек производства и обращения.</w:t>
            </w:r>
          </w:p>
          <w:p w:rsidR="00F12120" w:rsidRPr="00F12120" w:rsidRDefault="00F12120" w:rsidP="00F12120">
            <w:pPr>
              <w:tabs>
                <w:tab w:val="num" w:pos="-3828"/>
              </w:tabs>
              <w:jc w:val="both"/>
              <w:rPr>
                <w:sz w:val="18"/>
                <w:szCs w:val="18"/>
              </w:rPr>
            </w:pPr>
            <w:r w:rsidRPr="00F12120">
              <w:rPr>
                <w:sz w:val="18"/>
                <w:szCs w:val="18"/>
              </w:rPr>
              <w:t>9. Эмиссия денег означает:</w:t>
            </w:r>
          </w:p>
          <w:p w:rsidR="00F12120" w:rsidRPr="00F12120" w:rsidRDefault="00F12120" w:rsidP="00CF09FE">
            <w:pPr>
              <w:numPr>
                <w:ilvl w:val="0"/>
                <w:numId w:val="81"/>
              </w:numPr>
              <w:jc w:val="both"/>
              <w:rPr>
                <w:sz w:val="18"/>
                <w:szCs w:val="18"/>
              </w:rPr>
            </w:pPr>
            <w:r w:rsidRPr="00F12120">
              <w:rPr>
                <w:sz w:val="18"/>
                <w:szCs w:val="18"/>
              </w:rPr>
              <w:t>изъятие денег из оборота;</w:t>
            </w:r>
          </w:p>
          <w:p w:rsidR="00F12120" w:rsidRPr="00F12120" w:rsidRDefault="00F12120" w:rsidP="00CF09FE">
            <w:pPr>
              <w:numPr>
                <w:ilvl w:val="0"/>
                <w:numId w:val="81"/>
              </w:numPr>
              <w:jc w:val="both"/>
              <w:rPr>
                <w:sz w:val="18"/>
                <w:szCs w:val="18"/>
              </w:rPr>
            </w:pPr>
            <w:r w:rsidRPr="00F12120">
              <w:rPr>
                <w:sz w:val="18"/>
                <w:szCs w:val="18"/>
              </w:rPr>
              <w:t>обмен денег на товары и услуги;</w:t>
            </w:r>
          </w:p>
          <w:p w:rsidR="00F12120" w:rsidRPr="00F12120" w:rsidRDefault="00F12120" w:rsidP="00CF09FE">
            <w:pPr>
              <w:numPr>
                <w:ilvl w:val="0"/>
                <w:numId w:val="81"/>
              </w:numPr>
              <w:jc w:val="both"/>
              <w:rPr>
                <w:sz w:val="18"/>
                <w:szCs w:val="18"/>
              </w:rPr>
            </w:pPr>
            <w:r w:rsidRPr="00F12120">
              <w:rPr>
                <w:sz w:val="18"/>
                <w:szCs w:val="18"/>
              </w:rPr>
              <w:t>выпуск денег в обращение;</w:t>
            </w:r>
          </w:p>
          <w:p w:rsidR="00F12120" w:rsidRPr="00F12120" w:rsidRDefault="00F12120" w:rsidP="00CF09FE">
            <w:pPr>
              <w:numPr>
                <w:ilvl w:val="0"/>
                <w:numId w:val="81"/>
              </w:numPr>
              <w:jc w:val="both"/>
              <w:rPr>
                <w:sz w:val="18"/>
                <w:szCs w:val="18"/>
              </w:rPr>
            </w:pPr>
            <w:r w:rsidRPr="00F12120">
              <w:rPr>
                <w:sz w:val="18"/>
                <w:szCs w:val="18"/>
              </w:rPr>
              <w:t>выдачу денег с депозита.</w:t>
            </w:r>
          </w:p>
          <w:p w:rsidR="00F12120" w:rsidRPr="00F12120" w:rsidRDefault="00F12120" w:rsidP="00F12120">
            <w:pPr>
              <w:jc w:val="both"/>
              <w:rPr>
                <w:sz w:val="18"/>
                <w:szCs w:val="18"/>
              </w:rPr>
            </w:pPr>
            <w:r w:rsidRPr="00F12120">
              <w:rPr>
                <w:sz w:val="18"/>
                <w:szCs w:val="18"/>
              </w:rPr>
              <w:t>10. В основе международных экономических отношений лежит:</w:t>
            </w:r>
          </w:p>
          <w:p w:rsidR="00F12120" w:rsidRPr="00F12120" w:rsidRDefault="00F12120" w:rsidP="00CF09FE">
            <w:pPr>
              <w:numPr>
                <w:ilvl w:val="0"/>
                <w:numId w:val="82"/>
              </w:numPr>
              <w:jc w:val="both"/>
              <w:rPr>
                <w:sz w:val="18"/>
                <w:szCs w:val="18"/>
              </w:rPr>
            </w:pPr>
            <w:r w:rsidRPr="00F12120">
              <w:rPr>
                <w:sz w:val="18"/>
                <w:szCs w:val="18"/>
              </w:rPr>
              <w:t>международное движение капитала;</w:t>
            </w:r>
          </w:p>
          <w:p w:rsidR="00F12120" w:rsidRPr="00F12120" w:rsidRDefault="00F12120" w:rsidP="00CF09FE">
            <w:pPr>
              <w:numPr>
                <w:ilvl w:val="0"/>
                <w:numId w:val="82"/>
              </w:numPr>
              <w:jc w:val="both"/>
              <w:rPr>
                <w:sz w:val="18"/>
                <w:szCs w:val="18"/>
              </w:rPr>
            </w:pPr>
            <w:r w:rsidRPr="00F12120">
              <w:rPr>
                <w:sz w:val="18"/>
                <w:szCs w:val="18"/>
              </w:rPr>
              <w:t>международное разделение труда;</w:t>
            </w:r>
          </w:p>
          <w:p w:rsidR="00F12120" w:rsidRPr="00F12120" w:rsidRDefault="00F12120" w:rsidP="00CF09FE">
            <w:pPr>
              <w:numPr>
                <w:ilvl w:val="0"/>
                <w:numId w:val="82"/>
              </w:numPr>
              <w:jc w:val="both"/>
              <w:rPr>
                <w:sz w:val="18"/>
                <w:szCs w:val="18"/>
              </w:rPr>
            </w:pPr>
            <w:r w:rsidRPr="00F12120">
              <w:rPr>
                <w:sz w:val="18"/>
                <w:szCs w:val="18"/>
              </w:rPr>
              <w:t>международное движение рабочей силы;</w:t>
            </w:r>
          </w:p>
          <w:p w:rsidR="00F12120" w:rsidRPr="00F12120" w:rsidRDefault="00F12120" w:rsidP="00CF09FE">
            <w:pPr>
              <w:numPr>
                <w:ilvl w:val="0"/>
                <w:numId w:val="82"/>
              </w:numPr>
              <w:jc w:val="both"/>
              <w:rPr>
                <w:sz w:val="18"/>
                <w:szCs w:val="18"/>
              </w:rPr>
            </w:pPr>
            <w:r w:rsidRPr="00F12120">
              <w:rPr>
                <w:sz w:val="18"/>
                <w:szCs w:val="18"/>
              </w:rPr>
              <w:t>международное движение финансов.</w:t>
            </w:r>
          </w:p>
        </w:tc>
      </w:tr>
      <w:tr w:rsidR="00880CD5" w:rsidRPr="00F12120" w:rsidTr="00880CD5">
        <w:tc>
          <w:tcPr>
            <w:tcW w:w="0" w:type="auto"/>
            <w:tcBorders>
              <w:top w:val="single" w:sz="4" w:space="0" w:color="auto"/>
              <w:left w:val="single" w:sz="4" w:space="0" w:color="auto"/>
              <w:bottom w:val="single" w:sz="4" w:space="0" w:color="auto"/>
              <w:right w:val="single" w:sz="4" w:space="0" w:color="auto"/>
            </w:tcBorders>
            <w:vAlign w:val="center"/>
            <w:hideMark/>
          </w:tcPr>
          <w:p w:rsidR="00880CD5" w:rsidRPr="00F12120" w:rsidRDefault="00880CD5">
            <w:pPr>
              <w:jc w:val="center"/>
              <w:rPr>
                <w:sz w:val="18"/>
                <w:szCs w:val="18"/>
              </w:rPr>
            </w:pPr>
            <w:r w:rsidRPr="00F12120">
              <w:rPr>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880CD5" w:rsidRPr="00F12120" w:rsidRDefault="00880CD5" w:rsidP="00F12120">
            <w:pPr>
              <w:jc w:val="both"/>
              <w:rPr>
                <w:sz w:val="18"/>
                <w:szCs w:val="18"/>
              </w:rPr>
            </w:pPr>
            <w:r w:rsidRPr="00F12120">
              <w:rPr>
                <w:sz w:val="18"/>
                <w:szCs w:val="18"/>
              </w:rPr>
              <w:t>1. Когда экономические проблемы решаются частично с помощью р</w:t>
            </w:r>
            <w:r w:rsidRPr="00F12120">
              <w:rPr>
                <w:sz w:val="18"/>
                <w:szCs w:val="18"/>
              </w:rPr>
              <w:t>ы</w:t>
            </w:r>
            <w:r w:rsidRPr="00F12120">
              <w:rPr>
                <w:sz w:val="18"/>
                <w:szCs w:val="18"/>
              </w:rPr>
              <w:t>ночных механизмов, частично на основе государственного вмешател</w:t>
            </w:r>
            <w:r w:rsidRPr="00F12120">
              <w:rPr>
                <w:sz w:val="18"/>
                <w:szCs w:val="18"/>
              </w:rPr>
              <w:t>ь</w:t>
            </w:r>
            <w:r w:rsidRPr="00F12120">
              <w:rPr>
                <w:sz w:val="18"/>
                <w:szCs w:val="18"/>
              </w:rPr>
              <w:t>ства, то экономика:</w:t>
            </w:r>
          </w:p>
          <w:p w:rsidR="00880CD5" w:rsidRPr="00F12120" w:rsidRDefault="00880CD5" w:rsidP="00CF09FE">
            <w:pPr>
              <w:numPr>
                <w:ilvl w:val="0"/>
                <w:numId w:val="83"/>
              </w:numPr>
              <w:jc w:val="both"/>
              <w:rPr>
                <w:sz w:val="18"/>
                <w:szCs w:val="18"/>
              </w:rPr>
            </w:pPr>
            <w:r w:rsidRPr="00F12120">
              <w:rPr>
                <w:sz w:val="18"/>
                <w:szCs w:val="18"/>
              </w:rPr>
              <w:t>традиционная;</w:t>
            </w:r>
          </w:p>
          <w:p w:rsidR="00880CD5" w:rsidRPr="00F12120" w:rsidRDefault="00880CD5" w:rsidP="00CF09FE">
            <w:pPr>
              <w:numPr>
                <w:ilvl w:val="0"/>
                <w:numId w:val="83"/>
              </w:numPr>
              <w:jc w:val="both"/>
              <w:rPr>
                <w:sz w:val="18"/>
                <w:szCs w:val="18"/>
              </w:rPr>
            </w:pPr>
            <w:r w:rsidRPr="00F12120">
              <w:rPr>
                <w:sz w:val="18"/>
                <w:szCs w:val="18"/>
              </w:rPr>
              <w:t>командная;</w:t>
            </w:r>
          </w:p>
          <w:p w:rsidR="00880CD5" w:rsidRPr="00F12120" w:rsidRDefault="00880CD5" w:rsidP="00CF09FE">
            <w:pPr>
              <w:numPr>
                <w:ilvl w:val="0"/>
                <w:numId w:val="83"/>
              </w:numPr>
              <w:jc w:val="both"/>
              <w:rPr>
                <w:sz w:val="18"/>
                <w:szCs w:val="18"/>
              </w:rPr>
            </w:pPr>
            <w:r w:rsidRPr="00F12120">
              <w:rPr>
                <w:sz w:val="18"/>
                <w:szCs w:val="18"/>
              </w:rPr>
              <w:t>рыночная;</w:t>
            </w:r>
          </w:p>
          <w:p w:rsidR="00880CD5" w:rsidRPr="00F12120" w:rsidRDefault="00880CD5" w:rsidP="00CF09FE">
            <w:pPr>
              <w:numPr>
                <w:ilvl w:val="0"/>
                <w:numId w:val="83"/>
              </w:numPr>
              <w:jc w:val="both"/>
              <w:rPr>
                <w:sz w:val="18"/>
                <w:szCs w:val="18"/>
              </w:rPr>
            </w:pPr>
            <w:r w:rsidRPr="00F12120">
              <w:rPr>
                <w:sz w:val="18"/>
                <w:szCs w:val="18"/>
              </w:rPr>
              <w:t>смешанная.</w:t>
            </w:r>
          </w:p>
          <w:p w:rsidR="00880CD5" w:rsidRPr="00F12120" w:rsidRDefault="00880CD5" w:rsidP="00F12120">
            <w:pPr>
              <w:shd w:val="clear" w:color="auto" w:fill="FFFFFF"/>
              <w:tabs>
                <w:tab w:val="left" w:pos="360"/>
                <w:tab w:val="left" w:pos="1128"/>
              </w:tabs>
              <w:jc w:val="both"/>
              <w:rPr>
                <w:sz w:val="18"/>
                <w:szCs w:val="18"/>
                <w:lang w:eastAsia="en-US"/>
              </w:rPr>
            </w:pPr>
            <w:r w:rsidRPr="00F12120">
              <w:rPr>
                <w:sz w:val="18"/>
                <w:szCs w:val="18"/>
              </w:rPr>
              <w:t>2. Рост цены на древесину вызовет:</w:t>
            </w:r>
          </w:p>
          <w:p w:rsidR="00880CD5" w:rsidRPr="00F12120" w:rsidRDefault="00880CD5" w:rsidP="00CF09FE">
            <w:pPr>
              <w:numPr>
                <w:ilvl w:val="0"/>
                <w:numId w:val="84"/>
              </w:numPr>
              <w:shd w:val="clear" w:color="auto" w:fill="FFFFFF"/>
              <w:tabs>
                <w:tab w:val="left" w:pos="-4224"/>
                <w:tab w:val="left" w:pos="180"/>
              </w:tabs>
              <w:jc w:val="both"/>
              <w:rPr>
                <w:sz w:val="18"/>
                <w:szCs w:val="18"/>
              </w:rPr>
            </w:pPr>
            <w:r w:rsidRPr="00F12120">
              <w:rPr>
                <w:sz w:val="18"/>
                <w:szCs w:val="18"/>
              </w:rPr>
              <w:t>сдвиг кривой спроса на мебель вверх (или вправо);</w:t>
            </w:r>
          </w:p>
          <w:p w:rsidR="00880CD5" w:rsidRPr="00F12120" w:rsidRDefault="00880CD5" w:rsidP="00CF09FE">
            <w:pPr>
              <w:numPr>
                <w:ilvl w:val="0"/>
                <w:numId w:val="84"/>
              </w:numPr>
              <w:shd w:val="clear" w:color="auto" w:fill="FFFFFF"/>
              <w:tabs>
                <w:tab w:val="left" w:pos="-4224"/>
                <w:tab w:val="left" w:pos="180"/>
              </w:tabs>
              <w:jc w:val="both"/>
              <w:rPr>
                <w:sz w:val="18"/>
                <w:szCs w:val="18"/>
              </w:rPr>
            </w:pPr>
            <w:r w:rsidRPr="00F12120">
              <w:rPr>
                <w:sz w:val="18"/>
                <w:szCs w:val="18"/>
              </w:rPr>
              <w:t>сдвиг кривых спроса и предложения на мебель вверх;</w:t>
            </w:r>
          </w:p>
          <w:p w:rsidR="00880CD5" w:rsidRPr="00F12120" w:rsidRDefault="00880CD5" w:rsidP="00CF09FE">
            <w:pPr>
              <w:numPr>
                <w:ilvl w:val="0"/>
                <w:numId w:val="84"/>
              </w:numPr>
              <w:shd w:val="clear" w:color="auto" w:fill="FFFFFF"/>
              <w:tabs>
                <w:tab w:val="left" w:pos="-4224"/>
                <w:tab w:val="left" w:pos="180"/>
              </w:tabs>
              <w:jc w:val="both"/>
              <w:rPr>
                <w:sz w:val="18"/>
                <w:szCs w:val="18"/>
              </w:rPr>
            </w:pPr>
            <w:r w:rsidRPr="00F12120">
              <w:rPr>
                <w:sz w:val="18"/>
                <w:szCs w:val="18"/>
              </w:rPr>
              <w:t>сдвиг кривой предложения на мебель вверх (или влево);</w:t>
            </w:r>
          </w:p>
          <w:p w:rsidR="00880CD5" w:rsidRPr="00F12120" w:rsidRDefault="00880CD5" w:rsidP="00CF09FE">
            <w:pPr>
              <w:numPr>
                <w:ilvl w:val="0"/>
                <w:numId w:val="84"/>
              </w:numPr>
              <w:shd w:val="clear" w:color="auto" w:fill="FFFFFF"/>
              <w:tabs>
                <w:tab w:val="left" w:pos="-4224"/>
                <w:tab w:val="left" w:pos="180"/>
              </w:tabs>
              <w:jc w:val="both"/>
              <w:rPr>
                <w:sz w:val="18"/>
                <w:szCs w:val="18"/>
              </w:rPr>
            </w:pPr>
            <w:r w:rsidRPr="00F12120">
              <w:rPr>
                <w:sz w:val="18"/>
                <w:szCs w:val="18"/>
              </w:rPr>
              <w:t>сдвиг кривой предложения на мебель вниз (или вправо).</w:t>
            </w:r>
          </w:p>
          <w:p w:rsidR="00880CD5" w:rsidRPr="00F12120" w:rsidRDefault="00880CD5" w:rsidP="00F12120">
            <w:pPr>
              <w:shd w:val="clear" w:color="auto" w:fill="FFFFFF"/>
              <w:autoSpaceDE w:val="0"/>
              <w:autoSpaceDN w:val="0"/>
              <w:adjustRightInd w:val="0"/>
              <w:jc w:val="both"/>
              <w:rPr>
                <w:color w:val="000000"/>
                <w:sz w:val="18"/>
                <w:szCs w:val="18"/>
              </w:rPr>
            </w:pPr>
            <w:r w:rsidRPr="00F12120">
              <w:rPr>
                <w:sz w:val="18"/>
                <w:szCs w:val="18"/>
              </w:rPr>
              <w:t>3.</w:t>
            </w:r>
            <w:r w:rsidRPr="00F12120">
              <w:rPr>
                <w:color w:val="000000"/>
                <w:sz w:val="18"/>
                <w:szCs w:val="18"/>
              </w:rPr>
              <w:t xml:space="preserve"> Условное малое предприятие, выпустив 50 изделий, имело следующие издержки: постоянные - 200 ден. ед.; средние валовые - 60 ден. ед. Его средние переменные издержки в этом случае составили:</w:t>
            </w:r>
          </w:p>
          <w:p w:rsidR="00880CD5" w:rsidRPr="00F12120" w:rsidRDefault="00880CD5" w:rsidP="00CF09FE">
            <w:pPr>
              <w:numPr>
                <w:ilvl w:val="0"/>
                <w:numId w:val="85"/>
              </w:numPr>
              <w:shd w:val="clear" w:color="auto" w:fill="FFFFFF"/>
              <w:autoSpaceDE w:val="0"/>
              <w:autoSpaceDN w:val="0"/>
              <w:adjustRightInd w:val="0"/>
              <w:jc w:val="both"/>
              <w:rPr>
                <w:color w:val="000000"/>
                <w:sz w:val="18"/>
                <w:szCs w:val="18"/>
              </w:rPr>
            </w:pPr>
            <w:r w:rsidRPr="00F12120">
              <w:rPr>
                <w:color w:val="000000"/>
                <w:sz w:val="18"/>
                <w:szCs w:val="18"/>
              </w:rPr>
              <w:t>42 ден. ед.;</w:t>
            </w:r>
          </w:p>
          <w:p w:rsidR="00880CD5" w:rsidRPr="00F12120" w:rsidRDefault="00880CD5" w:rsidP="00CF09FE">
            <w:pPr>
              <w:numPr>
                <w:ilvl w:val="0"/>
                <w:numId w:val="85"/>
              </w:numPr>
              <w:shd w:val="clear" w:color="auto" w:fill="FFFFFF"/>
              <w:autoSpaceDE w:val="0"/>
              <w:autoSpaceDN w:val="0"/>
              <w:adjustRightInd w:val="0"/>
              <w:jc w:val="both"/>
              <w:rPr>
                <w:color w:val="000000"/>
                <w:sz w:val="18"/>
                <w:szCs w:val="18"/>
              </w:rPr>
            </w:pPr>
            <w:r w:rsidRPr="00F12120">
              <w:rPr>
                <w:color w:val="000000"/>
                <w:sz w:val="18"/>
                <w:szCs w:val="18"/>
              </w:rPr>
              <w:t>50 ден. ед.;</w:t>
            </w:r>
          </w:p>
          <w:p w:rsidR="00880CD5" w:rsidRPr="00F12120" w:rsidRDefault="00880CD5" w:rsidP="00CF09FE">
            <w:pPr>
              <w:numPr>
                <w:ilvl w:val="0"/>
                <w:numId w:val="85"/>
              </w:numPr>
              <w:shd w:val="clear" w:color="auto" w:fill="FFFFFF"/>
              <w:autoSpaceDE w:val="0"/>
              <w:autoSpaceDN w:val="0"/>
              <w:adjustRightInd w:val="0"/>
              <w:jc w:val="both"/>
              <w:rPr>
                <w:color w:val="000000"/>
                <w:sz w:val="18"/>
                <w:szCs w:val="18"/>
              </w:rPr>
            </w:pPr>
            <w:r w:rsidRPr="00F12120">
              <w:rPr>
                <w:color w:val="000000"/>
                <w:sz w:val="18"/>
                <w:szCs w:val="18"/>
              </w:rPr>
              <w:t xml:space="preserve">56 ден. ед.; </w:t>
            </w:r>
          </w:p>
          <w:p w:rsidR="00880CD5" w:rsidRPr="00F12120" w:rsidRDefault="00880CD5" w:rsidP="00CF09FE">
            <w:pPr>
              <w:numPr>
                <w:ilvl w:val="0"/>
                <w:numId w:val="85"/>
              </w:numPr>
              <w:shd w:val="clear" w:color="auto" w:fill="FFFFFF"/>
              <w:autoSpaceDE w:val="0"/>
              <w:autoSpaceDN w:val="0"/>
              <w:adjustRightInd w:val="0"/>
              <w:jc w:val="both"/>
              <w:rPr>
                <w:color w:val="000000"/>
                <w:sz w:val="18"/>
                <w:szCs w:val="18"/>
              </w:rPr>
            </w:pPr>
            <w:r w:rsidRPr="00F12120">
              <w:rPr>
                <w:color w:val="000000"/>
                <w:sz w:val="18"/>
                <w:szCs w:val="18"/>
              </w:rPr>
              <w:t>58 ден. ед.</w:t>
            </w:r>
          </w:p>
          <w:p w:rsidR="00880CD5" w:rsidRPr="00F12120" w:rsidRDefault="00880CD5" w:rsidP="00F12120">
            <w:pPr>
              <w:jc w:val="both"/>
              <w:rPr>
                <w:sz w:val="18"/>
                <w:szCs w:val="18"/>
              </w:rPr>
            </w:pPr>
            <w:r w:rsidRPr="00F12120">
              <w:rPr>
                <w:sz w:val="18"/>
                <w:szCs w:val="18"/>
              </w:rPr>
              <w:t>4. Ценовая дискриминация - это:</w:t>
            </w:r>
          </w:p>
        </w:tc>
      </w:tr>
    </w:tbl>
    <w:p w:rsidR="00F12120" w:rsidRDefault="00F12120" w:rsidP="00F12120">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12120" w:rsidTr="00F12120">
        <w:tc>
          <w:tcPr>
            <w:tcW w:w="0" w:type="auto"/>
            <w:tcBorders>
              <w:top w:val="single" w:sz="4" w:space="0" w:color="auto"/>
              <w:left w:val="single" w:sz="4" w:space="0" w:color="auto"/>
              <w:bottom w:val="single" w:sz="4" w:space="0" w:color="auto"/>
              <w:right w:val="single" w:sz="4" w:space="0" w:color="auto"/>
            </w:tcBorders>
            <w:vAlign w:val="center"/>
            <w:hideMark/>
          </w:tcPr>
          <w:p w:rsidR="00F12120" w:rsidRDefault="00F12120">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F12120" w:rsidRDefault="00F12120">
            <w:pPr>
              <w:jc w:val="center"/>
              <w:rPr>
                <w:sz w:val="18"/>
                <w:szCs w:val="18"/>
              </w:rPr>
            </w:pPr>
            <w:r>
              <w:rPr>
                <w:sz w:val="18"/>
                <w:szCs w:val="18"/>
              </w:rPr>
              <w:t>2</w:t>
            </w:r>
          </w:p>
        </w:tc>
      </w:tr>
      <w:tr w:rsidR="00F12120" w:rsidTr="00F12120">
        <w:tc>
          <w:tcPr>
            <w:tcW w:w="0" w:type="auto"/>
            <w:tcBorders>
              <w:top w:val="single" w:sz="4" w:space="0" w:color="auto"/>
              <w:left w:val="single" w:sz="4" w:space="0" w:color="auto"/>
              <w:bottom w:val="single" w:sz="4" w:space="0" w:color="auto"/>
              <w:right w:val="single" w:sz="4" w:space="0" w:color="auto"/>
            </w:tcBorders>
            <w:vAlign w:val="center"/>
          </w:tcPr>
          <w:p w:rsidR="00F12120" w:rsidRDefault="00F12120">
            <w:pPr>
              <w:jc w:val="center"/>
              <w:rPr>
                <w:sz w:val="18"/>
                <w:szCs w:val="18"/>
              </w:rPr>
            </w:pPr>
            <w:r>
              <w:rPr>
                <w:sz w:val="18"/>
                <w:szCs w:val="18"/>
              </w:rPr>
              <w:t>09</w:t>
            </w:r>
          </w:p>
        </w:tc>
        <w:tc>
          <w:tcPr>
            <w:tcW w:w="0" w:type="auto"/>
            <w:tcBorders>
              <w:top w:val="single" w:sz="4" w:space="0" w:color="auto"/>
              <w:left w:val="single" w:sz="4" w:space="0" w:color="auto"/>
              <w:bottom w:val="single" w:sz="4" w:space="0" w:color="auto"/>
              <w:right w:val="single" w:sz="4" w:space="0" w:color="auto"/>
            </w:tcBorders>
          </w:tcPr>
          <w:p w:rsidR="00F12120" w:rsidRDefault="00F12120" w:rsidP="00CF09FE">
            <w:pPr>
              <w:widowControl w:val="0"/>
              <w:numPr>
                <w:ilvl w:val="0"/>
                <w:numId w:val="86"/>
              </w:numPr>
              <w:autoSpaceDE w:val="0"/>
              <w:autoSpaceDN w:val="0"/>
              <w:adjustRightInd w:val="0"/>
              <w:jc w:val="both"/>
              <w:rPr>
                <w:sz w:val="18"/>
                <w:szCs w:val="18"/>
              </w:rPr>
            </w:pPr>
            <w:r>
              <w:rPr>
                <w:sz w:val="18"/>
                <w:szCs w:val="18"/>
              </w:rPr>
              <w:t>продажа по разным ценам одной и той же продукции различным покупателям;</w:t>
            </w:r>
          </w:p>
          <w:p w:rsidR="00F12120" w:rsidRDefault="00F12120" w:rsidP="00CF09FE">
            <w:pPr>
              <w:widowControl w:val="0"/>
              <w:numPr>
                <w:ilvl w:val="0"/>
                <w:numId w:val="86"/>
              </w:numPr>
              <w:autoSpaceDE w:val="0"/>
              <w:autoSpaceDN w:val="0"/>
              <w:adjustRightInd w:val="0"/>
              <w:jc w:val="both"/>
              <w:rPr>
                <w:sz w:val="18"/>
                <w:szCs w:val="18"/>
              </w:rPr>
            </w:pPr>
            <w:r>
              <w:rPr>
                <w:sz w:val="18"/>
                <w:szCs w:val="18"/>
              </w:rPr>
              <w:t>различие в оплате труда по национальности или по полу;</w:t>
            </w:r>
          </w:p>
          <w:p w:rsidR="00F12120" w:rsidRDefault="00F12120" w:rsidP="00CF09FE">
            <w:pPr>
              <w:widowControl w:val="0"/>
              <w:numPr>
                <w:ilvl w:val="0"/>
                <w:numId w:val="86"/>
              </w:numPr>
              <w:autoSpaceDE w:val="0"/>
              <w:autoSpaceDN w:val="0"/>
              <w:adjustRightInd w:val="0"/>
              <w:jc w:val="both"/>
              <w:rPr>
                <w:sz w:val="18"/>
                <w:szCs w:val="18"/>
              </w:rPr>
            </w:pPr>
            <w:r>
              <w:rPr>
                <w:sz w:val="18"/>
                <w:szCs w:val="18"/>
              </w:rPr>
              <w:t>эксплуатация трудящихся путем установления высоких цен на потребительские товары;</w:t>
            </w:r>
          </w:p>
          <w:p w:rsidR="00F12120" w:rsidRDefault="00F12120" w:rsidP="00CF09FE">
            <w:pPr>
              <w:numPr>
                <w:ilvl w:val="0"/>
                <w:numId w:val="86"/>
              </w:numPr>
              <w:tabs>
                <w:tab w:val="left" w:pos="180"/>
              </w:tabs>
              <w:jc w:val="both"/>
              <w:rPr>
                <w:sz w:val="18"/>
                <w:szCs w:val="18"/>
              </w:rPr>
            </w:pPr>
            <w:r>
              <w:rPr>
                <w:sz w:val="18"/>
                <w:szCs w:val="18"/>
              </w:rPr>
              <w:t xml:space="preserve">повышение цены на товар более высокого качества. </w:t>
            </w:r>
          </w:p>
          <w:p w:rsidR="00F12120" w:rsidRDefault="00F12120" w:rsidP="00F12120">
            <w:pPr>
              <w:tabs>
                <w:tab w:val="left" w:pos="284"/>
              </w:tabs>
              <w:jc w:val="both"/>
              <w:rPr>
                <w:sz w:val="18"/>
                <w:szCs w:val="18"/>
              </w:rPr>
            </w:pPr>
            <w:r>
              <w:rPr>
                <w:sz w:val="18"/>
                <w:szCs w:val="18"/>
              </w:rPr>
              <w:t>5. Установка в цехе нового дополнительного станка позволила увеличить выпуск продукции за смену на 5%, что составило 28 ед. продукции. Д</w:t>
            </w:r>
            <w:r>
              <w:rPr>
                <w:sz w:val="18"/>
                <w:szCs w:val="18"/>
              </w:rPr>
              <w:t>о</w:t>
            </w:r>
            <w:r>
              <w:rPr>
                <w:sz w:val="18"/>
                <w:szCs w:val="18"/>
              </w:rPr>
              <w:t>полнительный выпуск представляет собой…</w:t>
            </w:r>
          </w:p>
          <w:p w:rsidR="00F12120" w:rsidRDefault="00F12120" w:rsidP="00CF09FE">
            <w:pPr>
              <w:numPr>
                <w:ilvl w:val="0"/>
                <w:numId w:val="87"/>
              </w:numPr>
              <w:tabs>
                <w:tab w:val="left" w:pos="284"/>
              </w:tabs>
              <w:jc w:val="both"/>
              <w:rPr>
                <w:sz w:val="18"/>
                <w:szCs w:val="18"/>
              </w:rPr>
            </w:pPr>
            <w:r>
              <w:rPr>
                <w:sz w:val="18"/>
                <w:szCs w:val="18"/>
              </w:rPr>
              <w:t>производительность труда;</w:t>
            </w:r>
          </w:p>
          <w:p w:rsidR="00F12120" w:rsidRDefault="00F12120" w:rsidP="00CF09FE">
            <w:pPr>
              <w:numPr>
                <w:ilvl w:val="0"/>
                <w:numId w:val="87"/>
              </w:numPr>
              <w:tabs>
                <w:tab w:val="left" w:pos="284"/>
              </w:tabs>
              <w:jc w:val="both"/>
              <w:rPr>
                <w:sz w:val="18"/>
                <w:szCs w:val="18"/>
              </w:rPr>
            </w:pPr>
            <w:r>
              <w:rPr>
                <w:sz w:val="18"/>
                <w:szCs w:val="18"/>
              </w:rPr>
              <w:t>рентабельность;</w:t>
            </w:r>
          </w:p>
          <w:p w:rsidR="00F12120" w:rsidRDefault="00F12120" w:rsidP="00CF09FE">
            <w:pPr>
              <w:numPr>
                <w:ilvl w:val="0"/>
                <w:numId w:val="87"/>
              </w:numPr>
              <w:tabs>
                <w:tab w:val="left" w:pos="284"/>
              </w:tabs>
              <w:jc w:val="both"/>
              <w:rPr>
                <w:sz w:val="18"/>
                <w:szCs w:val="18"/>
              </w:rPr>
            </w:pPr>
            <w:r>
              <w:rPr>
                <w:sz w:val="18"/>
                <w:szCs w:val="18"/>
              </w:rPr>
              <w:t>фондоотдачу;</w:t>
            </w:r>
          </w:p>
          <w:p w:rsidR="00F12120" w:rsidRDefault="00F12120" w:rsidP="00CF09FE">
            <w:pPr>
              <w:numPr>
                <w:ilvl w:val="0"/>
                <w:numId w:val="87"/>
              </w:numPr>
              <w:jc w:val="both"/>
              <w:rPr>
                <w:sz w:val="18"/>
                <w:szCs w:val="18"/>
              </w:rPr>
            </w:pPr>
            <w:r>
              <w:rPr>
                <w:sz w:val="18"/>
                <w:szCs w:val="18"/>
              </w:rPr>
              <w:t>предельный продукт капитала.</w:t>
            </w:r>
          </w:p>
          <w:p w:rsidR="00F12120" w:rsidRDefault="00F12120" w:rsidP="00F12120">
            <w:pPr>
              <w:jc w:val="both"/>
              <w:rPr>
                <w:sz w:val="18"/>
                <w:szCs w:val="18"/>
                <w:lang w:eastAsia="en-US"/>
              </w:rPr>
            </w:pPr>
            <w:r>
              <w:rPr>
                <w:sz w:val="18"/>
                <w:szCs w:val="18"/>
              </w:rPr>
              <w:t>6. ВВП – это…</w:t>
            </w:r>
          </w:p>
          <w:p w:rsidR="00F12120" w:rsidRDefault="00F12120" w:rsidP="00CF09FE">
            <w:pPr>
              <w:numPr>
                <w:ilvl w:val="0"/>
                <w:numId w:val="88"/>
              </w:numPr>
              <w:jc w:val="both"/>
              <w:rPr>
                <w:sz w:val="18"/>
                <w:szCs w:val="18"/>
              </w:rPr>
            </w:pPr>
            <w:r>
              <w:rPr>
                <w:sz w:val="18"/>
                <w:szCs w:val="18"/>
              </w:rPr>
              <w:t>рыночная стоимость всех конечных товаров и услуг, произв</w:t>
            </w:r>
            <w:r>
              <w:rPr>
                <w:sz w:val="18"/>
                <w:szCs w:val="18"/>
              </w:rPr>
              <w:t>е</w:t>
            </w:r>
            <w:r>
              <w:rPr>
                <w:sz w:val="18"/>
                <w:szCs w:val="18"/>
              </w:rPr>
              <w:t>денных за год всеми предприятиями, находящимися на террит</w:t>
            </w:r>
            <w:r>
              <w:rPr>
                <w:sz w:val="18"/>
                <w:szCs w:val="18"/>
              </w:rPr>
              <w:t>о</w:t>
            </w:r>
            <w:r>
              <w:rPr>
                <w:sz w:val="18"/>
                <w:szCs w:val="18"/>
              </w:rPr>
              <w:t>рии  данной страны;</w:t>
            </w:r>
          </w:p>
          <w:p w:rsidR="00F12120" w:rsidRDefault="00F12120" w:rsidP="00CF09FE">
            <w:pPr>
              <w:numPr>
                <w:ilvl w:val="0"/>
                <w:numId w:val="88"/>
              </w:numPr>
              <w:jc w:val="both"/>
              <w:rPr>
                <w:sz w:val="18"/>
                <w:szCs w:val="18"/>
              </w:rPr>
            </w:pPr>
            <w:r>
              <w:rPr>
                <w:sz w:val="18"/>
                <w:szCs w:val="18"/>
              </w:rPr>
              <w:t>рыночная стоимость всех конечных товаров и услуг, произв</w:t>
            </w:r>
            <w:r>
              <w:rPr>
                <w:sz w:val="18"/>
                <w:szCs w:val="18"/>
              </w:rPr>
              <w:t>е</w:t>
            </w:r>
            <w:r>
              <w:rPr>
                <w:sz w:val="18"/>
                <w:szCs w:val="18"/>
              </w:rPr>
              <w:t>денных за год  только национальными предприятиями, наход</w:t>
            </w:r>
            <w:r>
              <w:rPr>
                <w:sz w:val="18"/>
                <w:szCs w:val="18"/>
              </w:rPr>
              <w:t>я</w:t>
            </w:r>
            <w:r>
              <w:rPr>
                <w:sz w:val="18"/>
                <w:szCs w:val="18"/>
              </w:rPr>
              <w:t>щимися на территории данной страны;</w:t>
            </w:r>
          </w:p>
          <w:p w:rsidR="00F12120" w:rsidRDefault="00F12120" w:rsidP="00CF09FE">
            <w:pPr>
              <w:numPr>
                <w:ilvl w:val="0"/>
                <w:numId w:val="88"/>
              </w:numPr>
              <w:jc w:val="both"/>
              <w:rPr>
                <w:sz w:val="18"/>
                <w:szCs w:val="18"/>
              </w:rPr>
            </w:pPr>
            <w:r>
              <w:rPr>
                <w:sz w:val="18"/>
                <w:szCs w:val="18"/>
              </w:rPr>
              <w:t>рыночная стоимость всех конечных товаров и услуг, произв</w:t>
            </w:r>
            <w:r>
              <w:rPr>
                <w:sz w:val="18"/>
                <w:szCs w:val="18"/>
              </w:rPr>
              <w:t>е</w:t>
            </w:r>
            <w:r>
              <w:rPr>
                <w:sz w:val="18"/>
                <w:szCs w:val="18"/>
              </w:rPr>
              <w:t>денных за год  всеми национальными предприятиями, незав</w:t>
            </w:r>
            <w:r>
              <w:rPr>
                <w:sz w:val="18"/>
                <w:szCs w:val="18"/>
              </w:rPr>
              <w:t>и</w:t>
            </w:r>
            <w:r>
              <w:rPr>
                <w:sz w:val="18"/>
                <w:szCs w:val="18"/>
              </w:rPr>
              <w:t>симо от их местонахождения;</w:t>
            </w:r>
          </w:p>
          <w:p w:rsidR="00F12120" w:rsidRDefault="00F12120" w:rsidP="00CF09FE">
            <w:pPr>
              <w:numPr>
                <w:ilvl w:val="0"/>
                <w:numId w:val="88"/>
              </w:numPr>
              <w:jc w:val="both"/>
              <w:rPr>
                <w:sz w:val="18"/>
                <w:szCs w:val="18"/>
              </w:rPr>
            </w:pPr>
            <w:r>
              <w:rPr>
                <w:sz w:val="18"/>
                <w:szCs w:val="18"/>
              </w:rPr>
              <w:t>суммарный объем всех товаров и услуг, произведенных в стране в течение года, как отечественными, так и зарубежными пре</w:t>
            </w:r>
            <w:r>
              <w:rPr>
                <w:sz w:val="18"/>
                <w:szCs w:val="18"/>
              </w:rPr>
              <w:t>д</w:t>
            </w:r>
            <w:r>
              <w:rPr>
                <w:sz w:val="18"/>
                <w:szCs w:val="18"/>
              </w:rPr>
              <w:t>приятиями, находящимися на территории данной страны.</w:t>
            </w:r>
          </w:p>
          <w:p w:rsidR="00F12120" w:rsidRDefault="00F12120" w:rsidP="00F12120">
            <w:pPr>
              <w:jc w:val="both"/>
              <w:rPr>
                <w:sz w:val="18"/>
                <w:szCs w:val="18"/>
              </w:rPr>
            </w:pPr>
            <w:r>
              <w:rPr>
                <w:sz w:val="18"/>
                <w:szCs w:val="18"/>
              </w:rPr>
              <w:t>7. Развитие производства, происходящее за счет увеличения количества используемых факторов производства и совершенствования техники и технологий характерно для</w:t>
            </w:r>
            <w:r>
              <w:rPr>
                <w:bCs/>
                <w:sz w:val="18"/>
                <w:szCs w:val="18"/>
              </w:rPr>
              <w:t xml:space="preserve"> </w:t>
            </w:r>
          </w:p>
          <w:p w:rsidR="00F12120" w:rsidRDefault="00F12120" w:rsidP="00CF09FE">
            <w:pPr>
              <w:numPr>
                <w:ilvl w:val="0"/>
                <w:numId w:val="89"/>
              </w:numPr>
              <w:jc w:val="both"/>
              <w:rPr>
                <w:sz w:val="18"/>
                <w:szCs w:val="18"/>
              </w:rPr>
            </w:pPr>
            <w:r>
              <w:rPr>
                <w:sz w:val="18"/>
                <w:szCs w:val="18"/>
              </w:rPr>
              <w:t>экстенсивного</w:t>
            </w:r>
            <w:r>
              <w:rPr>
                <w:bCs/>
                <w:sz w:val="18"/>
                <w:szCs w:val="18"/>
              </w:rPr>
              <w:t xml:space="preserve"> экономического роста</w:t>
            </w:r>
            <w:r>
              <w:rPr>
                <w:sz w:val="18"/>
                <w:szCs w:val="18"/>
              </w:rPr>
              <w:t>;</w:t>
            </w:r>
          </w:p>
          <w:p w:rsidR="00F12120" w:rsidRDefault="00F12120" w:rsidP="00CF09FE">
            <w:pPr>
              <w:numPr>
                <w:ilvl w:val="0"/>
                <w:numId w:val="89"/>
              </w:numPr>
              <w:jc w:val="both"/>
              <w:rPr>
                <w:bCs/>
                <w:sz w:val="18"/>
                <w:szCs w:val="18"/>
              </w:rPr>
            </w:pPr>
            <w:r>
              <w:rPr>
                <w:bCs/>
                <w:sz w:val="18"/>
                <w:szCs w:val="18"/>
              </w:rPr>
              <w:t>интенсивного экономического роста;</w:t>
            </w:r>
          </w:p>
          <w:p w:rsidR="00F12120" w:rsidRDefault="00F12120" w:rsidP="00CF09FE">
            <w:pPr>
              <w:numPr>
                <w:ilvl w:val="0"/>
                <w:numId w:val="89"/>
              </w:numPr>
              <w:jc w:val="both"/>
              <w:rPr>
                <w:sz w:val="18"/>
                <w:szCs w:val="18"/>
              </w:rPr>
            </w:pPr>
            <w:r>
              <w:rPr>
                <w:bCs/>
                <w:sz w:val="18"/>
                <w:szCs w:val="18"/>
              </w:rPr>
              <w:t>производного экономического роста;</w:t>
            </w:r>
          </w:p>
          <w:p w:rsidR="00F12120" w:rsidRDefault="00F12120" w:rsidP="00CF09FE">
            <w:pPr>
              <w:numPr>
                <w:ilvl w:val="0"/>
                <w:numId w:val="89"/>
              </w:numPr>
              <w:jc w:val="both"/>
              <w:rPr>
                <w:sz w:val="18"/>
                <w:szCs w:val="18"/>
              </w:rPr>
            </w:pPr>
            <w:r>
              <w:rPr>
                <w:bCs/>
                <w:sz w:val="18"/>
                <w:szCs w:val="18"/>
              </w:rPr>
              <w:t>смешанного экономического роста.</w:t>
            </w:r>
          </w:p>
          <w:p w:rsidR="00F12120" w:rsidRDefault="00F12120" w:rsidP="00F12120">
            <w:pPr>
              <w:jc w:val="both"/>
              <w:rPr>
                <w:sz w:val="18"/>
                <w:szCs w:val="18"/>
                <w:lang w:eastAsia="en-US"/>
              </w:rPr>
            </w:pPr>
            <w:r>
              <w:rPr>
                <w:sz w:val="18"/>
                <w:szCs w:val="18"/>
              </w:rPr>
              <w:t>8. Финансирование военных заказов и расширение военно-промышленного комплекса может привести к развитию…</w:t>
            </w:r>
          </w:p>
          <w:p w:rsidR="00F12120" w:rsidRDefault="00F12120" w:rsidP="00CF09FE">
            <w:pPr>
              <w:numPr>
                <w:ilvl w:val="0"/>
                <w:numId w:val="90"/>
              </w:numPr>
              <w:jc w:val="both"/>
              <w:rPr>
                <w:sz w:val="18"/>
                <w:szCs w:val="18"/>
              </w:rPr>
            </w:pPr>
            <w:r>
              <w:rPr>
                <w:sz w:val="18"/>
                <w:szCs w:val="18"/>
              </w:rPr>
              <w:t>инфляции предложения;</w:t>
            </w:r>
          </w:p>
          <w:p w:rsidR="00F12120" w:rsidRDefault="00F12120" w:rsidP="00CF09FE">
            <w:pPr>
              <w:numPr>
                <w:ilvl w:val="0"/>
                <w:numId w:val="90"/>
              </w:numPr>
              <w:jc w:val="both"/>
              <w:rPr>
                <w:sz w:val="18"/>
                <w:szCs w:val="18"/>
              </w:rPr>
            </w:pPr>
            <w:r>
              <w:rPr>
                <w:sz w:val="18"/>
                <w:szCs w:val="18"/>
              </w:rPr>
              <w:t>подавленной инфляции;</w:t>
            </w:r>
          </w:p>
          <w:p w:rsidR="00F12120" w:rsidRDefault="00F12120" w:rsidP="00CF09FE">
            <w:pPr>
              <w:numPr>
                <w:ilvl w:val="0"/>
                <w:numId w:val="90"/>
              </w:numPr>
              <w:jc w:val="both"/>
              <w:rPr>
                <w:sz w:val="18"/>
                <w:szCs w:val="18"/>
              </w:rPr>
            </w:pPr>
            <w:r>
              <w:rPr>
                <w:sz w:val="18"/>
                <w:szCs w:val="18"/>
              </w:rPr>
              <w:t>инфляционной спирали;</w:t>
            </w:r>
          </w:p>
          <w:p w:rsidR="00F12120" w:rsidRDefault="00F12120" w:rsidP="00CF09FE">
            <w:pPr>
              <w:numPr>
                <w:ilvl w:val="0"/>
                <w:numId w:val="90"/>
              </w:numPr>
              <w:jc w:val="both"/>
              <w:rPr>
                <w:sz w:val="18"/>
                <w:szCs w:val="18"/>
              </w:rPr>
            </w:pPr>
            <w:r>
              <w:rPr>
                <w:sz w:val="18"/>
                <w:szCs w:val="18"/>
              </w:rPr>
              <w:t>инфляции спроса.</w:t>
            </w:r>
          </w:p>
          <w:p w:rsidR="00F12120" w:rsidRDefault="00F12120" w:rsidP="00F12120">
            <w:pPr>
              <w:autoSpaceDE w:val="0"/>
              <w:autoSpaceDN w:val="0"/>
              <w:adjustRightInd w:val="0"/>
              <w:jc w:val="both"/>
              <w:rPr>
                <w:rFonts w:eastAsia="Times-Roman"/>
                <w:sz w:val="18"/>
                <w:szCs w:val="18"/>
              </w:rPr>
            </w:pPr>
            <w:r>
              <w:rPr>
                <w:sz w:val="18"/>
                <w:szCs w:val="18"/>
              </w:rPr>
              <w:t>9.</w:t>
            </w:r>
            <w:r>
              <w:rPr>
                <w:rFonts w:eastAsia="Times-Roman"/>
                <w:sz w:val="18"/>
                <w:szCs w:val="18"/>
              </w:rPr>
              <w:t xml:space="preserve"> Выберите вариант, в котором денежные агрегаты расположены в п</w:t>
            </w:r>
            <w:r>
              <w:rPr>
                <w:rFonts w:eastAsia="Times-Roman"/>
                <w:sz w:val="18"/>
                <w:szCs w:val="18"/>
              </w:rPr>
              <w:t>о</w:t>
            </w:r>
            <w:r>
              <w:rPr>
                <w:rFonts w:eastAsia="Times-Roman"/>
                <w:sz w:val="18"/>
                <w:szCs w:val="18"/>
              </w:rPr>
              <w:t>рядке возрастания ликвидности:</w:t>
            </w:r>
          </w:p>
          <w:p w:rsidR="00F12120" w:rsidRDefault="00F12120" w:rsidP="00CF09FE">
            <w:pPr>
              <w:numPr>
                <w:ilvl w:val="0"/>
                <w:numId w:val="91"/>
              </w:numPr>
              <w:autoSpaceDE w:val="0"/>
              <w:autoSpaceDN w:val="0"/>
              <w:adjustRightInd w:val="0"/>
              <w:jc w:val="both"/>
              <w:rPr>
                <w:rFonts w:eastAsia="Times-Roman"/>
                <w:sz w:val="18"/>
                <w:szCs w:val="18"/>
              </w:rPr>
            </w:pPr>
            <w:r>
              <w:rPr>
                <w:rFonts w:eastAsia="Times-Roman"/>
                <w:i/>
                <w:sz w:val="18"/>
                <w:szCs w:val="18"/>
              </w:rPr>
              <w:t>М</w:t>
            </w:r>
            <w:r>
              <w:rPr>
                <w:rFonts w:eastAsia="Times-Roman"/>
                <w:i/>
                <w:sz w:val="18"/>
                <w:szCs w:val="18"/>
                <w:vertAlign w:val="subscript"/>
              </w:rPr>
              <w:t>0</w:t>
            </w:r>
            <w:r>
              <w:rPr>
                <w:rFonts w:eastAsia="Times-Roman"/>
                <w:i/>
                <w:sz w:val="18"/>
                <w:szCs w:val="18"/>
              </w:rPr>
              <w:t xml:space="preserve"> – М</w:t>
            </w:r>
            <w:r>
              <w:rPr>
                <w:rFonts w:eastAsia="Times-Roman"/>
                <w:i/>
                <w:sz w:val="18"/>
                <w:szCs w:val="18"/>
                <w:vertAlign w:val="subscript"/>
              </w:rPr>
              <w:t>1</w:t>
            </w:r>
            <w:r>
              <w:rPr>
                <w:rFonts w:eastAsia="Times-Roman"/>
                <w:i/>
                <w:sz w:val="18"/>
                <w:szCs w:val="18"/>
              </w:rPr>
              <w:t xml:space="preserve"> – М</w:t>
            </w:r>
            <w:r>
              <w:rPr>
                <w:rFonts w:eastAsia="Times-Roman"/>
                <w:i/>
                <w:sz w:val="18"/>
                <w:szCs w:val="18"/>
                <w:vertAlign w:val="subscript"/>
              </w:rPr>
              <w:t>2</w:t>
            </w:r>
            <w:r>
              <w:rPr>
                <w:rFonts w:eastAsia="Times-Roman"/>
                <w:i/>
                <w:sz w:val="18"/>
                <w:szCs w:val="18"/>
              </w:rPr>
              <w:t xml:space="preserve"> – М</w:t>
            </w:r>
            <w:r>
              <w:rPr>
                <w:rFonts w:eastAsia="Times-Roman"/>
                <w:i/>
                <w:sz w:val="18"/>
                <w:szCs w:val="18"/>
                <w:vertAlign w:val="subscript"/>
              </w:rPr>
              <w:t>3</w:t>
            </w:r>
            <w:r>
              <w:rPr>
                <w:rFonts w:eastAsia="Times-Roman"/>
                <w:sz w:val="18"/>
                <w:szCs w:val="18"/>
              </w:rPr>
              <w:t>;</w:t>
            </w:r>
          </w:p>
          <w:p w:rsidR="00F12120" w:rsidRDefault="00F12120" w:rsidP="00CF09FE">
            <w:pPr>
              <w:numPr>
                <w:ilvl w:val="0"/>
                <w:numId w:val="91"/>
              </w:numPr>
              <w:autoSpaceDE w:val="0"/>
              <w:autoSpaceDN w:val="0"/>
              <w:adjustRightInd w:val="0"/>
              <w:jc w:val="both"/>
              <w:rPr>
                <w:rFonts w:eastAsia="Times-Roman"/>
                <w:sz w:val="18"/>
                <w:szCs w:val="18"/>
              </w:rPr>
            </w:pPr>
            <w:r>
              <w:rPr>
                <w:rFonts w:eastAsia="Times-Roman"/>
                <w:sz w:val="18"/>
                <w:szCs w:val="18"/>
              </w:rPr>
              <w:t>М</w:t>
            </w:r>
            <w:r>
              <w:rPr>
                <w:rFonts w:eastAsia="Times-Roman"/>
                <w:sz w:val="18"/>
                <w:szCs w:val="18"/>
                <w:vertAlign w:val="subscript"/>
              </w:rPr>
              <w:t>3</w:t>
            </w:r>
            <w:r>
              <w:rPr>
                <w:rFonts w:eastAsia="Times-Roman"/>
                <w:sz w:val="18"/>
                <w:szCs w:val="18"/>
              </w:rPr>
              <w:t xml:space="preserve"> – М</w:t>
            </w:r>
            <w:r>
              <w:rPr>
                <w:rFonts w:eastAsia="Times-Roman"/>
                <w:sz w:val="18"/>
                <w:szCs w:val="18"/>
                <w:vertAlign w:val="subscript"/>
              </w:rPr>
              <w:t>1</w:t>
            </w:r>
            <w:r>
              <w:rPr>
                <w:rFonts w:eastAsia="Times-Roman"/>
                <w:sz w:val="18"/>
                <w:szCs w:val="18"/>
              </w:rPr>
              <w:t xml:space="preserve"> – М</w:t>
            </w:r>
            <w:r>
              <w:rPr>
                <w:rFonts w:eastAsia="Times-Roman"/>
                <w:sz w:val="18"/>
                <w:szCs w:val="18"/>
                <w:vertAlign w:val="subscript"/>
              </w:rPr>
              <w:t>2</w:t>
            </w:r>
            <w:r>
              <w:rPr>
                <w:rFonts w:eastAsia="Times-Roman"/>
                <w:sz w:val="18"/>
                <w:szCs w:val="18"/>
              </w:rPr>
              <w:t xml:space="preserve"> – М</w:t>
            </w:r>
            <w:r>
              <w:rPr>
                <w:rFonts w:eastAsia="Times-Roman"/>
                <w:sz w:val="18"/>
                <w:szCs w:val="18"/>
                <w:vertAlign w:val="subscript"/>
              </w:rPr>
              <w:t>0</w:t>
            </w:r>
            <w:r>
              <w:rPr>
                <w:rFonts w:eastAsia="Times-Roman"/>
                <w:sz w:val="18"/>
                <w:szCs w:val="18"/>
              </w:rPr>
              <w:t>;</w:t>
            </w:r>
          </w:p>
          <w:p w:rsidR="00F12120" w:rsidRPr="00F12120" w:rsidRDefault="00F12120" w:rsidP="00CF09FE">
            <w:pPr>
              <w:numPr>
                <w:ilvl w:val="0"/>
                <w:numId w:val="91"/>
              </w:numPr>
              <w:autoSpaceDE w:val="0"/>
              <w:autoSpaceDN w:val="0"/>
              <w:adjustRightInd w:val="0"/>
              <w:jc w:val="both"/>
              <w:rPr>
                <w:rFonts w:eastAsia="Times-Roman"/>
                <w:sz w:val="18"/>
                <w:szCs w:val="18"/>
              </w:rPr>
            </w:pPr>
            <w:r>
              <w:rPr>
                <w:rFonts w:eastAsia="Times-Roman"/>
                <w:i/>
                <w:sz w:val="18"/>
                <w:szCs w:val="18"/>
              </w:rPr>
              <w:t>М</w:t>
            </w:r>
            <w:r>
              <w:rPr>
                <w:rFonts w:eastAsia="Times-Roman"/>
                <w:i/>
                <w:sz w:val="18"/>
                <w:szCs w:val="18"/>
                <w:vertAlign w:val="subscript"/>
              </w:rPr>
              <w:t>3</w:t>
            </w:r>
            <w:r>
              <w:rPr>
                <w:rFonts w:eastAsia="Times-Roman"/>
                <w:i/>
                <w:sz w:val="18"/>
                <w:szCs w:val="18"/>
              </w:rPr>
              <w:t xml:space="preserve"> – М</w:t>
            </w:r>
            <w:r>
              <w:rPr>
                <w:rFonts w:eastAsia="Times-Roman"/>
                <w:i/>
                <w:sz w:val="18"/>
                <w:szCs w:val="18"/>
                <w:vertAlign w:val="subscript"/>
              </w:rPr>
              <w:t>2</w:t>
            </w:r>
            <w:r>
              <w:rPr>
                <w:rFonts w:eastAsia="Times-Roman"/>
                <w:i/>
                <w:sz w:val="18"/>
                <w:szCs w:val="18"/>
              </w:rPr>
              <w:t xml:space="preserve"> – М</w:t>
            </w:r>
            <w:r>
              <w:rPr>
                <w:rFonts w:eastAsia="Times-Roman"/>
                <w:i/>
                <w:sz w:val="18"/>
                <w:szCs w:val="18"/>
                <w:vertAlign w:val="subscript"/>
              </w:rPr>
              <w:t>1</w:t>
            </w:r>
            <w:r>
              <w:rPr>
                <w:rFonts w:eastAsia="Times-Roman"/>
                <w:i/>
                <w:sz w:val="18"/>
                <w:szCs w:val="18"/>
              </w:rPr>
              <w:t xml:space="preserve"> – М</w:t>
            </w:r>
            <w:r>
              <w:rPr>
                <w:rFonts w:eastAsia="Times-Roman"/>
                <w:i/>
                <w:sz w:val="18"/>
                <w:szCs w:val="18"/>
                <w:vertAlign w:val="subscript"/>
              </w:rPr>
              <w:t>0</w:t>
            </w:r>
            <w:r>
              <w:rPr>
                <w:rFonts w:eastAsia="Times-Roman"/>
                <w:sz w:val="18"/>
                <w:szCs w:val="18"/>
              </w:rPr>
              <w:t>;</w:t>
            </w:r>
          </w:p>
        </w:tc>
      </w:tr>
    </w:tbl>
    <w:p w:rsidR="00880CD5" w:rsidRDefault="00880CD5" w:rsidP="00880C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12120" w:rsidRPr="00F12120" w:rsidTr="00880CD5">
        <w:tc>
          <w:tcPr>
            <w:tcW w:w="0" w:type="auto"/>
            <w:tcBorders>
              <w:top w:val="single" w:sz="4" w:space="0" w:color="auto"/>
              <w:left w:val="single" w:sz="4" w:space="0" w:color="auto"/>
              <w:bottom w:val="single" w:sz="4" w:space="0" w:color="auto"/>
              <w:right w:val="single" w:sz="4" w:space="0" w:color="auto"/>
            </w:tcBorders>
            <w:vAlign w:val="center"/>
          </w:tcPr>
          <w:p w:rsidR="00F12120" w:rsidRPr="00F12120" w:rsidRDefault="00F12120">
            <w:pPr>
              <w:jc w:val="center"/>
              <w:rPr>
                <w:sz w:val="18"/>
                <w:szCs w:val="18"/>
              </w:rPr>
            </w:pPr>
            <w:r w:rsidRPr="00F12120">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12120" w:rsidRPr="00F12120" w:rsidRDefault="00F12120">
            <w:pPr>
              <w:jc w:val="center"/>
              <w:rPr>
                <w:sz w:val="18"/>
                <w:szCs w:val="18"/>
              </w:rPr>
            </w:pPr>
            <w:r w:rsidRPr="00F12120">
              <w:rPr>
                <w:sz w:val="18"/>
                <w:szCs w:val="18"/>
              </w:rPr>
              <w:t>2</w:t>
            </w:r>
          </w:p>
        </w:tc>
      </w:tr>
      <w:tr w:rsidR="00F12120" w:rsidRPr="00F12120" w:rsidTr="00880CD5">
        <w:tc>
          <w:tcPr>
            <w:tcW w:w="0" w:type="auto"/>
            <w:tcBorders>
              <w:top w:val="single" w:sz="4" w:space="0" w:color="auto"/>
              <w:left w:val="single" w:sz="4" w:space="0" w:color="auto"/>
              <w:bottom w:val="single" w:sz="4" w:space="0" w:color="auto"/>
              <w:right w:val="single" w:sz="4" w:space="0" w:color="auto"/>
            </w:tcBorders>
            <w:vAlign w:val="center"/>
          </w:tcPr>
          <w:p w:rsidR="00F12120" w:rsidRPr="00F12120" w:rsidRDefault="00F12120">
            <w:pPr>
              <w:jc w:val="center"/>
              <w:rPr>
                <w:sz w:val="18"/>
                <w:szCs w:val="18"/>
              </w:rPr>
            </w:pPr>
            <w:r w:rsidRPr="00F12120">
              <w:rPr>
                <w:sz w:val="18"/>
                <w:szCs w:val="18"/>
              </w:rPr>
              <w:t>09</w:t>
            </w:r>
          </w:p>
        </w:tc>
        <w:tc>
          <w:tcPr>
            <w:tcW w:w="0" w:type="auto"/>
            <w:tcBorders>
              <w:top w:val="single" w:sz="4" w:space="0" w:color="auto"/>
              <w:left w:val="single" w:sz="4" w:space="0" w:color="auto"/>
              <w:bottom w:val="single" w:sz="4" w:space="0" w:color="auto"/>
              <w:right w:val="single" w:sz="4" w:space="0" w:color="auto"/>
            </w:tcBorders>
          </w:tcPr>
          <w:p w:rsidR="00F12120" w:rsidRPr="00F12120" w:rsidRDefault="00F12120" w:rsidP="00CF09FE">
            <w:pPr>
              <w:numPr>
                <w:ilvl w:val="0"/>
                <w:numId w:val="91"/>
              </w:numPr>
              <w:autoSpaceDE w:val="0"/>
              <w:autoSpaceDN w:val="0"/>
              <w:adjustRightInd w:val="0"/>
              <w:jc w:val="both"/>
              <w:rPr>
                <w:rFonts w:eastAsia="Times-Roman"/>
                <w:sz w:val="18"/>
                <w:szCs w:val="18"/>
              </w:rPr>
            </w:pPr>
            <w:r w:rsidRPr="00F12120">
              <w:rPr>
                <w:rFonts w:eastAsia="Times-Roman"/>
                <w:i/>
                <w:sz w:val="18"/>
                <w:szCs w:val="18"/>
              </w:rPr>
              <w:t>М</w:t>
            </w:r>
            <w:r w:rsidRPr="00F12120">
              <w:rPr>
                <w:rFonts w:eastAsia="Times-Roman"/>
                <w:i/>
                <w:sz w:val="18"/>
                <w:szCs w:val="18"/>
                <w:vertAlign w:val="subscript"/>
              </w:rPr>
              <w:t>2</w:t>
            </w:r>
            <w:r w:rsidRPr="00F12120">
              <w:rPr>
                <w:rFonts w:eastAsia="Times-Roman"/>
                <w:i/>
                <w:sz w:val="18"/>
                <w:szCs w:val="18"/>
              </w:rPr>
              <w:t xml:space="preserve"> – М</w:t>
            </w:r>
            <w:r w:rsidRPr="00F12120">
              <w:rPr>
                <w:rFonts w:eastAsia="Times-Roman"/>
                <w:i/>
                <w:sz w:val="18"/>
                <w:szCs w:val="18"/>
                <w:vertAlign w:val="subscript"/>
              </w:rPr>
              <w:t>1</w:t>
            </w:r>
            <w:r w:rsidRPr="00F12120">
              <w:rPr>
                <w:rFonts w:eastAsia="Times-Roman"/>
                <w:i/>
                <w:sz w:val="18"/>
                <w:szCs w:val="18"/>
              </w:rPr>
              <w:t xml:space="preserve"> – М</w:t>
            </w:r>
            <w:r w:rsidRPr="00F12120">
              <w:rPr>
                <w:rFonts w:eastAsia="Times-Roman"/>
                <w:i/>
                <w:sz w:val="18"/>
                <w:szCs w:val="18"/>
                <w:vertAlign w:val="subscript"/>
              </w:rPr>
              <w:t>0</w:t>
            </w:r>
            <w:r w:rsidRPr="00F12120">
              <w:rPr>
                <w:rFonts w:eastAsia="Times-Roman"/>
                <w:i/>
                <w:sz w:val="18"/>
                <w:szCs w:val="18"/>
              </w:rPr>
              <w:t xml:space="preserve"> – М</w:t>
            </w:r>
            <w:r w:rsidRPr="00F12120">
              <w:rPr>
                <w:rFonts w:eastAsia="Times-Roman"/>
                <w:i/>
                <w:sz w:val="18"/>
                <w:szCs w:val="18"/>
                <w:vertAlign w:val="subscript"/>
              </w:rPr>
              <w:t>3</w:t>
            </w:r>
            <w:r w:rsidRPr="00F12120">
              <w:rPr>
                <w:rFonts w:eastAsia="Times-Roman"/>
                <w:sz w:val="18"/>
                <w:szCs w:val="18"/>
              </w:rPr>
              <w:t>.</w:t>
            </w:r>
          </w:p>
          <w:p w:rsidR="00F12120" w:rsidRPr="00F12120" w:rsidRDefault="00F12120" w:rsidP="00F12120">
            <w:pPr>
              <w:jc w:val="both"/>
              <w:rPr>
                <w:sz w:val="18"/>
                <w:szCs w:val="18"/>
              </w:rPr>
            </w:pPr>
            <w:r w:rsidRPr="00F12120">
              <w:rPr>
                <w:sz w:val="18"/>
                <w:szCs w:val="18"/>
              </w:rPr>
              <w:t>10. Если Италия имеет сравнительное преимущество в производстве а</w:t>
            </w:r>
            <w:r w:rsidRPr="00F12120">
              <w:rPr>
                <w:sz w:val="18"/>
                <w:szCs w:val="18"/>
              </w:rPr>
              <w:t>в</w:t>
            </w:r>
            <w:r w:rsidRPr="00F12120">
              <w:rPr>
                <w:sz w:val="18"/>
                <w:szCs w:val="18"/>
              </w:rPr>
              <w:t>томобилей перед Францией, то:</w:t>
            </w:r>
          </w:p>
          <w:p w:rsidR="00F12120" w:rsidRPr="00F12120" w:rsidRDefault="00F12120" w:rsidP="00CF09FE">
            <w:pPr>
              <w:numPr>
                <w:ilvl w:val="0"/>
                <w:numId w:val="92"/>
              </w:numPr>
              <w:jc w:val="both"/>
              <w:rPr>
                <w:sz w:val="18"/>
                <w:szCs w:val="18"/>
              </w:rPr>
            </w:pPr>
            <w:r w:rsidRPr="00F12120">
              <w:rPr>
                <w:sz w:val="18"/>
                <w:szCs w:val="18"/>
              </w:rPr>
              <w:t>специализация и торговля автомашинами между Италией и Францией невыгодны;</w:t>
            </w:r>
          </w:p>
          <w:p w:rsidR="00F12120" w:rsidRPr="00F12120" w:rsidRDefault="00F12120" w:rsidP="00CF09FE">
            <w:pPr>
              <w:numPr>
                <w:ilvl w:val="0"/>
                <w:numId w:val="92"/>
              </w:numPr>
              <w:jc w:val="both"/>
              <w:rPr>
                <w:sz w:val="18"/>
                <w:szCs w:val="18"/>
              </w:rPr>
            </w:pPr>
            <w:r w:rsidRPr="00F12120">
              <w:rPr>
                <w:sz w:val="18"/>
                <w:szCs w:val="18"/>
              </w:rPr>
              <w:t>альтернативная стоимость производства автомобилей в Италии выше, чем во Франции;</w:t>
            </w:r>
          </w:p>
          <w:p w:rsidR="00F12120" w:rsidRPr="00F12120" w:rsidRDefault="00F12120" w:rsidP="00CF09FE">
            <w:pPr>
              <w:numPr>
                <w:ilvl w:val="0"/>
                <w:numId w:val="92"/>
              </w:numPr>
              <w:jc w:val="both"/>
              <w:rPr>
                <w:sz w:val="18"/>
                <w:szCs w:val="18"/>
              </w:rPr>
            </w:pPr>
            <w:r w:rsidRPr="00F12120">
              <w:rPr>
                <w:sz w:val="18"/>
                <w:szCs w:val="18"/>
              </w:rPr>
              <w:t>альтернативная стоимость производства автомобилей в Италии ниже, чем во Франции;</w:t>
            </w:r>
          </w:p>
          <w:p w:rsidR="00F12120" w:rsidRPr="00F12120" w:rsidRDefault="00F12120" w:rsidP="00CF09FE">
            <w:pPr>
              <w:numPr>
                <w:ilvl w:val="0"/>
                <w:numId w:val="92"/>
              </w:numPr>
              <w:jc w:val="both"/>
              <w:rPr>
                <w:sz w:val="18"/>
                <w:szCs w:val="18"/>
              </w:rPr>
            </w:pPr>
            <w:r w:rsidRPr="00F12120">
              <w:rPr>
                <w:sz w:val="18"/>
                <w:szCs w:val="18"/>
              </w:rPr>
              <w:t>Италии будет выгодно снижение спроса на автомобили.</w:t>
            </w:r>
          </w:p>
        </w:tc>
      </w:tr>
      <w:tr w:rsidR="00880CD5" w:rsidRPr="00F12120" w:rsidTr="00880CD5">
        <w:tc>
          <w:tcPr>
            <w:tcW w:w="0" w:type="auto"/>
            <w:tcBorders>
              <w:top w:val="single" w:sz="4" w:space="0" w:color="auto"/>
              <w:left w:val="single" w:sz="4" w:space="0" w:color="auto"/>
              <w:bottom w:val="single" w:sz="4" w:space="0" w:color="auto"/>
              <w:right w:val="single" w:sz="4" w:space="0" w:color="auto"/>
            </w:tcBorders>
            <w:vAlign w:val="center"/>
            <w:hideMark/>
          </w:tcPr>
          <w:p w:rsidR="00880CD5" w:rsidRPr="00F12120" w:rsidRDefault="00880CD5">
            <w:pPr>
              <w:jc w:val="center"/>
              <w:rPr>
                <w:sz w:val="18"/>
                <w:szCs w:val="18"/>
              </w:rPr>
            </w:pPr>
            <w:r w:rsidRPr="00F12120">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880CD5" w:rsidRPr="00F12120" w:rsidRDefault="00880CD5">
            <w:pPr>
              <w:rPr>
                <w:sz w:val="18"/>
                <w:szCs w:val="18"/>
              </w:rPr>
            </w:pPr>
            <w:r w:rsidRPr="00F12120">
              <w:rPr>
                <w:sz w:val="18"/>
                <w:szCs w:val="18"/>
              </w:rPr>
              <w:t>1. Общим признаком рыночной и административно-командной эконом</w:t>
            </w:r>
            <w:r w:rsidRPr="00F12120">
              <w:rPr>
                <w:sz w:val="18"/>
                <w:szCs w:val="18"/>
              </w:rPr>
              <w:t>и</w:t>
            </w:r>
            <w:r w:rsidRPr="00F12120">
              <w:rPr>
                <w:sz w:val="18"/>
                <w:szCs w:val="18"/>
              </w:rPr>
              <w:t>ческих систем является</w:t>
            </w:r>
          </w:p>
          <w:p w:rsidR="00880CD5" w:rsidRPr="00F12120" w:rsidRDefault="00880CD5" w:rsidP="00CF09FE">
            <w:pPr>
              <w:numPr>
                <w:ilvl w:val="0"/>
                <w:numId w:val="93"/>
              </w:numPr>
              <w:rPr>
                <w:sz w:val="18"/>
                <w:szCs w:val="18"/>
              </w:rPr>
            </w:pPr>
            <w:r w:rsidRPr="00F12120">
              <w:rPr>
                <w:sz w:val="18"/>
                <w:szCs w:val="18"/>
              </w:rPr>
              <w:t>централизованное распределение ограниченных ресурсов;</w:t>
            </w:r>
          </w:p>
          <w:p w:rsidR="00880CD5" w:rsidRPr="00F12120" w:rsidRDefault="00880CD5" w:rsidP="00CF09FE">
            <w:pPr>
              <w:numPr>
                <w:ilvl w:val="0"/>
                <w:numId w:val="93"/>
              </w:numPr>
              <w:rPr>
                <w:sz w:val="18"/>
                <w:szCs w:val="18"/>
              </w:rPr>
            </w:pPr>
            <w:r w:rsidRPr="00F12120">
              <w:rPr>
                <w:sz w:val="18"/>
                <w:szCs w:val="18"/>
              </w:rPr>
              <w:t>наличие товарно-денежных отношений;</w:t>
            </w:r>
          </w:p>
          <w:p w:rsidR="00880CD5" w:rsidRPr="00F12120" w:rsidRDefault="00880CD5" w:rsidP="00CF09FE">
            <w:pPr>
              <w:numPr>
                <w:ilvl w:val="0"/>
                <w:numId w:val="93"/>
              </w:numPr>
              <w:rPr>
                <w:sz w:val="18"/>
                <w:szCs w:val="18"/>
              </w:rPr>
            </w:pPr>
            <w:r w:rsidRPr="00F12120">
              <w:rPr>
                <w:sz w:val="18"/>
                <w:szCs w:val="18"/>
              </w:rPr>
              <w:t>свобода принятия решений экономическими субъектами;</w:t>
            </w:r>
          </w:p>
          <w:p w:rsidR="00880CD5" w:rsidRPr="00F12120" w:rsidRDefault="00880CD5" w:rsidP="00CF09FE">
            <w:pPr>
              <w:numPr>
                <w:ilvl w:val="0"/>
                <w:numId w:val="93"/>
              </w:numPr>
              <w:rPr>
                <w:sz w:val="18"/>
                <w:szCs w:val="18"/>
              </w:rPr>
            </w:pPr>
            <w:r w:rsidRPr="00F12120">
              <w:rPr>
                <w:sz w:val="18"/>
                <w:szCs w:val="18"/>
              </w:rPr>
              <w:t>конкуренция производителей.</w:t>
            </w:r>
          </w:p>
          <w:p w:rsidR="00880CD5" w:rsidRPr="00F12120" w:rsidRDefault="00880CD5">
            <w:pPr>
              <w:rPr>
                <w:sz w:val="18"/>
                <w:szCs w:val="18"/>
              </w:rPr>
            </w:pPr>
            <w:r w:rsidRPr="00F12120">
              <w:rPr>
                <w:sz w:val="18"/>
                <w:szCs w:val="18"/>
              </w:rPr>
              <w:t>2. Верхней границей рыночной цены является…</w:t>
            </w:r>
          </w:p>
          <w:p w:rsidR="00880CD5" w:rsidRPr="00F12120" w:rsidRDefault="00880CD5" w:rsidP="00CF09FE">
            <w:pPr>
              <w:numPr>
                <w:ilvl w:val="0"/>
                <w:numId w:val="94"/>
              </w:numPr>
              <w:rPr>
                <w:sz w:val="18"/>
                <w:szCs w:val="18"/>
              </w:rPr>
            </w:pPr>
            <w:r w:rsidRPr="00F12120">
              <w:rPr>
                <w:sz w:val="18"/>
                <w:szCs w:val="18"/>
              </w:rPr>
              <w:t>цена предложения</w:t>
            </w:r>
            <w:r w:rsidR="00180D00">
              <w:rPr>
                <w:sz w:val="18"/>
                <w:szCs w:val="18"/>
              </w:rPr>
              <w:t>;</w:t>
            </w:r>
          </w:p>
          <w:p w:rsidR="00880CD5" w:rsidRPr="00F12120" w:rsidRDefault="00880CD5" w:rsidP="00CF09FE">
            <w:pPr>
              <w:numPr>
                <w:ilvl w:val="0"/>
                <w:numId w:val="94"/>
              </w:numPr>
              <w:rPr>
                <w:sz w:val="18"/>
                <w:szCs w:val="18"/>
              </w:rPr>
            </w:pPr>
            <w:r w:rsidRPr="00F12120">
              <w:rPr>
                <w:sz w:val="18"/>
                <w:szCs w:val="18"/>
              </w:rPr>
              <w:t>монопольная цена</w:t>
            </w:r>
            <w:r w:rsidR="00180D00">
              <w:rPr>
                <w:sz w:val="18"/>
                <w:szCs w:val="18"/>
              </w:rPr>
              <w:t>;</w:t>
            </w:r>
          </w:p>
          <w:p w:rsidR="00880CD5" w:rsidRPr="00F12120" w:rsidRDefault="00880CD5" w:rsidP="00CF09FE">
            <w:pPr>
              <w:numPr>
                <w:ilvl w:val="0"/>
                <w:numId w:val="94"/>
              </w:numPr>
              <w:rPr>
                <w:sz w:val="18"/>
                <w:szCs w:val="18"/>
              </w:rPr>
            </w:pPr>
            <w:r w:rsidRPr="00F12120">
              <w:rPr>
                <w:sz w:val="18"/>
                <w:szCs w:val="18"/>
              </w:rPr>
              <w:t>розничная цена</w:t>
            </w:r>
            <w:r w:rsidR="00180D00">
              <w:rPr>
                <w:sz w:val="18"/>
                <w:szCs w:val="18"/>
              </w:rPr>
              <w:t>;</w:t>
            </w:r>
          </w:p>
          <w:p w:rsidR="00880CD5" w:rsidRPr="00F12120" w:rsidRDefault="00880CD5" w:rsidP="00CF09FE">
            <w:pPr>
              <w:numPr>
                <w:ilvl w:val="0"/>
                <w:numId w:val="94"/>
              </w:numPr>
              <w:jc w:val="both"/>
              <w:rPr>
                <w:sz w:val="18"/>
                <w:szCs w:val="18"/>
              </w:rPr>
            </w:pPr>
            <w:r w:rsidRPr="00F12120">
              <w:rPr>
                <w:sz w:val="18"/>
                <w:szCs w:val="18"/>
              </w:rPr>
              <w:t>цена спроса</w:t>
            </w:r>
            <w:r w:rsidR="00180D00">
              <w:rPr>
                <w:sz w:val="18"/>
                <w:szCs w:val="18"/>
              </w:rPr>
              <w:t>.</w:t>
            </w:r>
          </w:p>
          <w:p w:rsidR="00880CD5" w:rsidRPr="00F12120" w:rsidRDefault="00880CD5">
            <w:pPr>
              <w:jc w:val="both"/>
              <w:rPr>
                <w:sz w:val="18"/>
                <w:szCs w:val="18"/>
              </w:rPr>
            </w:pPr>
            <w:r w:rsidRPr="00F12120">
              <w:rPr>
                <w:sz w:val="18"/>
                <w:szCs w:val="18"/>
              </w:rPr>
              <w:t>3. Вложив в организацию ИП 200 тыс.руб. собственных средств и 150 тыс. руб. кредита под 10% годовых, предприниматель получил годовой доход 400 тыс.руб. Под склад он использует собственный подвал, сто</w:t>
            </w:r>
            <w:r w:rsidRPr="00F12120">
              <w:rPr>
                <w:sz w:val="18"/>
                <w:szCs w:val="18"/>
              </w:rPr>
              <w:t>и</w:t>
            </w:r>
            <w:r w:rsidRPr="00F12120">
              <w:rPr>
                <w:sz w:val="18"/>
                <w:szCs w:val="18"/>
              </w:rPr>
              <w:t xml:space="preserve">мость найма которого составляет 10 тыс.руб. Доходность по вкладам населения в банке 5%. Бухгалтерская прибыль бизнесмена </w:t>
            </w:r>
          </w:p>
          <w:p w:rsidR="00880CD5" w:rsidRPr="00F12120" w:rsidRDefault="00880CD5" w:rsidP="00CF09FE">
            <w:pPr>
              <w:numPr>
                <w:ilvl w:val="0"/>
                <w:numId w:val="95"/>
              </w:numPr>
              <w:jc w:val="both"/>
              <w:rPr>
                <w:sz w:val="18"/>
                <w:szCs w:val="18"/>
              </w:rPr>
            </w:pPr>
            <w:r w:rsidRPr="00F12120">
              <w:rPr>
                <w:sz w:val="18"/>
                <w:szCs w:val="18"/>
              </w:rPr>
              <w:t>15 тыс. руб.;</w:t>
            </w:r>
          </w:p>
          <w:p w:rsidR="00880CD5" w:rsidRPr="00F12120" w:rsidRDefault="00880CD5" w:rsidP="00CF09FE">
            <w:pPr>
              <w:numPr>
                <w:ilvl w:val="0"/>
                <w:numId w:val="95"/>
              </w:numPr>
              <w:jc w:val="both"/>
              <w:rPr>
                <w:sz w:val="18"/>
                <w:szCs w:val="18"/>
              </w:rPr>
            </w:pPr>
            <w:r w:rsidRPr="00F12120">
              <w:rPr>
                <w:sz w:val="18"/>
                <w:szCs w:val="18"/>
              </w:rPr>
              <w:t>25 тыс. руб.;</w:t>
            </w:r>
          </w:p>
          <w:p w:rsidR="00880CD5" w:rsidRPr="00F12120" w:rsidRDefault="00880CD5" w:rsidP="00CF09FE">
            <w:pPr>
              <w:numPr>
                <w:ilvl w:val="0"/>
                <w:numId w:val="95"/>
              </w:numPr>
              <w:jc w:val="both"/>
              <w:rPr>
                <w:sz w:val="18"/>
                <w:szCs w:val="18"/>
              </w:rPr>
            </w:pPr>
            <w:r w:rsidRPr="00F12120">
              <w:rPr>
                <w:sz w:val="18"/>
                <w:szCs w:val="18"/>
              </w:rPr>
              <w:t>30 тыс. руб.;</w:t>
            </w:r>
          </w:p>
          <w:p w:rsidR="00880CD5" w:rsidRPr="00F12120" w:rsidRDefault="00880CD5" w:rsidP="00CF09FE">
            <w:pPr>
              <w:numPr>
                <w:ilvl w:val="0"/>
                <w:numId w:val="95"/>
              </w:numPr>
              <w:jc w:val="both"/>
              <w:rPr>
                <w:sz w:val="18"/>
                <w:szCs w:val="18"/>
              </w:rPr>
            </w:pPr>
            <w:r w:rsidRPr="00F12120">
              <w:rPr>
                <w:sz w:val="18"/>
                <w:szCs w:val="18"/>
              </w:rPr>
              <w:t>35 тыс. руб.</w:t>
            </w:r>
          </w:p>
          <w:p w:rsidR="00880CD5" w:rsidRPr="00F12120" w:rsidRDefault="00880CD5">
            <w:pPr>
              <w:rPr>
                <w:sz w:val="18"/>
                <w:szCs w:val="18"/>
              </w:rPr>
            </w:pPr>
            <w:r w:rsidRPr="00F12120">
              <w:rPr>
                <w:sz w:val="18"/>
                <w:szCs w:val="18"/>
              </w:rPr>
              <w:t xml:space="preserve">4. В рыночной экономике не существует монополизации… </w:t>
            </w:r>
          </w:p>
          <w:p w:rsidR="00880CD5" w:rsidRPr="00F12120" w:rsidRDefault="00880CD5" w:rsidP="00CF09FE">
            <w:pPr>
              <w:numPr>
                <w:ilvl w:val="0"/>
                <w:numId w:val="96"/>
              </w:numPr>
              <w:rPr>
                <w:sz w:val="18"/>
                <w:szCs w:val="18"/>
              </w:rPr>
            </w:pPr>
            <w:r w:rsidRPr="00F12120">
              <w:rPr>
                <w:sz w:val="18"/>
                <w:szCs w:val="18"/>
              </w:rPr>
              <w:t>собственности;</w:t>
            </w:r>
          </w:p>
          <w:p w:rsidR="00880CD5" w:rsidRPr="00F12120" w:rsidRDefault="00880CD5" w:rsidP="00CF09FE">
            <w:pPr>
              <w:numPr>
                <w:ilvl w:val="0"/>
                <w:numId w:val="96"/>
              </w:numPr>
              <w:rPr>
                <w:sz w:val="18"/>
                <w:szCs w:val="18"/>
              </w:rPr>
            </w:pPr>
            <w:r w:rsidRPr="00F12120">
              <w:rPr>
                <w:sz w:val="18"/>
                <w:szCs w:val="18"/>
              </w:rPr>
              <w:t>технологии;</w:t>
            </w:r>
          </w:p>
          <w:p w:rsidR="00880CD5" w:rsidRPr="00F12120" w:rsidRDefault="00880CD5" w:rsidP="00CF09FE">
            <w:pPr>
              <w:numPr>
                <w:ilvl w:val="0"/>
                <w:numId w:val="96"/>
              </w:numPr>
              <w:rPr>
                <w:sz w:val="18"/>
                <w:szCs w:val="18"/>
              </w:rPr>
            </w:pPr>
            <w:r w:rsidRPr="00F12120">
              <w:rPr>
                <w:sz w:val="18"/>
                <w:szCs w:val="18"/>
              </w:rPr>
              <w:t>управления;</w:t>
            </w:r>
          </w:p>
          <w:p w:rsidR="00880CD5" w:rsidRPr="00F12120" w:rsidRDefault="00880CD5" w:rsidP="00CF09FE">
            <w:pPr>
              <w:numPr>
                <w:ilvl w:val="0"/>
                <w:numId w:val="96"/>
              </w:numPr>
              <w:rPr>
                <w:sz w:val="18"/>
                <w:szCs w:val="18"/>
              </w:rPr>
            </w:pPr>
            <w:r w:rsidRPr="00F12120">
              <w:rPr>
                <w:sz w:val="18"/>
                <w:szCs w:val="18"/>
              </w:rPr>
              <w:t>внешней торговли.</w:t>
            </w:r>
          </w:p>
          <w:p w:rsidR="00880CD5" w:rsidRPr="00F12120" w:rsidRDefault="00880CD5">
            <w:pPr>
              <w:tabs>
                <w:tab w:val="left" w:pos="284"/>
              </w:tabs>
              <w:jc w:val="both"/>
              <w:rPr>
                <w:sz w:val="18"/>
                <w:szCs w:val="18"/>
              </w:rPr>
            </w:pPr>
            <w:r w:rsidRPr="00F12120">
              <w:rPr>
                <w:sz w:val="18"/>
                <w:szCs w:val="18"/>
              </w:rPr>
              <w:t>5. В производственной функции используются такие ресурсы, как…</w:t>
            </w:r>
          </w:p>
          <w:p w:rsidR="00880CD5" w:rsidRPr="00F12120" w:rsidRDefault="00880CD5" w:rsidP="00CF09FE">
            <w:pPr>
              <w:numPr>
                <w:ilvl w:val="0"/>
                <w:numId w:val="97"/>
              </w:numPr>
              <w:tabs>
                <w:tab w:val="left" w:pos="284"/>
              </w:tabs>
              <w:autoSpaceDN w:val="0"/>
              <w:rPr>
                <w:sz w:val="18"/>
                <w:szCs w:val="18"/>
              </w:rPr>
            </w:pPr>
            <w:r w:rsidRPr="00F12120">
              <w:rPr>
                <w:sz w:val="18"/>
                <w:szCs w:val="18"/>
              </w:rPr>
              <w:t>деньги и средства производства;</w:t>
            </w:r>
          </w:p>
          <w:p w:rsidR="00880CD5" w:rsidRPr="00F12120" w:rsidRDefault="00180D00" w:rsidP="00CF09FE">
            <w:pPr>
              <w:numPr>
                <w:ilvl w:val="0"/>
                <w:numId w:val="97"/>
              </w:numPr>
              <w:tabs>
                <w:tab w:val="left" w:pos="284"/>
              </w:tabs>
              <w:autoSpaceDN w:val="0"/>
              <w:rPr>
                <w:sz w:val="18"/>
                <w:szCs w:val="18"/>
              </w:rPr>
            </w:pPr>
            <w:r>
              <w:rPr>
                <w:sz w:val="18"/>
                <w:szCs w:val="18"/>
              </w:rPr>
              <w:t xml:space="preserve">природные </w:t>
            </w:r>
            <w:r w:rsidR="00880CD5" w:rsidRPr="00F12120">
              <w:rPr>
                <w:sz w:val="18"/>
                <w:szCs w:val="18"/>
              </w:rPr>
              <w:t>и трудовые ресурсы;</w:t>
            </w:r>
          </w:p>
          <w:p w:rsidR="00880CD5" w:rsidRPr="00F12120" w:rsidRDefault="00880CD5" w:rsidP="00CF09FE">
            <w:pPr>
              <w:numPr>
                <w:ilvl w:val="0"/>
                <w:numId w:val="97"/>
              </w:numPr>
              <w:tabs>
                <w:tab w:val="left" w:pos="284"/>
              </w:tabs>
              <w:autoSpaceDN w:val="0"/>
              <w:rPr>
                <w:sz w:val="18"/>
                <w:szCs w:val="18"/>
              </w:rPr>
            </w:pPr>
            <w:r w:rsidRPr="00F12120">
              <w:rPr>
                <w:sz w:val="18"/>
                <w:szCs w:val="18"/>
              </w:rPr>
              <w:t>труд и капитал;</w:t>
            </w:r>
          </w:p>
          <w:p w:rsidR="00880CD5" w:rsidRPr="00F12120" w:rsidRDefault="00880CD5" w:rsidP="00CF09FE">
            <w:pPr>
              <w:numPr>
                <w:ilvl w:val="0"/>
                <w:numId w:val="97"/>
              </w:numPr>
              <w:tabs>
                <w:tab w:val="left" w:pos="284"/>
              </w:tabs>
              <w:rPr>
                <w:sz w:val="18"/>
                <w:szCs w:val="18"/>
              </w:rPr>
            </w:pPr>
            <w:r w:rsidRPr="00F12120">
              <w:rPr>
                <w:sz w:val="18"/>
                <w:szCs w:val="18"/>
              </w:rPr>
              <w:t>сырье и техника.</w:t>
            </w:r>
          </w:p>
          <w:p w:rsidR="00880CD5" w:rsidRPr="00F12120" w:rsidRDefault="00880CD5">
            <w:pPr>
              <w:rPr>
                <w:sz w:val="18"/>
                <w:szCs w:val="18"/>
              </w:rPr>
            </w:pPr>
            <w:r w:rsidRPr="00F12120">
              <w:rPr>
                <w:sz w:val="18"/>
                <w:szCs w:val="18"/>
              </w:rPr>
              <w:t>6. Национальное богатство – это…</w:t>
            </w:r>
          </w:p>
          <w:p w:rsidR="00880CD5" w:rsidRPr="00F12120" w:rsidRDefault="00880CD5" w:rsidP="00CF09FE">
            <w:pPr>
              <w:numPr>
                <w:ilvl w:val="0"/>
                <w:numId w:val="98"/>
              </w:numPr>
              <w:rPr>
                <w:sz w:val="18"/>
                <w:szCs w:val="18"/>
              </w:rPr>
            </w:pPr>
            <w:r w:rsidRPr="00F12120">
              <w:rPr>
                <w:sz w:val="18"/>
                <w:szCs w:val="18"/>
              </w:rPr>
              <w:t>природные и человеческие ресурсы,  средства производства;</w:t>
            </w:r>
          </w:p>
          <w:p w:rsidR="00880CD5" w:rsidRPr="00F12120" w:rsidRDefault="00880CD5" w:rsidP="00CF09FE">
            <w:pPr>
              <w:numPr>
                <w:ilvl w:val="0"/>
                <w:numId w:val="98"/>
              </w:numPr>
              <w:rPr>
                <w:sz w:val="18"/>
                <w:szCs w:val="18"/>
              </w:rPr>
            </w:pPr>
            <w:r w:rsidRPr="00F12120">
              <w:rPr>
                <w:sz w:val="18"/>
                <w:szCs w:val="18"/>
              </w:rPr>
              <w:t>вновь созданная за год стоимость в стране;</w:t>
            </w:r>
          </w:p>
          <w:p w:rsidR="00880CD5" w:rsidRPr="00F12120" w:rsidRDefault="00880CD5" w:rsidP="00CF09FE">
            <w:pPr>
              <w:numPr>
                <w:ilvl w:val="0"/>
                <w:numId w:val="98"/>
              </w:numPr>
              <w:rPr>
                <w:sz w:val="18"/>
                <w:szCs w:val="18"/>
              </w:rPr>
            </w:pPr>
            <w:r w:rsidRPr="00F12120">
              <w:rPr>
                <w:sz w:val="18"/>
                <w:szCs w:val="18"/>
              </w:rPr>
              <w:t xml:space="preserve">совокупность материальных и нематериальных благ, созданных </w:t>
            </w:r>
          </w:p>
        </w:tc>
      </w:tr>
    </w:tbl>
    <w:p w:rsidR="007049B6" w:rsidRDefault="007049B6" w:rsidP="007049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7049B6" w:rsidTr="007049B6">
        <w:tc>
          <w:tcPr>
            <w:tcW w:w="0" w:type="auto"/>
            <w:tcBorders>
              <w:top w:val="single" w:sz="4" w:space="0" w:color="auto"/>
              <w:left w:val="single" w:sz="4" w:space="0" w:color="auto"/>
              <w:bottom w:val="single" w:sz="4" w:space="0" w:color="auto"/>
              <w:right w:val="single" w:sz="4" w:space="0" w:color="auto"/>
            </w:tcBorders>
            <w:vAlign w:val="center"/>
            <w:hideMark/>
          </w:tcPr>
          <w:p w:rsidR="007049B6" w:rsidRDefault="007049B6">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049B6" w:rsidRDefault="007049B6">
            <w:pPr>
              <w:jc w:val="center"/>
              <w:rPr>
                <w:sz w:val="18"/>
                <w:szCs w:val="18"/>
              </w:rPr>
            </w:pPr>
            <w:r>
              <w:rPr>
                <w:sz w:val="18"/>
                <w:szCs w:val="18"/>
              </w:rPr>
              <w:t>2</w:t>
            </w:r>
          </w:p>
        </w:tc>
      </w:tr>
      <w:tr w:rsidR="007049B6" w:rsidTr="007049B6">
        <w:tc>
          <w:tcPr>
            <w:tcW w:w="0" w:type="auto"/>
            <w:tcBorders>
              <w:top w:val="single" w:sz="4" w:space="0" w:color="auto"/>
              <w:left w:val="single" w:sz="4" w:space="0" w:color="auto"/>
              <w:bottom w:val="single" w:sz="4" w:space="0" w:color="auto"/>
              <w:right w:val="single" w:sz="4" w:space="0" w:color="auto"/>
            </w:tcBorders>
            <w:vAlign w:val="center"/>
          </w:tcPr>
          <w:p w:rsidR="007049B6" w:rsidRDefault="007049B6">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7049B6" w:rsidRDefault="007049B6" w:rsidP="007049B6">
            <w:pPr>
              <w:ind w:left="720"/>
              <w:jc w:val="both"/>
              <w:rPr>
                <w:sz w:val="18"/>
                <w:szCs w:val="18"/>
              </w:rPr>
            </w:pPr>
            <w:r>
              <w:rPr>
                <w:sz w:val="18"/>
                <w:szCs w:val="18"/>
              </w:rPr>
              <w:t>и накопленных в течение всего времени функционирования национального хозяйства;</w:t>
            </w:r>
          </w:p>
          <w:p w:rsidR="007049B6" w:rsidRDefault="007049B6" w:rsidP="00CF09FE">
            <w:pPr>
              <w:numPr>
                <w:ilvl w:val="0"/>
                <w:numId w:val="98"/>
              </w:numPr>
              <w:jc w:val="both"/>
              <w:rPr>
                <w:sz w:val="18"/>
                <w:szCs w:val="18"/>
              </w:rPr>
            </w:pPr>
            <w:r>
              <w:rPr>
                <w:sz w:val="18"/>
                <w:szCs w:val="18"/>
              </w:rPr>
              <w:t>материальные  и культурные  ценности, принадлежащие со</w:t>
            </w:r>
            <w:r>
              <w:rPr>
                <w:sz w:val="18"/>
                <w:szCs w:val="18"/>
              </w:rPr>
              <w:t>б</w:t>
            </w:r>
            <w:r>
              <w:rPr>
                <w:sz w:val="18"/>
                <w:szCs w:val="18"/>
              </w:rPr>
              <w:t>ственникам данной страны.</w:t>
            </w:r>
          </w:p>
          <w:p w:rsidR="007049B6" w:rsidRDefault="007049B6" w:rsidP="007049B6">
            <w:pPr>
              <w:jc w:val="both"/>
              <w:rPr>
                <w:sz w:val="18"/>
                <w:szCs w:val="18"/>
                <w:lang w:eastAsia="en-US"/>
              </w:rPr>
            </w:pPr>
            <w:r>
              <w:rPr>
                <w:sz w:val="18"/>
                <w:szCs w:val="18"/>
              </w:rPr>
              <w:t>7. К п</w:t>
            </w:r>
            <w:r>
              <w:rPr>
                <w:bCs/>
                <w:sz w:val="18"/>
                <w:szCs w:val="18"/>
              </w:rPr>
              <w:t>рямым факторам экономического роста не относятся:</w:t>
            </w:r>
          </w:p>
          <w:p w:rsidR="007049B6" w:rsidRDefault="007049B6" w:rsidP="00CF09FE">
            <w:pPr>
              <w:numPr>
                <w:ilvl w:val="0"/>
                <w:numId w:val="99"/>
              </w:numPr>
              <w:overflowPunct w:val="0"/>
              <w:autoSpaceDE w:val="0"/>
              <w:autoSpaceDN w:val="0"/>
              <w:adjustRightInd w:val="0"/>
              <w:jc w:val="both"/>
              <w:rPr>
                <w:sz w:val="18"/>
                <w:szCs w:val="18"/>
              </w:rPr>
            </w:pPr>
            <w:r>
              <w:rPr>
                <w:sz w:val="18"/>
                <w:szCs w:val="18"/>
              </w:rPr>
              <w:t>снижение цен на производственные ресурсы;</w:t>
            </w:r>
          </w:p>
          <w:p w:rsidR="007049B6" w:rsidRDefault="007049B6" w:rsidP="00CF09FE">
            <w:pPr>
              <w:numPr>
                <w:ilvl w:val="0"/>
                <w:numId w:val="99"/>
              </w:numPr>
              <w:overflowPunct w:val="0"/>
              <w:autoSpaceDE w:val="0"/>
              <w:autoSpaceDN w:val="0"/>
              <w:adjustRightInd w:val="0"/>
              <w:jc w:val="both"/>
              <w:rPr>
                <w:sz w:val="18"/>
                <w:szCs w:val="18"/>
              </w:rPr>
            </w:pPr>
            <w:r>
              <w:rPr>
                <w:sz w:val="18"/>
                <w:szCs w:val="18"/>
              </w:rPr>
              <w:t>объем и качество основного капитала;</w:t>
            </w:r>
          </w:p>
          <w:p w:rsidR="007049B6" w:rsidRDefault="007049B6" w:rsidP="00CF09FE">
            <w:pPr>
              <w:numPr>
                <w:ilvl w:val="0"/>
                <w:numId w:val="99"/>
              </w:numPr>
              <w:overflowPunct w:val="0"/>
              <w:autoSpaceDE w:val="0"/>
              <w:autoSpaceDN w:val="0"/>
              <w:adjustRightInd w:val="0"/>
              <w:jc w:val="both"/>
              <w:rPr>
                <w:sz w:val="18"/>
                <w:szCs w:val="18"/>
              </w:rPr>
            </w:pPr>
            <w:r>
              <w:rPr>
                <w:sz w:val="18"/>
                <w:szCs w:val="18"/>
              </w:rPr>
              <w:t>рост предпринимательских способностей;</w:t>
            </w:r>
          </w:p>
          <w:p w:rsidR="007049B6" w:rsidRDefault="007049B6" w:rsidP="00CF09FE">
            <w:pPr>
              <w:numPr>
                <w:ilvl w:val="0"/>
                <w:numId w:val="99"/>
              </w:numPr>
              <w:jc w:val="both"/>
              <w:rPr>
                <w:sz w:val="18"/>
                <w:szCs w:val="18"/>
              </w:rPr>
            </w:pPr>
            <w:r>
              <w:rPr>
                <w:sz w:val="18"/>
                <w:szCs w:val="18"/>
              </w:rPr>
              <w:t>повышение качества и количества вовлекаемых в хозяйстве</w:t>
            </w:r>
            <w:r>
              <w:rPr>
                <w:sz w:val="18"/>
                <w:szCs w:val="18"/>
              </w:rPr>
              <w:t>н</w:t>
            </w:r>
            <w:r>
              <w:rPr>
                <w:sz w:val="18"/>
                <w:szCs w:val="18"/>
              </w:rPr>
              <w:t>ный оборот природных ресурсов.</w:t>
            </w:r>
          </w:p>
          <w:p w:rsidR="007049B6" w:rsidRDefault="007049B6" w:rsidP="007049B6">
            <w:pPr>
              <w:shd w:val="clear" w:color="auto" w:fill="FFFFFF"/>
              <w:jc w:val="both"/>
              <w:rPr>
                <w:sz w:val="18"/>
                <w:szCs w:val="18"/>
                <w:lang w:eastAsia="en-US"/>
              </w:rPr>
            </w:pPr>
            <w:r>
              <w:rPr>
                <w:sz w:val="18"/>
                <w:szCs w:val="18"/>
              </w:rPr>
              <w:t>8. Сдерживание роста факторных доходов и цен является мерой:</w:t>
            </w:r>
          </w:p>
          <w:p w:rsidR="007049B6" w:rsidRDefault="007049B6" w:rsidP="00CF09FE">
            <w:pPr>
              <w:numPr>
                <w:ilvl w:val="0"/>
                <w:numId w:val="100"/>
              </w:numPr>
              <w:shd w:val="clear" w:color="auto" w:fill="FFFFFF"/>
              <w:jc w:val="both"/>
              <w:rPr>
                <w:sz w:val="18"/>
                <w:szCs w:val="18"/>
              </w:rPr>
            </w:pPr>
            <w:r>
              <w:rPr>
                <w:sz w:val="18"/>
                <w:szCs w:val="18"/>
              </w:rPr>
              <w:t>политики «доходы-цены»;</w:t>
            </w:r>
          </w:p>
          <w:p w:rsidR="007049B6" w:rsidRDefault="007049B6" w:rsidP="00CF09FE">
            <w:pPr>
              <w:numPr>
                <w:ilvl w:val="0"/>
                <w:numId w:val="100"/>
              </w:numPr>
              <w:shd w:val="clear" w:color="auto" w:fill="FFFFFF"/>
              <w:jc w:val="both"/>
              <w:rPr>
                <w:sz w:val="18"/>
                <w:szCs w:val="18"/>
              </w:rPr>
            </w:pPr>
            <w:r>
              <w:rPr>
                <w:sz w:val="18"/>
                <w:szCs w:val="18"/>
              </w:rPr>
              <w:t>адаптивной антиинфляционной политики;</w:t>
            </w:r>
          </w:p>
          <w:p w:rsidR="007049B6" w:rsidRDefault="007049B6" w:rsidP="00CF09FE">
            <w:pPr>
              <w:numPr>
                <w:ilvl w:val="0"/>
                <w:numId w:val="100"/>
              </w:numPr>
              <w:shd w:val="clear" w:color="auto" w:fill="FFFFFF"/>
              <w:jc w:val="both"/>
              <w:rPr>
                <w:bCs/>
                <w:color w:val="000000"/>
                <w:sz w:val="18"/>
                <w:szCs w:val="18"/>
              </w:rPr>
            </w:pPr>
            <w:r>
              <w:rPr>
                <w:bCs/>
                <w:color w:val="000000"/>
                <w:sz w:val="18"/>
                <w:szCs w:val="18"/>
              </w:rPr>
              <w:t>активной антиинфляционной политики;</w:t>
            </w:r>
          </w:p>
          <w:p w:rsidR="007049B6" w:rsidRDefault="007049B6" w:rsidP="00CF09FE">
            <w:pPr>
              <w:numPr>
                <w:ilvl w:val="0"/>
                <w:numId w:val="100"/>
              </w:numPr>
              <w:jc w:val="both"/>
              <w:rPr>
                <w:sz w:val="18"/>
                <w:szCs w:val="18"/>
              </w:rPr>
            </w:pPr>
            <w:r>
              <w:rPr>
                <w:sz w:val="18"/>
                <w:szCs w:val="18"/>
              </w:rPr>
              <w:t>политики, приспосабливающейся к условиям инфляции, смя</w:t>
            </w:r>
            <w:r>
              <w:rPr>
                <w:sz w:val="18"/>
                <w:szCs w:val="18"/>
              </w:rPr>
              <w:t>г</w:t>
            </w:r>
            <w:r>
              <w:rPr>
                <w:sz w:val="18"/>
                <w:szCs w:val="18"/>
              </w:rPr>
              <w:t>чения ее отрицательных последствий.</w:t>
            </w:r>
          </w:p>
          <w:p w:rsidR="007049B6" w:rsidRDefault="007049B6" w:rsidP="007049B6">
            <w:pPr>
              <w:jc w:val="both"/>
              <w:rPr>
                <w:sz w:val="18"/>
                <w:szCs w:val="18"/>
                <w:lang w:eastAsia="en-US"/>
              </w:rPr>
            </w:pPr>
            <w:r>
              <w:rPr>
                <w:sz w:val="18"/>
                <w:szCs w:val="18"/>
              </w:rPr>
              <w:t>9. Условия на рынке денег, при которых ставка процента близка к мин</w:t>
            </w:r>
            <w:r>
              <w:rPr>
                <w:sz w:val="18"/>
                <w:szCs w:val="18"/>
              </w:rPr>
              <w:t>и</w:t>
            </w:r>
            <w:r>
              <w:rPr>
                <w:sz w:val="18"/>
                <w:szCs w:val="18"/>
              </w:rPr>
              <w:t>мальной, а домашние хозяйства даже при увеличении реальной кассы не желают покупать ценные бумаги, называются:</w:t>
            </w:r>
          </w:p>
          <w:p w:rsidR="007049B6" w:rsidRDefault="007049B6" w:rsidP="00CF09FE">
            <w:pPr>
              <w:numPr>
                <w:ilvl w:val="0"/>
                <w:numId w:val="101"/>
              </w:numPr>
              <w:jc w:val="both"/>
              <w:rPr>
                <w:sz w:val="18"/>
                <w:szCs w:val="18"/>
              </w:rPr>
            </w:pPr>
            <w:r>
              <w:rPr>
                <w:sz w:val="18"/>
                <w:szCs w:val="18"/>
              </w:rPr>
              <w:t>инвестиционной ловушкой;</w:t>
            </w:r>
          </w:p>
          <w:p w:rsidR="007049B6" w:rsidRDefault="007049B6" w:rsidP="00CF09FE">
            <w:pPr>
              <w:numPr>
                <w:ilvl w:val="0"/>
                <w:numId w:val="101"/>
              </w:numPr>
              <w:jc w:val="both"/>
              <w:rPr>
                <w:sz w:val="18"/>
                <w:szCs w:val="18"/>
              </w:rPr>
            </w:pPr>
            <w:r>
              <w:rPr>
                <w:sz w:val="18"/>
                <w:szCs w:val="18"/>
              </w:rPr>
              <w:t>ловушкой ликвидности;</w:t>
            </w:r>
          </w:p>
          <w:p w:rsidR="007049B6" w:rsidRDefault="007049B6" w:rsidP="00CF09FE">
            <w:pPr>
              <w:numPr>
                <w:ilvl w:val="0"/>
                <w:numId w:val="101"/>
              </w:numPr>
              <w:jc w:val="both"/>
              <w:rPr>
                <w:sz w:val="18"/>
                <w:szCs w:val="18"/>
              </w:rPr>
            </w:pPr>
            <w:r>
              <w:rPr>
                <w:sz w:val="18"/>
                <w:szCs w:val="18"/>
              </w:rPr>
              <w:t>автоматической ловушкой;</w:t>
            </w:r>
          </w:p>
          <w:p w:rsidR="007049B6" w:rsidRDefault="007049B6" w:rsidP="00CF09FE">
            <w:pPr>
              <w:numPr>
                <w:ilvl w:val="0"/>
                <w:numId w:val="101"/>
              </w:numPr>
              <w:jc w:val="both"/>
              <w:rPr>
                <w:sz w:val="18"/>
                <w:szCs w:val="18"/>
              </w:rPr>
            </w:pPr>
            <w:r>
              <w:rPr>
                <w:sz w:val="18"/>
                <w:szCs w:val="18"/>
              </w:rPr>
              <w:t>инновационной ловушкой.</w:t>
            </w:r>
          </w:p>
          <w:p w:rsidR="007049B6" w:rsidRDefault="007049B6" w:rsidP="007049B6">
            <w:pPr>
              <w:tabs>
                <w:tab w:val="left" w:pos="180"/>
              </w:tabs>
              <w:jc w:val="both"/>
              <w:rPr>
                <w:sz w:val="18"/>
                <w:szCs w:val="18"/>
              </w:rPr>
            </w:pPr>
            <w:r>
              <w:rPr>
                <w:sz w:val="18"/>
                <w:szCs w:val="18"/>
              </w:rPr>
              <w:t xml:space="preserve">10. К нетарифным методам регулирования внешней торговли относятся… </w:t>
            </w:r>
          </w:p>
          <w:p w:rsidR="007049B6" w:rsidRDefault="007049B6" w:rsidP="00CF09FE">
            <w:pPr>
              <w:numPr>
                <w:ilvl w:val="0"/>
                <w:numId w:val="102"/>
              </w:numPr>
              <w:tabs>
                <w:tab w:val="left" w:pos="180"/>
              </w:tabs>
              <w:jc w:val="both"/>
              <w:rPr>
                <w:sz w:val="18"/>
                <w:szCs w:val="18"/>
              </w:rPr>
            </w:pPr>
            <w:r>
              <w:rPr>
                <w:sz w:val="18"/>
                <w:szCs w:val="18"/>
              </w:rPr>
              <w:t>таможенные тарифы;</w:t>
            </w:r>
          </w:p>
          <w:p w:rsidR="007049B6" w:rsidRDefault="007049B6" w:rsidP="00CF09FE">
            <w:pPr>
              <w:numPr>
                <w:ilvl w:val="0"/>
                <w:numId w:val="102"/>
              </w:numPr>
              <w:tabs>
                <w:tab w:val="left" w:pos="180"/>
              </w:tabs>
              <w:jc w:val="both"/>
              <w:rPr>
                <w:sz w:val="18"/>
                <w:szCs w:val="18"/>
              </w:rPr>
            </w:pPr>
            <w:r>
              <w:rPr>
                <w:sz w:val="18"/>
                <w:szCs w:val="18"/>
              </w:rPr>
              <w:t>лицензии;</w:t>
            </w:r>
          </w:p>
          <w:p w:rsidR="007049B6" w:rsidRDefault="007049B6" w:rsidP="00CF09FE">
            <w:pPr>
              <w:numPr>
                <w:ilvl w:val="0"/>
                <w:numId w:val="102"/>
              </w:numPr>
              <w:tabs>
                <w:tab w:val="left" w:pos="180"/>
              </w:tabs>
              <w:jc w:val="both"/>
              <w:rPr>
                <w:sz w:val="18"/>
                <w:szCs w:val="18"/>
              </w:rPr>
            </w:pPr>
            <w:r>
              <w:rPr>
                <w:color w:val="000000"/>
                <w:sz w:val="18"/>
                <w:szCs w:val="18"/>
              </w:rPr>
              <w:t xml:space="preserve">протекционистские </w:t>
            </w:r>
            <w:r>
              <w:rPr>
                <w:sz w:val="18"/>
                <w:szCs w:val="18"/>
              </w:rPr>
              <w:t>пошлины;</w:t>
            </w:r>
          </w:p>
          <w:p w:rsidR="007049B6" w:rsidRDefault="007049B6" w:rsidP="00CF09FE">
            <w:pPr>
              <w:numPr>
                <w:ilvl w:val="0"/>
                <w:numId w:val="102"/>
              </w:numPr>
              <w:jc w:val="both"/>
              <w:rPr>
                <w:sz w:val="18"/>
                <w:szCs w:val="18"/>
              </w:rPr>
            </w:pPr>
            <w:r>
              <w:rPr>
                <w:color w:val="000000"/>
                <w:sz w:val="18"/>
                <w:szCs w:val="18"/>
              </w:rPr>
              <w:t>адвалорные</w:t>
            </w:r>
            <w:r>
              <w:rPr>
                <w:sz w:val="18"/>
                <w:szCs w:val="18"/>
              </w:rPr>
              <w:t xml:space="preserve"> пошлины.</w:t>
            </w:r>
          </w:p>
        </w:tc>
      </w:tr>
      <w:tr w:rsidR="007049B6" w:rsidTr="007049B6">
        <w:tc>
          <w:tcPr>
            <w:tcW w:w="0" w:type="auto"/>
            <w:tcBorders>
              <w:top w:val="single" w:sz="4" w:space="0" w:color="auto"/>
              <w:left w:val="single" w:sz="4" w:space="0" w:color="auto"/>
              <w:bottom w:val="single" w:sz="4" w:space="0" w:color="auto"/>
              <w:right w:val="single" w:sz="4" w:space="0" w:color="auto"/>
            </w:tcBorders>
            <w:vAlign w:val="center"/>
          </w:tcPr>
          <w:p w:rsidR="007049B6" w:rsidRDefault="007049B6">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7049B6" w:rsidRDefault="007049B6" w:rsidP="007049B6">
            <w:pPr>
              <w:tabs>
                <w:tab w:val="left" w:pos="142"/>
                <w:tab w:val="left" w:pos="284"/>
              </w:tabs>
              <w:jc w:val="both"/>
              <w:rPr>
                <w:sz w:val="18"/>
                <w:szCs w:val="18"/>
              </w:rPr>
            </w:pPr>
            <w:r>
              <w:rPr>
                <w:sz w:val="18"/>
                <w:szCs w:val="18"/>
              </w:rPr>
              <w:t>1. Рынок, как экономическая категория – это…</w:t>
            </w:r>
          </w:p>
          <w:p w:rsidR="007049B6" w:rsidRDefault="007049B6" w:rsidP="00CF09FE">
            <w:pPr>
              <w:numPr>
                <w:ilvl w:val="0"/>
                <w:numId w:val="103"/>
              </w:numPr>
              <w:tabs>
                <w:tab w:val="left" w:pos="142"/>
                <w:tab w:val="left" w:pos="284"/>
              </w:tabs>
              <w:jc w:val="both"/>
              <w:rPr>
                <w:sz w:val="18"/>
                <w:szCs w:val="18"/>
              </w:rPr>
            </w:pPr>
            <w:r>
              <w:rPr>
                <w:sz w:val="18"/>
                <w:szCs w:val="18"/>
              </w:rPr>
              <w:t>место встречи продавца и покупателя;</w:t>
            </w:r>
          </w:p>
          <w:p w:rsidR="007049B6" w:rsidRDefault="007049B6" w:rsidP="00CF09FE">
            <w:pPr>
              <w:numPr>
                <w:ilvl w:val="0"/>
                <w:numId w:val="103"/>
              </w:numPr>
              <w:tabs>
                <w:tab w:val="left" w:pos="142"/>
                <w:tab w:val="left" w:pos="284"/>
              </w:tabs>
              <w:jc w:val="both"/>
              <w:rPr>
                <w:sz w:val="18"/>
                <w:szCs w:val="18"/>
              </w:rPr>
            </w:pPr>
            <w:r>
              <w:rPr>
                <w:sz w:val="18"/>
                <w:szCs w:val="18"/>
              </w:rPr>
              <w:t>система экономических отношений между покупателем и пр</w:t>
            </w:r>
            <w:r>
              <w:rPr>
                <w:sz w:val="18"/>
                <w:szCs w:val="18"/>
              </w:rPr>
              <w:t>о</w:t>
            </w:r>
            <w:r>
              <w:rPr>
                <w:sz w:val="18"/>
                <w:szCs w:val="18"/>
              </w:rPr>
              <w:t>давцом, основанная на финансовых возможностях обоих;</w:t>
            </w:r>
          </w:p>
          <w:p w:rsidR="007049B6" w:rsidRDefault="007049B6" w:rsidP="00CF09FE">
            <w:pPr>
              <w:numPr>
                <w:ilvl w:val="0"/>
                <w:numId w:val="103"/>
              </w:numPr>
              <w:tabs>
                <w:tab w:val="left" w:pos="142"/>
                <w:tab w:val="left" w:pos="284"/>
              </w:tabs>
              <w:jc w:val="both"/>
              <w:rPr>
                <w:sz w:val="18"/>
                <w:szCs w:val="18"/>
              </w:rPr>
            </w:pPr>
            <w:r>
              <w:rPr>
                <w:sz w:val="18"/>
                <w:szCs w:val="18"/>
              </w:rPr>
              <w:t>место массовой купли-продажи;</w:t>
            </w:r>
          </w:p>
          <w:p w:rsidR="007049B6" w:rsidRDefault="007049B6" w:rsidP="00CF09FE">
            <w:pPr>
              <w:numPr>
                <w:ilvl w:val="0"/>
                <w:numId w:val="103"/>
              </w:numPr>
              <w:tabs>
                <w:tab w:val="left" w:pos="142"/>
                <w:tab w:val="left" w:pos="284"/>
              </w:tabs>
              <w:jc w:val="both"/>
              <w:rPr>
                <w:sz w:val="18"/>
                <w:szCs w:val="18"/>
              </w:rPr>
            </w:pPr>
            <w:r>
              <w:rPr>
                <w:sz w:val="18"/>
                <w:szCs w:val="18"/>
              </w:rPr>
              <w:t>система экономических отношений между покупателем и пр</w:t>
            </w:r>
            <w:r>
              <w:rPr>
                <w:sz w:val="18"/>
                <w:szCs w:val="18"/>
              </w:rPr>
              <w:t>о</w:t>
            </w:r>
            <w:r>
              <w:rPr>
                <w:sz w:val="18"/>
                <w:szCs w:val="18"/>
              </w:rPr>
              <w:t>давцом, основанная на частной собственности, конкуренции, механизме спроса и предложения.</w:t>
            </w:r>
          </w:p>
          <w:p w:rsidR="007049B6" w:rsidRDefault="007049B6" w:rsidP="007049B6">
            <w:pPr>
              <w:jc w:val="both"/>
              <w:rPr>
                <w:sz w:val="18"/>
                <w:szCs w:val="18"/>
              </w:rPr>
            </w:pPr>
            <w:r>
              <w:rPr>
                <w:sz w:val="18"/>
                <w:szCs w:val="18"/>
              </w:rPr>
              <w:t>2. При перепроизводстве товара…</w:t>
            </w:r>
          </w:p>
          <w:p w:rsidR="007049B6" w:rsidRDefault="007049B6" w:rsidP="00CF09FE">
            <w:pPr>
              <w:numPr>
                <w:ilvl w:val="0"/>
                <w:numId w:val="104"/>
              </w:numPr>
              <w:jc w:val="both"/>
              <w:rPr>
                <w:sz w:val="18"/>
                <w:szCs w:val="18"/>
              </w:rPr>
            </w:pPr>
            <w:r>
              <w:rPr>
                <w:sz w:val="18"/>
                <w:szCs w:val="18"/>
              </w:rPr>
              <w:t>величина спроса превышает величину предложения;</w:t>
            </w:r>
          </w:p>
          <w:p w:rsidR="007049B6" w:rsidRDefault="007049B6" w:rsidP="00CF09FE">
            <w:pPr>
              <w:numPr>
                <w:ilvl w:val="0"/>
                <w:numId w:val="104"/>
              </w:numPr>
              <w:jc w:val="both"/>
              <w:rPr>
                <w:sz w:val="18"/>
                <w:szCs w:val="18"/>
              </w:rPr>
            </w:pPr>
            <w:r>
              <w:rPr>
                <w:sz w:val="18"/>
                <w:szCs w:val="18"/>
              </w:rPr>
              <w:t>товаров произведено больше, чем нужно всем людям;</w:t>
            </w:r>
          </w:p>
          <w:p w:rsidR="007049B6" w:rsidRDefault="007049B6" w:rsidP="00CF09FE">
            <w:pPr>
              <w:numPr>
                <w:ilvl w:val="0"/>
                <w:numId w:val="104"/>
              </w:numPr>
              <w:jc w:val="both"/>
              <w:rPr>
                <w:sz w:val="18"/>
                <w:szCs w:val="18"/>
              </w:rPr>
            </w:pPr>
            <w:r>
              <w:rPr>
                <w:sz w:val="18"/>
                <w:szCs w:val="18"/>
              </w:rPr>
              <w:t>спрос меньше предложения;</w:t>
            </w:r>
          </w:p>
          <w:p w:rsidR="007049B6" w:rsidRDefault="007049B6" w:rsidP="00CF09FE">
            <w:pPr>
              <w:numPr>
                <w:ilvl w:val="0"/>
                <w:numId w:val="104"/>
              </w:numPr>
              <w:jc w:val="both"/>
              <w:rPr>
                <w:sz w:val="18"/>
                <w:szCs w:val="18"/>
              </w:rPr>
            </w:pPr>
            <w:r>
              <w:rPr>
                <w:sz w:val="18"/>
                <w:szCs w:val="18"/>
              </w:rPr>
              <w:t>величина спроса меньше величины предложения.</w:t>
            </w:r>
          </w:p>
          <w:p w:rsidR="007049B6" w:rsidRDefault="007049B6" w:rsidP="007049B6">
            <w:pPr>
              <w:jc w:val="both"/>
              <w:rPr>
                <w:sz w:val="18"/>
                <w:szCs w:val="18"/>
              </w:rPr>
            </w:pPr>
            <w:r>
              <w:rPr>
                <w:sz w:val="18"/>
                <w:szCs w:val="18"/>
              </w:rPr>
              <w:t>3. Вложив в организацию ИП 200 тыс. руб. собственных средств и 150 тыс. руб. кредита под 10% годовых, предприниматель получил годовой доход 400 тыс. руб. Под склад он использует собственный подвал,</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F4236" w:rsidRPr="007049B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Pr="007049B6" w:rsidRDefault="000F4236">
            <w:pPr>
              <w:jc w:val="center"/>
              <w:rPr>
                <w:sz w:val="18"/>
                <w:szCs w:val="18"/>
              </w:rPr>
            </w:pPr>
            <w:r w:rsidRPr="007049B6">
              <w:rPr>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rPr>
            </w:pPr>
            <w:r w:rsidRPr="007049B6">
              <w:rPr>
                <w:sz w:val="18"/>
                <w:szCs w:val="18"/>
              </w:rPr>
              <w:t>стоимость найма которого составляет 10 тыс.</w:t>
            </w:r>
            <w:r w:rsidR="00124D9F">
              <w:rPr>
                <w:sz w:val="18"/>
                <w:szCs w:val="18"/>
              </w:rPr>
              <w:t xml:space="preserve"> </w:t>
            </w:r>
            <w:r w:rsidRPr="007049B6">
              <w:rPr>
                <w:sz w:val="18"/>
                <w:szCs w:val="18"/>
              </w:rPr>
              <w:t xml:space="preserve">руб. Доходность по вкладам населения в банке 5%. Экономическая прибыль бизнесмена </w:t>
            </w:r>
          </w:p>
          <w:p w:rsidR="000F4236" w:rsidRPr="007049B6" w:rsidRDefault="000F4236" w:rsidP="00CF09FE">
            <w:pPr>
              <w:numPr>
                <w:ilvl w:val="0"/>
                <w:numId w:val="105"/>
              </w:numPr>
              <w:jc w:val="both"/>
              <w:rPr>
                <w:sz w:val="18"/>
                <w:szCs w:val="18"/>
              </w:rPr>
            </w:pPr>
            <w:r w:rsidRPr="007049B6">
              <w:rPr>
                <w:sz w:val="18"/>
                <w:szCs w:val="18"/>
              </w:rPr>
              <w:t>15 тыс. руб.;</w:t>
            </w:r>
          </w:p>
          <w:p w:rsidR="000F4236" w:rsidRPr="007049B6" w:rsidRDefault="000F4236" w:rsidP="00CF09FE">
            <w:pPr>
              <w:numPr>
                <w:ilvl w:val="0"/>
                <w:numId w:val="105"/>
              </w:numPr>
              <w:jc w:val="both"/>
              <w:rPr>
                <w:sz w:val="18"/>
                <w:szCs w:val="18"/>
              </w:rPr>
            </w:pPr>
            <w:r w:rsidRPr="007049B6">
              <w:rPr>
                <w:sz w:val="18"/>
                <w:szCs w:val="18"/>
              </w:rPr>
              <w:t>25 тыс. руб.;</w:t>
            </w:r>
          </w:p>
          <w:p w:rsidR="000F4236" w:rsidRPr="007049B6" w:rsidRDefault="000F4236" w:rsidP="00CF09FE">
            <w:pPr>
              <w:numPr>
                <w:ilvl w:val="0"/>
                <w:numId w:val="105"/>
              </w:numPr>
              <w:jc w:val="both"/>
              <w:rPr>
                <w:sz w:val="18"/>
                <w:szCs w:val="18"/>
              </w:rPr>
            </w:pPr>
            <w:r w:rsidRPr="007049B6">
              <w:rPr>
                <w:sz w:val="18"/>
                <w:szCs w:val="18"/>
              </w:rPr>
              <w:t>30 тыс. руб.;</w:t>
            </w:r>
          </w:p>
          <w:p w:rsidR="000F4236" w:rsidRPr="007049B6" w:rsidRDefault="000F4236" w:rsidP="00CF09FE">
            <w:pPr>
              <w:numPr>
                <w:ilvl w:val="0"/>
                <w:numId w:val="105"/>
              </w:numPr>
              <w:jc w:val="both"/>
              <w:rPr>
                <w:sz w:val="18"/>
                <w:szCs w:val="18"/>
              </w:rPr>
            </w:pPr>
            <w:r w:rsidRPr="007049B6">
              <w:rPr>
                <w:sz w:val="18"/>
                <w:szCs w:val="18"/>
              </w:rPr>
              <w:t>35 тыс. руб.</w:t>
            </w:r>
          </w:p>
          <w:p w:rsidR="000F4236" w:rsidRPr="007049B6" w:rsidRDefault="000F4236" w:rsidP="007049B6">
            <w:pPr>
              <w:jc w:val="both"/>
              <w:rPr>
                <w:sz w:val="18"/>
                <w:szCs w:val="18"/>
              </w:rPr>
            </w:pPr>
            <w:r w:rsidRPr="007049B6">
              <w:rPr>
                <w:sz w:val="18"/>
                <w:szCs w:val="18"/>
              </w:rPr>
              <w:t>4. Монополист максимизирует доход…</w:t>
            </w:r>
          </w:p>
          <w:p w:rsidR="000F4236" w:rsidRPr="007049B6" w:rsidRDefault="000F4236" w:rsidP="00CF09FE">
            <w:pPr>
              <w:numPr>
                <w:ilvl w:val="0"/>
                <w:numId w:val="106"/>
              </w:numPr>
              <w:jc w:val="both"/>
              <w:rPr>
                <w:sz w:val="18"/>
                <w:szCs w:val="18"/>
              </w:rPr>
            </w:pPr>
            <w:r w:rsidRPr="007049B6">
              <w:rPr>
                <w:sz w:val="18"/>
                <w:szCs w:val="18"/>
              </w:rPr>
              <w:t>повышая цену и снижая выпуск продукции;</w:t>
            </w:r>
          </w:p>
          <w:p w:rsidR="000F4236" w:rsidRPr="007049B6" w:rsidRDefault="000F4236" w:rsidP="00CF09FE">
            <w:pPr>
              <w:numPr>
                <w:ilvl w:val="0"/>
                <w:numId w:val="106"/>
              </w:numPr>
              <w:jc w:val="both"/>
              <w:rPr>
                <w:sz w:val="18"/>
                <w:szCs w:val="18"/>
              </w:rPr>
            </w:pPr>
            <w:r w:rsidRPr="007049B6">
              <w:rPr>
                <w:sz w:val="18"/>
                <w:szCs w:val="18"/>
              </w:rPr>
              <w:t>снижая цену и повышая выпуск продукции;</w:t>
            </w:r>
          </w:p>
          <w:p w:rsidR="000F4236" w:rsidRPr="007049B6" w:rsidRDefault="000F4236" w:rsidP="00CF09FE">
            <w:pPr>
              <w:numPr>
                <w:ilvl w:val="0"/>
                <w:numId w:val="106"/>
              </w:numPr>
              <w:jc w:val="both"/>
              <w:rPr>
                <w:sz w:val="18"/>
                <w:szCs w:val="18"/>
              </w:rPr>
            </w:pPr>
            <w:r w:rsidRPr="007049B6">
              <w:rPr>
                <w:sz w:val="18"/>
                <w:szCs w:val="18"/>
              </w:rPr>
              <w:t>снижая цену и выпуск продукции;</w:t>
            </w:r>
          </w:p>
          <w:p w:rsidR="000F4236" w:rsidRPr="007049B6" w:rsidRDefault="000F4236" w:rsidP="00CF09FE">
            <w:pPr>
              <w:numPr>
                <w:ilvl w:val="0"/>
                <w:numId w:val="106"/>
              </w:numPr>
              <w:jc w:val="both"/>
              <w:rPr>
                <w:sz w:val="18"/>
                <w:szCs w:val="18"/>
              </w:rPr>
            </w:pPr>
            <w:r w:rsidRPr="007049B6">
              <w:rPr>
                <w:sz w:val="18"/>
                <w:szCs w:val="18"/>
              </w:rPr>
              <w:t>повышая цену и выпуск продукции.</w:t>
            </w:r>
          </w:p>
          <w:p w:rsidR="000F4236" w:rsidRPr="007049B6" w:rsidRDefault="000F4236" w:rsidP="007049B6">
            <w:pPr>
              <w:tabs>
                <w:tab w:val="left" w:pos="284"/>
              </w:tabs>
              <w:jc w:val="both"/>
              <w:rPr>
                <w:sz w:val="18"/>
                <w:szCs w:val="18"/>
              </w:rPr>
            </w:pPr>
            <w:r w:rsidRPr="007049B6">
              <w:rPr>
                <w:sz w:val="18"/>
                <w:szCs w:val="18"/>
              </w:rPr>
              <w:t>5. Альтернативным методом описания производственной функции явл</w:t>
            </w:r>
            <w:r w:rsidRPr="007049B6">
              <w:rPr>
                <w:sz w:val="18"/>
                <w:szCs w:val="18"/>
              </w:rPr>
              <w:t>я</w:t>
            </w:r>
            <w:r w:rsidRPr="007049B6">
              <w:rPr>
                <w:sz w:val="18"/>
                <w:szCs w:val="18"/>
              </w:rPr>
              <w:t>ется…</w:t>
            </w:r>
          </w:p>
          <w:p w:rsidR="000F4236" w:rsidRPr="007049B6" w:rsidRDefault="000F4236" w:rsidP="00CF09FE">
            <w:pPr>
              <w:numPr>
                <w:ilvl w:val="0"/>
                <w:numId w:val="107"/>
              </w:numPr>
              <w:tabs>
                <w:tab w:val="left" w:pos="284"/>
              </w:tabs>
              <w:autoSpaceDN w:val="0"/>
              <w:jc w:val="both"/>
              <w:rPr>
                <w:sz w:val="18"/>
                <w:szCs w:val="18"/>
              </w:rPr>
            </w:pPr>
            <w:r w:rsidRPr="007049B6">
              <w:rPr>
                <w:sz w:val="18"/>
                <w:szCs w:val="18"/>
              </w:rPr>
              <w:t>карта изокост;</w:t>
            </w:r>
          </w:p>
          <w:p w:rsidR="000F4236" w:rsidRPr="007049B6" w:rsidRDefault="000F4236" w:rsidP="00CF09FE">
            <w:pPr>
              <w:numPr>
                <w:ilvl w:val="0"/>
                <w:numId w:val="107"/>
              </w:numPr>
              <w:tabs>
                <w:tab w:val="left" w:pos="284"/>
              </w:tabs>
              <w:autoSpaceDN w:val="0"/>
              <w:jc w:val="both"/>
              <w:rPr>
                <w:sz w:val="18"/>
                <w:szCs w:val="18"/>
              </w:rPr>
            </w:pPr>
            <w:r w:rsidRPr="007049B6">
              <w:rPr>
                <w:sz w:val="18"/>
                <w:szCs w:val="18"/>
              </w:rPr>
              <w:t>карта изоквант;</w:t>
            </w:r>
          </w:p>
          <w:p w:rsidR="000F4236" w:rsidRPr="007049B6" w:rsidRDefault="000F4236" w:rsidP="00CF09FE">
            <w:pPr>
              <w:numPr>
                <w:ilvl w:val="0"/>
                <w:numId w:val="107"/>
              </w:numPr>
              <w:tabs>
                <w:tab w:val="left" w:pos="284"/>
              </w:tabs>
              <w:autoSpaceDN w:val="0"/>
              <w:jc w:val="both"/>
              <w:rPr>
                <w:sz w:val="18"/>
                <w:szCs w:val="18"/>
              </w:rPr>
            </w:pPr>
            <w:r w:rsidRPr="007049B6">
              <w:rPr>
                <w:sz w:val="18"/>
                <w:szCs w:val="18"/>
              </w:rPr>
              <w:t>кривая валового дохода;</w:t>
            </w:r>
          </w:p>
          <w:p w:rsidR="000F4236" w:rsidRPr="007049B6" w:rsidRDefault="000F4236" w:rsidP="00CF09FE">
            <w:pPr>
              <w:numPr>
                <w:ilvl w:val="0"/>
                <w:numId w:val="107"/>
              </w:numPr>
              <w:tabs>
                <w:tab w:val="left" w:pos="284"/>
              </w:tabs>
              <w:autoSpaceDN w:val="0"/>
              <w:jc w:val="both"/>
              <w:rPr>
                <w:sz w:val="18"/>
                <w:szCs w:val="18"/>
              </w:rPr>
            </w:pPr>
            <w:r w:rsidRPr="007049B6">
              <w:rPr>
                <w:sz w:val="18"/>
                <w:szCs w:val="18"/>
              </w:rPr>
              <w:t>кривая производственных возможностей.</w:t>
            </w:r>
          </w:p>
          <w:p w:rsidR="000F4236" w:rsidRPr="007049B6" w:rsidRDefault="000F4236" w:rsidP="007049B6">
            <w:pPr>
              <w:jc w:val="both"/>
              <w:rPr>
                <w:sz w:val="18"/>
                <w:szCs w:val="18"/>
              </w:rPr>
            </w:pPr>
            <w:r w:rsidRPr="007049B6">
              <w:rPr>
                <w:sz w:val="18"/>
                <w:szCs w:val="18"/>
              </w:rPr>
              <w:t>6. Располагаемый доход – это:</w:t>
            </w:r>
          </w:p>
          <w:p w:rsidR="000F4236" w:rsidRPr="007049B6" w:rsidRDefault="000F4236" w:rsidP="00CF09FE">
            <w:pPr>
              <w:numPr>
                <w:ilvl w:val="0"/>
                <w:numId w:val="108"/>
              </w:numPr>
              <w:jc w:val="both"/>
              <w:rPr>
                <w:sz w:val="18"/>
                <w:szCs w:val="18"/>
              </w:rPr>
            </w:pPr>
            <w:r w:rsidRPr="007049B6">
              <w:rPr>
                <w:sz w:val="18"/>
                <w:szCs w:val="18"/>
              </w:rPr>
              <w:t>сумма сбережений всех макроэкономических субъектов;</w:t>
            </w:r>
          </w:p>
          <w:p w:rsidR="000F4236" w:rsidRPr="007049B6" w:rsidRDefault="000F4236" w:rsidP="00CF09FE">
            <w:pPr>
              <w:numPr>
                <w:ilvl w:val="0"/>
                <w:numId w:val="108"/>
              </w:numPr>
              <w:jc w:val="both"/>
              <w:rPr>
                <w:sz w:val="18"/>
                <w:szCs w:val="18"/>
              </w:rPr>
            </w:pPr>
            <w:r w:rsidRPr="007049B6">
              <w:rPr>
                <w:sz w:val="18"/>
                <w:szCs w:val="18"/>
              </w:rPr>
              <w:t>доход, полученный домохозяйствами в течение данного года;</w:t>
            </w:r>
          </w:p>
          <w:p w:rsidR="000F4236" w:rsidRPr="007049B6" w:rsidRDefault="000F4236" w:rsidP="00CF09FE">
            <w:pPr>
              <w:numPr>
                <w:ilvl w:val="0"/>
                <w:numId w:val="108"/>
              </w:numPr>
              <w:jc w:val="both"/>
              <w:rPr>
                <w:sz w:val="18"/>
                <w:szCs w:val="18"/>
              </w:rPr>
            </w:pPr>
            <w:r w:rsidRPr="007049B6">
              <w:rPr>
                <w:sz w:val="18"/>
                <w:szCs w:val="18"/>
              </w:rPr>
              <w:t>весь доход, предназначенный для личных расходов, после упл</w:t>
            </w:r>
            <w:r w:rsidRPr="007049B6">
              <w:rPr>
                <w:sz w:val="18"/>
                <w:szCs w:val="18"/>
              </w:rPr>
              <w:t>а</w:t>
            </w:r>
            <w:r w:rsidRPr="007049B6">
              <w:rPr>
                <w:sz w:val="18"/>
                <w:szCs w:val="18"/>
              </w:rPr>
              <w:t>ты налогов;</w:t>
            </w:r>
          </w:p>
          <w:p w:rsidR="000F4236" w:rsidRPr="007049B6" w:rsidRDefault="000F4236" w:rsidP="00CF09FE">
            <w:pPr>
              <w:numPr>
                <w:ilvl w:val="0"/>
                <w:numId w:val="108"/>
              </w:numPr>
              <w:jc w:val="both"/>
              <w:rPr>
                <w:sz w:val="18"/>
                <w:szCs w:val="18"/>
              </w:rPr>
            </w:pPr>
            <w:r w:rsidRPr="007049B6">
              <w:rPr>
                <w:sz w:val="18"/>
                <w:szCs w:val="18"/>
              </w:rPr>
              <w:t>стоимость произведенных за год товаров и услуг.</w:t>
            </w:r>
          </w:p>
          <w:p w:rsidR="000F4236" w:rsidRPr="007049B6" w:rsidRDefault="000F4236" w:rsidP="007049B6">
            <w:pPr>
              <w:jc w:val="both"/>
              <w:rPr>
                <w:sz w:val="18"/>
                <w:szCs w:val="18"/>
              </w:rPr>
            </w:pPr>
            <w:r w:rsidRPr="007049B6">
              <w:rPr>
                <w:sz w:val="18"/>
                <w:szCs w:val="18"/>
              </w:rPr>
              <w:t>7. В условиях экономического роста чистые инвестиции могут быть в</w:t>
            </w:r>
            <w:r w:rsidRPr="007049B6">
              <w:rPr>
                <w:sz w:val="18"/>
                <w:szCs w:val="18"/>
              </w:rPr>
              <w:t>е</w:t>
            </w:r>
            <w:r w:rsidRPr="007049B6">
              <w:rPr>
                <w:sz w:val="18"/>
                <w:szCs w:val="18"/>
              </w:rPr>
              <w:t>личиной:</w:t>
            </w:r>
          </w:p>
          <w:p w:rsidR="000F4236" w:rsidRPr="007049B6" w:rsidRDefault="000F4236" w:rsidP="00CF09FE">
            <w:pPr>
              <w:numPr>
                <w:ilvl w:val="0"/>
                <w:numId w:val="109"/>
              </w:numPr>
              <w:jc w:val="both"/>
              <w:rPr>
                <w:sz w:val="18"/>
                <w:szCs w:val="18"/>
              </w:rPr>
            </w:pPr>
            <w:r w:rsidRPr="007049B6">
              <w:rPr>
                <w:sz w:val="18"/>
                <w:szCs w:val="18"/>
              </w:rPr>
              <w:t>отрицательной;</w:t>
            </w:r>
          </w:p>
          <w:p w:rsidR="000F4236" w:rsidRPr="007049B6" w:rsidRDefault="000F4236" w:rsidP="00CF09FE">
            <w:pPr>
              <w:numPr>
                <w:ilvl w:val="0"/>
                <w:numId w:val="109"/>
              </w:numPr>
              <w:jc w:val="both"/>
              <w:rPr>
                <w:sz w:val="18"/>
                <w:szCs w:val="18"/>
              </w:rPr>
            </w:pPr>
            <w:r w:rsidRPr="007049B6">
              <w:rPr>
                <w:sz w:val="18"/>
                <w:szCs w:val="18"/>
              </w:rPr>
              <w:t>положительной;</w:t>
            </w:r>
          </w:p>
          <w:p w:rsidR="000F4236" w:rsidRPr="007049B6" w:rsidRDefault="000F4236" w:rsidP="00CF09FE">
            <w:pPr>
              <w:numPr>
                <w:ilvl w:val="0"/>
                <w:numId w:val="109"/>
              </w:numPr>
              <w:jc w:val="both"/>
              <w:rPr>
                <w:sz w:val="18"/>
                <w:szCs w:val="18"/>
              </w:rPr>
            </w:pPr>
            <w:r w:rsidRPr="007049B6">
              <w:rPr>
                <w:sz w:val="18"/>
                <w:szCs w:val="18"/>
              </w:rPr>
              <w:t>равной нулю;</w:t>
            </w:r>
          </w:p>
          <w:p w:rsidR="000F4236" w:rsidRPr="007049B6" w:rsidRDefault="000F4236" w:rsidP="00CF09FE">
            <w:pPr>
              <w:numPr>
                <w:ilvl w:val="0"/>
                <w:numId w:val="109"/>
              </w:numPr>
              <w:jc w:val="both"/>
              <w:rPr>
                <w:sz w:val="18"/>
                <w:szCs w:val="18"/>
              </w:rPr>
            </w:pPr>
            <w:r w:rsidRPr="007049B6">
              <w:rPr>
                <w:sz w:val="18"/>
                <w:szCs w:val="18"/>
              </w:rPr>
              <w:t>неизменной.</w:t>
            </w:r>
          </w:p>
          <w:p w:rsidR="000F4236" w:rsidRPr="007049B6" w:rsidRDefault="000F4236" w:rsidP="007049B6">
            <w:pPr>
              <w:shd w:val="clear" w:color="auto" w:fill="FFFFFF"/>
              <w:tabs>
                <w:tab w:val="left" w:pos="0"/>
              </w:tabs>
              <w:jc w:val="both"/>
              <w:rPr>
                <w:bCs/>
                <w:sz w:val="18"/>
                <w:szCs w:val="18"/>
              </w:rPr>
            </w:pPr>
            <w:r w:rsidRPr="007049B6">
              <w:rPr>
                <w:sz w:val="18"/>
                <w:szCs w:val="18"/>
              </w:rPr>
              <w:t>8.</w:t>
            </w:r>
            <w:r w:rsidRPr="007049B6">
              <w:rPr>
                <w:bCs/>
                <w:sz w:val="18"/>
                <w:szCs w:val="18"/>
              </w:rPr>
              <w:t xml:space="preserve"> Если при подписании контрактов учитывается рост цен, население стремится вкладывать деньги в материальные ценности, в стране набл</w:t>
            </w:r>
            <w:r w:rsidRPr="007049B6">
              <w:rPr>
                <w:bCs/>
                <w:sz w:val="18"/>
                <w:szCs w:val="18"/>
              </w:rPr>
              <w:t>ю</w:t>
            </w:r>
            <w:r w:rsidRPr="007049B6">
              <w:rPr>
                <w:bCs/>
                <w:sz w:val="18"/>
                <w:szCs w:val="18"/>
              </w:rPr>
              <w:t>дается:</w:t>
            </w:r>
          </w:p>
          <w:p w:rsidR="000F4236" w:rsidRPr="007049B6" w:rsidRDefault="000F4236" w:rsidP="00CF09FE">
            <w:pPr>
              <w:numPr>
                <w:ilvl w:val="0"/>
                <w:numId w:val="110"/>
              </w:numPr>
              <w:jc w:val="both"/>
              <w:rPr>
                <w:bCs/>
                <w:sz w:val="18"/>
                <w:szCs w:val="18"/>
              </w:rPr>
            </w:pPr>
            <w:r w:rsidRPr="007049B6">
              <w:rPr>
                <w:bCs/>
                <w:sz w:val="18"/>
                <w:szCs w:val="18"/>
              </w:rPr>
              <w:t>умеренная инфляция;</w:t>
            </w:r>
          </w:p>
          <w:p w:rsidR="000F4236" w:rsidRPr="007049B6" w:rsidRDefault="000F4236" w:rsidP="00CF09FE">
            <w:pPr>
              <w:numPr>
                <w:ilvl w:val="0"/>
                <w:numId w:val="110"/>
              </w:numPr>
              <w:shd w:val="clear" w:color="auto" w:fill="FFFFFF"/>
              <w:tabs>
                <w:tab w:val="left" w:pos="0"/>
              </w:tabs>
              <w:jc w:val="both"/>
              <w:rPr>
                <w:sz w:val="18"/>
                <w:szCs w:val="18"/>
              </w:rPr>
            </w:pPr>
            <w:r w:rsidRPr="007049B6">
              <w:rPr>
                <w:bCs/>
                <w:sz w:val="18"/>
                <w:szCs w:val="18"/>
              </w:rPr>
              <w:t>галопирующая инфляция;</w:t>
            </w:r>
          </w:p>
          <w:p w:rsidR="000F4236" w:rsidRPr="007049B6" w:rsidRDefault="000F4236" w:rsidP="00CF09FE">
            <w:pPr>
              <w:numPr>
                <w:ilvl w:val="0"/>
                <w:numId w:val="110"/>
              </w:numPr>
              <w:shd w:val="clear" w:color="auto" w:fill="FFFFFF"/>
              <w:tabs>
                <w:tab w:val="left" w:pos="0"/>
              </w:tabs>
              <w:jc w:val="both"/>
              <w:rPr>
                <w:sz w:val="18"/>
                <w:szCs w:val="18"/>
              </w:rPr>
            </w:pPr>
            <w:r w:rsidRPr="007049B6">
              <w:rPr>
                <w:bCs/>
                <w:sz w:val="18"/>
                <w:szCs w:val="18"/>
              </w:rPr>
              <w:t>гиперинфляция;</w:t>
            </w:r>
          </w:p>
          <w:p w:rsidR="000F4236" w:rsidRPr="007049B6" w:rsidRDefault="000F4236" w:rsidP="00CF09FE">
            <w:pPr>
              <w:numPr>
                <w:ilvl w:val="0"/>
                <w:numId w:val="110"/>
              </w:numPr>
              <w:jc w:val="both"/>
              <w:rPr>
                <w:sz w:val="18"/>
                <w:szCs w:val="18"/>
              </w:rPr>
            </w:pPr>
            <w:r w:rsidRPr="007049B6">
              <w:rPr>
                <w:sz w:val="18"/>
                <w:szCs w:val="18"/>
              </w:rPr>
              <w:t xml:space="preserve">подавленная </w:t>
            </w:r>
            <w:r w:rsidRPr="007049B6">
              <w:rPr>
                <w:bCs/>
                <w:sz w:val="18"/>
                <w:szCs w:val="18"/>
              </w:rPr>
              <w:t>инфляция</w:t>
            </w:r>
            <w:r w:rsidRPr="007049B6">
              <w:rPr>
                <w:sz w:val="18"/>
                <w:szCs w:val="18"/>
              </w:rPr>
              <w:t>.</w:t>
            </w:r>
          </w:p>
          <w:p w:rsidR="000F4236" w:rsidRPr="007049B6" w:rsidRDefault="000F4236" w:rsidP="007049B6">
            <w:pPr>
              <w:jc w:val="both"/>
              <w:rPr>
                <w:sz w:val="18"/>
                <w:szCs w:val="18"/>
              </w:rPr>
            </w:pPr>
            <w:r w:rsidRPr="007049B6">
              <w:rPr>
                <w:sz w:val="18"/>
                <w:szCs w:val="18"/>
              </w:rPr>
              <w:t>9. К какой системе налогообложения относится приведённая ниже шкала налогообложения</w:t>
            </w:r>
          </w:p>
          <w:tbl>
            <w:tblPr>
              <w:tblW w:w="0" w:type="auto"/>
              <w:tblLook w:val="01E0" w:firstRow="1" w:lastRow="1" w:firstColumn="1" w:lastColumn="1" w:noHBand="0" w:noVBand="0"/>
            </w:tblPr>
            <w:tblGrid>
              <w:gridCol w:w="1754"/>
              <w:gridCol w:w="306"/>
              <w:gridCol w:w="576"/>
              <w:gridCol w:w="576"/>
              <w:gridCol w:w="576"/>
              <w:gridCol w:w="576"/>
            </w:tblGrid>
            <w:tr w:rsidR="000F4236" w:rsidRPr="007049B6">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Размер дохода (у.е.)</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1000</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1200</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1400</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1600</w:t>
                  </w:r>
                </w:p>
              </w:tc>
            </w:tr>
            <w:tr w:rsidR="000F4236" w:rsidRPr="007049B6">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Сумма налога (у.е.)</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132</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182</w:t>
                  </w:r>
                </w:p>
              </w:tc>
              <w:tc>
                <w:tcPr>
                  <w:tcW w:w="0" w:type="auto"/>
                  <w:tcBorders>
                    <w:top w:val="single" w:sz="4" w:space="0" w:color="auto"/>
                    <w:left w:val="single" w:sz="4" w:space="0" w:color="auto"/>
                    <w:bottom w:val="single" w:sz="4" w:space="0" w:color="auto"/>
                    <w:right w:val="single" w:sz="4" w:space="0" w:color="auto"/>
                  </w:tcBorders>
                  <w:hideMark/>
                </w:tcPr>
                <w:p w:rsidR="000F4236" w:rsidRPr="007049B6" w:rsidRDefault="000F4236" w:rsidP="007049B6">
                  <w:pPr>
                    <w:jc w:val="both"/>
                    <w:rPr>
                      <w:sz w:val="18"/>
                      <w:szCs w:val="18"/>
                      <w:lang w:eastAsia="en-US"/>
                    </w:rPr>
                  </w:pPr>
                  <w:r w:rsidRPr="007049B6">
                    <w:rPr>
                      <w:sz w:val="18"/>
                      <w:szCs w:val="18"/>
                    </w:rPr>
                    <w:t>240</w:t>
                  </w:r>
                </w:p>
              </w:tc>
            </w:tr>
          </w:tbl>
          <w:p w:rsidR="000F4236" w:rsidRPr="007049B6" w:rsidRDefault="000F4236" w:rsidP="00CF09FE">
            <w:pPr>
              <w:numPr>
                <w:ilvl w:val="0"/>
                <w:numId w:val="111"/>
              </w:numPr>
              <w:jc w:val="both"/>
              <w:rPr>
                <w:sz w:val="18"/>
                <w:szCs w:val="18"/>
              </w:rPr>
            </w:pPr>
            <w:r w:rsidRPr="007049B6">
              <w:rPr>
                <w:sz w:val="18"/>
                <w:szCs w:val="18"/>
              </w:rPr>
              <w:t>регрессивной;</w:t>
            </w:r>
          </w:p>
          <w:p w:rsidR="000F4236" w:rsidRPr="007049B6" w:rsidRDefault="000F4236" w:rsidP="00CF09FE">
            <w:pPr>
              <w:numPr>
                <w:ilvl w:val="0"/>
                <w:numId w:val="111"/>
              </w:numPr>
              <w:jc w:val="both"/>
              <w:rPr>
                <w:sz w:val="18"/>
                <w:szCs w:val="18"/>
              </w:rPr>
            </w:pPr>
            <w:r w:rsidRPr="007049B6">
              <w:rPr>
                <w:sz w:val="18"/>
                <w:szCs w:val="18"/>
              </w:rPr>
              <w:t>прогрессивной;</w:t>
            </w:r>
          </w:p>
          <w:p w:rsidR="000F4236" w:rsidRPr="007049B6" w:rsidRDefault="000F4236" w:rsidP="00CF09FE">
            <w:pPr>
              <w:numPr>
                <w:ilvl w:val="0"/>
                <w:numId w:val="111"/>
              </w:numPr>
              <w:jc w:val="both"/>
              <w:rPr>
                <w:sz w:val="18"/>
                <w:szCs w:val="18"/>
              </w:rPr>
            </w:pPr>
            <w:r w:rsidRPr="007049B6">
              <w:rPr>
                <w:sz w:val="18"/>
                <w:szCs w:val="18"/>
              </w:rPr>
              <w:t>пропорциональной;</w:t>
            </w:r>
          </w:p>
          <w:p w:rsidR="000F4236" w:rsidRPr="007049B6" w:rsidRDefault="000F4236" w:rsidP="00CF09FE">
            <w:pPr>
              <w:numPr>
                <w:ilvl w:val="0"/>
                <w:numId w:val="111"/>
              </w:numPr>
              <w:jc w:val="both"/>
              <w:rPr>
                <w:sz w:val="18"/>
                <w:szCs w:val="18"/>
              </w:rPr>
            </w:pPr>
            <w:r w:rsidRPr="007049B6">
              <w:rPr>
                <w:sz w:val="18"/>
                <w:szCs w:val="18"/>
              </w:rPr>
              <w:t>дегрессивной.</w:t>
            </w:r>
          </w:p>
          <w:p w:rsidR="000F4236" w:rsidRPr="007049B6" w:rsidRDefault="000F4236" w:rsidP="007049B6">
            <w:pPr>
              <w:tabs>
                <w:tab w:val="left" w:pos="180"/>
              </w:tabs>
              <w:jc w:val="both"/>
              <w:rPr>
                <w:sz w:val="18"/>
                <w:szCs w:val="18"/>
              </w:rPr>
            </w:pPr>
            <w:r w:rsidRPr="007049B6">
              <w:rPr>
                <w:sz w:val="18"/>
                <w:szCs w:val="18"/>
              </w:rPr>
              <w:t xml:space="preserve">10. К тарифным методам регулирования внешней торговли относятся… </w:t>
            </w:r>
          </w:p>
        </w:tc>
      </w:tr>
    </w:tbl>
    <w:p w:rsidR="007049B6" w:rsidRDefault="007049B6" w:rsidP="007049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7049B6" w:rsidTr="007049B6">
        <w:tc>
          <w:tcPr>
            <w:tcW w:w="0" w:type="auto"/>
            <w:tcBorders>
              <w:top w:val="single" w:sz="4" w:space="0" w:color="auto"/>
              <w:left w:val="single" w:sz="4" w:space="0" w:color="auto"/>
              <w:bottom w:val="single" w:sz="4" w:space="0" w:color="auto"/>
              <w:right w:val="single" w:sz="4" w:space="0" w:color="auto"/>
            </w:tcBorders>
            <w:vAlign w:val="center"/>
            <w:hideMark/>
          </w:tcPr>
          <w:p w:rsidR="007049B6" w:rsidRPr="00EC7E0A" w:rsidRDefault="007049B6">
            <w:pPr>
              <w:jc w:val="center"/>
              <w:rPr>
                <w:sz w:val="18"/>
                <w:szCs w:val="18"/>
              </w:rPr>
            </w:pPr>
            <w:r w:rsidRPr="00EC7E0A">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049B6" w:rsidRPr="00EC7E0A" w:rsidRDefault="007049B6">
            <w:pPr>
              <w:jc w:val="center"/>
              <w:rPr>
                <w:sz w:val="18"/>
                <w:szCs w:val="18"/>
              </w:rPr>
            </w:pPr>
            <w:r w:rsidRPr="00EC7E0A">
              <w:rPr>
                <w:sz w:val="18"/>
                <w:szCs w:val="18"/>
              </w:rPr>
              <w:t>2</w:t>
            </w:r>
          </w:p>
        </w:tc>
      </w:tr>
      <w:tr w:rsidR="007049B6" w:rsidTr="007049B6">
        <w:tc>
          <w:tcPr>
            <w:tcW w:w="0" w:type="auto"/>
            <w:tcBorders>
              <w:top w:val="single" w:sz="4" w:space="0" w:color="auto"/>
              <w:left w:val="single" w:sz="4" w:space="0" w:color="auto"/>
              <w:bottom w:val="single" w:sz="4" w:space="0" w:color="auto"/>
              <w:right w:val="single" w:sz="4" w:space="0" w:color="auto"/>
            </w:tcBorders>
            <w:vAlign w:val="center"/>
          </w:tcPr>
          <w:p w:rsidR="007049B6" w:rsidRPr="00EC7E0A" w:rsidRDefault="007049B6">
            <w:pPr>
              <w:jc w:val="center"/>
              <w:rPr>
                <w:sz w:val="18"/>
                <w:szCs w:val="18"/>
              </w:rPr>
            </w:pPr>
            <w:r w:rsidRPr="00EC7E0A">
              <w:rPr>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7049B6" w:rsidRPr="00EC7E0A" w:rsidRDefault="007049B6" w:rsidP="00CF09FE">
            <w:pPr>
              <w:numPr>
                <w:ilvl w:val="0"/>
                <w:numId w:val="112"/>
              </w:numPr>
              <w:tabs>
                <w:tab w:val="left" w:pos="180"/>
              </w:tabs>
              <w:jc w:val="both"/>
              <w:rPr>
                <w:sz w:val="18"/>
                <w:szCs w:val="18"/>
              </w:rPr>
            </w:pPr>
            <w:r w:rsidRPr="00EC7E0A">
              <w:rPr>
                <w:sz w:val="18"/>
                <w:szCs w:val="18"/>
              </w:rPr>
              <w:t>квоты;</w:t>
            </w:r>
          </w:p>
          <w:p w:rsidR="007049B6" w:rsidRPr="00EC7E0A" w:rsidRDefault="007049B6" w:rsidP="00CF09FE">
            <w:pPr>
              <w:numPr>
                <w:ilvl w:val="0"/>
                <w:numId w:val="112"/>
              </w:numPr>
              <w:tabs>
                <w:tab w:val="left" w:pos="180"/>
              </w:tabs>
              <w:jc w:val="both"/>
              <w:rPr>
                <w:sz w:val="18"/>
                <w:szCs w:val="18"/>
              </w:rPr>
            </w:pPr>
            <w:r w:rsidRPr="00EC7E0A">
              <w:rPr>
                <w:sz w:val="18"/>
                <w:szCs w:val="18"/>
              </w:rPr>
              <w:t>лицензии;</w:t>
            </w:r>
          </w:p>
          <w:p w:rsidR="007049B6" w:rsidRPr="00EC7E0A" w:rsidRDefault="007049B6" w:rsidP="00CF09FE">
            <w:pPr>
              <w:numPr>
                <w:ilvl w:val="0"/>
                <w:numId w:val="112"/>
              </w:numPr>
              <w:tabs>
                <w:tab w:val="left" w:pos="180"/>
              </w:tabs>
              <w:jc w:val="both"/>
              <w:rPr>
                <w:sz w:val="18"/>
                <w:szCs w:val="18"/>
              </w:rPr>
            </w:pPr>
            <w:r w:rsidRPr="00EC7E0A">
              <w:rPr>
                <w:sz w:val="18"/>
                <w:szCs w:val="18"/>
              </w:rPr>
              <w:t>пошлины;</w:t>
            </w:r>
          </w:p>
          <w:p w:rsidR="007049B6" w:rsidRPr="00EC7E0A" w:rsidRDefault="007049B6" w:rsidP="00CF09FE">
            <w:pPr>
              <w:numPr>
                <w:ilvl w:val="0"/>
                <w:numId w:val="112"/>
              </w:numPr>
              <w:tabs>
                <w:tab w:val="left" w:pos="-4224"/>
              </w:tabs>
              <w:jc w:val="both"/>
              <w:rPr>
                <w:sz w:val="18"/>
                <w:szCs w:val="18"/>
              </w:rPr>
            </w:pPr>
            <w:r w:rsidRPr="00EC7E0A">
              <w:rPr>
                <w:sz w:val="18"/>
                <w:szCs w:val="18"/>
              </w:rPr>
              <w:t>субсидии.</w:t>
            </w:r>
          </w:p>
        </w:tc>
      </w:tr>
      <w:tr w:rsidR="007049B6" w:rsidTr="007049B6">
        <w:tc>
          <w:tcPr>
            <w:tcW w:w="0" w:type="auto"/>
            <w:tcBorders>
              <w:top w:val="single" w:sz="4" w:space="0" w:color="auto"/>
              <w:left w:val="single" w:sz="4" w:space="0" w:color="auto"/>
              <w:bottom w:val="single" w:sz="4" w:space="0" w:color="auto"/>
              <w:right w:val="single" w:sz="4" w:space="0" w:color="auto"/>
            </w:tcBorders>
            <w:vAlign w:val="center"/>
          </w:tcPr>
          <w:p w:rsidR="007049B6" w:rsidRPr="00EC7E0A" w:rsidRDefault="007049B6">
            <w:pPr>
              <w:jc w:val="center"/>
              <w:rPr>
                <w:sz w:val="18"/>
                <w:szCs w:val="18"/>
              </w:rPr>
            </w:pPr>
            <w:r w:rsidRPr="00EC7E0A">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7049B6" w:rsidRPr="00EC7E0A" w:rsidRDefault="007049B6" w:rsidP="00EC7E0A">
            <w:pPr>
              <w:tabs>
                <w:tab w:val="left" w:pos="142"/>
                <w:tab w:val="left" w:pos="284"/>
              </w:tabs>
              <w:jc w:val="both"/>
              <w:rPr>
                <w:sz w:val="18"/>
                <w:szCs w:val="18"/>
              </w:rPr>
            </w:pPr>
            <w:r w:rsidRPr="00EC7E0A">
              <w:rPr>
                <w:sz w:val="18"/>
                <w:szCs w:val="18"/>
              </w:rPr>
              <w:t>1. Объектами рыночных отношений являются…</w:t>
            </w:r>
          </w:p>
          <w:p w:rsidR="007049B6" w:rsidRPr="00EC7E0A" w:rsidRDefault="007049B6" w:rsidP="00CF09FE">
            <w:pPr>
              <w:numPr>
                <w:ilvl w:val="0"/>
                <w:numId w:val="113"/>
              </w:numPr>
              <w:tabs>
                <w:tab w:val="left" w:pos="142"/>
                <w:tab w:val="left" w:pos="284"/>
              </w:tabs>
              <w:jc w:val="both"/>
              <w:rPr>
                <w:sz w:val="18"/>
                <w:szCs w:val="18"/>
              </w:rPr>
            </w:pPr>
            <w:r w:rsidRPr="00EC7E0A">
              <w:rPr>
                <w:sz w:val="18"/>
                <w:szCs w:val="18"/>
              </w:rPr>
              <w:t>фирмы и домохозяйства;</w:t>
            </w:r>
          </w:p>
          <w:p w:rsidR="007049B6" w:rsidRPr="00EC7E0A" w:rsidRDefault="007049B6" w:rsidP="00CF09FE">
            <w:pPr>
              <w:numPr>
                <w:ilvl w:val="0"/>
                <w:numId w:val="113"/>
              </w:numPr>
              <w:tabs>
                <w:tab w:val="left" w:pos="142"/>
                <w:tab w:val="left" w:pos="284"/>
              </w:tabs>
              <w:jc w:val="both"/>
              <w:rPr>
                <w:sz w:val="18"/>
                <w:szCs w:val="18"/>
              </w:rPr>
            </w:pPr>
            <w:r w:rsidRPr="00EC7E0A">
              <w:rPr>
                <w:sz w:val="18"/>
                <w:szCs w:val="18"/>
              </w:rPr>
              <w:t>товар и деньги;</w:t>
            </w:r>
          </w:p>
          <w:p w:rsidR="007049B6" w:rsidRPr="00EC7E0A" w:rsidRDefault="007049B6" w:rsidP="00CF09FE">
            <w:pPr>
              <w:numPr>
                <w:ilvl w:val="0"/>
                <w:numId w:val="113"/>
              </w:numPr>
              <w:tabs>
                <w:tab w:val="left" w:pos="142"/>
                <w:tab w:val="left" w:pos="284"/>
              </w:tabs>
              <w:jc w:val="both"/>
              <w:rPr>
                <w:sz w:val="18"/>
                <w:szCs w:val="18"/>
              </w:rPr>
            </w:pPr>
            <w:r w:rsidRPr="00EC7E0A">
              <w:rPr>
                <w:sz w:val="18"/>
                <w:szCs w:val="18"/>
              </w:rPr>
              <w:t>собственность и конкуренция;</w:t>
            </w:r>
          </w:p>
          <w:p w:rsidR="007049B6" w:rsidRPr="00EC7E0A" w:rsidRDefault="007049B6" w:rsidP="00CF09FE">
            <w:pPr>
              <w:numPr>
                <w:ilvl w:val="0"/>
                <w:numId w:val="113"/>
              </w:numPr>
              <w:tabs>
                <w:tab w:val="left" w:pos="142"/>
                <w:tab w:val="left" w:pos="284"/>
              </w:tabs>
              <w:jc w:val="both"/>
              <w:rPr>
                <w:sz w:val="18"/>
                <w:szCs w:val="18"/>
              </w:rPr>
            </w:pPr>
            <w:r w:rsidRPr="00EC7E0A">
              <w:rPr>
                <w:sz w:val="18"/>
                <w:szCs w:val="18"/>
              </w:rPr>
              <w:t>ресурсы и факторы производства.</w:t>
            </w:r>
          </w:p>
          <w:p w:rsidR="007049B6" w:rsidRPr="00EC7E0A" w:rsidRDefault="007049B6" w:rsidP="00EC7E0A">
            <w:pPr>
              <w:jc w:val="both"/>
              <w:rPr>
                <w:sz w:val="18"/>
                <w:szCs w:val="18"/>
              </w:rPr>
            </w:pPr>
            <w:r w:rsidRPr="00EC7E0A">
              <w:rPr>
                <w:sz w:val="18"/>
                <w:szCs w:val="18"/>
              </w:rPr>
              <w:t>2. Степень эластичности спроса по цене возрастает…</w:t>
            </w:r>
          </w:p>
          <w:p w:rsidR="007049B6" w:rsidRPr="00EC7E0A" w:rsidRDefault="007049B6" w:rsidP="00CF09FE">
            <w:pPr>
              <w:numPr>
                <w:ilvl w:val="0"/>
                <w:numId w:val="114"/>
              </w:numPr>
              <w:jc w:val="both"/>
              <w:rPr>
                <w:sz w:val="18"/>
                <w:szCs w:val="18"/>
              </w:rPr>
            </w:pPr>
            <w:r w:rsidRPr="00EC7E0A">
              <w:rPr>
                <w:sz w:val="18"/>
                <w:szCs w:val="18"/>
              </w:rPr>
              <w:t>с уменьшением числа товаров – заменителей;</w:t>
            </w:r>
          </w:p>
          <w:p w:rsidR="007049B6" w:rsidRPr="00EC7E0A" w:rsidRDefault="007049B6" w:rsidP="00CF09FE">
            <w:pPr>
              <w:numPr>
                <w:ilvl w:val="0"/>
                <w:numId w:val="114"/>
              </w:numPr>
              <w:jc w:val="both"/>
              <w:rPr>
                <w:sz w:val="18"/>
                <w:szCs w:val="18"/>
              </w:rPr>
            </w:pPr>
            <w:r w:rsidRPr="00EC7E0A">
              <w:rPr>
                <w:sz w:val="18"/>
                <w:szCs w:val="18"/>
              </w:rPr>
              <w:t>при отсутствии товаров – заменителей;</w:t>
            </w:r>
          </w:p>
          <w:p w:rsidR="007049B6" w:rsidRPr="00EC7E0A" w:rsidRDefault="007049B6" w:rsidP="00CF09FE">
            <w:pPr>
              <w:numPr>
                <w:ilvl w:val="0"/>
                <w:numId w:val="114"/>
              </w:numPr>
              <w:jc w:val="both"/>
              <w:rPr>
                <w:sz w:val="18"/>
                <w:szCs w:val="18"/>
              </w:rPr>
            </w:pPr>
            <w:r w:rsidRPr="00EC7E0A">
              <w:rPr>
                <w:sz w:val="18"/>
                <w:szCs w:val="18"/>
              </w:rPr>
              <w:t>с появлением товаров – заменителей;</w:t>
            </w:r>
          </w:p>
          <w:p w:rsidR="007049B6" w:rsidRPr="00EC7E0A" w:rsidRDefault="007049B6" w:rsidP="00CF09FE">
            <w:pPr>
              <w:numPr>
                <w:ilvl w:val="0"/>
                <w:numId w:val="114"/>
              </w:numPr>
              <w:jc w:val="both"/>
              <w:rPr>
                <w:sz w:val="18"/>
                <w:szCs w:val="18"/>
              </w:rPr>
            </w:pPr>
            <w:r w:rsidRPr="00EC7E0A">
              <w:rPr>
                <w:sz w:val="18"/>
                <w:szCs w:val="18"/>
              </w:rPr>
              <w:t>при отсутствии дополняющих  товаров.</w:t>
            </w:r>
          </w:p>
          <w:p w:rsidR="007049B6" w:rsidRPr="00EC7E0A" w:rsidRDefault="007049B6" w:rsidP="00EC7E0A">
            <w:pPr>
              <w:jc w:val="both"/>
              <w:rPr>
                <w:sz w:val="18"/>
                <w:szCs w:val="18"/>
              </w:rPr>
            </w:pPr>
            <w:r w:rsidRPr="00EC7E0A">
              <w:rPr>
                <w:sz w:val="18"/>
                <w:szCs w:val="18"/>
              </w:rPr>
              <w:t>3.</w:t>
            </w:r>
            <w:r w:rsidRPr="00EC7E0A">
              <w:rPr>
                <w:bCs/>
                <w:color w:val="000000"/>
                <w:sz w:val="18"/>
                <w:szCs w:val="18"/>
              </w:rPr>
              <w:t xml:space="preserve"> Какое из следующих утверждений является правильным:</w:t>
            </w:r>
          </w:p>
          <w:p w:rsidR="007049B6" w:rsidRPr="00EC7E0A" w:rsidRDefault="007049B6" w:rsidP="00CF09FE">
            <w:pPr>
              <w:numPr>
                <w:ilvl w:val="0"/>
                <w:numId w:val="115"/>
              </w:numPr>
              <w:shd w:val="clear" w:color="auto" w:fill="FFFFFF"/>
              <w:tabs>
                <w:tab w:val="left" w:pos="-4224"/>
                <w:tab w:val="left" w:pos="187"/>
                <w:tab w:val="left" w:pos="360"/>
              </w:tabs>
              <w:jc w:val="both"/>
              <w:rPr>
                <w:sz w:val="18"/>
                <w:szCs w:val="18"/>
              </w:rPr>
            </w:pPr>
            <w:r w:rsidRPr="00EC7E0A">
              <w:rPr>
                <w:bCs/>
                <w:color w:val="000000"/>
                <w:sz w:val="18"/>
                <w:szCs w:val="18"/>
              </w:rPr>
              <w:t>экономическая прибыль - бухгалтерская прибыль = явные и</w:t>
            </w:r>
            <w:r w:rsidRPr="00EC7E0A">
              <w:rPr>
                <w:bCs/>
                <w:color w:val="000000"/>
                <w:sz w:val="18"/>
                <w:szCs w:val="18"/>
              </w:rPr>
              <w:t>з</w:t>
            </w:r>
            <w:r w:rsidRPr="00EC7E0A">
              <w:rPr>
                <w:bCs/>
                <w:color w:val="000000"/>
                <w:sz w:val="18"/>
                <w:szCs w:val="18"/>
              </w:rPr>
              <w:t>держки;</w:t>
            </w:r>
          </w:p>
          <w:p w:rsidR="007049B6" w:rsidRPr="00EC7E0A" w:rsidRDefault="007049B6" w:rsidP="00CF09FE">
            <w:pPr>
              <w:numPr>
                <w:ilvl w:val="0"/>
                <w:numId w:val="115"/>
              </w:numPr>
              <w:shd w:val="clear" w:color="auto" w:fill="FFFFFF"/>
              <w:tabs>
                <w:tab w:val="left" w:pos="-4224"/>
                <w:tab w:val="left" w:pos="187"/>
                <w:tab w:val="left" w:pos="360"/>
              </w:tabs>
              <w:jc w:val="both"/>
              <w:rPr>
                <w:sz w:val="18"/>
                <w:szCs w:val="18"/>
              </w:rPr>
            </w:pPr>
            <w:r w:rsidRPr="00EC7E0A">
              <w:rPr>
                <w:bCs/>
                <w:color w:val="000000"/>
                <w:sz w:val="18"/>
                <w:szCs w:val="18"/>
              </w:rPr>
              <w:t>бухгалтерская прибыль - неявные издержки = экономическая прибыль;</w:t>
            </w:r>
          </w:p>
          <w:p w:rsidR="007049B6" w:rsidRPr="00EC7E0A" w:rsidRDefault="007049B6" w:rsidP="00CF09FE">
            <w:pPr>
              <w:numPr>
                <w:ilvl w:val="0"/>
                <w:numId w:val="115"/>
              </w:numPr>
              <w:shd w:val="clear" w:color="auto" w:fill="FFFFFF"/>
              <w:tabs>
                <w:tab w:val="left" w:pos="-4224"/>
                <w:tab w:val="left" w:pos="187"/>
                <w:tab w:val="left" w:pos="360"/>
              </w:tabs>
              <w:jc w:val="both"/>
              <w:rPr>
                <w:sz w:val="18"/>
                <w:szCs w:val="18"/>
              </w:rPr>
            </w:pPr>
            <w:r w:rsidRPr="00EC7E0A">
              <w:rPr>
                <w:bCs/>
                <w:color w:val="000000"/>
                <w:sz w:val="18"/>
                <w:szCs w:val="18"/>
              </w:rPr>
              <w:t>экономическая прибыль - неявные издержки = бухгалтерская прибыль;</w:t>
            </w:r>
          </w:p>
          <w:p w:rsidR="007049B6" w:rsidRPr="00EC7E0A" w:rsidRDefault="007049B6" w:rsidP="00CF09FE">
            <w:pPr>
              <w:numPr>
                <w:ilvl w:val="0"/>
                <w:numId w:val="115"/>
              </w:numPr>
              <w:tabs>
                <w:tab w:val="left" w:pos="-4224"/>
              </w:tabs>
              <w:jc w:val="both"/>
              <w:rPr>
                <w:sz w:val="18"/>
                <w:szCs w:val="18"/>
              </w:rPr>
            </w:pPr>
            <w:r w:rsidRPr="00EC7E0A">
              <w:rPr>
                <w:bCs/>
                <w:color w:val="000000"/>
                <w:sz w:val="18"/>
                <w:szCs w:val="18"/>
              </w:rPr>
              <w:t>явные издержки + неявные издержки = бухгалтерские издержки.</w:t>
            </w:r>
          </w:p>
          <w:p w:rsidR="007049B6" w:rsidRPr="00EC7E0A" w:rsidRDefault="007049B6" w:rsidP="00EC7E0A">
            <w:pPr>
              <w:jc w:val="both"/>
              <w:rPr>
                <w:sz w:val="18"/>
                <w:szCs w:val="18"/>
              </w:rPr>
            </w:pPr>
            <w:r w:rsidRPr="00EC7E0A">
              <w:rPr>
                <w:sz w:val="18"/>
                <w:szCs w:val="18"/>
              </w:rPr>
              <w:t>4. Критической называется совершенно конкурентная фирма, которой удается…</w:t>
            </w:r>
          </w:p>
          <w:p w:rsidR="007049B6" w:rsidRPr="00EC7E0A" w:rsidRDefault="007049B6" w:rsidP="00CF09FE">
            <w:pPr>
              <w:numPr>
                <w:ilvl w:val="0"/>
                <w:numId w:val="116"/>
              </w:numPr>
              <w:jc w:val="both"/>
              <w:rPr>
                <w:sz w:val="18"/>
                <w:szCs w:val="18"/>
              </w:rPr>
            </w:pPr>
            <w:r w:rsidRPr="00EC7E0A">
              <w:rPr>
                <w:sz w:val="18"/>
                <w:szCs w:val="18"/>
              </w:rPr>
              <w:t>добиться максимальной прибыли;</w:t>
            </w:r>
          </w:p>
          <w:p w:rsidR="007049B6" w:rsidRPr="00EC7E0A" w:rsidRDefault="007049B6" w:rsidP="00CF09FE">
            <w:pPr>
              <w:numPr>
                <w:ilvl w:val="0"/>
                <w:numId w:val="116"/>
              </w:numPr>
              <w:jc w:val="both"/>
              <w:rPr>
                <w:sz w:val="18"/>
                <w:szCs w:val="18"/>
              </w:rPr>
            </w:pPr>
            <w:r w:rsidRPr="00EC7E0A">
              <w:rPr>
                <w:sz w:val="18"/>
                <w:szCs w:val="18"/>
              </w:rPr>
              <w:t>получить нулевую экономическую прибыль;</w:t>
            </w:r>
          </w:p>
          <w:p w:rsidR="007049B6" w:rsidRPr="00EC7E0A" w:rsidRDefault="007049B6" w:rsidP="00CF09FE">
            <w:pPr>
              <w:numPr>
                <w:ilvl w:val="0"/>
                <w:numId w:val="116"/>
              </w:numPr>
              <w:jc w:val="both"/>
              <w:rPr>
                <w:sz w:val="18"/>
                <w:szCs w:val="18"/>
              </w:rPr>
            </w:pPr>
            <w:r w:rsidRPr="00EC7E0A">
              <w:rPr>
                <w:sz w:val="18"/>
                <w:szCs w:val="18"/>
              </w:rPr>
              <w:t>покрывать выручкой только переменные издержки;</w:t>
            </w:r>
          </w:p>
          <w:p w:rsidR="007049B6" w:rsidRPr="00EC7E0A" w:rsidRDefault="007049B6" w:rsidP="00CF09FE">
            <w:pPr>
              <w:numPr>
                <w:ilvl w:val="0"/>
                <w:numId w:val="116"/>
              </w:numPr>
              <w:jc w:val="both"/>
              <w:rPr>
                <w:sz w:val="18"/>
                <w:szCs w:val="18"/>
              </w:rPr>
            </w:pPr>
            <w:r w:rsidRPr="00EC7E0A">
              <w:rPr>
                <w:sz w:val="18"/>
                <w:szCs w:val="18"/>
              </w:rPr>
              <w:t>покрывать выручкой только постоянные издержки.</w:t>
            </w:r>
          </w:p>
          <w:p w:rsidR="007049B6" w:rsidRPr="00EC7E0A" w:rsidRDefault="007049B6" w:rsidP="00EC7E0A">
            <w:pPr>
              <w:tabs>
                <w:tab w:val="left" w:pos="284"/>
              </w:tabs>
              <w:jc w:val="both"/>
              <w:rPr>
                <w:sz w:val="18"/>
                <w:szCs w:val="18"/>
              </w:rPr>
            </w:pPr>
            <w:r w:rsidRPr="00EC7E0A">
              <w:rPr>
                <w:sz w:val="18"/>
                <w:szCs w:val="18"/>
              </w:rPr>
              <w:t>5. Стремясь к максимизации прибыли, фирма предъявляет спрос на труд и капитал до тех пор, пока не будет обеспечено равенство…</w:t>
            </w:r>
          </w:p>
          <w:p w:rsidR="007049B6" w:rsidRPr="00EC7E0A" w:rsidRDefault="007049B6" w:rsidP="00CF09FE">
            <w:pPr>
              <w:numPr>
                <w:ilvl w:val="0"/>
                <w:numId w:val="117"/>
              </w:numPr>
              <w:tabs>
                <w:tab w:val="left" w:pos="284"/>
              </w:tabs>
              <w:autoSpaceDN w:val="0"/>
              <w:jc w:val="both"/>
              <w:rPr>
                <w:sz w:val="18"/>
                <w:szCs w:val="18"/>
                <w:lang w:val="en-US"/>
              </w:rPr>
            </w:pPr>
            <w:r w:rsidRPr="00EC7E0A">
              <w:rPr>
                <w:sz w:val="18"/>
                <w:szCs w:val="18"/>
                <w:lang w:val="en-US"/>
              </w:rPr>
              <w:t>MP</w:t>
            </w:r>
            <w:r w:rsidRPr="00EC7E0A">
              <w:rPr>
                <w:sz w:val="18"/>
                <w:szCs w:val="18"/>
                <w:vertAlign w:val="subscript"/>
                <w:lang w:val="en-US"/>
              </w:rPr>
              <w:t>L</w:t>
            </w:r>
            <w:r w:rsidRPr="00EC7E0A">
              <w:rPr>
                <w:sz w:val="18"/>
                <w:szCs w:val="18"/>
                <w:lang w:val="en-US"/>
              </w:rPr>
              <w:t xml:space="preserve"> / P</w:t>
            </w:r>
            <w:r w:rsidRPr="00EC7E0A">
              <w:rPr>
                <w:sz w:val="18"/>
                <w:szCs w:val="18"/>
                <w:vertAlign w:val="subscript"/>
                <w:lang w:val="en-US"/>
              </w:rPr>
              <w:t>L</w:t>
            </w:r>
            <w:r w:rsidRPr="00EC7E0A">
              <w:rPr>
                <w:sz w:val="18"/>
                <w:szCs w:val="18"/>
                <w:lang w:val="en-US"/>
              </w:rPr>
              <w:t xml:space="preserve"> = MP</w:t>
            </w:r>
            <w:r w:rsidRPr="00EC7E0A">
              <w:rPr>
                <w:sz w:val="18"/>
                <w:szCs w:val="18"/>
                <w:vertAlign w:val="subscript"/>
                <w:lang w:val="en-US"/>
              </w:rPr>
              <w:t>K</w:t>
            </w:r>
            <w:r w:rsidRPr="00EC7E0A">
              <w:rPr>
                <w:sz w:val="18"/>
                <w:szCs w:val="18"/>
                <w:lang w:val="en-US"/>
              </w:rPr>
              <w:t xml:space="preserve"> / P</w:t>
            </w:r>
            <w:r w:rsidRPr="00EC7E0A">
              <w:rPr>
                <w:sz w:val="18"/>
                <w:szCs w:val="18"/>
                <w:vertAlign w:val="subscript"/>
                <w:lang w:val="en-US"/>
              </w:rPr>
              <w:t>K</w:t>
            </w:r>
            <w:r w:rsidRPr="00EC7E0A">
              <w:rPr>
                <w:sz w:val="18"/>
                <w:szCs w:val="18"/>
                <w:lang w:val="en-US"/>
              </w:rPr>
              <w:t>;</w:t>
            </w:r>
          </w:p>
          <w:p w:rsidR="007049B6" w:rsidRPr="00EC7E0A" w:rsidRDefault="007049B6" w:rsidP="00CF09FE">
            <w:pPr>
              <w:numPr>
                <w:ilvl w:val="0"/>
                <w:numId w:val="117"/>
              </w:numPr>
              <w:tabs>
                <w:tab w:val="left" w:pos="284"/>
              </w:tabs>
              <w:autoSpaceDN w:val="0"/>
              <w:jc w:val="both"/>
              <w:rPr>
                <w:sz w:val="18"/>
                <w:szCs w:val="18"/>
                <w:lang w:val="en-US"/>
              </w:rPr>
            </w:pPr>
            <w:r w:rsidRPr="00EC7E0A">
              <w:rPr>
                <w:sz w:val="18"/>
                <w:szCs w:val="18"/>
                <w:lang w:val="en-US"/>
              </w:rPr>
              <w:t>MRP</w:t>
            </w:r>
            <w:r w:rsidRPr="00EC7E0A">
              <w:rPr>
                <w:sz w:val="18"/>
                <w:szCs w:val="18"/>
                <w:vertAlign w:val="subscript"/>
                <w:lang w:val="en-US"/>
              </w:rPr>
              <w:t xml:space="preserve">L </w:t>
            </w:r>
            <w:r w:rsidRPr="00EC7E0A">
              <w:rPr>
                <w:sz w:val="18"/>
                <w:szCs w:val="18"/>
                <w:lang w:val="en-US"/>
              </w:rPr>
              <w:t>/ P</w:t>
            </w:r>
            <w:r w:rsidRPr="00EC7E0A">
              <w:rPr>
                <w:sz w:val="18"/>
                <w:szCs w:val="18"/>
                <w:vertAlign w:val="subscript"/>
                <w:lang w:val="en-US"/>
              </w:rPr>
              <w:t>L</w:t>
            </w:r>
            <w:r w:rsidRPr="00EC7E0A">
              <w:rPr>
                <w:sz w:val="18"/>
                <w:szCs w:val="18"/>
                <w:lang w:val="en-US"/>
              </w:rPr>
              <w:t xml:space="preserve"> = MRP</w:t>
            </w:r>
            <w:r w:rsidRPr="00EC7E0A">
              <w:rPr>
                <w:sz w:val="18"/>
                <w:szCs w:val="18"/>
                <w:vertAlign w:val="subscript"/>
                <w:lang w:val="en-US"/>
              </w:rPr>
              <w:t>K</w:t>
            </w:r>
            <w:r w:rsidRPr="00EC7E0A">
              <w:rPr>
                <w:sz w:val="18"/>
                <w:szCs w:val="18"/>
                <w:lang w:val="en-US"/>
              </w:rPr>
              <w:t xml:space="preserve"> / P</w:t>
            </w:r>
            <w:r w:rsidRPr="00EC7E0A">
              <w:rPr>
                <w:sz w:val="18"/>
                <w:szCs w:val="18"/>
                <w:vertAlign w:val="subscript"/>
                <w:lang w:val="en-US"/>
              </w:rPr>
              <w:t>K</w:t>
            </w:r>
            <w:r w:rsidRPr="00EC7E0A">
              <w:rPr>
                <w:sz w:val="18"/>
                <w:szCs w:val="18"/>
                <w:lang w:val="en-US"/>
              </w:rPr>
              <w:t>;</w:t>
            </w:r>
          </w:p>
          <w:p w:rsidR="007049B6" w:rsidRPr="00EC7E0A" w:rsidRDefault="007049B6" w:rsidP="00CF09FE">
            <w:pPr>
              <w:numPr>
                <w:ilvl w:val="0"/>
                <w:numId w:val="117"/>
              </w:numPr>
              <w:tabs>
                <w:tab w:val="left" w:pos="284"/>
              </w:tabs>
              <w:autoSpaceDN w:val="0"/>
              <w:jc w:val="both"/>
              <w:rPr>
                <w:sz w:val="18"/>
                <w:szCs w:val="18"/>
                <w:lang w:val="en-US"/>
              </w:rPr>
            </w:pPr>
            <w:r w:rsidRPr="00EC7E0A">
              <w:rPr>
                <w:sz w:val="18"/>
                <w:szCs w:val="18"/>
                <w:lang w:val="en-US"/>
              </w:rPr>
              <w:t>MRP</w:t>
            </w:r>
            <w:r w:rsidRPr="00EC7E0A">
              <w:rPr>
                <w:sz w:val="18"/>
                <w:szCs w:val="18"/>
                <w:vertAlign w:val="subscript"/>
                <w:lang w:val="en-US"/>
              </w:rPr>
              <w:t>L</w:t>
            </w:r>
            <w:r w:rsidRPr="00EC7E0A">
              <w:rPr>
                <w:sz w:val="18"/>
                <w:szCs w:val="18"/>
                <w:lang w:val="en-US"/>
              </w:rPr>
              <w:t xml:space="preserve"> = MRP</w:t>
            </w:r>
            <w:r w:rsidRPr="00EC7E0A">
              <w:rPr>
                <w:sz w:val="18"/>
                <w:szCs w:val="18"/>
                <w:vertAlign w:val="subscript"/>
                <w:lang w:val="en-US"/>
              </w:rPr>
              <w:t>K</w:t>
            </w:r>
            <w:r w:rsidRPr="00EC7E0A">
              <w:rPr>
                <w:sz w:val="18"/>
                <w:szCs w:val="18"/>
                <w:lang w:val="en-US"/>
              </w:rPr>
              <w:t xml:space="preserve"> = P</w:t>
            </w:r>
            <w:r w:rsidRPr="00EC7E0A">
              <w:rPr>
                <w:sz w:val="18"/>
                <w:szCs w:val="18"/>
                <w:vertAlign w:val="subscript"/>
                <w:lang w:val="en-US"/>
              </w:rPr>
              <w:t>L</w:t>
            </w:r>
            <w:r w:rsidRPr="00EC7E0A">
              <w:rPr>
                <w:sz w:val="18"/>
                <w:szCs w:val="18"/>
                <w:lang w:val="en-US"/>
              </w:rPr>
              <w:t xml:space="preserve"> = P</w:t>
            </w:r>
            <w:r w:rsidRPr="00EC7E0A">
              <w:rPr>
                <w:sz w:val="18"/>
                <w:szCs w:val="18"/>
                <w:vertAlign w:val="subscript"/>
                <w:lang w:val="en-US"/>
              </w:rPr>
              <w:t>K</w:t>
            </w:r>
            <w:r w:rsidRPr="00EC7E0A">
              <w:rPr>
                <w:sz w:val="18"/>
                <w:szCs w:val="18"/>
                <w:lang w:val="en-US"/>
              </w:rPr>
              <w:t>;</w:t>
            </w:r>
          </w:p>
          <w:p w:rsidR="007049B6" w:rsidRPr="00EC7E0A" w:rsidRDefault="007049B6" w:rsidP="00CF09FE">
            <w:pPr>
              <w:widowControl w:val="0"/>
              <w:numPr>
                <w:ilvl w:val="0"/>
                <w:numId w:val="117"/>
              </w:numPr>
              <w:tabs>
                <w:tab w:val="left" w:pos="284"/>
              </w:tabs>
              <w:autoSpaceDE w:val="0"/>
              <w:autoSpaceDN w:val="0"/>
              <w:adjustRightInd w:val="0"/>
              <w:jc w:val="both"/>
              <w:rPr>
                <w:sz w:val="18"/>
                <w:szCs w:val="18"/>
                <w:lang w:val="en-US"/>
              </w:rPr>
            </w:pPr>
            <w:r w:rsidRPr="00EC7E0A">
              <w:rPr>
                <w:sz w:val="18"/>
                <w:szCs w:val="18"/>
                <w:lang w:val="en-US"/>
              </w:rPr>
              <w:t>MRP</w:t>
            </w:r>
            <w:r w:rsidRPr="00EC7E0A">
              <w:rPr>
                <w:sz w:val="18"/>
                <w:szCs w:val="18"/>
                <w:vertAlign w:val="subscript"/>
                <w:lang w:val="en-US"/>
              </w:rPr>
              <w:t>L</w:t>
            </w:r>
            <w:r w:rsidRPr="00EC7E0A">
              <w:rPr>
                <w:sz w:val="18"/>
                <w:szCs w:val="18"/>
                <w:lang w:val="en-US"/>
              </w:rPr>
              <w:t>/ P</w:t>
            </w:r>
            <w:r w:rsidRPr="00EC7E0A">
              <w:rPr>
                <w:sz w:val="18"/>
                <w:szCs w:val="18"/>
                <w:vertAlign w:val="subscript"/>
                <w:lang w:val="en-US"/>
              </w:rPr>
              <w:t>L</w:t>
            </w:r>
            <w:r w:rsidRPr="00EC7E0A">
              <w:rPr>
                <w:sz w:val="18"/>
                <w:szCs w:val="18"/>
                <w:lang w:val="en-US"/>
              </w:rPr>
              <w:t xml:space="preserve"> = MRP</w:t>
            </w:r>
            <w:r w:rsidRPr="00EC7E0A">
              <w:rPr>
                <w:sz w:val="18"/>
                <w:szCs w:val="18"/>
                <w:vertAlign w:val="subscript"/>
                <w:lang w:val="en-US"/>
              </w:rPr>
              <w:t>K</w:t>
            </w:r>
            <w:r w:rsidRPr="00EC7E0A">
              <w:rPr>
                <w:sz w:val="18"/>
                <w:szCs w:val="18"/>
                <w:lang w:val="en-US"/>
              </w:rPr>
              <w:t xml:space="preserve"> / P</w:t>
            </w:r>
            <w:r w:rsidRPr="00EC7E0A">
              <w:rPr>
                <w:sz w:val="18"/>
                <w:szCs w:val="18"/>
                <w:vertAlign w:val="subscript"/>
                <w:lang w:val="en-US"/>
              </w:rPr>
              <w:t>K</w:t>
            </w:r>
            <w:r w:rsidRPr="00EC7E0A">
              <w:rPr>
                <w:sz w:val="18"/>
                <w:szCs w:val="18"/>
                <w:lang w:val="en-US"/>
              </w:rPr>
              <w:t xml:space="preserve"> = 1.</w:t>
            </w:r>
          </w:p>
          <w:p w:rsidR="007049B6" w:rsidRPr="00EC7E0A" w:rsidRDefault="007049B6" w:rsidP="00EC7E0A">
            <w:pPr>
              <w:jc w:val="both"/>
              <w:rPr>
                <w:sz w:val="18"/>
                <w:szCs w:val="18"/>
              </w:rPr>
            </w:pPr>
            <w:r w:rsidRPr="00EC7E0A">
              <w:rPr>
                <w:sz w:val="18"/>
                <w:szCs w:val="18"/>
              </w:rPr>
              <w:t>6. Среди перечисленных категорий, макроэкономическим показателем не является:</w:t>
            </w:r>
          </w:p>
          <w:p w:rsidR="007049B6" w:rsidRPr="00EC7E0A" w:rsidRDefault="007049B6" w:rsidP="00CF09FE">
            <w:pPr>
              <w:numPr>
                <w:ilvl w:val="0"/>
                <w:numId w:val="118"/>
              </w:numPr>
              <w:jc w:val="both"/>
              <w:rPr>
                <w:sz w:val="18"/>
                <w:szCs w:val="18"/>
              </w:rPr>
            </w:pPr>
            <w:r w:rsidRPr="00EC7E0A">
              <w:rPr>
                <w:sz w:val="18"/>
                <w:szCs w:val="18"/>
              </w:rPr>
              <w:t>чистый национальный продукт;</w:t>
            </w:r>
          </w:p>
          <w:p w:rsidR="007049B6" w:rsidRPr="00EC7E0A" w:rsidRDefault="007049B6" w:rsidP="00CF09FE">
            <w:pPr>
              <w:numPr>
                <w:ilvl w:val="0"/>
                <w:numId w:val="118"/>
              </w:numPr>
              <w:jc w:val="both"/>
              <w:rPr>
                <w:sz w:val="18"/>
                <w:szCs w:val="18"/>
              </w:rPr>
            </w:pPr>
            <w:r w:rsidRPr="00EC7E0A">
              <w:rPr>
                <w:sz w:val="18"/>
                <w:szCs w:val="18"/>
              </w:rPr>
              <w:t>чистый экспорт;</w:t>
            </w:r>
          </w:p>
          <w:p w:rsidR="007049B6" w:rsidRPr="00EC7E0A" w:rsidRDefault="007049B6" w:rsidP="00CF09FE">
            <w:pPr>
              <w:numPr>
                <w:ilvl w:val="0"/>
                <w:numId w:val="118"/>
              </w:numPr>
              <w:jc w:val="both"/>
              <w:rPr>
                <w:sz w:val="18"/>
                <w:szCs w:val="18"/>
              </w:rPr>
            </w:pPr>
            <w:r w:rsidRPr="00EC7E0A">
              <w:rPr>
                <w:sz w:val="18"/>
                <w:szCs w:val="18"/>
              </w:rPr>
              <w:t>чистая прибыль;</w:t>
            </w:r>
          </w:p>
          <w:p w:rsidR="007049B6" w:rsidRPr="00EC7E0A" w:rsidRDefault="007049B6" w:rsidP="00CF09FE">
            <w:pPr>
              <w:numPr>
                <w:ilvl w:val="0"/>
                <w:numId w:val="118"/>
              </w:numPr>
              <w:jc w:val="both"/>
              <w:rPr>
                <w:sz w:val="18"/>
                <w:szCs w:val="18"/>
              </w:rPr>
            </w:pPr>
            <w:r w:rsidRPr="00EC7E0A">
              <w:rPr>
                <w:sz w:val="18"/>
                <w:szCs w:val="18"/>
              </w:rPr>
              <w:t>чистое экономическое благо.</w:t>
            </w:r>
          </w:p>
          <w:p w:rsidR="007049B6" w:rsidRPr="00EC7E0A" w:rsidRDefault="007049B6" w:rsidP="00EC7E0A">
            <w:pPr>
              <w:shd w:val="clear" w:color="auto" w:fill="FFFFFF"/>
              <w:tabs>
                <w:tab w:val="left" w:pos="-1440"/>
              </w:tabs>
              <w:jc w:val="both"/>
              <w:rPr>
                <w:sz w:val="18"/>
                <w:szCs w:val="18"/>
              </w:rPr>
            </w:pPr>
            <w:r w:rsidRPr="00EC7E0A">
              <w:rPr>
                <w:sz w:val="18"/>
                <w:szCs w:val="18"/>
              </w:rPr>
              <w:t>7.</w:t>
            </w:r>
            <w:r w:rsidRPr="00EC7E0A">
              <w:rPr>
                <w:color w:val="000000"/>
                <w:sz w:val="18"/>
                <w:szCs w:val="18"/>
              </w:rPr>
              <w:t xml:space="preserve"> Объемы производства начинают расти, безработица сокращается, оживляются инвестиционные процессы, начинается циклическое пов</w:t>
            </w:r>
            <w:r w:rsidRPr="00EC7E0A">
              <w:rPr>
                <w:color w:val="000000"/>
                <w:sz w:val="18"/>
                <w:szCs w:val="18"/>
              </w:rPr>
              <w:t>ы</w:t>
            </w:r>
            <w:r w:rsidRPr="00EC7E0A">
              <w:rPr>
                <w:color w:val="000000"/>
                <w:sz w:val="18"/>
                <w:szCs w:val="18"/>
              </w:rPr>
              <w:t>шение цен и ставки процента, повышается спрос на предметы потребл</w:t>
            </w:r>
            <w:r w:rsidRPr="00EC7E0A">
              <w:rPr>
                <w:color w:val="000000"/>
                <w:sz w:val="18"/>
                <w:szCs w:val="18"/>
              </w:rPr>
              <w:t>е</w:t>
            </w:r>
            <w:r w:rsidRPr="00EC7E0A">
              <w:rPr>
                <w:color w:val="000000"/>
                <w:sz w:val="18"/>
                <w:szCs w:val="18"/>
              </w:rPr>
              <w:t xml:space="preserve">ния – это характерно для фазы экономического цикла: </w:t>
            </w:r>
          </w:p>
        </w:tc>
      </w:tr>
    </w:tbl>
    <w:p w:rsidR="007049B6" w:rsidRDefault="007049B6" w:rsidP="007049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EC7E0A" w:rsidRPr="00EC7E0A" w:rsidTr="007049B6">
        <w:tc>
          <w:tcPr>
            <w:tcW w:w="0" w:type="auto"/>
            <w:tcBorders>
              <w:top w:val="single" w:sz="4" w:space="0" w:color="auto"/>
              <w:left w:val="single" w:sz="4" w:space="0" w:color="auto"/>
              <w:bottom w:val="single" w:sz="4" w:space="0" w:color="auto"/>
              <w:right w:val="single" w:sz="4" w:space="0" w:color="auto"/>
            </w:tcBorders>
            <w:vAlign w:val="center"/>
          </w:tcPr>
          <w:p w:rsidR="00EC7E0A" w:rsidRPr="00EC7E0A" w:rsidRDefault="00EC7E0A">
            <w:pPr>
              <w:jc w:val="center"/>
              <w:rPr>
                <w:sz w:val="18"/>
                <w:szCs w:val="18"/>
              </w:rPr>
            </w:pPr>
            <w:r w:rsidRPr="00EC7E0A">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EC7E0A" w:rsidRPr="00EC7E0A" w:rsidRDefault="00EC7E0A">
            <w:pPr>
              <w:jc w:val="center"/>
              <w:rPr>
                <w:sz w:val="18"/>
                <w:szCs w:val="18"/>
              </w:rPr>
            </w:pPr>
            <w:r w:rsidRPr="00EC7E0A">
              <w:rPr>
                <w:sz w:val="18"/>
                <w:szCs w:val="18"/>
              </w:rPr>
              <w:t>2</w:t>
            </w:r>
          </w:p>
        </w:tc>
      </w:tr>
      <w:tr w:rsidR="00EC7E0A" w:rsidRPr="00EC7E0A" w:rsidTr="007049B6">
        <w:tc>
          <w:tcPr>
            <w:tcW w:w="0" w:type="auto"/>
            <w:tcBorders>
              <w:top w:val="single" w:sz="4" w:space="0" w:color="auto"/>
              <w:left w:val="single" w:sz="4" w:space="0" w:color="auto"/>
              <w:bottom w:val="single" w:sz="4" w:space="0" w:color="auto"/>
              <w:right w:val="single" w:sz="4" w:space="0" w:color="auto"/>
            </w:tcBorders>
            <w:vAlign w:val="center"/>
          </w:tcPr>
          <w:p w:rsidR="00EC7E0A" w:rsidRPr="00EC7E0A" w:rsidRDefault="00EC7E0A">
            <w:pPr>
              <w:jc w:val="center"/>
              <w:rPr>
                <w:sz w:val="18"/>
                <w:szCs w:val="18"/>
              </w:rPr>
            </w:pPr>
            <w:r w:rsidRPr="00EC7E0A">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EC7E0A" w:rsidRPr="00EC7E0A" w:rsidRDefault="00EC7E0A" w:rsidP="00CF09FE">
            <w:pPr>
              <w:numPr>
                <w:ilvl w:val="0"/>
                <w:numId w:val="119"/>
              </w:numPr>
              <w:jc w:val="both"/>
              <w:rPr>
                <w:bCs/>
                <w:color w:val="000000"/>
                <w:sz w:val="18"/>
                <w:szCs w:val="18"/>
              </w:rPr>
            </w:pPr>
            <w:r w:rsidRPr="00EC7E0A">
              <w:rPr>
                <w:bCs/>
                <w:color w:val="000000"/>
                <w:sz w:val="18"/>
                <w:szCs w:val="18"/>
              </w:rPr>
              <w:t>кризис;</w:t>
            </w:r>
          </w:p>
          <w:p w:rsidR="00EC7E0A" w:rsidRPr="00EC7E0A" w:rsidRDefault="00EC7E0A" w:rsidP="00CF09FE">
            <w:pPr>
              <w:numPr>
                <w:ilvl w:val="0"/>
                <w:numId w:val="119"/>
              </w:numPr>
              <w:jc w:val="both"/>
              <w:rPr>
                <w:color w:val="000000"/>
                <w:sz w:val="18"/>
                <w:szCs w:val="18"/>
              </w:rPr>
            </w:pPr>
            <w:r w:rsidRPr="00EC7E0A">
              <w:rPr>
                <w:color w:val="000000"/>
                <w:sz w:val="18"/>
                <w:szCs w:val="18"/>
              </w:rPr>
              <w:t>депрессия;</w:t>
            </w:r>
          </w:p>
          <w:p w:rsidR="00EC7E0A" w:rsidRPr="00EC7E0A" w:rsidRDefault="00EC7E0A" w:rsidP="00CF09FE">
            <w:pPr>
              <w:numPr>
                <w:ilvl w:val="0"/>
                <w:numId w:val="119"/>
              </w:numPr>
              <w:jc w:val="both"/>
              <w:rPr>
                <w:color w:val="000000"/>
                <w:sz w:val="18"/>
                <w:szCs w:val="18"/>
              </w:rPr>
            </w:pPr>
            <w:r w:rsidRPr="00EC7E0A">
              <w:rPr>
                <w:color w:val="000000"/>
                <w:sz w:val="18"/>
                <w:szCs w:val="18"/>
              </w:rPr>
              <w:t>оживление;</w:t>
            </w:r>
          </w:p>
          <w:p w:rsidR="00EC7E0A" w:rsidRPr="00EC7E0A" w:rsidRDefault="00EC7E0A" w:rsidP="00CF09FE">
            <w:pPr>
              <w:numPr>
                <w:ilvl w:val="0"/>
                <w:numId w:val="119"/>
              </w:numPr>
              <w:jc w:val="both"/>
              <w:rPr>
                <w:sz w:val="18"/>
                <w:szCs w:val="18"/>
              </w:rPr>
            </w:pPr>
            <w:r w:rsidRPr="00EC7E0A">
              <w:rPr>
                <w:color w:val="000000"/>
                <w:sz w:val="18"/>
                <w:szCs w:val="18"/>
              </w:rPr>
              <w:t>подъем.</w:t>
            </w:r>
          </w:p>
          <w:p w:rsidR="00EC7E0A" w:rsidRPr="00EC7E0A" w:rsidRDefault="00EC7E0A" w:rsidP="00EC7E0A">
            <w:pPr>
              <w:jc w:val="both"/>
              <w:rPr>
                <w:sz w:val="18"/>
                <w:szCs w:val="18"/>
              </w:rPr>
            </w:pPr>
            <w:r w:rsidRPr="00EC7E0A">
              <w:rPr>
                <w:sz w:val="18"/>
                <w:szCs w:val="18"/>
              </w:rPr>
              <w:t>8. Какой из перечисленных факторов может вызвать инфляцию спроса:</w:t>
            </w:r>
          </w:p>
          <w:p w:rsidR="00EC7E0A" w:rsidRPr="00EC7E0A" w:rsidRDefault="00EC7E0A" w:rsidP="00CF09FE">
            <w:pPr>
              <w:numPr>
                <w:ilvl w:val="0"/>
                <w:numId w:val="120"/>
              </w:numPr>
              <w:jc w:val="both"/>
              <w:rPr>
                <w:sz w:val="18"/>
                <w:szCs w:val="18"/>
              </w:rPr>
            </w:pPr>
            <w:r w:rsidRPr="00EC7E0A">
              <w:rPr>
                <w:sz w:val="18"/>
                <w:szCs w:val="18"/>
              </w:rPr>
              <w:t>рост дефицита государственного бюджета;</w:t>
            </w:r>
          </w:p>
          <w:p w:rsidR="00EC7E0A" w:rsidRPr="00EC7E0A" w:rsidRDefault="00EC7E0A" w:rsidP="00CF09FE">
            <w:pPr>
              <w:numPr>
                <w:ilvl w:val="0"/>
                <w:numId w:val="120"/>
              </w:numPr>
              <w:jc w:val="both"/>
              <w:rPr>
                <w:sz w:val="18"/>
                <w:szCs w:val="18"/>
              </w:rPr>
            </w:pPr>
            <w:r w:rsidRPr="00EC7E0A">
              <w:rPr>
                <w:sz w:val="18"/>
                <w:szCs w:val="18"/>
              </w:rPr>
              <w:t>повышение цен на нефть;</w:t>
            </w:r>
          </w:p>
          <w:p w:rsidR="00EC7E0A" w:rsidRPr="00EC7E0A" w:rsidRDefault="00EC7E0A" w:rsidP="00CF09FE">
            <w:pPr>
              <w:numPr>
                <w:ilvl w:val="0"/>
                <w:numId w:val="120"/>
              </w:numPr>
              <w:jc w:val="both"/>
              <w:rPr>
                <w:sz w:val="18"/>
                <w:szCs w:val="18"/>
              </w:rPr>
            </w:pPr>
            <w:r w:rsidRPr="00EC7E0A">
              <w:rPr>
                <w:sz w:val="18"/>
                <w:szCs w:val="18"/>
              </w:rPr>
              <w:t>снижение предельной склонности к потреблению;</w:t>
            </w:r>
          </w:p>
          <w:p w:rsidR="00EC7E0A" w:rsidRPr="00EC7E0A" w:rsidRDefault="00EC7E0A" w:rsidP="00CF09FE">
            <w:pPr>
              <w:numPr>
                <w:ilvl w:val="0"/>
                <w:numId w:val="120"/>
              </w:numPr>
              <w:jc w:val="both"/>
              <w:rPr>
                <w:sz w:val="18"/>
                <w:szCs w:val="18"/>
              </w:rPr>
            </w:pPr>
            <w:r w:rsidRPr="00EC7E0A">
              <w:rPr>
                <w:sz w:val="18"/>
                <w:szCs w:val="18"/>
              </w:rPr>
              <w:t>повышение ставок подоходного налога с населения.</w:t>
            </w:r>
          </w:p>
          <w:p w:rsidR="00EC7E0A" w:rsidRPr="00EC7E0A" w:rsidRDefault="00EC7E0A" w:rsidP="00EC7E0A">
            <w:pPr>
              <w:jc w:val="both"/>
              <w:rPr>
                <w:sz w:val="18"/>
                <w:szCs w:val="18"/>
              </w:rPr>
            </w:pPr>
            <w:r w:rsidRPr="00EC7E0A">
              <w:rPr>
                <w:sz w:val="18"/>
                <w:szCs w:val="18"/>
              </w:rPr>
              <w:t>9. Прямым налогом является:</w:t>
            </w:r>
          </w:p>
          <w:p w:rsidR="00EC7E0A" w:rsidRPr="00EC7E0A" w:rsidRDefault="00EC7E0A" w:rsidP="00CF09FE">
            <w:pPr>
              <w:pStyle w:val="af4"/>
              <w:numPr>
                <w:ilvl w:val="0"/>
                <w:numId w:val="121"/>
              </w:numPr>
              <w:jc w:val="both"/>
              <w:rPr>
                <w:sz w:val="18"/>
                <w:szCs w:val="18"/>
              </w:rPr>
            </w:pPr>
            <w:r w:rsidRPr="00EC7E0A">
              <w:rPr>
                <w:sz w:val="18"/>
                <w:szCs w:val="18"/>
              </w:rPr>
              <w:t>таможенная пошлина;</w:t>
            </w:r>
          </w:p>
          <w:p w:rsidR="00EC7E0A" w:rsidRPr="00EC7E0A" w:rsidRDefault="00EC7E0A" w:rsidP="00CF09FE">
            <w:pPr>
              <w:pStyle w:val="af4"/>
              <w:numPr>
                <w:ilvl w:val="0"/>
                <w:numId w:val="121"/>
              </w:numPr>
              <w:jc w:val="both"/>
              <w:rPr>
                <w:sz w:val="18"/>
                <w:szCs w:val="18"/>
              </w:rPr>
            </w:pPr>
            <w:r w:rsidRPr="00EC7E0A">
              <w:rPr>
                <w:sz w:val="18"/>
                <w:szCs w:val="18"/>
              </w:rPr>
              <w:t>налог на наследство;</w:t>
            </w:r>
          </w:p>
          <w:p w:rsidR="00EC7E0A" w:rsidRPr="00EC7E0A" w:rsidRDefault="00EC7E0A" w:rsidP="00CF09FE">
            <w:pPr>
              <w:pStyle w:val="af4"/>
              <w:numPr>
                <w:ilvl w:val="0"/>
                <w:numId w:val="121"/>
              </w:numPr>
              <w:jc w:val="both"/>
              <w:rPr>
                <w:sz w:val="18"/>
                <w:szCs w:val="18"/>
              </w:rPr>
            </w:pPr>
            <w:r w:rsidRPr="00EC7E0A">
              <w:rPr>
                <w:sz w:val="18"/>
                <w:szCs w:val="18"/>
              </w:rPr>
              <w:t>налог с продаж;</w:t>
            </w:r>
          </w:p>
          <w:p w:rsidR="00EC7E0A" w:rsidRPr="00EC7E0A" w:rsidRDefault="00EC7E0A" w:rsidP="00CF09FE">
            <w:pPr>
              <w:pStyle w:val="af4"/>
              <w:numPr>
                <w:ilvl w:val="0"/>
                <w:numId w:val="121"/>
              </w:numPr>
              <w:jc w:val="both"/>
              <w:rPr>
                <w:sz w:val="18"/>
                <w:szCs w:val="18"/>
              </w:rPr>
            </w:pPr>
            <w:r w:rsidRPr="00EC7E0A">
              <w:rPr>
                <w:sz w:val="18"/>
                <w:szCs w:val="18"/>
              </w:rPr>
              <w:t>налог на добавленную стоимость.</w:t>
            </w:r>
          </w:p>
          <w:p w:rsidR="00EC7E0A" w:rsidRPr="00EC7E0A" w:rsidRDefault="00EC7E0A" w:rsidP="00EC7E0A">
            <w:pPr>
              <w:jc w:val="both"/>
              <w:rPr>
                <w:snapToGrid w:val="0"/>
                <w:sz w:val="18"/>
                <w:szCs w:val="18"/>
              </w:rPr>
            </w:pPr>
            <w:r w:rsidRPr="00EC7E0A">
              <w:rPr>
                <w:sz w:val="18"/>
                <w:szCs w:val="18"/>
              </w:rPr>
              <w:t>10. Т</w:t>
            </w:r>
            <w:r w:rsidRPr="00EC7E0A">
              <w:rPr>
                <w:snapToGrid w:val="0"/>
                <w:sz w:val="18"/>
                <w:szCs w:val="18"/>
              </w:rPr>
              <w:t>еоретической школой, первой выступившей за развитие мировой торговли, является:</w:t>
            </w:r>
          </w:p>
          <w:p w:rsidR="00EC7E0A" w:rsidRPr="00EC7E0A" w:rsidRDefault="00EC7E0A" w:rsidP="00CF09FE">
            <w:pPr>
              <w:numPr>
                <w:ilvl w:val="0"/>
                <w:numId w:val="122"/>
              </w:numPr>
              <w:jc w:val="both"/>
              <w:rPr>
                <w:snapToGrid w:val="0"/>
                <w:sz w:val="18"/>
                <w:szCs w:val="18"/>
              </w:rPr>
            </w:pPr>
            <w:r w:rsidRPr="00EC7E0A">
              <w:rPr>
                <w:sz w:val="18"/>
                <w:szCs w:val="18"/>
              </w:rPr>
              <w:t>марксизм;</w:t>
            </w:r>
          </w:p>
          <w:p w:rsidR="00EC7E0A" w:rsidRPr="00EC7E0A" w:rsidRDefault="00EC7E0A" w:rsidP="00CF09FE">
            <w:pPr>
              <w:numPr>
                <w:ilvl w:val="0"/>
                <w:numId w:val="122"/>
              </w:numPr>
              <w:jc w:val="both"/>
              <w:rPr>
                <w:sz w:val="18"/>
                <w:szCs w:val="18"/>
              </w:rPr>
            </w:pPr>
            <w:r w:rsidRPr="00EC7E0A">
              <w:rPr>
                <w:sz w:val="18"/>
                <w:szCs w:val="18"/>
              </w:rPr>
              <w:t>кейнсианство;</w:t>
            </w:r>
          </w:p>
          <w:p w:rsidR="00EC7E0A" w:rsidRPr="00EC7E0A" w:rsidRDefault="00EC7E0A" w:rsidP="00CF09FE">
            <w:pPr>
              <w:numPr>
                <w:ilvl w:val="0"/>
                <w:numId w:val="122"/>
              </w:numPr>
              <w:jc w:val="both"/>
              <w:rPr>
                <w:sz w:val="18"/>
                <w:szCs w:val="18"/>
              </w:rPr>
            </w:pPr>
            <w:r w:rsidRPr="00EC7E0A">
              <w:rPr>
                <w:sz w:val="18"/>
                <w:szCs w:val="18"/>
              </w:rPr>
              <w:t>меркантилизм;</w:t>
            </w:r>
          </w:p>
          <w:p w:rsidR="00EC7E0A" w:rsidRPr="00EC7E0A" w:rsidRDefault="00EC7E0A" w:rsidP="00CF09FE">
            <w:pPr>
              <w:numPr>
                <w:ilvl w:val="0"/>
                <w:numId w:val="122"/>
              </w:numPr>
              <w:jc w:val="both"/>
              <w:rPr>
                <w:sz w:val="18"/>
                <w:szCs w:val="18"/>
              </w:rPr>
            </w:pPr>
            <w:r w:rsidRPr="00EC7E0A">
              <w:rPr>
                <w:sz w:val="18"/>
                <w:szCs w:val="18"/>
              </w:rPr>
              <w:t>маржинализм.</w:t>
            </w:r>
          </w:p>
        </w:tc>
      </w:tr>
      <w:tr w:rsidR="007049B6" w:rsidRPr="00EC7E0A" w:rsidTr="007049B6">
        <w:tc>
          <w:tcPr>
            <w:tcW w:w="0" w:type="auto"/>
            <w:tcBorders>
              <w:top w:val="single" w:sz="4" w:space="0" w:color="auto"/>
              <w:left w:val="single" w:sz="4" w:space="0" w:color="auto"/>
              <w:bottom w:val="single" w:sz="4" w:space="0" w:color="auto"/>
              <w:right w:val="single" w:sz="4" w:space="0" w:color="auto"/>
            </w:tcBorders>
            <w:vAlign w:val="center"/>
            <w:hideMark/>
          </w:tcPr>
          <w:p w:rsidR="007049B6" w:rsidRPr="00EC7E0A" w:rsidRDefault="007049B6">
            <w:pPr>
              <w:jc w:val="center"/>
              <w:rPr>
                <w:sz w:val="18"/>
                <w:szCs w:val="18"/>
              </w:rPr>
            </w:pPr>
            <w:r w:rsidRPr="00EC7E0A">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7049B6" w:rsidRPr="00EC7E0A" w:rsidRDefault="007049B6" w:rsidP="00EC7E0A">
            <w:pPr>
              <w:jc w:val="both"/>
              <w:rPr>
                <w:sz w:val="18"/>
                <w:szCs w:val="18"/>
              </w:rPr>
            </w:pPr>
            <w:r w:rsidRPr="00EC7E0A">
              <w:rPr>
                <w:sz w:val="18"/>
                <w:szCs w:val="18"/>
              </w:rPr>
              <w:t>1. Какой из рынков не является одним из элементов рыночной структуры, определяемой по степени ограничения конкуренции:</w:t>
            </w:r>
          </w:p>
          <w:p w:rsidR="007049B6" w:rsidRPr="00EC7E0A" w:rsidRDefault="007049B6" w:rsidP="00CF09FE">
            <w:pPr>
              <w:numPr>
                <w:ilvl w:val="0"/>
                <w:numId w:val="123"/>
              </w:numPr>
              <w:jc w:val="both"/>
              <w:rPr>
                <w:sz w:val="18"/>
                <w:szCs w:val="18"/>
              </w:rPr>
            </w:pPr>
            <w:r w:rsidRPr="00EC7E0A">
              <w:rPr>
                <w:sz w:val="18"/>
                <w:szCs w:val="18"/>
              </w:rPr>
              <w:t>свободный;</w:t>
            </w:r>
          </w:p>
          <w:p w:rsidR="007049B6" w:rsidRPr="00EC7E0A" w:rsidRDefault="007049B6" w:rsidP="00CF09FE">
            <w:pPr>
              <w:numPr>
                <w:ilvl w:val="0"/>
                <w:numId w:val="123"/>
              </w:numPr>
              <w:jc w:val="both"/>
              <w:rPr>
                <w:sz w:val="18"/>
                <w:szCs w:val="18"/>
              </w:rPr>
            </w:pPr>
            <w:r w:rsidRPr="00EC7E0A">
              <w:rPr>
                <w:sz w:val="18"/>
                <w:szCs w:val="18"/>
              </w:rPr>
              <w:t>монополистический;</w:t>
            </w:r>
          </w:p>
          <w:p w:rsidR="007049B6" w:rsidRPr="00EC7E0A" w:rsidRDefault="007049B6" w:rsidP="00CF09FE">
            <w:pPr>
              <w:numPr>
                <w:ilvl w:val="0"/>
                <w:numId w:val="123"/>
              </w:numPr>
              <w:jc w:val="both"/>
              <w:rPr>
                <w:sz w:val="18"/>
                <w:szCs w:val="18"/>
              </w:rPr>
            </w:pPr>
            <w:r w:rsidRPr="00EC7E0A">
              <w:rPr>
                <w:sz w:val="18"/>
                <w:szCs w:val="18"/>
              </w:rPr>
              <w:t>легальный;</w:t>
            </w:r>
          </w:p>
          <w:p w:rsidR="007049B6" w:rsidRPr="00EC7E0A" w:rsidRDefault="007049B6" w:rsidP="00CF09FE">
            <w:pPr>
              <w:numPr>
                <w:ilvl w:val="0"/>
                <w:numId w:val="123"/>
              </w:numPr>
              <w:jc w:val="both"/>
              <w:rPr>
                <w:sz w:val="18"/>
                <w:szCs w:val="18"/>
              </w:rPr>
            </w:pPr>
            <w:r w:rsidRPr="00EC7E0A">
              <w:rPr>
                <w:sz w:val="18"/>
                <w:szCs w:val="18"/>
              </w:rPr>
              <w:t>олигополистический.</w:t>
            </w:r>
          </w:p>
          <w:p w:rsidR="007049B6" w:rsidRPr="00EC7E0A" w:rsidRDefault="007049B6" w:rsidP="00EC7E0A">
            <w:pPr>
              <w:jc w:val="both"/>
              <w:rPr>
                <w:sz w:val="18"/>
                <w:szCs w:val="18"/>
              </w:rPr>
            </w:pPr>
            <w:r w:rsidRPr="00EC7E0A">
              <w:rPr>
                <w:sz w:val="18"/>
                <w:szCs w:val="18"/>
              </w:rPr>
              <w:t>2. Эластичность предложения повышается…</w:t>
            </w:r>
          </w:p>
          <w:p w:rsidR="007049B6" w:rsidRPr="00EC7E0A" w:rsidRDefault="007049B6" w:rsidP="00CF09FE">
            <w:pPr>
              <w:numPr>
                <w:ilvl w:val="0"/>
                <w:numId w:val="124"/>
              </w:numPr>
              <w:jc w:val="both"/>
              <w:rPr>
                <w:sz w:val="18"/>
                <w:szCs w:val="18"/>
              </w:rPr>
            </w:pPr>
            <w:r w:rsidRPr="00EC7E0A">
              <w:rPr>
                <w:sz w:val="18"/>
                <w:szCs w:val="18"/>
              </w:rPr>
              <w:t>с убыванием продолжительности периода деятельности фирмы</w:t>
            </w:r>
            <w:r w:rsidR="00EC7E0A">
              <w:rPr>
                <w:sz w:val="18"/>
                <w:szCs w:val="18"/>
              </w:rPr>
              <w:t>;</w:t>
            </w:r>
          </w:p>
          <w:p w:rsidR="007049B6" w:rsidRPr="00EC7E0A" w:rsidRDefault="007049B6" w:rsidP="00CF09FE">
            <w:pPr>
              <w:numPr>
                <w:ilvl w:val="0"/>
                <w:numId w:val="124"/>
              </w:numPr>
              <w:jc w:val="both"/>
              <w:rPr>
                <w:sz w:val="18"/>
                <w:szCs w:val="18"/>
              </w:rPr>
            </w:pPr>
            <w:r w:rsidRPr="00EC7E0A">
              <w:rPr>
                <w:sz w:val="18"/>
                <w:szCs w:val="18"/>
              </w:rPr>
              <w:t>с ростом эластичности спроса</w:t>
            </w:r>
            <w:r w:rsidR="00EC7E0A">
              <w:rPr>
                <w:sz w:val="18"/>
                <w:szCs w:val="18"/>
              </w:rPr>
              <w:t>;</w:t>
            </w:r>
          </w:p>
          <w:p w:rsidR="007049B6" w:rsidRPr="00EC7E0A" w:rsidRDefault="007049B6" w:rsidP="00CF09FE">
            <w:pPr>
              <w:numPr>
                <w:ilvl w:val="0"/>
                <w:numId w:val="124"/>
              </w:numPr>
              <w:jc w:val="both"/>
              <w:rPr>
                <w:sz w:val="18"/>
                <w:szCs w:val="18"/>
              </w:rPr>
            </w:pPr>
            <w:r w:rsidRPr="00EC7E0A">
              <w:rPr>
                <w:sz w:val="18"/>
                <w:szCs w:val="18"/>
              </w:rPr>
              <w:t>с возрастанием продолжительности периода деятельности фи</w:t>
            </w:r>
            <w:r w:rsidRPr="00EC7E0A">
              <w:rPr>
                <w:sz w:val="18"/>
                <w:szCs w:val="18"/>
              </w:rPr>
              <w:t>р</w:t>
            </w:r>
            <w:r w:rsidRPr="00EC7E0A">
              <w:rPr>
                <w:sz w:val="18"/>
                <w:szCs w:val="18"/>
              </w:rPr>
              <w:t>мы</w:t>
            </w:r>
            <w:r w:rsidR="00EC7E0A">
              <w:rPr>
                <w:sz w:val="18"/>
                <w:szCs w:val="18"/>
              </w:rPr>
              <w:t>;</w:t>
            </w:r>
          </w:p>
          <w:p w:rsidR="007049B6" w:rsidRPr="00EC7E0A" w:rsidRDefault="007049B6" w:rsidP="00CF09FE">
            <w:pPr>
              <w:numPr>
                <w:ilvl w:val="0"/>
                <w:numId w:val="124"/>
              </w:numPr>
              <w:jc w:val="both"/>
              <w:rPr>
                <w:sz w:val="18"/>
                <w:szCs w:val="18"/>
              </w:rPr>
            </w:pPr>
            <w:r w:rsidRPr="00EC7E0A">
              <w:rPr>
                <w:sz w:val="18"/>
                <w:szCs w:val="18"/>
              </w:rPr>
              <w:t>со снижением эластичности спроса</w:t>
            </w:r>
            <w:r w:rsidR="00EC7E0A">
              <w:rPr>
                <w:sz w:val="18"/>
                <w:szCs w:val="18"/>
              </w:rPr>
              <w:t>.</w:t>
            </w:r>
          </w:p>
          <w:p w:rsidR="007049B6" w:rsidRPr="00EC7E0A" w:rsidRDefault="007049B6" w:rsidP="00EC7E0A">
            <w:pPr>
              <w:jc w:val="both"/>
              <w:rPr>
                <w:sz w:val="18"/>
                <w:szCs w:val="18"/>
              </w:rPr>
            </w:pPr>
            <w:r w:rsidRPr="00EC7E0A">
              <w:rPr>
                <w:sz w:val="18"/>
                <w:szCs w:val="18"/>
              </w:rPr>
              <w:t>3. Эффективность использования собственных ресурсов фирмы позволяет оценить величина…</w:t>
            </w:r>
          </w:p>
          <w:p w:rsidR="007049B6" w:rsidRPr="00EC7E0A" w:rsidRDefault="007049B6" w:rsidP="00CF09FE">
            <w:pPr>
              <w:numPr>
                <w:ilvl w:val="0"/>
                <w:numId w:val="125"/>
              </w:numPr>
              <w:jc w:val="both"/>
              <w:rPr>
                <w:sz w:val="18"/>
                <w:szCs w:val="18"/>
              </w:rPr>
            </w:pPr>
            <w:r w:rsidRPr="00EC7E0A">
              <w:rPr>
                <w:sz w:val="18"/>
                <w:szCs w:val="18"/>
              </w:rPr>
              <w:t>нормальной прибыли;</w:t>
            </w:r>
          </w:p>
          <w:p w:rsidR="007049B6" w:rsidRPr="00EC7E0A" w:rsidRDefault="007049B6" w:rsidP="00CF09FE">
            <w:pPr>
              <w:numPr>
                <w:ilvl w:val="0"/>
                <w:numId w:val="125"/>
              </w:numPr>
              <w:jc w:val="both"/>
              <w:rPr>
                <w:sz w:val="18"/>
                <w:szCs w:val="18"/>
              </w:rPr>
            </w:pPr>
            <w:r w:rsidRPr="00EC7E0A">
              <w:rPr>
                <w:sz w:val="18"/>
                <w:szCs w:val="18"/>
              </w:rPr>
              <w:t>валового дохода;</w:t>
            </w:r>
          </w:p>
          <w:p w:rsidR="007049B6" w:rsidRPr="00EC7E0A" w:rsidRDefault="007049B6" w:rsidP="00CF09FE">
            <w:pPr>
              <w:numPr>
                <w:ilvl w:val="0"/>
                <w:numId w:val="125"/>
              </w:numPr>
              <w:jc w:val="both"/>
              <w:rPr>
                <w:sz w:val="18"/>
                <w:szCs w:val="18"/>
              </w:rPr>
            </w:pPr>
            <w:r w:rsidRPr="00EC7E0A">
              <w:rPr>
                <w:sz w:val="18"/>
                <w:szCs w:val="18"/>
              </w:rPr>
              <w:t>предельного доход</w:t>
            </w:r>
            <w:r w:rsidRPr="00EC7E0A">
              <w:rPr>
                <w:sz w:val="18"/>
                <w:szCs w:val="18"/>
                <w:lang w:val="en-US"/>
              </w:rPr>
              <w:t>a</w:t>
            </w:r>
            <w:r w:rsidRPr="00EC7E0A">
              <w:rPr>
                <w:sz w:val="18"/>
                <w:szCs w:val="18"/>
              </w:rPr>
              <w:t>;</w:t>
            </w:r>
          </w:p>
          <w:p w:rsidR="007049B6" w:rsidRPr="00EC7E0A" w:rsidRDefault="007049B6" w:rsidP="00CF09FE">
            <w:pPr>
              <w:numPr>
                <w:ilvl w:val="0"/>
                <w:numId w:val="125"/>
              </w:numPr>
              <w:jc w:val="both"/>
              <w:rPr>
                <w:sz w:val="18"/>
                <w:szCs w:val="18"/>
              </w:rPr>
            </w:pPr>
            <w:r w:rsidRPr="00EC7E0A">
              <w:rPr>
                <w:sz w:val="18"/>
                <w:szCs w:val="18"/>
              </w:rPr>
              <w:t>экономической прибыли.</w:t>
            </w:r>
          </w:p>
          <w:p w:rsidR="007049B6" w:rsidRPr="00EC7E0A" w:rsidRDefault="007049B6" w:rsidP="00EC7E0A">
            <w:pPr>
              <w:jc w:val="both"/>
              <w:rPr>
                <w:sz w:val="18"/>
                <w:szCs w:val="18"/>
              </w:rPr>
            </w:pPr>
            <w:r w:rsidRPr="00EC7E0A">
              <w:rPr>
                <w:sz w:val="18"/>
                <w:szCs w:val="18"/>
              </w:rPr>
              <w:t>4. Только для рынка совершенной конкуренции выполняется условие, при котором…</w:t>
            </w:r>
          </w:p>
          <w:p w:rsidR="007049B6" w:rsidRPr="00EC7E0A" w:rsidRDefault="007049B6" w:rsidP="00CF09FE">
            <w:pPr>
              <w:numPr>
                <w:ilvl w:val="0"/>
                <w:numId w:val="126"/>
              </w:numPr>
              <w:jc w:val="both"/>
              <w:rPr>
                <w:sz w:val="18"/>
                <w:szCs w:val="18"/>
                <w:lang w:val="en-US"/>
              </w:rPr>
            </w:pPr>
            <w:r w:rsidRPr="00EC7E0A">
              <w:rPr>
                <w:sz w:val="18"/>
                <w:szCs w:val="18"/>
                <w:lang w:val="en-US"/>
              </w:rPr>
              <w:t>MC = MR;</w:t>
            </w:r>
          </w:p>
          <w:p w:rsidR="007049B6" w:rsidRPr="00EC7E0A" w:rsidRDefault="007049B6" w:rsidP="00CF09FE">
            <w:pPr>
              <w:numPr>
                <w:ilvl w:val="0"/>
                <w:numId w:val="126"/>
              </w:numPr>
              <w:jc w:val="both"/>
              <w:rPr>
                <w:sz w:val="18"/>
                <w:szCs w:val="18"/>
                <w:lang w:val="en-US"/>
              </w:rPr>
            </w:pPr>
            <w:r w:rsidRPr="00EC7E0A">
              <w:rPr>
                <w:sz w:val="18"/>
                <w:szCs w:val="18"/>
                <w:lang w:val="en-US"/>
              </w:rPr>
              <w:t xml:space="preserve">MC = ATC </w:t>
            </w:r>
            <w:r w:rsidRPr="00EC7E0A">
              <w:rPr>
                <w:sz w:val="18"/>
                <w:szCs w:val="18"/>
                <w:vertAlign w:val="subscript"/>
                <w:lang w:val="en-US"/>
              </w:rPr>
              <w:t>min</w:t>
            </w:r>
            <w:r w:rsidRPr="00EC7E0A">
              <w:rPr>
                <w:sz w:val="18"/>
                <w:szCs w:val="18"/>
                <w:lang w:val="en-US"/>
              </w:rPr>
              <w:t>;</w:t>
            </w:r>
          </w:p>
          <w:p w:rsidR="007049B6" w:rsidRPr="00EC7E0A" w:rsidRDefault="007049B6" w:rsidP="00CF09FE">
            <w:pPr>
              <w:numPr>
                <w:ilvl w:val="0"/>
                <w:numId w:val="126"/>
              </w:numPr>
              <w:jc w:val="both"/>
              <w:rPr>
                <w:sz w:val="18"/>
                <w:szCs w:val="18"/>
                <w:lang w:val="en-US"/>
              </w:rPr>
            </w:pPr>
            <w:r w:rsidRPr="00EC7E0A">
              <w:rPr>
                <w:sz w:val="18"/>
                <w:szCs w:val="18"/>
                <w:lang w:val="en-US"/>
              </w:rPr>
              <w:t>P = MR;</w:t>
            </w:r>
          </w:p>
          <w:p w:rsidR="007049B6" w:rsidRPr="00EC7E0A" w:rsidRDefault="007049B6" w:rsidP="00CF09FE">
            <w:pPr>
              <w:numPr>
                <w:ilvl w:val="0"/>
                <w:numId w:val="126"/>
              </w:numPr>
              <w:jc w:val="both"/>
              <w:rPr>
                <w:sz w:val="18"/>
                <w:szCs w:val="18"/>
              </w:rPr>
            </w:pPr>
            <w:r w:rsidRPr="00EC7E0A">
              <w:rPr>
                <w:sz w:val="18"/>
                <w:szCs w:val="18"/>
                <w:lang w:val="en-US"/>
              </w:rPr>
              <w:t xml:space="preserve">MC = AVC </w:t>
            </w:r>
            <w:r w:rsidRPr="00EC7E0A">
              <w:rPr>
                <w:sz w:val="18"/>
                <w:szCs w:val="18"/>
                <w:vertAlign w:val="subscript"/>
                <w:lang w:val="en-US"/>
              </w:rPr>
              <w:t>min.</w:t>
            </w:r>
          </w:p>
        </w:tc>
      </w:tr>
    </w:tbl>
    <w:p w:rsidR="007049B6" w:rsidRDefault="007049B6" w:rsidP="007049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EC7E0A" w:rsidRPr="00EC7E0A" w:rsidTr="007049B6">
        <w:tc>
          <w:tcPr>
            <w:tcW w:w="0" w:type="auto"/>
            <w:tcBorders>
              <w:top w:val="single" w:sz="4" w:space="0" w:color="auto"/>
              <w:left w:val="single" w:sz="4" w:space="0" w:color="auto"/>
              <w:bottom w:val="single" w:sz="4" w:space="0" w:color="auto"/>
              <w:right w:val="single" w:sz="4" w:space="0" w:color="auto"/>
            </w:tcBorders>
            <w:vAlign w:val="center"/>
          </w:tcPr>
          <w:p w:rsidR="00EC7E0A" w:rsidRPr="00EC7E0A" w:rsidRDefault="00EC7E0A">
            <w:pPr>
              <w:jc w:val="center"/>
              <w:rPr>
                <w:sz w:val="18"/>
                <w:szCs w:val="18"/>
              </w:rPr>
            </w:pPr>
            <w:r w:rsidRPr="00EC7E0A">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EC7E0A" w:rsidRPr="00EC7E0A" w:rsidRDefault="00EC7E0A">
            <w:pPr>
              <w:jc w:val="center"/>
              <w:rPr>
                <w:sz w:val="18"/>
                <w:szCs w:val="18"/>
              </w:rPr>
            </w:pPr>
            <w:r w:rsidRPr="00EC7E0A">
              <w:rPr>
                <w:sz w:val="18"/>
                <w:szCs w:val="18"/>
              </w:rPr>
              <w:t>2</w:t>
            </w:r>
          </w:p>
        </w:tc>
      </w:tr>
      <w:tr w:rsidR="00EC7E0A" w:rsidRPr="00EC7E0A" w:rsidTr="007049B6">
        <w:tc>
          <w:tcPr>
            <w:tcW w:w="0" w:type="auto"/>
            <w:tcBorders>
              <w:top w:val="single" w:sz="4" w:space="0" w:color="auto"/>
              <w:left w:val="single" w:sz="4" w:space="0" w:color="auto"/>
              <w:bottom w:val="single" w:sz="4" w:space="0" w:color="auto"/>
              <w:right w:val="single" w:sz="4" w:space="0" w:color="auto"/>
            </w:tcBorders>
            <w:vAlign w:val="center"/>
          </w:tcPr>
          <w:p w:rsidR="00EC7E0A" w:rsidRPr="00EC7E0A" w:rsidRDefault="00EC7E0A">
            <w:pPr>
              <w:jc w:val="center"/>
              <w:rPr>
                <w:sz w:val="18"/>
                <w:szCs w:val="18"/>
              </w:rPr>
            </w:pPr>
            <w:r w:rsidRPr="00EC7E0A">
              <w:rPr>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EC7E0A" w:rsidRPr="00EC7E0A" w:rsidRDefault="00EC7E0A" w:rsidP="00EC7E0A">
            <w:pPr>
              <w:tabs>
                <w:tab w:val="left" w:pos="284"/>
              </w:tabs>
              <w:jc w:val="both"/>
              <w:rPr>
                <w:sz w:val="18"/>
                <w:szCs w:val="18"/>
              </w:rPr>
            </w:pPr>
            <w:r w:rsidRPr="00EC7E0A">
              <w:rPr>
                <w:sz w:val="18"/>
                <w:szCs w:val="18"/>
              </w:rPr>
              <w:t>5. «Путь развития» фирмы можно охарактеризовать с помощью…</w:t>
            </w:r>
          </w:p>
          <w:p w:rsidR="00EC7E0A" w:rsidRPr="00EC7E0A" w:rsidRDefault="00EC7E0A" w:rsidP="00CF09FE">
            <w:pPr>
              <w:numPr>
                <w:ilvl w:val="0"/>
                <w:numId w:val="127"/>
              </w:numPr>
              <w:tabs>
                <w:tab w:val="left" w:pos="284"/>
              </w:tabs>
              <w:autoSpaceDN w:val="0"/>
              <w:jc w:val="both"/>
              <w:rPr>
                <w:sz w:val="18"/>
                <w:szCs w:val="18"/>
              </w:rPr>
            </w:pPr>
            <w:r w:rsidRPr="00EC7E0A">
              <w:rPr>
                <w:sz w:val="18"/>
                <w:szCs w:val="18"/>
              </w:rPr>
              <w:t>семейства (карты) изоквант;</w:t>
            </w:r>
          </w:p>
          <w:p w:rsidR="00EC7E0A" w:rsidRPr="00EC7E0A" w:rsidRDefault="00EC7E0A" w:rsidP="00CF09FE">
            <w:pPr>
              <w:numPr>
                <w:ilvl w:val="0"/>
                <w:numId w:val="127"/>
              </w:numPr>
              <w:tabs>
                <w:tab w:val="left" w:pos="284"/>
              </w:tabs>
              <w:autoSpaceDN w:val="0"/>
              <w:jc w:val="both"/>
              <w:rPr>
                <w:sz w:val="18"/>
                <w:szCs w:val="18"/>
              </w:rPr>
            </w:pPr>
            <w:r w:rsidRPr="00EC7E0A">
              <w:rPr>
                <w:sz w:val="18"/>
                <w:szCs w:val="18"/>
              </w:rPr>
              <w:t>семейства (карты) изокост;</w:t>
            </w:r>
          </w:p>
          <w:p w:rsidR="00EC7E0A" w:rsidRPr="00EC7E0A" w:rsidRDefault="00EC7E0A" w:rsidP="00CF09FE">
            <w:pPr>
              <w:numPr>
                <w:ilvl w:val="0"/>
                <w:numId w:val="127"/>
              </w:numPr>
              <w:tabs>
                <w:tab w:val="left" w:pos="284"/>
              </w:tabs>
              <w:autoSpaceDN w:val="0"/>
              <w:jc w:val="both"/>
              <w:rPr>
                <w:sz w:val="18"/>
                <w:szCs w:val="18"/>
              </w:rPr>
            </w:pPr>
            <w:r w:rsidRPr="00EC7E0A">
              <w:rPr>
                <w:sz w:val="18"/>
                <w:szCs w:val="18"/>
              </w:rPr>
              <w:t>линии, соединяющей точки пересечения изоквант и изокост;</w:t>
            </w:r>
          </w:p>
          <w:p w:rsidR="00EC7E0A" w:rsidRPr="00EC7E0A" w:rsidRDefault="00EC7E0A" w:rsidP="00CF09FE">
            <w:pPr>
              <w:numPr>
                <w:ilvl w:val="0"/>
                <w:numId w:val="127"/>
              </w:numPr>
              <w:jc w:val="both"/>
              <w:rPr>
                <w:sz w:val="18"/>
                <w:szCs w:val="18"/>
              </w:rPr>
            </w:pPr>
            <w:r w:rsidRPr="00EC7E0A">
              <w:rPr>
                <w:sz w:val="18"/>
                <w:szCs w:val="18"/>
              </w:rPr>
              <w:t>кривой валового дохода.</w:t>
            </w:r>
          </w:p>
          <w:p w:rsidR="00EC7E0A" w:rsidRPr="00EC7E0A" w:rsidRDefault="00EC7E0A" w:rsidP="00EC7E0A">
            <w:pPr>
              <w:jc w:val="both"/>
              <w:rPr>
                <w:sz w:val="18"/>
                <w:szCs w:val="18"/>
              </w:rPr>
            </w:pPr>
            <w:r w:rsidRPr="00EC7E0A">
              <w:rPr>
                <w:sz w:val="18"/>
                <w:szCs w:val="18"/>
              </w:rPr>
              <w:t xml:space="preserve">6. Если ВНП превышает ВВП, то… </w:t>
            </w:r>
          </w:p>
          <w:p w:rsidR="00EC7E0A" w:rsidRPr="00EC7E0A" w:rsidRDefault="00EC7E0A" w:rsidP="00CF09FE">
            <w:pPr>
              <w:numPr>
                <w:ilvl w:val="0"/>
                <w:numId w:val="128"/>
              </w:numPr>
              <w:jc w:val="both"/>
              <w:rPr>
                <w:sz w:val="18"/>
                <w:szCs w:val="18"/>
              </w:rPr>
            </w:pPr>
            <w:r w:rsidRPr="00EC7E0A">
              <w:rPr>
                <w:sz w:val="18"/>
                <w:szCs w:val="18"/>
              </w:rPr>
              <w:t>иностранцы получают больше доходов  от производственной деятельности в этой стране, чем жители данной страны за гр</w:t>
            </w:r>
            <w:r w:rsidRPr="00EC7E0A">
              <w:rPr>
                <w:sz w:val="18"/>
                <w:szCs w:val="18"/>
              </w:rPr>
              <w:t>а</w:t>
            </w:r>
            <w:r w:rsidRPr="00EC7E0A">
              <w:rPr>
                <w:sz w:val="18"/>
                <w:szCs w:val="18"/>
              </w:rPr>
              <w:t>ницей;</w:t>
            </w:r>
          </w:p>
          <w:p w:rsidR="00EC7E0A" w:rsidRPr="00EC7E0A" w:rsidRDefault="00EC7E0A" w:rsidP="00CF09FE">
            <w:pPr>
              <w:numPr>
                <w:ilvl w:val="0"/>
                <w:numId w:val="128"/>
              </w:numPr>
              <w:jc w:val="both"/>
              <w:rPr>
                <w:sz w:val="18"/>
                <w:szCs w:val="18"/>
              </w:rPr>
            </w:pPr>
            <w:r w:rsidRPr="00EC7E0A">
              <w:rPr>
                <w:sz w:val="18"/>
                <w:szCs w:val="18"/>
              </w:rPr>
              <w:t>жители данной страны получают за границей больше доходов, чем иностранцы в данной стране;</w:t>
            </w:r>
          </w:p>
          <w:p w:rsidR="00EC7E0A" w:rsidRPr="00EC7E0A" w:rsidRDefault="00EC7E0A" w:rsidP="00CF09FE">
            <w:pPr>
              <w:numPr>
                <w:ilvl w:val="0"/>
                <w:numId w:val="128"/>
              </w:numPr>
              <w:jc w:val="both"/>
              <w:rPr>
                <w:sz w:val="18"/>
                <w:szCs w:val="18"/>
              </w:rPr>
            </w:pPr>
            <w:r w:rsidRPr="00EC7E0A">
              <w:rPr>
                <w:sz w:val="18"/>
                <w:szCs w:val="18"/>
              </w:rPr>
              <w:t>заработная плата, получаемая жителями данной страны за руб</w:t>
            </w:r>
            <w:r w:rsidRPr="00EC7E0A">
              <w:rPr>
                <w:sz w:val="18"/>
                <w:szCs w:val="18"/>
              </w:rPr>
              <w:t>е</w:t>
            </w:r>
            <w:r w:rsidRPr="00EC7E0A">
              <w:rPr>
                <w:sz w:val="18"/>
                <w:szCs w:val="18"/>
              </w:rPr>
              <w:t>жом, меньше заработной платы, которую получают иностранцы на территории данной страны;</w:t>
            </w:r>
          </w:p>
          <w:p w:rsidR="00EC7E0A" w:rsidRPr="00EC7E0A" w:rsidRDefault="00EC7E0A" w:rsidP="00CF09FE">
            <w:pPr>
              <w:numPr>
                <w:ilvl w:val="0"/>
                <w:numId w:val="128"/>
              </w:numPr>
              <w:jc w:val="both"/>
              <w:rPr>
                <w:sz w:val="18"/>
                <w:szCs w:val="18"/>
              </w:rPr>
            </w:pPr>
            <w:r w:rsidRPr="00EC7E0A">
              <w:rPr>
                <w:sz w:val="18"/>
                <w:szCs w:val="18"/>
              </w:rPr>
              <w:t>заработная плата, получаемая жителями данной страны за руб</w:t>
            </w:r>
            <w:r w:rsidRPr="00EC7E0A">
              <w:rPr>
                <w:sz w:val="18"/>
                <w:szCs w:val="18"/>
              </w:rPr>
              <w:t>е</w:t>
            </w:r>
            <w:r w:rsidRPr="00EC7E0A">
              <w:rPr>
                <w:sz w:val="18"/>
                <w:szCs w:val="18"/>
              </w:rPr>
              <w:t>жом, больше заработной платы, которую получают иностранцы на территории данной страны.</w:t>
            </w:r>
          </w:p>
          <w:p w:rsidR="00EC7E0A" w:rsidRPr="00EC7E0A" w:rsidRDefault="00EC7E0A" w:rsidP="00EC7E0A">
            <w:pPr>
              <w:jc w:val="both"/>
              <w:rPr>
                <w:color w:val="000000"/>
                <w:sz w:val="18"/>
                <w:szCs w:val="18"/>
              </w:rPr>
            </w:pPr>
            <w:r w:rsidRPr="00EC7E0A">
              <w:rPr>
                <w:sz w:val="18"/>
                <w:szCs w:val="18"/>
              </w:rPr>
              <w:t>7.</w:t>
            </w:r>
            <w:r w:rsidRPr="00EC7E0A">
              <w:rPr>
                <w:color w:val="000000"/>
                <w:sz w:val="18"/>
                <w:szCs w:val="18"/>
              </w:rPr>
              <w:t xml:space="preserve"> Циклическое развитие экономики </w:t>
            </w:r>
            <w:r w:rsidRPr="00EC7E0A">
              <w:rPr>
                <w:bCs/>
                <w:color w:val="000000"/>
                <w:sz w:val="18"/>
                <w:szCs w:val="18"/>
              </w:rPr>
              <w:t>С. Кузнец</w:t>
            </w:r>
            <w:r w:rsidRPr="00EC7E0A">
              <w:rPr>
                <w:color w:val="000000"/>
                <w:sz w:val="18"/>
                <w:szCs w:val="18"/>
              </w:rPr>
              <w:t xml:space="preserve"> связывал:</w:t>
            </w:r>
          </w:p>
          <w:p w:rsidR="00EC7E0A" w:rsidRPr="00EC7E0A" w:rsidRDefault="00EC7E0A" w:rsidP="00CF09FE">
            <w:pPr>
              <w:numPr>
                <w:ilvl w:val="0"/>
                <w:numId w:val="129"/>
              </w:numPr>
              <w:jc w:val="both"/>
              <w:rPr>
                <w:bCs/>
                <w:sz w:val="18"/>
                <w:szCs w:val="18"/>
              </w:rPr>
            </w:pPr>
            <w:r w:rsidRPr="00EC7E0A">
              <w:rPr>
                <w:sz w:val="18"/>
                <w:szCs w:val="18"/>
              </w:rPr>
              <w:t>с периодичность обновления основного капитала</w:t>
            </w:r>
            <w:r w:rsidRPr="00EC7E0A">
              <w:rPr>
                <w:bCs/>
                <w:sz w:val="18"/>
                <w:szCs w:val="18"/>
              </w:rPr>
              <w:t>;</w:t>
            </w:r>
          </w:p>
          <w:p w:rsidR="00EC7E0A" w:rsidRPr="00EC7E0A" w:rsidRDefault="00EC7E0A" w:rsidP="00CF09FE">
            <w:pPr>
              <w:numPr>
                <w:ilvl w:val="0"/>
                <w:numId w:val="129"/>
              </w:numPr>
              <w:jc w:val="both"/>
              <w:rPr>
                <w:bCs/>
                <w:sz w:val="18"/>
                <w:szCs w:val="18"/>
              </w:rPr>
            </w:pPr>
            <w:r w:rsidRPr="00EC7E0A">
              <w:rPr>
                <w:bCs/>
                <w:sz w:val="18"/>
                <w:szCs w:val="18"/>
              </w:rPr>
              <w:t>с появлением нового технологического способа производства;</w:t>
            </w:r>
          </w:p>
          <w:p w:rsidR="00EC7E0A" w:rsidRPr="00EC7E0A" w:rsidRDefault="00EC7E0A" w:rsidP="00CF09FE">
            <w:pPr>
              <w:numPr>
                <w:ilvl w:val="0"/>
                <w:numId w:val="129"/>
              </w:numPr>
              <w:jc w:val="both"/>
              <w:rPr>
                <w:color w:val="000000"/>
                <w:sz w:val="18"/>
                <w:szCs w:val="18"/>
              </w:rPr>
            </w:pPr>
            <w:r w:rsidRPr="00EC7E0A">
              <w:rPr>
                <w:bCs/>
                <w:sz w:val="18"/>
                <w:szCs w:val="18"/>
              </w:rPr>
              <w:t>с научно-техническими открытиями;</w:t>
            </w:r>
          </w:p>
          <w:p w:rsidR="00EC7E0A" w:rsidRPr="00EC7E0A" w:rsidRDefault="00EC7E0A" w:rsidP="00CF09FE">
            <w:pPr>
              <w:numPr>
                <w:ilvl w:val="0"/>
                <w:numId w:val="129"/>
              </w:numPr>
              <w:jc w:val="both"/>
              <w:rPr>
                <w:sz w:val="18"/>
                <w:szCs w:val="18"/>
              </w:rPr>
            </w:pPr>
            <w:r w:rsidRPr="00EC7E0A">
              <w:rPr>
                <w:color w:val="000000"/>
                <w:sz w:val="18"/>
                <w:szCs w:val="18"/>
              </w:rPr>
              <w:t>с периодичностью обновления жилищ и некоторых видов пр</w:t>
            </w:r>
            <w:r w:rsidRPr="00EC7E0A">
              <w:rPr>
                <w:color w:val="000000"/>
                <w:sz w:val="18"/>
                <w:szCs w:val="18"/>
              </w:rPr>
              <w:t>о</w:t>
            </w:r>
            <w:r w:rsidRPr="00EC7E0A">
              <w:rPr>
                <w:color w:val="000000"/>
                <w:sz w:val="18"/>
                <w:szCs w:val="18"/>
              </w:rPr>
              <w:t>изводственных сооружений.</w:t>
            </w:r>
          </w:p>
          <w:p w:rsidR="00EC7E0A" w:rsidRPr="00EC7E0A" w:rsidRDefault="00EC7E0A" w:rsidP="00EC7E0A">
            <w:pPr>
              <w:jc w:val="both"/>
              <w:rPr>
                <w:sz w:val="18"/>
                <w:szCs w:val="18"/>
              </w:rPr>
            </w:pPr>
            <w:r w:rsidRPr="00EC7E0A">
              <w:rPr>
                <w:sz w:val="18"/>
                <w:szCs w:val="18"/>
              </w:rPr>
              <w:t>8. В условиях инфляции относительно выигрывают:</w:t>
            </w:r>
          </w:p>
          <w:p w:rsidR="00EC7E0A" w:rsidRPr="00EC7E0A" w:rsidRDefault="00EC7E0A" w:rsidP="00CF09FE">
            <w:pPr>
              <w:numPr>
                <w:ilvl w:val="0"/>
                <w:numId w:val="130"/>
              </w:numPr>
              <w:jc w:val="both"/>
              <w:rPr>
                <w:sz w:val="18"/>
                <w:szCs w:val="18"/>
              </w:rPr>
            </w:pPr>
            <w:r w:rsidRPr="00EC7E0A">
              <w:rPr>
                <w:sz w:val="18"/>
                <w:szCs w:val="18"/>
              </w:rPr>
              <w:t>дебиторы;</w:t>
            </w:r>
          </w:p>
          <w:p w:rsidR="00EC7E0A" w:rsidRPr="00EC7E0A" w:rsidRDefault="00EC7E0A" w:rsidP="00CF09FE">
            <w:pPr>
              <w:numPr>
                <w:ilvl w:val="0"/>
                <w:numId w:val="130"/>
              </w:numPr>
              <w:jc w:val="both"/>
              <w:rPr>
                <w:sz w:val="18"/>
                <w:szCs w:val="18"/>
              </w:rPr>
            </w:pPr>
            <w:r w:rsidRPr="00EC7E0A">
              <w:rPr>
                <w:sz w:val="18"/>
                <w:szCs w:val="18"/>
              </w:rPr>
              <w:t>кредиторы;</w:t>
            </w:r>
          </w:p>
          <w:p w:rsidR="00EC7E0A" w:rsidRPr="00EC7E0A" w:rsidRDefault="00EC7E0A" w:rsidP="00CF09FE">
            <w:pPr>
              <w:numPr>
                <w:ilvl w:val="0"/>
                <w:numId w:val="130"/>
              </w:numPr>
              <w:jc w:val="both"/>
              <w:rPr>
                <w:sz w:val="18"/>
                <w:szCs w:val="18"/>
              </w:rPr>
            </w:pPr>
            <w:r w:rsidRPr="00EC7E0A">
              <w:rPr>
                <w:sz w:val="18"/>
                <w:szCs w:val="18"/>
              </w:rPr>
              <w:t>получатели фиксированного дохода;</w:t>
            </w:r>
          </w:p>
          <w:p w:rsidR="00EC7E0A" w:rsidRPr="00EC7E0A" w:rsidRDefault="00EC7E0A" w:rsidP="00CF09FE">
            <w:pPr>
              <w:numPr>
                <w:ilvl w:val="0"/>
                <w:numId w:val="130"/>
              </w:numPr>
              <w:jc w:val="both"/>
              <w:rPr>
                <w:sz w:val="18"/>
                <w:szCs w:val="18"/>
              </w:rPr>
            </w:pPr>
            <w:r w:rsidRPr="00EC7E0A">
              <w:rPr>
                <w:sz w:val="18"/>
                <w:szCs w:val="18"/>
              </w:rPr>
              <w:t>работающие в государственных учреждениях.</w:t>
            </w:r>
          </w:p>
          <w:p w:rsidR="00EC7E0A" w:rsidRPr="00EC7E0A" w:rsidRDefault="00EC7E0A" w:rsidP="00EC7E0A">
            <w:pPr>
              <w:pStyle w:val="aff0"/>
              <w:spacing w:before="0" w:beforeAutospacing="0" w:after="0" w:afterAutospacing="0"/>
              <w:jc w:val="both"/>
              <w:rPr>
                <w:sz w:val="18"/>
                <w:szCs w:val="18"/>
                <w:lang w:eastAsia="en-US"/>
              </w:rPr>
            </w:pPr>
            <w:r w:rsidRPr="00EC7E0A">
              <w:rPr>
                <w:sz w:val="18"/>
                <w:szCs w:val="18"/>
                <w:lang w:eastAsia="en-US"/>
              </w:rPr>
              <w:t>9.</w:t>
            </w:r>
            <w:r w:rsidRPr="00EC7E0A">
              <w:rPr>
                <w:bCs/>
                <w:i/>
                <w:sz w:val="18"/>
                <w:szCs w:val="18"/>
                <w:lang w:eastAsia="en-US"/>
              </w:rPr>
              <w:t xml:space="preserve"> </w:t>
            </w:r>
            <w:r w:rsidRPr="00EC7E0A">
              <w:rPr>
                <w:rStyle w:val="aff1"/>
                <w:bCs/>
                <w:i w:val="0"/>
                <w:sz w:val="18"/>
                <w:szCs w:val="18"/>
                <w:lang w:eastAsia="en-US"/>
              </w:rPr>
              <w:t>К стимулирующей бюджетно-налоговой политике</w:t>
            </w:r>
            <w:r w:rsidRPr="00EC7E0A">
              <w:rPr>
                <w:bCs/>
                <w:sz w:val="18"/>
                <w:szCs w:val="18"/>
                <w:lang w:eastAsia="en-US"/>
              </w:rPr>
              <w:t xml:space="preserve"> </w:t>
            </w:r>
            <w:r w:rsidRPr="00EC7E0A">
              <w:rPr>
                <w:rStyle w:val="aff1"/>
                <w:bCs/>
                <w:i w:val="0"/>
                <w:sz w:val="18"/>
                <w:szCs w:val="18"/>
                <w:lang w:eastAsia="en-US"/>
              </w:rPr>
              <w:t>относится:</w:t>
            </w:r>
          </w:p>
          <w:p w:rsidR="00EC7E0A" w:rsidRPr="00EC7E0A" w:rsidRDefault="00EC7E0A" w:rsidP="00CF09FE">
            <w:pPr>
              <w:pStyle w:val="aff0"/>
              <w:numPr>
                <w:ilvl w:val="0"/>
                <w:numId w:val="131"/>
              </w:numPr>
              <w:spacing w:before="0" w:beforeAutospacing="0" w:after="0" w:afterAutospacing="0"/>
              <w:jc w:val="both"/>
              <w:rPr>
                <w:sz w:val="18"/>
                <w:szCs w:val="18"/>
                <w:lang w:eastAsia="en-US"/>
              </w:rPr>
            </w:pPr>
            <w:r w:rsidRPr="00EC7E0A">
              <w:rPr>
                <w:sz w:val="18"/>
                <w:szCs w:val="18"/>
                <w:lang w:eastAsia="en-US"/>
              </w:rPr>
              <w:t>увеличение налогов;</w:t>
            </w:r>
          </w:p>
          <w:p w:rsidR="00EC7E0A" w:rsidRPr="00EC7E0A" w:rsidRDefault="00EC7E0A" w:rsidP="00CF09FE">
            <w:pPr>
              <w:pStyle w:val="aff0"/>
              <w:numPr>
                <w:ilvl w:val="0"/>
                <w:numId w:val="131"/>
              </w:numPr>
              <w:spacing w:before="0" w:beforeAutospacing="0" w:after="0" w:afterAutospacing="0"/>
              <w:jc w:val="both"/>
              <w:rPr>
                <w:sz w:val="18"/>
                <w:szCs w:val="18"/>
                <w:lang w:eastAsia="en-US"/>
              </w:rPr>
            </w:pPr>
            <w:r w:rsidRPr="00EC7E0A">
              <w:rPr>
                <w:sz w:val="18"/>
                <w:szCs w:val="18"/>
                <w:lang w:eastAsia="en-US"/>
              </w:rPr>
              <w:t>увеличение государственных расходов при снижении налогов;</w:t>
            </w:r>
          </w:p>
          <w:p w:rsidR="00EC7E0A" w:rsidRPr="00EC7E0A" w:rsidRDefault="00EC7E0A" w:rsidP="00CF09FE">
            <w:pPr>
              <w:pStyle w:val="aff0"/>
              <w:numPr>
                <w:ilvl w:val="0"/>
                <w:numId w:val="131"/>
              </w:numPr>
              <w:spacing w:before="0" w:beforeAutospacing="0" w:after="0" w:afterAutospacing="0"/>
              <w:jc w:val="both"/>
              <w:rPr>
                <w:sz w:val="18"/>
                <w:szCs w:val="18"/>
                <w:lang w:eastAsia="en-US"/>
              </w:rPr>
            </w:pPr>
            <w:r w:rsidRPr="00EC7E0A">
              <w:rPr>
                <w:sz w:val="18"/>
                <w:szCs w:val="18"/>
                <w:lang w:eastAsia="en-US"/>
              </w:rPr>
              <w:t>сокращение расходов государства;</w:t>
            </w:r>
          </w:p>
          <w:p w:rsidR="00EC7E0A" w:rsidRPr="00EC7E0A" w:rsidRDefault="00EC7E0A" w:rsidP="00CF09FE">
            <w:pPr>
              <w:numPr>
                <w:ilvl w:val="0"/>
                <w:numId w:val="131"/>
              </w:numPr>
              <w:jc w:val="both"/>
              <w:rPr>
                <w:sz w:val="18"/>
                <w:szCs w:val="18"/>
                <w:lang w:eastAsia="en-US"/>
              </w:rPr>
            </w:pPr>
            <w:r w:rsidRPr="00EC7E0A">
              <w:rPr>
                <w:sz w:val="18"/>
                <w:szCs w:val="18"/>
              </w:rPr>
              <w:t xml:space="preserve">одновременное снижение налогов и государственных расходов. </w:t>
            </w:r>
          </w:p>
          <w:p w:rsidR="00EC7E0A" w:rsidRPr="00EC7E0A" w:rsidRDefault="00EC7E0A" w:rsidP="00EC7E0A">
            <w:pPr>
              <w:tabs>
                <w:tab w:val="num" w:pos="392"/>
              </w:tabs>
              <w:jc w:val="both"/>
              <w:rPr>
                <w:sz w:val="18"/>
                <w:szCs w:val="18"/>
              </w:rPr>
            </w:pPr>
            <w:r w:rsidRPr="00EC7E0A">
              <w:rPr>
                <w:sz w:val="18"/>
                <w:szCs w:val="18"/>
              </w:rPr>
              <w:t>10. «Парадокс Леонтьева» предполагает, что…</w:t>
            </w:r>
          </w:p>
          <w:p w:rsidR="00EC7E0A" w:rsidRPr="00EC7E0A" w:rsidRDefault="00EC7E0A" w:rsidP="00CF09FE">
            <w:pPr>
              <w:numPr>
                <w:ilvl w:val="0"/>
                <w:numId w:val="132"/>
              </w:numPr>
              <w:jc w:val="both"/>
              <w:rPr>
                <w:sz w:val="18"/>
                <w:szCs w:val="18"/>
              </w:rPr>
            </w:pPr>
            <w:r w:rsidRPr="00EC7E0A">
              <w:rPr>
                <w:sz w:val="18"/>
                <w:szCs w:val="18"/>
              </w:rPr>
              <w:t>расширение использования избыточного фактора в одном се</w:t>
            </w:r>
            <w:r w:rsidRPr="00EC7E0A">
              <w:rPr>
                <w:sz w:val="18"/>
                <w:szCs w:val="18"/>
              </w:rPr>
              <w:t>к</w:t>
            </w:r>
            <w:r w:rsidRPr="00EC7E0A">
              <w:rPr>
                <w:sz w:val="18"/>
                <w:szCs w:val="18"/>
              </w:rPr>
              <w:t>торе экономики ведет к сокращению производства и снижению доходов в других отраслях, где этот фактор используется менее интенсивно;</w:t>
            </w:r>
          </w:p>
          <w:p w:rsidR="00EC7E0A" w:rsidRPr="00EC7E0A" w:rsidRDefault="00EC7E0A" w:rsidP="00CF09FE">
            <w:pPr>
              <w:numPr>
                <w:ilvl w:val="0"/>
                <w:numId w:val="132"/>
              </w:numPr>
              <w:jc w:val="both"/>
              <w:rPr>
                <w:sz w:val="18"/>
                <w:szCs w:val="18"/>
              </w:rPr>
            </w:pPr>
            <w:r w:rsidRPr="00EC7E0A">
              <w:rPr>
                <w:sz w:val="18"/>
                <w:szCs w:val="18"/>
              </w:rPr>
              <w:t>относительный избыток квалифицированного или неквалиф</w:t>
            </w:r>
            <w:r w:rsidRPr="00EC7E0A">
              <w:rPr>
                <w:sz w:val="18"/>
                <w:szCs w:val="18"/>
              </w:rPr>
              <w:t>и</w:t>
            </w:r>
            <w:r w:rsidRPr="00EC7E0A">
              <w:rPr>
                <w:sz w:val="18"/>
                <w:szCs w:val="18"/>
              </w:rPr>
              <w:t>цированного труда приводит к экспорту товаров, требующих больших затрат соответствующего труда;</w:t>
            </w:r>
          </w:p>
          <w:p w:rsidR="00EC7E0A" w:rsidRPr="00EC7E0A" w:rsidRDefault="00EC7E0A" w:rsidP="00CF09FE">
            <w:pPr>
              <w:numPr>
                <w:ilvl w:val="0"/>
                <w:numId w:val="132"/>
              </w:numPr>
              <w:jc w:val="both"/>
              <w:rPr>
                <w:sz w:val="18"/>
                <w:szCs w:val="18"/>
              </w:rPr>
            </w:pPr>
            <w:r w:rsidRPr="00EC7E0A">
              <w:rPr>
                <w:sz w:val="18"/>
                <w:szCs w:val="18"/>
              </w:rPr>
              <w:t>страны будут экспортировать те товары, производство которых требует значительных затрат относительно избыточных факт</w:t>
            </w:r>
            <w:r w:rsidRPr="00EC7E0A">
              <w:rPr>
                <w:sz w:val="18"/>
                <w:szCs w:val="18"/>
              </w:rPr>
              <w:t>о</w:t>
            </w:r>
            <w:r w:rsidRPr="00EC7E0A">
              <w:rPr>
                <w:sz w:val="18"/>
                <w:szCs w:val="18"/>
              </w:rPr>
              <w:t>ров;</w:t>
            </w:r>
          </w:p>
        </w:tc>
      </w:tr>
    </w:tbl>
    <w:p w:rsidR="00EC7E0A" w:rsidRDefault="00EC7E0A" w:rsidP="00EC7E0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EC7E0A" w:rsidRPr="00EC7E0A" w:rsidTr="00EC7E0A">
        <w:tc>
          <w:tcPr>
            <w:tcW w:w="0" w:type="auto"/>
            <w:tcBorders>
              <w:top w:val="single" w:sz="4" w:space="0" w:color="auto"/>
              <w:left w:val="single" w:sz="4" w:space="0" w:color="auto"/>
              <w:bottom w:val="single" w:sz="4" w:space="0" w:color="auto"/>
              <w:right w:val="single" w:sz="4" w:space="0" w:color="auto"/>
            </w:tcBorders>
            <w:vAlign w:val="center"/>
            <w:hideMark/>
          </w:tcPr>
          <w:p w:rsidR="00EC7E0A" w:rsidRPr="00EC7E0A" w:rsidRDefault="00EC7E0A">
            <w:pPr>
              <w:jc w:val="center"/>
              <w:rPr>
                <w:sz w:val="18"/>
                <w:szCs w:val="18"/>
              </w:rPr>
            </w:pPr>
            <w:r w:rsidRPr="00EC7E0A">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EC7E0A" w:rsidRPr="00EC7E0A" w:rsidRDefault="00EC7E0A">
            <w:pPr>
              <w:jc w:val="center"/>
              <w:rPr>
                <w:sz w:val="18"/>
                <w:szCs w:val="18"/>
              </w:rPr>
            </w:pPr>
            <w:r w:rsidRPr="00EC7E0A">
              <w:rPr>
                <w:sz w:val="18"/>
                <w:szCs w:val="18"/>
              </w:rPr>
              <w:t>2</w:t>
            </w:r>
          </w:p>
        </w:tc>
      </w:tr>
      <w:tr w:rsidR="00EC7E0A" w:rsidRPr="00EC7E0A" w:rsidTr="00EC7E0A">
        <w:tc>
          <w:tcPr>
            <w:tcW w:w="0" w:type="auto"/>
            <w:tcBorders>
              <w:top w:val="single" w:sz="4" w:space="0" w:color="auto"/>
              <w:left w:val="single" w:sz="4" w:space="0" w:color="auto"/>
              <w:bottom w:val="single" w:sz="4" w:space="0" w:color="auto"/>
              <w:right w:val="single" w:sz="4" w:space="0" w:color="auto"/>
            </w:tcBorders>
            <w:vAlign w:val="center"/>
          </w:tcPr>
          <w:p w:rsidR="00EC7E0A" w:rsidRPr="00EC7E0A" w:rsidRDefault="00EC7E0A">
            <w:pPr>
              <w:jc w:val="center"/>
              <w:rPr>
                <w:sz w:val="18"/>
                <w:szCs w:val="18"/>
              </w:rPr>
            </w:pPr>
            <w:r w:rsidRPr="00EC7E0A">
              <w:rPr>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EC7E0A" w:rsidRPr="00EC7E0A" w:rsidRDefault="00EC7E0A" w:rsidP="00CF09FE">
            <w:pPr>
              <w:numPr>
                <w:ilvl w:val="0"/>
                <w:numId w:val="132"/>
              </w:numPr>
              <w:jc w:val="both"/>
              <w:rPr>
                <w:sz w:val="18"/>
                <w:szCs w:val="18"/>
              </w:rPr>
            </w:pPr>
            <w:r w:rsidRPr="00EC7E0A">
              <w:rPr>
                <w:sz w:val="18"/>
                <w:szCs w:val="18"/>
              </w:rPr>
              <w:t>страны будут импортировать товары, в производстве которых пришлось бы интенсивно использовать относительно дефици</w:t>
            </w:r>
            <w:r w:rsidRPr="00EC7E0A">
              <w:rPr>
                <w:sz w:val="18"/>
                <w:szCs w:val="18"/>
              </w:rPr>
              <w:t>т</w:t>
            </w:r>
            <w:r w:rsidRPr="00EC7E0A">
              <w:rPr>
                <w:sz w:val="18"/>
                <w:szCs w:val="18"/>
              </w:rPr>
              <w:t>ные факторы.</w:t>
            </w:r>
          </w:p>
        </w:tc>
      </w:tr>
      <w:tr w:rsidR="00EC7E0A" w:rsidRPr="00EC7E0A" w:rsidTr="00EC7E0A">
        <w:tc>
          <w:tcPr>
            <w:tcW w:w="0" w:type="auto"/>
            <w:tcBorders>
              <w:top w:val="single" w:sz="4" w:space="0" w:color="auto"/>
              <w:left w:val="single" w:sz="4" w:space="0" w:color="auto"/>
              <w:bottom w:val="single" w:sz="4" w:space="0" w:color="auto"/>
              <w:right w:val="single" w:sz="4" w:space="0" w:color="auto"/>
            </w:tcBorders>
            <w:vAlign w:val="center"/>
          </w:tcPr>
          <w:p w:rsidR="00EC7E0A" w:rsidRPr="00EC7E0A" w:rsidRDefault="00EC7E0A">
            <w:pPr>
              <w:jc w:val="center"/>
              <w:rPr>
                <w:sz w:val="18"/>
                <w:szCs w:val="18"/>
              </w:rPr>
            </w:pPr>
            <w:r w:rsidRPr="00EC7E0A">
              <w:rPr>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EC7E0A" w:rsidRPr="00EC7E0A" w:rsidRDefault="00EC7E0A" w:rsidP="00EC7E0A">
            <w:pPr>
              <w:jc w:val="both"/>
              <w:rPr>
                <w:sz w:val="18"/>
                <w:szCs w:val="18"/>
              </w:rPr>
            </w:pPr>
            <w:r w:rsidRPr="00EC7E0A">
              <w:rPr>
                <w:sz w:val="18"/>
                <w:szCs w:val="18"/>
              </w:rPr>
              <w:t>1. Цены в рыночной экономике…</w:t>
            </w:r>
          </w:p>
          <w:p w:rsidR="00EC7E0A" w:rsidRPr="00EC7E0A" w:rsidRDefault="00EC7E0A" w:rsidP="00CF09FE">
            <w:pPr>
              <w:numPr>
                <w:ilvl w:val="0"/>
                <w:numId w:val="133"/>
              </w:numPr>
              <w:jc w:val="both"/>
              <w:rPr>
                <w:sz w:val="18"/>
                <w:szCs w:val="18"/>
              </w:rPr>
            </w:pPr>
            <w:r w:rsidRPr="00EC7E0A">
              <w:rPr>
                <w:sz w:val="18"/>
                <w:szCs w:val="18"/>
              </w:rPr>
              <w:t>стабильно низкие</w:t>
            </w:r>
            <w:r>
              <w:rPr>
                <w:sz w:val="18"/>
                <w:szCs w:val="18"/>
              </w:rPr>
              <w:t>;</w:t>
            </w:r>
          </w:p>
          <w:p w:rsidR="00EC7E0A" w:rsidRPr="00EC7E0A" w:rsidRDefault="00EC7E0A" w:rsidP="00CF09FE">
            <w:pPr>
              <w:numPr>
                <w:ilvl w:val="0"/>
                <w:numId w:val="133"/>
              </w:numPr>
              <w:jc w:val="both"/>
              <w:rPr>
                <w:sz w:val="18"/>
                <w:szCs w:val="18"/>
              </w:rPr>
            </w:pPr>
            <w:r w:rsidRPr="00EC7E0A">
              <w:rPr>
                <w:sz w:val="18"/>
                <w:szCs w:val="18"/>
              </w:rPr>
              <w:t>меняются в результате взаимодействия спроса и предложения</w:t>
            </w:r>
            <w:r>
              <w:rPr>
                <w:sz w:val="18"/>
                <w:szCs w:val="18"/>
              </w:rPr>
              <w:t>;</w:t>
            </w:r>
          </w:p>
          <w:p w:rsidR="00EC7E0A" w:rsidRPr="00EC7E0A" w:rsidRDefault="00EC7E0A" w:rsidP="00CF09FE">
            <w:pPr>
              <w:numPr>
                <w:ilvl w:val="0"/>
                <w:numId w:val="133"/>
              </w:numPr>
              <w:jc w:val="both"/>
              <w:rPr>
                <w:sz w:val="18"/>
                <w:szCs w:val="18"/>
              </w:rPr>
            </w:pPr>
            <w:r w:rsidRPr="00EC7E0A">
              <w:rPr>
                <w:sz w:val="18"/>
                <w:szCs w:val="18"/>
              </w:rPr>
              <w:t>выше, чем при государственном регулировании</w:t>
            </w:r>
            <w:r>
              <w:rPr>
                <w:sz w:val="18"/>
                <w:szCs w:val="18"/>
              </w:rPr>
              <w:t>;</w:t>
            </w:r>
          </w:p>
          <w:p w:rsidR="00EC7E0A" w:rsidRPr="00EC7E0A" w:rsidRDefault="00EC7E0A" w:rsidP="00CF09FE">
            <w:pPr>
              <w:numPr>
                <w:ilvl w:val="0"/>
                <w:numId w:val="133"/>
              </w:numPr>
              <w:jc w:val="both"/>
              <w:rPr>
                <w:sz w:val="18"/>
                <w:szCs w:val="18"/>
              </w:rPr>
            </w:pPr>
            <w:r w:rsidRPr="00EC7E0A">
              <w:rPr>
                <w:sz w:val="18"/>
                <w:szCs w:val="18"/>
              </w:rPr>
              <w:t>устраивают продавцов, но не устраивают покупателей</w:t>
            </w:r>
            <w:r>
              <w:rPr>
                <w:sz w:val="18"/>
                <w:szCs w:val="18"/>
              </w:rPr>
              <w:t>.</w:t>
            </w:r>
          </w:p>
          <w:p w:rsidR="00EC7E0A" w:rsidRPr="00EC7E0A" w:rsidRDefault="00EC7E0A" w:rsidP="00EC7E0A">
            <w:pPr>
              <w:widowControl w:val="0"/>
              <w:shd w:val="clear" w:color="auto" w:fill="FFFFFF"/>
              <w:tabs>
                <w:tab w:val="left" w:pos="180"/>
                <w:tab w:val="left" w:pos="1104"/>
              </w:tabs>
              <w:autoSpaceDE w:val="0"/>
              <w:autoSpaceDN w:val="0"/>
              <w:adjustRightInd w:val="0"/>
              <w:jc w:val="both"/>
              <w:rPr>
                <w:sz w:val="18"/>
                <w:szCs w:val="18"/>
              </w:rPr>
            </w:pPr>
            <w:r w:rsidRPr="00EC7E0A">
              <w:rPr>
                <w:sz w:val="18"/>
                <w:szCs w:val="18"/>
              </w:rPr>
              <w:t>2. Товар можно отнести к некачественному, если:</w:t>
            </w:r>
          </w:p>
          <w:p w:rsidR="00EC7E0A" w:rsidRPr="00EC7E0A" w:rsidRDefault="00EC7E0A" w:rsidP="00CF09FE">
            <w:pPr>
              <w:widowControl w:val="0"/>
              <w:numPr>
                <w:ilvl w:val="0"/>
                <w:numId w:val="134"/>
              </w:numPr>
              <w:autoSpaceDE w:val="0"/>
              <w:autoSpaceDN w:val="0"/>
              <w:adjustRightInd w:val="0"/>
              <w:jc w:val="both"/>
              <w:rPr>
                <w:sz w:val="18"/>
                <w:szCs w:val="18"/>
              </w:rPr>
            </w:pPr>
            <w:r w:rsidRPr="00EC7E0A">
              <w:rPr>
                <w:sz w:val="18"/>
                <w:szCs w:val="18"/>
              </w:rPr>
              <w:t>эластичность его спроса по доходу равна  - 0,4;</w:t>
            </w:r>
          </w:p>
          <w:p w:rsidR="00EC7E0A" w:rsidRPr="00EC7E0A" w:rsidRDefault="00EC7E0A" w:rsidP="00CF09FE">
            <w:pPr>
              <w:widowControl w:val="0"/>
              <w:numPr>
                <w:ilvl w:val="0"/>
                <w:numId w:val="134"/>
              </w:numPr>
              <w:autoSpaceDE w:val="0"/>
              <w:autoSpaceDN w:val="0"/>
              <w:adjustRightInd w:val="0"/>
              <w:jc w:val="both"/>
              <w:rPr>
                <w:sz w:val="18"/>
                <w:szCs w:val="18"/>
              </w:rPr>
            </w:pPr>
            <w:r w:rsidRPr="00EC7E0A">
              <w:rPr>
                <w:sz w:val="18"/>
                <w:szCs w:val="18"/>
              </w:rPr>
              <w:t>ценовая эластичность его спроса равна 1,5;</w:t>
            </w:r>
          </w:p>
          <w:p w:rsidR="00EC7E0A" w:rsidRPr="00EC7E0A" w:rsidRDefault="00EC7E0A" w:rsidP="00CF09FE">
            <w:pPr>
              <w:widowControl w:val="0"/>
              <w:numPr>
                <w:ilvl w:val="0"/>
                <w:numId w:val="134"/>
              </w:numPr>
              <w:autoSpaceDE w:val="0"/>
              <w:autoSpaceDN w:val="0"/>
              <w:adjustRightInd w:val="0"/>
              <w:jc w:val="both"/>
              <w:rPr>
                <w:sz w:val="18"/>
                <w:szCs w:val="18"/>
              </w:rPr>
            </w:pPr>
            <w:r w:rsidRPr="00EC7E0A">
              <w:rPr>
                <w:sz w:val="18"/>
                <w:szCs w:val="18"/>
              </w:rPr>
              <w:t>перекрестная эластичность его спроса равна  - 0,6;</w:t>
            </w:r>
          </w:p>
          <w:p w:rsidR="00EC7E0A" w:rsidRPr="00EC7E0A" w:rsidRDefault="00EC7E0A" w:rsidP="00CF09FE">
            <w:pPr>
              <w:numPr>
                <w:ilvl w:val="0"/>
                <w:numId w:val="134"/>
              </w:numPr>
              <w:jc w:val="both"/>
              <w:rPr>
                <w:sz w:val="18"/>
                <w:szCs w:val="18"/>
              </w:rPr>
            </w:pPr>
            <w:r w:rsidRPr="00EC7E0A">
              <w:rPr>
                <w:sz w:val="18"/>
                <w:szCs w:val="18"/>
              </w:rPr>
              <w:t>эластичность его спроса по доходу равна 1,7.</w:t>
            </w:r>
          </w:p>
          <w:p w:rsidR="00EC7E0A" w:rsidRPr="00EC7E0A" w:rsidRDefault="00EC7E0A" w:rsidP="00EC7E0A">
            <w:pPr>
              <w:jc w:val="both"/>
              <w:rPr>
                <w:sz w:val="18"/>
                <w:szCs w:val="18"/>
              </w:rPr>
            </w:pPr>
            <w:r w:rsidRPr="00EC7E0A">
              <w:rPr>
                <w:sz w:val="18"/>
                <w:szCs w:val="18"/>
              </w:rPr>
              <w:t>3. Для получения максимальной прибыли фирме достаточно выбрать…</w:t>
            </w:r>
          </w:p>
          <w:p w:rsidR="00EC7E0A" w:rsidRPr="00EC7E0A" w:rsidRDefault="00EC7E0A" w:rsidP="00CF09FE">
            <w:pPr>
              <w:numPr>
                <w:ilvl w:val="0"/>
                <w:numId w:val="135"/>
              </w:numPr>
              <w:jc w:val="both"/>
              <w:rPr>
                <w:sz w:val="18"/>
                <w:szCs w:val="18"/>
              </w:rPr>
            </w:pPr>
            <w:r w:rsidRPr="00EC7E0A">
              <w:rPr>
                <w:sz w:val="18"/>
                <w:szCs w:val="18"/>
                <w:lang w:val="en-US"/>
              </w:rPr>
              <w:t>Q</w:t>
            </w:r>
            <w:r w:rsidRPr="00EC7E0A">
              <w:rPr>
                <w:sz w:val="18"/>
                <w:szCs w:val="18"/>
              </w:rPr>
              <w:t xml:space="preserve">, при котором </w:t>
            </w:r>
            <w:r w:rsidRPr="00EC7E0A">
              <w:rPr>
                <w:sz w:val="18"/>
                <w:szCs w:val="18"/>
                <w:lang w:val="en-US"/>
              </w:rPr>
              <w:t>MC</w:t>
            </w:r>
            <w:r w:rsidRPr="00EC7E0A">
              <w:rPr>
                <w:sz w:val="18"/>
                <w:szCs w:val="18"/>
              </w:rPr>
              <w:t xml:space="preserve"> = </w:t>
            </w:r>
            <w:r w:rsidRPr="00EC7E0A">
              <w:rPr>
                <w:sz w:val="18"/>
                <w:szCs w:val="18"/>
                <w:lang w:val="en-US"/>
              </w:rPr>
              <w:t>MR</w:t>
            </w:r>
            <w:r w:rsidRPr="00EC7E0A">
              <w:rPr>
                <w:sz w:val="18"/>
                <w:szCs w:val="18"/>
              </w:rPr>
              <w:t>;</w:t>
            </w:r>
          </w:p>
          <w:p w:rsidR="00EC7E0A" w:rsidRPr="00EC7E0A" w:rsidRDefault="00EC7E0A" w:rsidP="00CF09FE">
            <w:pPr>
              <w:numPr>
                <w:ilvl w:val="0"/>
                <w:numId w:val="135"/>
              </w:numPr>
              <w:jc w:val="both"/>
              <w:rPr>
                <w:sz w:val="18"/>
                <w:szCs w:val="18"/>
              </w:rPr>
            </w:pPr>
            <w:r w:rsidRPr="00EC7E0A">
              <w:rPr>
                <w:sz w:val="18"/>
                <w:szCs w:val="18"/>
                <w:lang w:val="en-US"/>
              </w:rPr>
              <w:t>Q</w:t>
            </w:r>
            <w:r w:rsidRPr="00EC7E0A">
              <w:rPr>
                <w:sz w:val="18"/>
                <w:szCs w:val="18"/>
              </w:rPr>
              <w:t xml:space="preserve">, при котором </w:t>
            </w:r>
            <w:r w:rsidRPr="00EC7E0A">
              <w:rPr>
                <w:sz w:val="18"/>
                <w:szCs w:val="18"/>
                <w:lang w:val="en-US"/>
              </w:rPr>
              <w:t>MC</w:t>
            </w:r>
            <w:r w:rsidRPr="00EC7E0A">
              <w:rPr>
                <w:sz w:val="18"/>
                <w:szCs w:val="18"/>
              </w:rPr>
              <w:t xml:space="preserve"> = </w:t>
            </w:r>
            <w:r w:rsidRPr="00EC7E0A">
              <w:rPr>
                <w:sz w:val="18"/>
                <w:szCs w:val="18"/>
                <w:lang w:val="en-US"/>
              </w:rPr>
              <w:t>ATC</w:t>
            </w:r>
            <w:r w:rsidRPr="00EC7E0A">
              <w:rPr>
                <w:sz w:val="18"/>
                <w:szCs w:val="18"/>
              </w:rPr>
              <w:t xml:space="preserve"> </w:t>
            </w:r>
            <w:r w:rsidRPr="00EC7E0A">
              <w:rPr>
                <w:sz w:val="18"/>
                <w:szCs w:val="18"/>
                <w:lang w:val="en-US"/>
              </w:rPr>
              <w:t>min</w:t>
            </w:r>
            <w:r w:rsidRPr="00EC7E0A">
              <w:rPr>
                <w:sz w:val="18"/>
                <w:szCs w:val="18"/>
              </w:rPr>
              <w:t>;</w:t>
            </w:r>
          </w:p>
          <w:p w:rsidR="00EC7E0A" w:rsidRPr="00EC7E0A" w:rsidRDefault="00EC7E0A" w:rsidP="00CF09FE">
            <w:pPr>
              <w:numPr>
                <w:ilvl w:val="0"/>
                <w:numId w:val="135"/>
              </w:numPr>
              <w:jc w:val="both"/>
              <w:rPr>
                <w:sz w:val="18"/>
                <w:szCs w:val="18"/>
              </w:rPr>
            </w:pPr>
            <w:r w:rsidRPr="00EC7E0A">
              <w:rPr>
                <w:sz w:val="18"/>
                <w:szCs w:val="18"/>
                <w:lang w:val="en-US"/>
              </w:rPr>
              <w:t>Q</w:t>
            </w:r>
            <w:r w:rsidRPr="00EC7E0A">
              <w:rPr>
                <w:sz w:val="18"/>
                <w:szCs w:val="18"/>
              </w:rPr>
              <w:t xml:space="preserve">, при котором </w:t>
            </w:r>
            <w:r w:rsidRPr="00EC7E0A">
              <w:rPr>
                <w:sz w:val="18"/>
                <w:szCs w:val="18"/>
                <w:lang w:val="en-US"/>
              </w:rPr>
              <w:t>MR</w:t>
            </w:r>
            <w:r w:rsidRPr="00EC7E0A">
              <w:rPr>
                <w:sz w:val="18"/>
                <w:szCs w:val="18"/>
              </w:rPr>
              <w:t xml:space="preserve"> &gt; </w:t>
            </w:r>
            <w:r w:rsidRPr="00EC7E0A">
              <w:rPr>
                <w:sz w:val="18"/>
                <w:szCs w:val="18"/>
                <w:lang w:val="en-US"/>
              </w:rPr>
              <w:t>MC</w:t>
            </w:r>
            <w:r w:rsidRPr="00EC7E0A">
              <w:rPr>
                <w:sz w:val="18"/>
                <w:szCs w:val="18"/>
              </w:rPr>
              <w:t xml:space="preserve">, а </w:t>
            </w:r>
            <w:r w:rsidRPr="00EC7E0A">
              <w:rPr>
                <w:sz w:val="18"/>
                <w:szCs w:val="18"/>
                <w:lang w:val="en-US"/>
              </w:rPr>
              <w:t>P</w:t>
            </w:r>
            <w:r w:rsidRPr="00EC7E0A">
              <w:rPr>
                <w:sz w:val="18"/>
                <w:szCs w:val="18"/>
              </w:rPr>
              <w:t xml:space="preserve"> &gt; </w:t>
            </w:r>
            <w:r w:rsidRPr="00EC7E0A">
              <w:rPr>
                <w:sz w:val="18"/>
                <w:szCs w:val="18"/>
                <w:lang w:val="en-US"/>
              </w:rPr>
              <w:t>MR</w:t>
            </w:r>
            <w:r w:rsidRPr="00EC7E0A">
              <w:rPr>
                <w:sz w:val="18"/>
                <w:szCs w:val="18"/>
              </w:rPr>
              <w:t>;</w:t>
            </w:r>
          </w:p>
          <w:p w:rsidR="00EC7E0A" w:rsidRPr="00EC7E0A" w:rsidRDefault="00EC7E0A" w:rsidP="00CF09FE">
            <w:pPr>
              <w:numPr>
                <w:ilvl w:val="0"/>
                <w:numId w:val="135"/>
              </w:numPr>
              <w:jc w:val="both"/>
              <w:rPr>
                <w:sz w:val="18"/>
                <w:szCs w:val="18"/>
              </w:rPr>
            </w:pPr>
            <w:r w:rsidRPr="00EC7E0A">
              <w:rPr>
                <w:sz w:val="18"/>
                <w:szCs w:val="18"/>
                <w:lang w:val="en-US"/>
              </w:rPr>
              <w:t>Q</w:t>
            </w:r>
            <w:r w:rsidRPr="00EC7E0A">
              <w:rPr>
                <w:sz w:val="18"/>
                <w:szCs w:val="18"/>
              </w:rPr>
              <w:t xml:space="preserve">, при котором </w:t>
            </w:r>
            <w:r w:rsidRPr="00EC7E0A">
              <w:rPr>
                <w:sz w:val="18"/>
                <w:szCs w:val="18"/>
                <w:lang w:val="en-US"/>
              </w:rPr>
              <w:t>MC</w:t>
            </w:r>
            <w:r w:rsidRPr="00EC7E0A">
              <w:rPr>
                <w:sz w:val="18"/>
                <w:szCs w:val="18"/>
              </w:rPr>
              <w:t xml:space="preserve"> = </w:t>
            </w:r>
            <w:r w:rsidRPr="00EC7E0A">
              <w:rPr>
                <w:sz w:val="18"/>
                <w:szCs w:val="18"/>
                <w:lang w:val="en-US"/>
              </w:rPr>
              <w:t>MR</w:t>
            </w:r>
            <w:r w:rsidRPr="00EC7E0A">
              <w:rPr>
                <w:sz w:val="18"/>
                <w:szCs w:val="18"/>
              </w:rPr>
              <w:t xml:space="preserve">, а </w:t>
            </w:r>
            <w:r w:rsidRPr="00EC7E0A">
              <w:rPr>
                <w:sz w:val="18"/>
                <w:szCs w:val="18"/>
                <w:lang w:val="en-US"/>
              </w:rPr>
              <w:t>P</w:t>
            </w:r>
            <w:r w:rsidRPr="00EC7E0A">
              <w:rPr>
                <w:sz w:val="18"/>
                <w:szCs w:val="18"/>
              </w:rPr>
              <w:t>&gt;</w:t>
            </w:r>
            <w:r w:rsidRPr="00EC7E0A">
              <w:rPr>
                <w:sz w:val="18"/>
                <w:szCs w:val="18"/>
                <w:lang w:val="en-US"/>
              </w:rPr>
              <w:t>ATC</w:t>
            </w:r>
            <w:r w:rsidRPr="00EC7E0A">
              <w:rPr>
                <w:sz w:val="18"/>
                <w:szCs w:val="18"/>
              </w:rPr>
              <w:t>.</w:t>
            </w:r>
          </w:p>
          <w:p w:rsidR="00EC7E0A" w:rsidRPr="00EC7E0A" w:rsidRDefault="00EC7E0A" w:rsidP="00EC7E0A">
            <w:pPr>
              <w:jc w:val="both"/>
              <w:rPr>
                <w:sz w:val="18"/>
                <w:szCs w:val="18"/>
              </w:rPr>
            </w:pPr>
            <w:r w:rsidRPr="00EC7E0A">
              <w:rPr>
                <w:sz w:val="18"/>
                <w:szCs w:val="18"/>
              </w:rPr>
              <w:t>4.</w:t>
            </w:r>
            <w:r w:rsidRPr="00EC7E0A">
              <w:rPr>
                <w:bCs/>
                <w:sz w:val="18"/>
                <w:szCs w:val="18"/>
              </w:rPr>
              <w:t xml:space="preserve"> Кривая спроса для фирмы в условиях совершенной конкуренции со</w:t>
            </w:r>
            <w:r w:rsidRPr="00EC7E0A">
              <w:rPr>
                <w:bCs/>
                <w:sz w:val="18"/>
                <w:szCs w:val="18"/>
              </w:rPr>
              <w:t>в</w:t>
            </w:r>
            <w:r w:rsidRPr="00EC7E0A">
              <w:rPr>
                <w:bCs/>
                <w:sz w:val="18"/>
                <w:szCs w:val="18"/>
              </w:rPr>
              <w:t>падает с кривой:</w:t>
            </w:r>
          </w:p>
          <w:p w:rsidR="00EC7E0A" w:rsidRPr="00EC7E0A" w:rsidRDefault="00EC7E0A" w:rsidP="00CF09FE">
            <w:pPr>
              <w:numPr>
                <w:ilvl w:val="0"/>
                <w:numId w:val="136"/>
              </w:numPr>
              <w:jc w:val="both"/>
              <w:rPr>
                <w:sz w:val="18"/>
                <w:szCs w:val="18"/>
              </w:rPr>
            </w:pPr>
            <w:r w:rsidRPr="00EC7E0A">
              <w:rPr>
                <w:bCs/>
                <w:sz w:val="18"/>
                <w:szCs w:val="18"/>
              </w:rPr>
              <w:t>общей выручки;</w:t>
            </w:r>
          </w:p>
          <w:p w:rsidR="00EC7E0A" w:rsidRPr="00EC7E0A" w:rsidRDefault="00EC7E0A" w:rsidP="00CF09FE">
            <w:pPr>
              <w:numPr>
                <w:ilvl w:val="0"/>
                <w:numId w:val="136"/>
              </w:numPr>
              <w:jc w:val="both"/>
              <w:rPr>
                <w:sz w:val="18"/>
                <w:szCs w:val="18"/>
              </w:rPr>
            </w:pPr>
            <w:r w:rsidRPr="00EC7E0A">
              <w:rPr>
                <w:bCs/>
                <w:sz w:val="18"/>
                <w:szCs w:val="18"/>
              </w:rPr>
              <w:t>предельной и средней выручки;</w:t>
            </w:r>
          </w:p>
          <w:p w:rsidR="00EC7E0A" w:rsidRPr="00EC7E0A" w:rsidRDefault="00EC7E0A" w:rsidP="00CF09FE">
            <w:pPr>
              <w:numPr>
                <w:ilvl w:val="0"/>
                <w:numId w:val="136"/>
              </w:numPr>
              <w:jc w:val="both"/>
              <w:rPr>
                <w:sz w:val="18"/>
                <w:szCs w:val="18"/>
              </w:rPr>
            </w:pPr>
            <w:r w:rsidRPr="00EC7E0A">
              <w:rPr>
                <w:bCs/>
                <w:sz w:val="18"/>
                <w:szCs w:val="18"/>
              </w:rPr>
              <w:t>общих затрат,</w:t>
            </w:r>
          </w:p>
          <w:p w:rsidR="00EC7E0A" w:rsidRPr="00EC7E0A" w:rsidRDefault="00EC7E0A" w:rsidP="00CF09FE">
            <w:pPr>
              <w:numPr>
                <w:ilvl w:val="0"/>
                <w:numId w:val="136"/>
              </w:numPr>
              <w:jc w:val="both"/>
              <w:rPr>
                <w:bCs/>
                <w:sz w:val="18"/>
                <w:szCs w:val="18"/>
              </w:rPr>
            </w:pPr>
            <w:r w:rsidRPr="00EC7E0A">
              <w:rPr>
                <w:bCs/>
                <w:sz w:val="18"/>
                <w:szCs w:val="18"/>
              </w:rPr>
              <w:t>предельных затрат.</w:t>
            </w:r>
          </w:p>
          <w:p w:rsidR="00EC7E0A" w:rsidRPr="00EC7E0A" w:rsidRDefault="00EC7E0A" w:rsidP="00EC7E0A">
            <w:pPr>
              <w:tabs>
                <w:tab w:val="num" w:pos="284"/>
              </w:tabs>
              <w:jc w:val="both"/>
              <w:rPr>
                <w:sz w:val="18"/>
                <w:szCs w:val="18"/>
              </w:rPr>
            </w:pPr>
            <w:r w:rsidRPr="00EC7E0A">
              <w:rPr>
                <w:sz w:val="18"/>
                <w:szCs w:val="18"/>
              </w:rPr>
              <w:t>5. Номинальной заработной платой является…</w:t>
            </w:r>
          </w:p>
          <w:p w:rsidR="00EC7E0A" w:rsidRPr="00EC7E0A" w:rsidRDefault="00EC7E0A" w:rsidP="00CF09FE">
            <w:pPr>
              <w:widowControl w:val="0"/>
              <w:numPr>
                <w:ilvl w:val="0"/>
                <w:numId w:val="137"/>
              </w:numPr>
              <w:autoSpaceDE w:val="0"/>
              <w:autoSpaceDN w:val="0"/>
              <w:adjustRightInd w:val="0"/>
              <w:jc w:val="both"/>
              <w:rPr>
                <w:sz w:val="18"/>
                <w:szCs w:val="18"/>
              </w:rPr>
            </w:pPr>
            <w:r w:rsidRPr="00EC7E0A">
              <w:rPr>
                <w:sz w:val="18"/>
                <w:szCs w:val="18"/>
              </w:rPr>
              <w:t>сумма премии, начисленная работнику;</w:t>
            </w:r>
          </w:p>
          <w:p w:rsidR="00EC7E0A" w:rsidRPr="00EC7E0A" w:rsidRDefault="00EC7E0A" w:rsidP="00CF09FE">
            <w:pPr>
              <w:widowControl w:val="0"/>
              <w:numPr>
                <w:ilvl w:val="0"/>
                <w:numId w:val="137"/>
              </w:numPr>
              <w:autoSpaceDE w:val="0"/>
              <w:autoSpaceDN w:val="0"/>
              <w:adjustRightInd w:val="0"/>
              <w:jc w:val="both"/>
              <w:rPr>
                <w:sz w:val="18"/>
                <w:szCs w:val="18"/>
              </w:rPr>
            </w:pPr>
            <w:r w:rsidRPr="00EC7E0A">
              <w:rPr>
                <w:sz w:val="18"/>
                <w:szCs w:val="18"/>
              </w:rPr>
              <w:t>количество товаров и услуг, которые можно купить на  деньги, полученные от продажи рабочей силы с учетом их покупател</w:t>
            </w:r>
            <w:r w:rsidRPr="00EC7E0A">
              <w:rPr>
                <w:sz w:val="18"/>
                <w:szCs w:val="18"/>
              </w:rPr>
              <w:t>ь</w:t>
            </w:r>
            <w:r w:rsidRPr="00EC7E0A">
              <w:rPr>
                <w:sz w:val="18"/>
                <w:szCs w:val="18"/>
              </w:rPr>
              <w:t>ной способности;</w:t>
            </w:r>
          </w:p>
          <w:p w:rsidR="00EC7E0A" w:rsidRPr="00EC7E0A" w:rsidRDefault="00EC7E0A" w:rsidP="00CF09FE">
            <w:pPr>
              <w:widowControl w:val="0"/>
              <w:numPr>
                <w:ilvl w:val="0"/>
                <w:numId w:val="137"/>
              </w:numPr>
              <w:autoSpaceDE w:val="0"/>
              <w:autoSpaceDN w:val="0"/>
              <w:adjustRightInd w:val="0"/>
              <w:jc w:val="both"/>
              <w:rPr>
                <w:sz w:val="18"/>
                <w:szCs w:val="18"/>
              </w:rPr>
            </w:pPr>
            <w:r w:rsidRPr="00EC7E0A">
              <w:rPr>
                <w:sz w:val="18"/>
                <w:szCs w:val="18"/>
              </w:rPr>
              <w:t>сумма денег, полученная работником;</w:t>
            </w:r>
          </w:p>
          <w:p w:rsidR="00EC7E0A" w:rsidRPr="00EC7E0A" w:rsidRDefault="00EC7E0A" w:rsidP="00CF09FE">
            <w:pPr>
              <w:widowControl w:val="0"/>
              <w:numPr>
                <w:ilvl w:val="0"/>
                <w:numId w:val="137"/>
              </w:numPr>
              <w:autoSpaceDE w:val="0"/>
              <w:autoSpaceDN w:val="0"/>
              <w:adjustRightInd w:val="0"/>
              <w:jc w:val="both"/>
              <w:rPr>
                <w:sz w:val="18"/>
                <w:szCs w:val="18"/>
              </w:rPr>
            </w:pPr>
            <w:r w:rsidRPr="00EC7E0A">
              <w:rPr>
                <w:sz w:val="18"/>
                <w:szCs w:val="18"/>
              </w:rPr>
              <w:t>сумма подоходного налога, уплаченная работником.</w:t>
            </w:r>
          </w:p>
          <w:p w:rsidR="00EC7E0A" w:rsidRPr="00EC7E0A" w:rsidRDefault="00EC7E0A" w:rsidP="00EC7E0A">
            <w:pPr>
              <w:jc w:val="both"/>
              <w:rPr>
                <w:sz w:val="18"/>
                <w:szCs w:val="18"/>
              </w:rPr>
            </w:pPr>
            <w:r w:rsidRPr="00EC7E0A">
              <w:rPr>
                <w:sz w:val="18"/>
                <w:szCs w:val="18"/>
              </w:rPr>
              <w:t>6. Если известен номинальный ВНП, то для определения его реального значения необходимо знать:</w:t>
            </w:r>
          </w:p>
          <w:p w:rsidR="00EC7E0A" w:rsidRPr="00EC7E0A" w:rsidRDefault="00EC7E0A" w:rsidP="00CF09FE">
            <w:pPr>
              <w:numPr>
                <w:ilvl w:val="0"/>
                <w:numId w:val="138"/>
              </w:numPr>
              <w:jc w:val="both"/>
              <w:rPr>
                <w:sz w:val="18"/>
                <w:szCs w:val="18"/>
              </w:rPr>
            </w:pPr>
            <w:r w:rsidRPr="00EC7E0A">
              <w:rPr>
                <w:sz w:val="18"/>
                <w:szCs w:val="18"/>
              </w:rPr>
              <w:t>уровень занятости;</w:t>
            </w:r>
          </w:p>
          <w:p w:rsidR="00EC7E0A" w:rsidRPr="00EC7E0A" w:rsidRDefault="00EC7E0A" w:rsidP="00CF09FE">
            <w:pPr>
              <w:numPr>
                <w:ilvl w:val="0"/>
                <w:numId w:val="138"/>
              </w:numPr>
              <w:jc w:val="both"/>
              <w:rPr>
                <w:sz w:val="18"/>
                <w:szCs w:val="18"/>
              </w:rPr>
            </w:pPr>
            <w:r w:rsidRPr="00EC7E0A">
              <w:rPr>
                <w:sz w:val="18"/>
                <w:szCs w:val="18"/>
              </w:rPr>
              <w:t>уровень процентной ставки;</w:t>
            </w:r>
          </w:p>
          <w:p w:rsidR="00EC7E0A" w:rsidRPr="00EC7E0A" w:rsidRDefault="00EC7E0A" w:rsidP="00CF09FE">
            <w:pPr>
              <w:numPr>
                <w:ilvl w:val="0"/>
                <w:numId w:val="138"/>
              </w:numPr>
              <w:tabs>
                <w:tab w:val="left" w:pos="-4224"/>
              </w:tabs>
              <w:jc w:val="both"/>
              <w:rPr>
                <w:sz w:val="18"/>
                <w:szCs w:val="18"/>
              </w:rPr>
            </w:pPr>
            <w:r w:rsidRPr="00EC7E0A">
              <w:rPr>
                <w:sz w:val="18"/>
                <w:szCs w:val="18"/>
              </w:rPr>
              <w:t>уровень цен;</w:t>
            </w:r>
          </w:p>
          <w:p w:rsidR="00EC7E0A" w:rsidRPr="00EC7E0A" w:rsidRDefault="00EC7E0A" w:rsidP="00CF09FE">
            <w:pPr>
              <w:numPr>
                <w:ilvl w:val="0"/>
                <w:numId w:val="138"/>
              </w:numPr>
              <w:jc w:val="both"/>
              <w:rPr>
                <w:sz w:val="18"/>
                <w:szCs w:val="18"/>
              </w:rPr>
            </w:pPr>
            <w:r w:rsidRPr="00EC7E0A">
              <w:rPr>
                <w:sz w:val="18"/>
                <w:szCs w:val="18"/>
              </w:rPr>
              <w:t>уровень налоговой ставки.</w:t>
            </w:r>
          </w:p>
          <w:p w:rsidR="00EC7E0A" w:rsidRPr="00EC7E0A" w:rsidRDefault="00EC7E0A" w:rsidP="00EC7E0A">
            <w:pPr>
              <w:jc w:val="both"/>
              <w:rPr>
                <w:rFonts w:eastAsia="TimesNewRomanPSMT"/>
                <w:color w:val="000000"/>
                <w:sz w:val="18"/>
                <w:szCs w:val="18"/>
              </w:rPr>
            </w:pPr>
            <w:r w:rsidRPr="00EC7E0A">
              <w:rPr>
                <w:sz w:val="18"/>
                <w:szCs w:val="18"/>
              </w:rPr>
              <w:t>7.</w:t>
            </w:r>
            <w:r w:rsidRPr="00EC7E0A">
              <w:rPr>
                <w:rFonts w:eastAsia="TimesNewRomanPSMT"/>
                <w:color w:val="000000"/>
                <w:sz w:val="18"/>
                <w:szCs w:val="18"/>
              </w:rPr>
              <w:t xml:space="preserve"> Антициклическое регулирование экономики направлено:</w:t>
            </w:r>
          </w:p>
          <w:p w:rsidR="00EC7E0A" w:rsidRPr="00EC7E0A" w:rsidRDefault="00EC7E0A" w:rsidP="00CF09FE">
            <w:pPr>
              <w:numPr>
                <w:ilvl w:val="0"/>
                <w:numId w:val="139"/>
              </w:numPr>
              <w:jc w:val="both"/>
              <w:rPr>
                <w:rFonts w:eastAsia="TimesNewRomanPSMT"/>
                <w:color w:val="000000"/>
                <w:sz w:val="18"/>
                <w:szCs w:val="18"/>
              </w:rPr>
            </w:pPr>
            <w:r w:rsidRPr="00EC7E0A">
              <w:rPr>
                <w:rFonts w:eastAsia="TimesNewRomanPSMT"/>
                <w:color w:val="000000"/>
                <w:sz w:val="18"/>
                <w:szCs w:val="18"/>
              </w:rPr>
              <w:t>на сокращение кризисного падения производства;</w:t>
            </w:r>
          </w:p>
          <w:p w:rsidR="00EC7E0A" w:rsidRPr="00EC7E0A" w:rsidRDefault="00EC7E0A" w:rsidP="00CF09FE">
            <w:pPr>
              <w:numPr>
                <w:ilvl w:val="0"/>
                <w:numId w:val="139"/>
              </w:numPr>
              <w:jc w:val="both"/>
              <w:rPr>
                <w:rFonts w:eastAsia="TimesNewRomanPSMT"/>
                <w:color w:val="000000"/>
                <w:sz w:val="18"/>
                <w:szCs w:val="18"/>
              </w:rPr>
            </w:pPr>
            <w:r w:rsidRPr="00EC7E0A">
              <w:rPr>
                <w:rFonts w:eastAsia="TimesNewRomanPSMT"/>
                <w:color w:val="000000"/>
                <w:sz w:val="18"/>
                <w:szCs w:val="18"/>
              </w:rPr>
              <w:t>на ускорение экономического роста;</w:t>
            </w:r>
          </w:p>
          <w:p w:rsidR="00EC7E0A" w:rsidRPr="00EC7E0A" w:rsidRDefault="00EC7E0A" w:rsidP="00CF09FE">
            <w:pPr>
              <w:numPr>
                <w:ilvl w:val="0"/>
                <w:numId w:val="139"/>
              </w:numPr>
              <w:jc w:val="both"/>
              <w:rPr>
                <w:rFonts w:eastAsia="TimesNewRomanPSMT"/>
                <w:color w:val="000000"/>
                <w:sz w:val="18"/>
                <w:szCs w:val="18"/>
              </w:rPr>
            </w:pPr>
            <w:r w:rsidRPr="00EC7E0A">
              <w:rPr>
                <w:rFonts w:eastAsia="TimesNewRomanPSMT"/>
                <w:color w:val="000000"/>
                <w:sz w:val="18"/>
                <w:szCs w:val="18"/>
              </w:rPr>
              <w:t>на стабилизацию экономического развития;</w:t>
            </w:r>
          </w:p>
          <w:p w:rsidR="00EC7E0A" w:rsidRPr="00EC7E0A" w:rsidRDefault="00EC7E0A" w:rsidP="00CF09FE">
            <w:pPr>
              <w:numPr>
                <w:ilvl w:val="0"/>
                <w:numId w:val="139"/>
              </w:numPr>
              <w:jc w:val="both"/>
              <w:rPr>
                <w:sz w:val="18"/>
                <w:szCs w:val="18"/>
              </w:rPr>
            </w:pPr>
            <w:r w:rsidRPr="00EC7E0A">
              <w:rPr>
                <w:rFonts w:eastAsia="TimesNewRomanPSMT"/>
                <w:color w:val="000000"/>
                <w:sz w:val="18"/>
                <w:szCs w:val="18"/>
              </w:rPr>
              <w:t>на повышение совокупного спроса.</w:t>
            </w:r>
          </w:p>
          <w:p w:rsidR="00EC7E0A" w:rsidRPr="00EC7E0A" w:rsidRDefault="00EC7E0A" w:rsidP="00EC7E0A">
            <w:pPr>
              <w:shd w:val="clear" w:color="auto" w:fill="FFFFFF"/>
              <w:tabs>
                <w:tab w:val="left" w:pos="0"/>
              </w:tabs>
              <w:jc w:val="both"/>
              <w:rPr>
                <w:color w:val="000000"/>
                <w:sz w:val="18"/>
                <w:szCs w:val="18"/>
              </w:rPr>
            </w:pPr>
            <w:r w:rsidRPr="00EC7E0A">
              <w:rPr>
                <w:sz w:val="18"/>
                <w:szCs w:val="18"/>
              </w:rPr>
              <w:t>8.</w:t>
            </w:r>
            <w:r w:rsidRPr="00EC7E0A">
              <w:rPr>
                <w:bCs/>
                <w:sz w:val="18"/>
                <w:szCs w:val="18"/>
              </w:rPr>
              <w:t xml:space="preserve"> Если цены растут, но стоимость денег сохраняется, контракты подп</w:t>
            </w:r>
            <w:r w:rsidRPr="00EC7E0A">
              <w:rPr>
                <w:bCs/>
                <w:sz w:val="18"/>
                <w:szCs w:val="18"/>
              </w:rPr>
              <w:t>и</w:t>
            </w:r>
            <w:r w:rsidRPr="00EC7E0A">
              <w:rPr>
                <w:bCs/>
                <w:sz w:val="18"/>
                <w:szCs w:val="18"/>
              </w:rPr>
              <w:t>сываются в номинальных ценах, в стране наблюдается:</w:t>
            </w:r>
          </w:p>
        </w:tc>
      </w:tr>
    </w:tbl>
    <w:p w:rsidR="00EC7E0A" w:rsidRDefault="00EC7E0A" w:rsidP="00EC7E0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EC7E0A" w:rsidTr="00EC7E0A">
        <w:tc>
          <w:tcPr>
            <w:tcW w:w="0" w:type="auto"/>
            <w:tcBorders>
              <w:top w:val="single" w:sz="4" w:space="0" w:color="auto"/>
              <w:left w:val="single" w:sz="4" w:space="0" w:color="auto"/>
              <w:bottom w:val="single" w:sz="4" w:space="0" w:color="auto"/>
              <w:right w:val="single" w:sz="4" w:space="0" w:color="auto"/>
            </w:tcBorders>
            <w:vAlign w:val="center"/>
            <w:hideMark/>
          </w:tcPr>
          <w:p w:rsidR="00EC7E0A" w:rsidRDefault="00EC7E0A">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pPr>
              <w:jc w:val="center"/>
              <w:rPr>
                <w:sz w:val="18"/>
                <w:szCs w:val="18"/>
              </w:rPr>
            </w:pPr>
            <w:r>
              <w:rPr>
                <w:sz w:val="18"/>
                <w:szCs w:val="18"/>
              </w:rPr>
              <w:t>2</w:t>
            </w:r>
          </w:p>
        </w:tc>
      </w:tr>
      <w:tr w:rsidR="00EC7E0A" w:rsidTr="00EC7E0A">
        <w:tc>
          <w:tcPr>
            <w:tcW w:w="0" w:type="auto"/>
            <w:tcBorders>
              <w:top w:val="single" w:sz="4" w:space="0" w:color="auto"/>
              <w:left w:val="single" w:sz="4" w:space="0" w:color="auto"/>
              <w:bottom w:val="single" w:sz="4" w:space="0" w:color="auto"/>
              <w:right w:val="single" w:sz="4" w:space="0" w:color="auto"/>
            </w:tcBorders>
            <w:vAlign w:val="center"/>
          </w:tcPr>
          <w:p w:rsidR="00EC7E0A" w:rsidRDefault="00EC7E0A">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EC7E0A" w:rsidRDefault="00EC7E0A" w:rsidP="00CF09FE">
            <w:pPr>
              <w:numPr>
                <w:ilvl w:val="0"/>
                <w:numId w:val="140"/>
              </w:numPr>
              <w:jc w:val="both"/>
              <w:rPr>
                <w:bCs/>
                <w:sz w:val="18"/>
                <w:szCs w:val="18"/>
              </w:rPr>
            </w:pPr>
            <w:r>
              <w:rPr>
                <w:bCs/>
                <w:sz w:val="18"/>
                <w:szCs w:val="18"/>
              </w:rPr>
              <w:t>умеренная инфляция;</w:t>
            </w:r>
          </w:p>
          <w:p w:rsidR="00EC7E0A" w:rsidRDefault="00EC7E0A" w:rsidP="00CF09FE">
            <w:pPr>
              <w:numPr>
                <w:ilvl w:val="0"/>
                <w:numId w:val="140"/>
              </w:numPr>
              <w:shd w:val="clear" w:color="auto" w:fill="FFFFFF"/>
              <w:tabs>
                <w:tab w:val="left" w:pos="0"/>
              </w:tabs>
              <w:jc w:val="both"/>
              <w:rPr>
                <w:sz w:val="18"/>
                <w:szCs w:val="18"/>
              </w:rPr>
            </w:pPr>
            <w:r>
              <w:rPr>
                <w:bCs/>
                <w:sz w:val="18"/>
                <w:szCs w:val="18"/>
              </w:rPr>
              <w:t>галопирующая инфляция;</w:t>
            </w:r>
          </w:p>
          <w:p w:rsidR="00EC7E0A" w:rsidRDefault="00EC7E0A" w:rsidP="00CF09FE">
            <w:pPr>
              <w:numPr>
                <w:ilvl w:val="0"/>
                <w:numId w:val="140"/>
              </w:numPr>
              <w:shd w:val="clear" w:color="auto" w:fill="FFFFFF"/>
              <w:tabs>
                <w:tab w:val="left" w:pos="0"/>
              </w:tabs>
              <w:jc w:val="both"/>
              <w:rPr>
                <w:sz w:val="18"/>
                <w:szCs w:val="18"/>
              </w:rPr>
            </w:pPr>
            <w:r>
              <w:rPr>
                <w:bCs/>
                <w:sz w:val="18"/>
                <w:szCs w:val="18"/>
              </w:rPr>
              <w:t>гиперинфляция;</w:t>
            </w:r>
          </w:p>
          <w:p w:rsidR="00EC7E0A" w:rsidRDefault="00EC7E0A" w:rsidP="00CF09FE">
            <w:pPr>
              <w:numPr>
                <w:ilvl w:val="0"/>
                <w:numId w:val="140"/>
              </w:numPr>
              <w:jc w:val="both"/>
              <w:rPr>
                <w:sz w:val="18"/>
                <w:szCs w:val="18"/>
              </w:rPr>
            </w:pPr>
            <w:r>
              <w:rPr>
                <w:sz w:val="18"/>
                <w:szCs w:val="18"/>
              </w:rPr>
              <w:t xml:space="preserve">подавленная </w:t>
            </w:r>
            <w:r>
              <w:rPr>
                <w:bCs/>
                <w:sz w:val="18"/>
                <w:szCs w:val="18"/>
              </w:rPr>
              <w:t>инфляция</w:t>
            </w:r>
            <w:r>
              <w:rPr>
                <w:sz w:val="18"/>
                <w:szCs w:val="18"/>
              </w:rPr>
              <w:t>.</w:t>
            </w:r>
          </w:p>
          <w:p w:rsidR="00EC7E0A" w:rsidRDefault="00EC7E0A" w:rsidP="00EC7E0A">
            <w:pPr>
              <w:jc w:val="both"/>
              <w:rPr>
                <w:sz w:val="18"/>
                <w:szCs w:val="18"/>
              </w:rPr>
            </w:pPr>
            <w:r>
              <w:rPr>
                <w:sz w:val="18"/>
                <w:szCs w:val="18"/>
              </w:rPr>
              <w:t>9. К какой системе налогообложения относится приведённая ниже шкала налогообложения</w:t>
            </w:r>
          </w:p>
          <w:tbl>
            <w:tblPr>
              <w:tblW w:w="0" w:type="auto"/>
              <w:tblLook w:val="01E0" w:firstRow="1" w:lastRow="1" w:firstColumn="1" w:lastColumn="1" w:noHBand="0" w:noVBand="0"/>
            </w:tblPr>
            <w:tblGrid>
              <w:gridCol w:w="1754"/>
              <w:gridCol w:w="306"/>
              <w:gridCol w:w="576"/>
              <w:gridCol w:w="576"/>
              <w:gridCol w:w="576"/>
              <w:gridCol w:w="576"/>
            </w:tblGrid>
            <w:tr w:rsidR="00EC7E0A" w:rsidTr="00EC7E0A">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Размер дохода (у.е.)</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1000</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1200</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1400</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1600</w:t>
                  </w:r>
                </w:p>
              </w:tc>
            </w:tr>
            <w:tr w:rsidR="00EC7E0A" w:rsidTr="00EC7E0A">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Сумма налога (у.е.)</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130</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156</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182</w:t>
                  </w:r>
                </w:p>
              </w:tc>
              <w:tc>
                <w:tcPr>
                  <w:tcW w:w="0" w:type="auto"/>
                  <w:tcBorders>
                    <w:top w:val="single" w:sz="4" w:space="0" w:color="auto"/>
                    <w:left w:val="single" w:sz="4" w:space="0" w:color="auto"/>
                    <w:bottom w:val="single" w:sz="4" w:space="0" w:color="auto"/>
                    <w:right w:val="single" w:sz="4" w:space="0" w:color="auto"/>
                  </w:tcBorders>
                  <w:hideMark/>
                </w:tcPr>
                <w:p w:rsidR="00EC7E0A" w:rsidRDefault="00EC7E0A" w:rsidP="00EC7E0A">
                  <w:pPr>
                    <w:jc w:val="both"/>
                    <w:rPr>
                      <w:sz w:val="18"/>
                      <w:szCs w:val="18"/>
                      <w:lang w:eastAsia="en-US"/>
                    </w:rPr>
                  </w:pPr>
                  <w:r>
                    <w:rPr>
                      <w:sz w:val="18"/>
                      <w:szCs w:val="18"/>
                    </w:rPr>
                    <w:t>208</w:t>
                  </w:r>
                </w:p>
              </w:tc>
            </w:tr>
          </w:tbl>
          <w:p w:rsidR="00EC7E0A" w:rsidRDefault="00EC7E0A" w:rsidP="00CF09FE">
            <w:pPr>
              <w:numPr>
                <w:ilvl w:val="0"/>
                <w:numId w:val="141"/>
              </w:numPr>
              <w:jc w:val="both"/>
              <w:rPr>
                <w:sz w:val="18"/>
                <w:szCs w:val="18"/>
              </w:rPr>
            </w:pPr>
            <w:r>
              <w:rPr>
                <w:sz w:val="18"/>
                <w:szCs w:val="18"/>
              </w:rPr>
              <w:t>регрессивной;</w:t>
            </w:r>
          </w:p>
          <w:p w:rsidR="00EC7E0A" w:rsidRDefault="00EC7E0A" w:rsidP="00CF09FE">
            <w:pPr>
              <w:numPr>
                <w:ilvl w:val="0"/>
                <w:numId w:val="141"/>
              </w:numPr>
              <w:jc w:val="both"/>
              <w:rPr>
                <w:sz w:val="18"/>
                <w:szCs w:val="18"/>
              </w:rPr>
            </w:pPr>
            <w:r>
              <w:rPr>
                <w:sz w:val="18"/>
                <w:szCs w:val="18"/>
              </w:rPr>
              <w:t>прогрессивной;</w:t>
            </w:r>
          </w:p>
          <w:p w:rsidR="00EC7E0A" w:rsidRDefault="00EC7E0A" w:rsidP="00CF09FE">
            <w:pPr>
              <w:numPr>
                <w:ilvl w:val="0"/>
                <w:numId w:val="141"/>
              </w:numPr>
              <w:jc w:val="both"/>
              <w:rPr>
                <w:sz w:val="18"/>
                <w:szCs w:val="18"/>
              </w:rPr>
            </w:pPr>
            <w:r>
              <w:rPr>
                <w:sz w:val="18"/>
                <w:szCs w:val="18"/>
              </w:rPr>
              <w:t>пропорциональной;</w:t>
            </w:r>
          </w:p>
          <w:p w:rsidR="00EC7E0A" w:rsidRDefault="00EC7E0A" w:rsidP="00CF09FE">
            <w:pPr>
              <w:numPr>
                <w:ilvl w:val="0"/>
                <w:numId w:val="141"/>
              </w:numPr>
              <w:jc w:val="both"/>
              <w:rPr>
                <w:sz w:val="18"/>
                <w:szCs w:val="18"/>
              </w:rPr>
            </w:pPr>
            <w:r>
              <w:rPr>
                <w:sz w:val="18"/>
                <w:szCs w:val="18"/>
              </w:rPr>
              <w:t>дегрессивной.</w:t>
            </w:r>
          </w:p>
          <w:p w:rsidR="00EC7E0A" w:rsidRDefault="00EC7E0A" w:rsidP="00EC7E0A">
            <w:pPr>
              <w:shd w:val="clear" w:color="auto" w:fill="FFFFFF"/>
              <w:tabs>
                <w:tab w:val="left" w:pos="0"/>
                <w:tab w:val="num" w:pos="100"/>
              </w:tabs>
              <w:autoSpaceDE w:val="0"/>
              <w:autoSpaceDN w:val="0"/>
              <w:adjustRightInd w:val="0"/>
              <w:jc w:val="both"/>
              <w:rPr>
                <w:sz w:val="18"/>
                <w:szCs w:val="18"/>
              </w:rPr>
            </w:pPr>
            <w:r>
              <w:rPr>
                <w:sz w:val="18"/>
                <w:szCs w:val="18"/>
              </w:rPr>
              <w:t>10. Согласно п</w:t>
            </w:r>
            <w:r>
              <w:rPr>
                <w:color w:val="000000"/>
                <w:sz w:val="18"/>
                <w:szCs w:val="18"/>
              </w:rPr>
              <w:t>ринципу сравнительного преимущества, товар произв</w:t>
            </w:r>
            <w:r>
              <w:rPr>
                <w:color w:val="000000"/>
                <w:sz w:val="18"/>
                <w:szCs w:val="18"/>
              </w:rPr>
              <w:t>о</w:t>
            </w:r>
            <w:r>
              <w:rPr>
                <w:color w:val="000000"/>
                <w:sz w:val="18"/>
                <w:szCs w:val="18"/>
              </w:rPr>
              <w:t>дился страной, которая:</w:t>
            </w:r>
          </w:p>
          <w:p w:rsidR="00EC7E0A" w:rsidRDefault="00EC7E0A" w:rsidP="00CF09FE">
            <w:pPr>
              <w:numPr>
                <w:ilvl w:val="0"/>
                <w:numId w:val="142"/>
              </w:numPr>
              <w:shd w:val="clear" w:color="auto" w:fill="FFFFFF"/>
              <w:tabs>
                <w:tab w:val="left" w:pos="0"/>
              </w:tabs>
              <w:autoSpaceDE w:val="0"/>
              <w:autoSpaceDN w:val="0"/>
              <w:adjustRightInd w:val="0"/>
              <w:jc w:val="both"/>
              <w:rPr>
                <w:sz w:val="18"/>
                <w:szCs w:val="18"/>
              </w:rPr>
            </w:pPr>
            <w:r>
              <w:rPr>
                <w:color w:val="000000"/>
                <w:sz w:val="18"/>
                <w:szCs w:val="18"/>
              </w:rPr>
              <w:t>имеет наибольшие альтернативные издержки, связанные с его изготовлением;</w:t>
            </w:r>
          </w:p>
          <w:p w:rsidR="00EC7E0A" w:rsidRDefault="00EC7E0A" w:rsidP="00CF09FE">
            <w:pPr>
              <w:numPr>
                <w:ilvl w:val="0"/>
                <w:numId w:val="142"/>
              </w:numPr>
              <w:shd w:val="clear" w:color="auto" w:fill="FFFFFF"/>
              <w:tabs>
                <w:tab w:val="left" w:pos="0"/>
              </w:tabs>
              <w:autoSpaceDE w:val="0"/>
              <w:autoSpaceDN w:val="0"/>
              <w:adjustRightInd w:val="0"/>
              <w:jc w:val="both"/>
              <w:rPr>
                <w:sz w:val="18"/>
                <w:szCs w:val="18"/>
              </w:rPr>
            </w:pPr>
            <w:r>
              <w:rPr>
                <w:color w:val="000000"/>
                <w:sz w:val="18"/>
                <w:szCs w:val="18"/>
              </w:rPr>
              <w:t>располагает более совершенными технологиями его произво</w:t>
            </w:r>
            <w:r>
              <w:rPr>
                <w:color w:val="000000"/>
                <w:sz w:val="18"/>
                <w:szCs w:val="18"/>
              </w:rPr>
              <w:t>д</w:t>
            </w:r>
            <w:r>
              <w:rPr>
                <w:color w:val="000000"/>
                <w:sz w:val="18"/>
                <w:szCs w:val="18"/>
              </w:rPr>
              <w:t>ства;</w:t>
            </w:r>
          </w:p>
          <w:p w:rsidR="00EC7E0A" w:rsidRDefault="00EC7E0A" w:rsidP="00CF09FE">
            <w:pPr>
              <w:numPr>
                <w:ilvl w:val="0"/>
                <w:numId w:val="142"/>
              </w:numPr>
              <w:shd w:val="clear" w:color="auto" w:fill="FFFFFF"/>
              <w:tabs>
                <w:tab w:val="left" w:pos="0"/>
              </w:tabs>
              <w:autoSpaceDE w:val="0"/>
              <w:autoSpaceDN w:val="0"/>
              <w:adjustRightInd w:val="0"/>
              <w:jc w:val="both"/>
              <w:rPr>
                <w:sz w:val="18"/>
                <w:szCs w:val="18"/>
              </w:rPr>
            </w:pPr>
            <w:r>
              <w:rPr>
                <w:color w:val="000000"/>
                <w:sz w:val="18"/>
                <w:szCs w:val="18"/>
              </w:rPr>
              <w:t>производит большее количество товара на единицу затрат ре</w:t>
            </w:r>
            <w:r>
              <w:rPr>
                <w:color w:val="000000"/>
                <w:sz w:val="18"/>
                <w:szCs w:val="18"/>
              </w:rPr>
              <w:softHyphen/>
              <w:t>сурсов;</w:t>
            </w:r>
          </w:p>
          <w:p w:rsidR="00EC7E0A" w:rsidRDefault="00EC7E0A" w:rsidP="00CF09FE">
            <w:pPr>
              <w:numPr>
                <w:ilvl w:val="0"/>
                <w:numId w:val="142"/>
              </w:numPr>
              <w:jc w:val="both"/>
              <w:rPr>
                <w:sz w:val="18"/>
                <w:szCs w:val="18"/>
              </w:rPr>
            </w:pPr>
            <w:r>
              <w:rPr>
                <w:color w:val="000000"/>
                <w:sz w:val="18"/>
                <w:szCs w:val="18"/>
              </w:rPr>
              <w:t>имеет наименьшие альтернативные издержки, связанные с его изготовлением.</w:t>
            </w:r>
          </w:p>
        </w:tc>
      </w:tr>
      <w:tr w:rsidR="00EC7E0A" w:rsidTr="00EC7E0A">
        <w:tc>
          <w:tcPr>
            <w:tcW w:w="0" w:type="auto"/>
            <w:tcBorders>
              <w:top w:val="single" w:sz="4" w:space="0" w:color="auto"/>
              <w:left w:val="single" w:sz="4" w:space="0" w:color="auto"/>
              <w:bottom w:val="single" w:sz="4" w:space="0" w:color="auto"/>
              <w:right w:val="single" w:sz="4" w:space="0" w:color="auto"/>
            </w:tcBorders>
            <w:vAlign w:val="center"/>
          </w:tcPr>
          <w:p w:rsidR="00EC7E0A" w:rsidRDefault="00EC7E0A">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EC7E0A" w:rsidRDefault="00EC7E0A" w:rsidP="00EC7E0A">
            <w:pPr>
              <w:tabs>
                <w:tab w:val="left" w:pos="142"/>
                <w:tab w:val="left" w:pos="284"/>
              </w:tabs>
              <w:jc w:val="both"/>
              <w:rPr>
                <w:sz w:val="18"/>
                <w:szCs w:val="18"/>
              </w:rPr>
            </w:pPr>
            <w:r>
              <w:rPr>
                <w:sz w:val="18"/>
                <w:szCs w:val="18"/>
              </w:rPr>
              <w:t>1. Обеспечением бесперебойного функционирования рыночного мех</w:t>
            </w:r>
            <w:r>
              <w:rPr>
                <w:sz w:val="18"/>
                <w:szCs w:val="18"/>
              </w:rPr>
              <w:t>а</w:t>
            </w:r>
            <w:r>
              <w:rPr>
                <w:sz w:val="18"/>
                <w:szCs w:val="18"/>
              </w:rPr>
              <w:t>низма занимается…</w:t>
            </w:r>
          </w:p>
          <w:p w:rsidR="00EC7E0A" w:rsidRDefault="00EC7E0A" w:rsidP="00CF09FE">
            <w:pPr>
              <w:numPr>
                <w:ilvl w:val="0"/>
                <w:numId w:val="143"/>
              </w:numPr>
              <w:tabs>
                <w:tab w:val="left" w:pos="142"/>
                <w:tab w:val="left" w:pos="284"/>
              </w:tabs>
              <w:jc w:val="both"/>
              <w:rPr>
                <w:sz w:val="18"/>
                <w:szCs w:val="18"/>
              </w:rPr>
            </w:pPr>
            <w:r>
              <w:rPr>
                <w:sz w:val="18"/>
                <w:szCs w:val="18"/>
              </w:rPr>
              <w:t>государство;</w:t>
            </w:r>
          </w:p>
          <w:p w:rsidR="00EC7E0A" w:rsidRDefault="00EC7E0A" w:rsidP="00CF09FE">
            <w:pPr>
              <w:numPr>
                <w:ilvl w:val="0"/>
                <w:numId w:val="143"/>
              </w:numPr>
              <w:tabs>
                <w:tab w:val="left" w:pos="142"/>
                <w:tab w:val="left" w:pos="284"/>
              </w:tabs>
              <w:jc w:val="both"/>
              <w:rPr>
                <w:sz w:val="18"/>
                <w:szCs w:val="18"/>
              </w:rPr>
            </w:pPr>
            <w:r>
              <w:rPr>
                <w:sz w:val="18"/>
                <w:szCs w:val="18"/>
              </w:rPr>
              <w:t>инфраструктура рынка;</w:t>
            </w:r>
          </w:p>
          <w:p w:rsidR="00EC7E0A" w:rsidRDefault="00EC7E0A" w:rsidP="00CF09FE">
            <w:pPr>
              <w:numPr>
                <w:ilvl w:val="0"/>
                <w:numId w:val="143"/>
              </w:numPr>
              <w:tabs>
                <w:tab w:val="left" w:pos="142"/>
                <w:tab w:val="left" w:pos="284"/>
              </w:tabs>
              <w:jc w:val="both"/>
              <w:rPr>
                <w:sz w:val="18"/>
                <w:szCs w:val="18"/>
              </w:rPr>
            </w:pPr>
            <w:r>
              <w:rPr>
                <w:sz w:val="18"/>
                <w:szCs w:val="18"/>
              </w:rPr>
              <w:t>рынок факторов производства;</w:t>
            </w:r>
          </w:p>
          <w:p w:rsidR="00EC7E0A" w:rsidRDefault="00EC7E0A" w:rsidP="00CF09FE">
            <w:pPr>
              <w:numPr>
                <w:ilvl w:val="0"/>
                <w:numId w:val="143"/>
              </w:numPr>
              <w:tabs>
                <w:tab w:val="left" w:pos="142"/>
                <w:tab w:val="left" w:pos="284"/>
              </w:tabs>
              <w:jc w:val="both"/>
              <w:rPr>
                <w:sz w:val="18"/>
                <w:szCs w:val="18"/>
              </w:rPr>
            </w:pPr>
            <w:r>
              <w:rPr>
                <w:sz w:val="18"/>
                <w:szCs w:val="18"/>
              </w:rPr>
              <w:t>рынок потребительских товаров.</w:t>
            </w:r>
          </w:p>
          <w:p w:rsidR="00EC7E0A" w:rsidRDefault="00EC7E0A" w:rsidP="00EC7E0A">
            <w:pPr>
              <w:jc w:val="both"/>
              <w:rPr>
                <w:noProof/>
                <w:sz w:val="18"/>
                <w:szCs w:val="18"/>
              </w:rPr>
            </w:pPr>
            <w:r>
              <w:rPr>
                <w:sz w:val="18"/>
                <w:szCs w:val="18"/>
              </w:rPr>
              <w:t>2.</w:t>
            </w:r>
            <w:r>
              <w:rPr>
                <w:noProof/>
                <w:sz w:val="18"/>
                <w:szCs w:val="18"/>
              </w:rPr>
              <w:t xml:space="preserve"> В случае неэластичного предложения большая часть налога выплачивается…</w:t>
            </w:r>
          </w:p>
          <w:p w:rsidR="00EC7E0A" w:rsidRDefault="00EC7E0A" w:rsidP="00CF09FE">
            <w:pPr>
              <w:numPr>
                <w:ilvl w:val="0"/>
                <w:numId w:val="144"/>
              </w:numPr>
              <w:jc w:val="both"/>
              <w:rPr>
                <w:noProof/>
                <w:sz w:val="18"/>
                <w:szCs w:val="18"/>
              </w:rPr>
            </w:pPr>
            <w:r>
              <w:rPr>
                <w:noProof/>
                <w:sz w:val="18"/>
                <w:szCs w:val="18"/>
              </w:rPr>
              <w:t>производителем;</w:t>
            </w:r>
          </w:p>
          <w:p w:rsidR="00EC7E0A" w:rsidRDefault="00EC7E0A" w:rsidP="00CF09FE">
            <w:pPr>
              <w:numPr>
                <w:ilvl w:val="0"/>
                <w:numId w:val="144"/>
              </w:numPr>
              <w:jc w:val="both"/>
              <w:rPr>
                <w:noProof/>
                <w:sz w:val="18"/>
                <w:szCs w:val="18"/>
              </w:rPr>
            </w:pPr>
            <w:r>
              <w:rPr>
                <w:noProof/>
                <w:sz w:val="18"/>
                <w:szCs w:val="18"/>
              </w:rPr>
              <w:t>потребителем;</w:t>
            </w:r>
          </w:p>
          <w:p w:rsidR="00EC7E0A" w:rsidRDefault="00EC7E0A" w:rsidP="00CF09FE">
            <w:pPr>
              <w:numPr>
                <w:ilvl w:val="0"/>
                <w:numId w:val="144"/>
              </w:numPr>
              <w:jc w:val="both"/>
              <w:rPr>
                <w:iCs/>
                <w:sz w:val="18"/>
                <w:szCs w:val="18"/>
              </w:rPr>
            </w:pPr>
            <w:r>
              <w:rPr>
                <w:noProof/>
                <w:sz w:val="18"/>
                <w:szCs w:val="18"/>
              </w:rPr>
              <w:t>государством;</w:t>
            </w:r>
          </w:p>
          <w:p w:rsidR="00EC7E0A" w:rsidRDefault="00EC7E0A" w:rsidP="00CF09FE">
            <w:pPr>
              <w:numPr>
                <w:ilvl w:val="0"/>
                <w:numId w:val="144"/>
              </w:numPr>
              <w:jc w:val="both"/>
              <w:rPr>
                <w:sz w:val="18"/>
                <w:szCs w:val="18"/>
              </w:rPr>
            </w:pPr>
            <w:r>
              <w:rPr>
                <w:sz w:val="18"/>
                <w:szCs w:val="18"/>
              </w:rPr>
              <w:t>поставщиком.</w:t>
            </w:r>
          </w:p>
          <w:p w:rsidR="00EC7E0A" w:rsidRDefault="00EC7E0A" w:rsidP="00EC7E0A">
            <w:pPr>
              <w:shd w:val="clear" w:color="auto" w:fill="FFFFFF"/>
              <w:tabs>
                <w:tab w:val="left" w:pos="200"/>
              </w:tabs>
              <w:jc w:val="both"/>
              <w:rPr>
                <w:color w:val="000000"/>
                <w:sz w:val="18"/>
                <w:szCs w:val="18"/>
              </w:rPr>
            </w:pPr>
            <w:r>
              <w:rPr>
                <w:sz w:val="18"/>
                <w:szCs w:val="18"/>
              </w:rPr>
              <w:t>3.</w:t>
            </w:r>
            <w:r>
              <w:rPr>
                <w:color w:val="000000"/>
                <w:sz w:val="18"/>
                <w:szCs w:val="18"/>
              </w:rPr>
              <w:t xml:space="preserve"> Порог безубыточности производства графически может быть опред</w:t>
            </w:r>
            <w:r>
              <w:rPr>
                <w:color w:val="000000"/>
                <w:sz w:val="18"/>
                <w:szCs w:val="18"/>
              </w:rPr>
              <w:t>е</w:t>
            </w:r>
            <w:r>
              <w:rPr>
                <w:color w:val="000000"/>
                <w:sz w:val="18"/>
                <w:szCs w:val="18"/>
              </w:rPr>
              <w:t>лен как проекция на ось абсцисс точки пересечения:</w:t>
            </w:r>
          </w:p>
          <w:p w:rsidR="00EC7E0A" w:rsidRDefault="00EC7E0A" w:rsidP="00CF09FE">
            <w:pPr>
              <w:numPr>
                <w:ilvl w:val="0"/>
                <w:numId w:val="145"/>
              </w:numPr>
              <w:shd w:val="clear" w:color="auto" w:fill="FFFFFF"/>
              <w:tabs>
                <w:tab w:val="left" w:pos="200"/>
              </w:tabs>
              <w:jc w:val="both"/>
              <w:rPr>
                <w:color w:val="000000"/>
                <w:sz w:val="18"/>
                <w:szCs w:val="18"/>
              </w:rPr>
            </w:pPr>
            <w:r>
              <w:rPr>
                <w:color w:val="000000"/>
                <w:sz w:val="18"/>
                <w:szCs w:val="18"/>
              </w:rPr>
              <w:t>средних постоянных и средних переменных затрат;</w:t>
            </w:r>
          </w:p>
          <w:p w:rsidR="00EC7E0A" w:rsidRDefault="00EC7E0A" w:rsidP="00CF09FE">
            <w:pPr>
              <w:numPr>
                <w:ilvl w:val="0"/>
                <w:numId w:val="145"/>
              </w:numPr>
              <w:shd w:val="clear" w:color="auto" w:fill="FFFFFF"/>
              <w:tabs>
                <w:tab w:val="left" w:pos="200"/>
              </w:tabs>
              <w:jc w:val="both"/>
              <w:rPr>
                <w:color w:val="000000"/>
                <w:sz w:val="18"/>
                <w:szCs w:val="18"/>
              </w:rPr>
            </w:pPr>
            <w:r>
              <w:rPr>
                <w:color w:val="000000"/>
                <w:sz w:val="18"/>
                <w:szCs w:val="18"/>
              </w:rPr>
              <w:t>общих постоянных и общих переменных затрат;</w:t>
            </w:r>
          </w:p>
          <w:p w:rsidR="00EC7E0A" w:rsidRDefault="00EC7E0A" w:rsidP="00CF09FE">
            <w:pPr>
              <w:numPr>
                <w:ilvl w:val="0"/>
                <w:numId w:val="145"/>
              </w:numPr>
              <w:shd w:val="clear" w:color="auto" w:fill="FFFFFF"/>
              <w:tabs>
                <w:tab w:val="left" w:pos="200"/>
              </w:tabs>
              <w:jc w:val="both"/>
              <w:rPr>
                <w:color w:val="000000"/>
                <w:sz w:val="18"/>
                <w:szCs w:val="18"/>
              </w:rPr>
            </w:pPr>
            <w:r>
              <w:rPr>
                <w:color w:val="000000"/>
                <w:sz w:val="18"/>
                <w:szCs w:val="18"/>
              </w:rPr>
              <w:t>валовых затрат и совокупной выручки;</w:t>
            </w:r>
          </w:p>
          <w:p w:rsidR="00EC7E0A" w:rsidRDefault="00EC7E0A" w:rsidP="00CF09FE">
            <w:pPr>
              <w:numPr>
                <w:ilvl w:val="0"/>
                <w:numId w:val="145"/>
              </w:numPr>
              <w:jc w:val="both"/>
              <w:rPr>
                <w:sz w:val="18"/>
                <w:szCs w:val="18"/>
              </w:rPr>
            </w:pPr>
            <w:r>
              <w:rPr>
                <w:color w:val="000000"/>
                <w:sz w:val="18"/>
                <w:szCs w:val="18"/>
              </w:rPr>
              <w:t>общих постоянных затрат и совокупной выручки.</w:t>
            </w:r>
          </w:p>
          <w:p w:rsidR="00EC7E0A" w:rsidRDefault="00EC7E0A" w:rsidP="00EC7E0A">
            <w:pPr>
              <w:jc w:val="both"/>
              <w:rPr>
                <w:sz w:val="18"/>
                <w:szCs w:val="18"/>
              </w:rPr>
            </w:pPr>
            <w:r>
              <w:rPr>
                <w:sz w:val="18"/>
                <w:szCs w:val="18"/>
              </w:rPr>
              <w:t>4. Фирма - совершенный конкурент оптимизировала выбор, производя 10 единиц продукции, имея при этом АТС</w:t>
            </w:r>
            <w:r>
              <w:rPr>
                <w:sz w:val="18"/>
                <w:szCs w:val="18"/>
                <w:vertAlign w:val="subscript"/>
                <w:lang w:val="en-US"/>
              </w:rPr>
              <w:t>min</w:t>
            </w:r>
            <w:r>
              <w:rPr>
                <w:sz w:val="18"/>
                <w:szCs w:val="18"/>
              </w:rPr>
              <w:t>=3 руб. Прибыль фирмы ра</w:t>
            </w:r>
            <w:r>
              <w:rPr>
                <w:sz w:val="18"/>
                <w:szCs w:val="18"/>
              </w:rPr>
              <w:t>в</w:t>
            </w:r>
            <w:r>
              <w:rPr>
                <w:sz w:val="18"/>
                <w:szCs w:val="18"/>
              </w:rPr>
              <w:t>на…</w:t>
            </w:r>
          </w:p>
          <w:p w:rsidR="00EC7E0A" w:rsidRPr="00EC7E0A" w:rsidRDefault="00EC7E0A" w:rsidP="00CF09FE">
            <w:pPr>
              <w:numPr>
                <w:ilvl w:val="0"/>
                <w:numId w:val="146"/>
              </w:numPr>
              <w:jc w:val="both"/>
              <w:rPr>
                <w:sz w:val="18"/>
                <w:szCs w:val="18"/>
              </w:rPr>
            </w:pPr>
            <w:r>
              <w:rPr>
                <w:sz w:val="18"/>
                <w:szCs w:val="18"/>
              </w:rPr>
              <w:t>больше 0;</w:t>
            </w:r>
          </w:p>
        </w:tc>
      </w:tr>
    </w:tbl>
    <w:p w:rsidR="007049B6" w:rsidRDefault="007049B6" w:rsidP="007049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EC7E0A" w:rsidTr="007049B6">
        <w:tc>
          <w:tcPr>
            <w:tcW w:w="0" w:type="auto"/>
            <w:tcBorders>
              <w:top w:val="single" w:sz="4" w:space="0" w:color="auto"/>
              <w:left w:val="single" w:sz="4" w:space="0" w:color="auto"/>
              <w:bottom w:val="single" w:sz="4" w:space="0" w:color="auto"/>
              <w:right w:val="single" w:sz="4" w:space="0" w:color="auto"/>
            </w:tcBorders>
            <w:vAlign w:val="center"/>
          </w:tcPr>
          <w:p w:rsidR="00EC7E0A" w:rsidRDefault="00EC7E0A">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EC7E0A" w:rsidRDefault="00EC7E0A">
            <w:pPr>
              <w:jc w:val="center"/>
              <w:rPr>
                <w:sz w:val="18"/>
                <w:szCs w:val="18"/>
              </w:rPr>
            </w:pPr>
            <w:r>
              <w:rPr>
                <w:sz w:val="18"/>
                <w:szCs w:val="18"/>
              </w:rPr>
              <w:t>2</w:t>
            </w:r>
          </w:p>
        </w:tc>
      </w:tr>
      <w:tr w:rsidR="007049B6" w:rsidTr="007049B6">
        <w:tc>
          <w:tcPr>
            <w:tcW w:w="0" w:type="auto"/>
            <w:tcBorders>
              <w:top w:val="single" w:sz="4" w:space="0" w:color="auto"/>
              <w:left w:val="single" w:sz="4" w:space="0" w:color="auto"/>
              <w:bottom w:val="single" w:sz="4" w:space="0" w:color="auto"/>
              <w:right w:val="single" w:sz="4" w:space="0" w:color="auto"/>
            </w:tcBorders>
            <w:vAlign w:val="center"/>
            <w:hideMark/>
          </w:tcPr>
          <w:p w:rsidR="007049B6" w:rsidRDefault="007049B6">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7049B6" w:rsidRDefault="007049B6" w:rsidP="00CF09FE">
            <w:pPr>
              <w:numPr>
                <w:ilvl w:val="0"/>
                <w:numId w:val="146"/>
              </w:numPr>
              <w:jc w:val="both"/>
              <w:rPr>
                <w:sz w:val="18"/>
                <w:szCs w:val="18"/>
              </w:rPr>
            </w:pPr>
            <w:r>
              <w:rPr>
                <w:sz w:val="18"/>
                <w:szCs w:val="18"/>
              </w:rPr>
              <w:t>меньше 0</w:t>
            </w:r>
            <w:r w:rsidR="00EC7E0A">
              <w:rPr>
                <w:sz w:val="18"/>
                <w:szCs w:val="18"/>
              </w:rPr>
              <w:t>;</w:t>
            </w:r>
          </w:p>
          <w:p w:rsidR="007049B6" w:rsidRDefault="007049B6" w:rsidP="00CF09FE">
            <w:pPr>
              <w:numPr>
                <w:ilvl w:val="0"/>
                <w:numId w:val="146"/>
              </w:numPr>
              <w:jc w:val="both"/>
              <w:rPr>
                <w:sz w:val="18"/>
                <w:szCs w:val="18"/>
              </w:rPr>
            </w:pPr>
            <w:r>
              <w:rPr>
                <w:sz w:val="18"/>
                <w:szCs w:val="18"/>
              </w:rPr>
              <w:t>равна 0</w:t>
            </w:r>
            <w:r w:rsidR="00EC7E0A">
              <w:rPr>
                <w:sz w:val="18"/>
                <w:szCs w:val="18"/>
              </w:rPr>
              <w:t>;</w:t>
            </w:r>
          </w:p>
          <w:p w:rsidR="007049B6" w:rsidRDefault="007049B6" w:rsidP="00CF09FE">
            <w:pPr>
              <w:numPr>
                <w:ilvl w:val="0"/>
                <w:numId w:val="146"/>
              </w:numPr>
              <w:jc w:val="both"/>
              <w:rPr>
                <w:sz w:val="18"/>
                <w:szCs w:val="18"/>
              </w:rPr>
            </w:pPr>
            <w:r>
              <w:rPr>
                <w:sz w:val="18"/>
                <w:szCs w:val="18"/>
              </w:rPr>
              <w:t>30 руб.</w:t>
            </w:r>
          </w:p>
          <w:p w:rsidR="007049B6" w:rsidRDefault="007049B6" w:rsidP="005E103F">
            <w:pPr>
              <w:tabs>
                <w:tab w:val="num" w:pos="284"/>
              </w:tabs>
              <w:jc w:val="both"/>
              <w:rPr>
                <w:sz w:val="18"/>
                <w:szCs w:val="18"/>
              </w:rPr>
            </w:pPr>
            <w:r>
              <w:rPr>
                <w:sz w:val="18"/>
                <w:szCs w:val="18"/>
              </w:rPr>
              <w:t>5. В условиях рынка совершенной конкуренции спрос на труд определ</w:t>
            </w:r>
            <w:r>
              <w:rPr>
                <w:sz w:val="18"/>
                <w:szCs w:val="18"/>
              </w:rPr>
              <w:t>я</w:t>
            </w:r>
            <w:r>
              <w:rPr>
                <w:sz w:val="18"/>
                <w:szCs w:val="18"/>
              </w:rPr>
              <w:t>ется…</w:t>
            </w:r>
          </w:p>
          <w:p w:rsidR="007049B6" w:rsidRDefault="007049B6" w:rsidP="00CF09FE">
            <w:pPr>
              <w:widowControl w:val="0"/>
              <w:numPr>
                <w:ilvl w:val="0"/>
                <w:numId w:val="147"/>
              </w:numPr>
              <w:autoSpaceDE w:val="0"/>
              <w:autoSpaceDN w:val="0"/>
              <w:adjustRightInd w:val="0"/>
              <w:jc w:val="both"/>
              <w:rPr>
                <w:sz w:val="18"/>
                <w:szCs w:val="18"/>
              </w:rPr>
            </w:pPr>
            <w:r>
              <w:rPr>
                <w:sz w:val="18"/>
                <w:szCs w:val="18"/>
              </w:rPr>
              <w:t>величиной предельного продукта;</w:t>
            </w:r>
          </w:p>
          <w:p w:rsidR="007049B6" w:rsidRDefault="007049B6" w:rsidP="00CF09FE">
            <w:pPr>
              <w:widowControl w:val="0"/>
              <w:numPr>
                <w:ilvl w:val="0"/>
                <w:numId w:val="147"/>
              </w:numPr>
              <w:autoSpaceDE w:val="0"/>
              <w:autoSpaceDN w:val="0"/>
              <w:adjustRightInd w:val="0"/>
              <w:jc w:val="both"/>
              <w:rPr>
                <w:sz w:val="18"/>
                <w:szCs w:val="18"/>
              </w:rPr>
            </w:pPr>
            <w:r>
              <w:rPr>
                <w:sz w:val="18"/>
                <w:szCs w:val="18"/>
              </w:rPr>
              <w:t>качеством труда;</w:t>
            </w:r>
          </w:p>
          <w:p w:rsidR="007049B6" w:rsidRDefault="007049B6" w:rsidP="00CF09FE">
            <w:pPr>
              <w:widowControl w:val="0"/>
              <w:numPr>
                <w:ilvl w:val="0"/>
                <w:numId w:val="147"/>
              </w:numPr>
              <w:autoSpaceDE w:val="0"/>
              <w:autoSpaceDN w:val="0"/>
              <w:adjustRightInd w:val="0"/>
              <w:jc w:val="both"/>
              <w:rPr>
                <w:sz w:val="18"/>
                <w:szCs w:val="18"/>
              </w:rPr>
            </w:pPr>
            <w:r>
              <w:rPr>
                <w:sz w:val="18"/>
                <w:szCs w:val="18"/>
              </w:rPr>
              <w:t>уровнем заработной платы;</w:t>
            </w:r>
          </w:p>
          <w:p w:rsidR="007049B6" w:rsidRDefault="007049B6" w:rsidP="00CF09FE">
            <w:pPr>
              <w:numPr>
                <w:ilvl w:val="0"/>
                <w:numId w:val="147"/>
              </w:numPr>
              <w:jc w:val="both"/>
              <w:rPr>
                <w:sz w:val="18"/>
                <w:szCs w:val="18"/>
              </w:rPr>
            </w:pPr>
            <w:r>
              <w:rPr>
                <w:sz w:val="18"/>
                <w:szCs w:val="18"/>
              </w:rPr>
              <w:t>численностью трудоспособного населения.</w:t>
            </w:r>
          </w:p>
          <w:p w:rsidR="007049B6" w:rsidRDefault="007049B6" w:rsidP="005E103F">
            <w:pPr>
              <w:jc w:val="both"/>
              <w:rPr>
                <w:sz w:val="18"/>
                <w:szCs w:val="18"/>
              </w:rPr>
            </w:pPr>
            <w:r>
              <w:rPr>
                <w:sz w:val="18"/>
                <w:szCs w:val="18"/>
              </w:rPr>
              <w:t>6. Чтобы перейти от ВВП к ЧНП, необходимо…</w:t>
            </w:r>
          </w:p>
          <w:p w:rsidR="007049B6" w:rsidRDefault="007049B6" w:rsidP="00CF09FE">
            <w:pPr>
              <w:numPr>
                <w:ilvl w:val="0"/>
                <w:numId w:val="148"/>
              </w:numPr>
              <w:jc w:val="both"/>
              <w:rPr>
                <w:sz w:val="18"/>
                <w:szCs w:val="18"/>
              </w:rPr>
            </w:pPr>
            <w:r>
              <w:rPr>
                <w:sz w:val="18"/>
                <w:szCs w:val="18"/>
              </w:rPr>
              <w:t>прибавить величину амортизации;</w:t>
            </w:r>
          </w:p>
          <w:p w:rsidR="007049B6" w:rsidRDefault="007049B6" w:rsidP="00CF09FE">
            <w:pPr>
              <w:numPr>
                <w:ilvl w:val="0"/>
                <w:numId w:val="148"/>
              </w:numPr>
              <w:jc w:val="both"/>
              <w:rPr>
                <w:sz w:val="18"/>
                <w:szCs w:val="18"/>
              </w:rPr>
            </w:pPr>
            <w:r>
              <w:rPr>
                <w:sz w:val="18"/>
                <w:szCs w:val="18"/>
              </w:rPr>
              <w:t>вычесть валовые частные внутренние инвестиции;</w:t>
            </w:r>
          </w:p>
          <w:p w:rsidR="007049B6" w:rsidRDefault="007049B6" w:rsidP="00CF09FE">
            <w:pPr>
              <w:numPr>
                <w:ilvl w:val="0"/>
                <w:numId w:val="148"/>
              </w:numPr>
              <w:jc w:val="both"/>
              <w:rPr>
                <w:sz w:val="18"/>
                <w:szCs w:val="18"/>
              </w:rPr>
            </w:pPr>
            <w:r>
              <w:rPr>
                <w:sz w:val="18"/>
                <w:szCs w:val="18"/>
              </w:rPr>
              <w:t>прибавить чистые инвестиции;</w:t>
            </w:r>
          </w:p>
          <w:p w:rsidR="007049B6" w:rsidRDefault="007049B6" w:rsidP="00CF09FE">
            <w:pPr>
              <w:numPr>
                <w:ilvl w:val="0"/>
                <w:numId w:val="148"/>
              </w:numPr>
              <w:jc w:val="both"/>
              <w:rPr>
                <w:sz w:val="18"/>
                <w:szCs w:val="18"/>
              </w:rPr>
            </w:pPr>
            <w:r>
              <w:rPr>
                <w:sz w:val="18"/>
                <w:szCs w:val="18"/>
              </w:rPr>
              <w:t>вычесть сумму капиталовложений, направленных возмещение потребленного капитала.</w:t>
            </w:r>
          </w:p>
          <w:p w:rsidR="007049B6" w:rsidRDefault="007049B6" w:rsidP="005E103F">
            <w:pPr>
              <w:shd w:val="clear" w:color="auto" w:fill="FFFFFF"/>
              <w:tabs>
                <w:tab w:val="left" w:pos="-1080"/>
              </w:tabs>
              <w:jc w:val="both"/>
              <w:rPr>
                <w:color w:val="000000"/>
                <w:sz w:val="18"/>
                <w:szCs w:val="18"/>
              </w:rPr>
            </w:pPr>
            <w:r>
              <w:rPr>
                <w:sz w:val="18"/>
                <w:szCs w:val="18"/>
              </w:rPr>
              <w:t>7.</w:t>
            </w:r>
            <w:r>
              <w:rPr>
                <w:color w:val="000000"/>
                <w:sz w:val="18"/>
                <w:szCs w:val="18"/>
              </w:rPr>
              <w:t xml:space="preserve"> Низшая точка спада, характеризуется массовой безработицей, низким уровнем заработной платы, низким уровнем ссудного процента, прои</w:t>
            </w:r>
            <w:r>
              <w:rPr>
                <w:color w:val="000000"/>
                <w:sz w:val="18"/>
                <w:szCs w:val="18"/>
              </w:rPr>
              <w:t>з</w:t>
            </w:r>
            <w:r>
              <w:rPr>
                <w:color w:val="000000"/>
                <w:sz w:val="18"/>
                <w:szCs w:val="18"/>
              </w:rPr>
              <w:t>водство и не растет, и не падает, инвестиционные процессы практически затухают (хотя процентные ставки низки), товарные запасы начинают рассасываться по сниженным ценам, – это характерно для фазы эконом</w:t>
            </w:r>
            <w:r>
              <w:rPr>
                <w:color w:val="000000"/>
                <w:sz w:val="18"/>
                <w:szCs w:val="18"/>
              </w:rPr>
              <w:t>и</w:t>
            </w:r>
            <w:r>
              <w:rPr>
                <w:color w:val="000000"/>
                <w:sz w:val="18"/>
                <w:szCs w:val="18"/>
              </w:rPr>
              <w:t xml:space="preserve">ческого цикла: </w:t>
            </w:r>
          </w:p>
          <w:p w:rsidR="007049B6" w:rsidRDefault="007049B6" w:rsidP="00CF09FE">
            <w:pPr>
              <w:numPr>
                <w:ilvl w:val="0"/>
                <w:numId w:val="149"/>
              </w:numPr>
              <w:jc w:val="both"/>
              <w:rPr>
                <w:bCs/>
                <w:color w:val="000000"/>
                <w:sz w:val="18"/>
                <w:szCs w:val="18"/>
              </w:rPr>
            </w:pPr>
            <w:r>
              <w:rPr>
                <w:bCs/>
                <w:color w:val="000000"/>
                <w:sz w:val="18"/>
                <w:szCs w:val="18"/>
              </w:rPr>
              <w:t>кризис;</w:t>
            </w:r>
          </w:p>
          <w:p w:rsidR="007049B6" w:rsidRDefault="007049B6" w:rsidP="00CF09FE">
            <w:pPr>
              <w:numPr>
                <w:ilvl w:val="0"/>
                <w:numId w:val="149"/>
              </w:numPr>
              <w:jc w:val="both"/>
              <w:rPr>
                <w:color w:val="000000"/>
                <w:sz w:val="18"/>
                <w:szCs w:val="18"/>
              </w:rPr>
            </w:pPr>
            <w:r>
              <w:rPr>
                <w:color w:val="000000"/>
                <w:sz w:val="18"/>
                <w:szCs w:val="18"/>
              </w:rPr>
              <w:t>депрессия;</w:t>
            </w:r>
          </w:p>
          <w:p w:rsidR="007049B6" w:rsidRDefault="007049B6" w:rsidP="00CF09FE">
            <w:pPr>
              <w:numPr>
                <w:ilvl w:val="0"/>
                <w:numId w:val="149"/>
              </w:numPr>
              <w:jc w:val="both"/>
              <w:rPr>
                <w:sz w:val="18"/>
                <w:szCs w:val="18"/>
              </w:rPr>
            </w:pPr>
            <w:r>
              <w:rPr>
                <w:color w:val="000000"/>
                <w:sz w:val="18"/>
                <w:szCs w:val="18"/>
              </w:rPr>
              <w:t>оживление;</w:t>
            </w:r>
          </w:p>
          <w:p w:rsidR="007049B6" w:rsidRDefault="007049B6" w:rsidP="00CF09FE">
            <w:pPr>
              <w:numPr>
                <w:ilvl w:val="0"/>
                <w:numId w:val="149"/>
              </w:numPr>
              <w:jc w:val="both"/>
              <w:rPr>
                <w:color w:val="000000"/>
                <w:sz w:val="18"/>
                <w:szCs w:val="18"/>
              </w:rPr>
            </w:pPr>
            <w:r>
              <w:rPr>
                <w:color w:val="000000"/>
                <w:sz w:val="18"/>
                <w:szCs w:val="18"/>
              </w:rPr>
              <w:t>подъем.</w:t>
            </w:r>
          </w:p>
          <w:p w:rsidR="007049B6" w:rsidRDefault="007049B6" w:rsidP="005E103F">
            <w:pPr>
              <w:jc w:val="both"/>
              <w:rPr>
                <w:sz w:val="18"/>
                <w:szCs w:val="18"/>
              </w:rPr>
            </w:pPr>
            <w:r>
              <w:rPr>
                <w:sz w:val="18"/>
                <w:szCs w:val="18"/>
              </w:rPr>
              <w:t>8. Ситуация, вызывающая инфляцию издержек характеризуется:</w:t>
            </w:r>
          </w:p>
          <w:p w:rsidR="007049B6" w:rsidRDefault="007049B6" w:rsidP="00CF09FE">
            <w:pPr>
              <w:pStyle w:val="25"/>
              <w:widowControl/>
              <w:numPr>
                <w:ilvl w:val="0"/>
                <w:numId w:val="150"/>
              </w:numPr>
              <w:shd w:val="clear" w:color="auto" w:fill="FFFFFF"/>
              <w:jc w:val="both"/>
              <w:rPr>
                <w:sz w:val="18"/>
                <w:szCs w:val="18"/>
                <w:lang w:eastAsia="en-US"/>
              </w:rPr>
            </w:pPr>
            <w:r>
              <w:rPr>
                <w:sz w:val="18"/>
                <w:szCs w:val="18"/>
                <w:lang w:eastAsia="en-US"/>
              </w:rPr>
              <w:t>ростом МРОТ;</w:t>
            </w:r>
          </w:p>
          <w:p w:rsidR="007049B6" w:rsidRDefault="007049B6" w:rsidP="00CF09FE">
            <w:pPr>
              <w:numPr>
                <w:ilvl w:val="0"/>
                <w:numId w:val="150"/>
              </w:numPr>
              <w:jc w:val="both"/>
              <w:rPr>
                <w:sz w:val="18"/>
                <w:szCs w:val="18"/>
                <w:lang w:eastAsia="en-US"/>
              </w:rPr>
            </w:pPr>
            <w:r>
              <w:rPr>
                <w:sz w:val="18"/>
                <w:szCs w:val="18"/>
              </w:rPr>
              <w:t>ростом дефицита госбюджета;</w:t>
            </w:r>
          </w:p>
          <w:p w:rsidR="007049B6" w:rsidRDefault="007049B6" w:rsidP="00CF09FE">
            <w:pPr>
              <w:numPr>
                <w:ilvl w:val="0"/>
                <w:numId w:val="150"/>
              </w:numPr>
              <w:shd w:val="clear" w:color="auto" w:fill="FFFFFF"/>
              <w:jc w:val="both"/>
              <w:rPr>
                <w:bCs/>
                <w:sz w:val="18"/>
                <w:szCs w:val="18"/>
              </w:rPr>
            </w:pPr>
            <w:r>
              <w:rPr>
                <w:sz w:val="18"/>
                <w:szCs w:val="18"/>
              </w:rPr>
              <w:t>ростом государственных расходов на ВПК;</w:t>
            </w:r>
          </w:p>
          <w:p w:rsidR="007049B6" w:rsidRDefault="007049B6" w:rsidP="00CF09FE">
            <w:pPr>
              <w:numPr>
                <w:ilvl w:val="0"/>
                <w:numId w:val="150"/>
              </w:numPr>
              <w:shd w:val="clear" w:color="auto" w:fill="FFFFFF"/>
              <w:jc w:val="both"/>
              <w:rPr>
                <w:bCs/>
                <w:sz w:val="18"/>
                <w:szCs w:val="18"/>
              </w:rPr>
            </w:pPr>
            <w:r>
              <w:rPr>
                <w:bCs/>
                <w:sz w:val="18"/>
                <w:szCs w:val="18"/>
              </w:rPr>
              <w:t>ростом пособий по безработице.</w:t>
            </w:r>
          </w:p>
          <w:p w:rsidR="007049B6" w:rsidRDefault="007049B6" w:rsidP="005E103F">
            <w:pPr>
              <w:jc w:val="both"/>
              <w:rPr>
                <w:sz w:val="18"/>
                <w:szCs w:val="18"/>
              </w:rPr>
            </w:pPr>
            <w:r>
              <w:rPr>
                <w:sz w:val="18"/>
                <w:szCs w:val="18"/>
              </w:rPr>
              <w:t>9. Финансировать бюджетный дефицит в условиях инфляционной экон</w:t>
            </w:r>
            <w:r>
              <w:rPr>
                <w:sz w:val="18"/>
                <w:szCs w:val="18"/>
              </w:rPr>
              <w:t>о</w:t>
            </w:r>
            <w:r>
              <w:rPr>
                <w:sz w:val="18"/>
                <w:szCs w:val="18"/>
              </w:rPr>
              <w:t>мики предпочтительнее за счет:</w:t>
            </w:r>
          </w:p>
          <w:p w:rsidR="007049B6" w:rsidRDefault="007049B6" w:rsidP="00CF09FE">
            <w:pPr>
              <w:numPr>
                <w:ilvl w:val="0"/>
                <w:numId w:val="151"/>
              </w:numPr>
              <w:jc w:val="both"/>
              <w:rPr>
                <w:sz w:val="18"/>
                <w:szCs w:val="18"/>
              </w:rPr>
            </w:pPr>
            <w:r>
              <w:rPr>
                <w:sz w:val="18"/>
                <w:szCs w:val="18"/>
              </w:rPr>
              <w:t>эмиссии;</w:t>
            </w:r>
          </w:p>
          <w:p w:rsidR="007049B6" w:rsidRDefault="007049B6" w:rsidP="00CF09FE">
            <w:pPr>
              <w:numPr>
                <w:ilvl w:val="0"/>
                <w:numId w:val="151"/>
              </w:numPr>
              <w:jc w:val="both"/>
              <w:rPr>
                <w:sz w:val="18"/>
                <w:szCs w:val="18"/>
              </w:rPr>
            </w:pPr>
            <w:r>
              <w:rPr>
                <w:sz w:val="18"/>
                <w:szCs w:val="18"/>
              </w:rPr>
              <w:t>внешних займов;</w:t>
            </w:r>
          </w:p>
          <w:p w:rsidR="007049B6" w:rsidRDefault="007049B6" w:rsidP="00CF09FE">
            <w:pPr>
              <w:numPr>
                <w:ilvl w:val="0"/>
                <w:numId w:val="151"/>
              </w:numPr>
              <w:jc w:val="both"/>
              <w:rPr>
                <w:sz w:val="18"/>
                <w:szCs w:val="18"/>
              </w:rPr>
            </w:pPr>
            <w:r>
              <w:rPr>
                <w:sz w:val="18"/>
                <w:szCs w:val="18"/>
              </w:rPr>
              <w:t>внутренних займов;</w:t>
            </w:r>
          </w:p>
          <w:p w:rsidR="007049B6" w:rsidRDefault="007049B6" w:rsidP="00CF09FE">
            <w:pPr>
              <w:numPr>
                <w:ilvl w:val="0"/>
                <w:numId w:val="151"/>
              </w:numPr>
              <w:jc w:val="both"/>
              <w:rPr>
                <w:sz w:val="18"/>
                <w:szCs w:val="18"/>
              </w:rPr>
            </w:pPr>
            <w:r>
              <w:rPr>
                <w:sz w:val="18"/>
                <w:szCs w:val="18"/>
              </w:rPr>
              <w:t>выпуска ценных бумаг.</w:t>
            </w:r>
          </w:p>
          <w:p w:rsidR="007049B6" w:rsidRDefault="007049B6" w:rsidP="005E103F">
            <w:pPr>
              <w:tabs>
                <w:tab w:val="left" w:pos="0"/>
                <w:tab w:val="num" w:pos="100"/>
              </w:tabs>
              <w:jc w:val="both"/>
              <w:rPr>
                <w:sz w:val="18"/>
                <w:szCs w:val="18"/>
              </w:rPr>
            </w:pPr>
            <w:r>
              <w:rPr>
                <w:sz w:val="18"/>
                <w:szCs w:val="18"/>
              </w:rPr>
              <w:t>10. Одним из конкретных проявлений закономерностей, описанных те</w:t>
            </w:r>
            <w:r>
              <w:rPr>
                <w:sz w:val="18"/>
                <w:szCs w:val="18"/>
              </w:rPr>
              <w:t>о</w:t>
            </w:r>
            <w:r>
              <w:rPr>
                <w:sz w:val="18"/>
                <w:szCs w:val="18"/>
              </w:rPr>
              <w:t>ремой Рыбчинского, является:</w:t>
            </w:r>
          </w:p>
          <w:p w:rsidR="007049B6" w:rsidRDefault="007049B6" w:rsidP="00CF09FE">
            <w:pPr>
              <w:numPr>
                <w:ilvl w:val="0"/>
                <w:numId w:val="152"/>
              </w:numPr>
              <w:tabs>
                <w:tab w:val="left" w:pos="0"/>
              </w:tabs>
              <w:jc w:val="both"/>
              <w:rPr>
                <w:sz w:val="18"/>
                <w:szCs w:val="18"/>
              </w:rPr>
            </w:pPr>
            <w:r>
              <w:rPr>
                <w:sz w:val="18"/>
                <w:szCs w:val="18"/>
              </w:rPr>
              <w:t>голландская болезнь;</w:t>
            </w:r>
          </w:p>
          <w:p w:rsidR="007049B6" w:rsidRDefault="007049B6" w:rsidP="00CF09FE">
            <w:pPr>
              <w:numPr>
                <w:ilvl w:val="0"/>
                <w:numId w:val="152"/>
              </w:numPr>
              <w:tabs>
                <w:tab w:val="left" w:pos="0"/>
              </w:tabs>
              <w:jc w:val="both"/>
              <w:rPr>
                <w:sz w:val="18"/>
                <w:szCs w:val="18"/>
              </w:rPr>
            </w:pPr>
            <w:r>
              <w:rPr>
                <w:sz w:val="18"/>
                <w:szCs w:val="18"/>
              </w:rPr>
              <w:t>бельгийская болезнь;</w:t>
            </w:r>
          </w:p>
          <w:p w:rsidR="007049B6" w:rsidRDefault="007049B6" w:rsidP="00CF09FE">
            <w:pPr>
              <w:numPr>
                <w:ilvl w:val="0"/>
                <w:numId w:val="152"/>
              </w:numPr>
              <w:tabs>
                <w:tab w:val="left" w:pos="0"/>
              </w:tabs>
              <w:jc w:val="both"/>
              <w:rPr>
                <w:sz w:val="18"/>
                <w:szCs w:val="18"/>
              </w:rPr>
            </w:pPr>
            <w:r>
              <w:rPr>
                <w:sz w:val="18"/>
                <w:szCs w:val="18"/>
              </w:rPr>
              <w:t>кессонная болезнь;</w:t>
            </w:r>
          </w:p>
          <w:p w:rsidR="007049B6" w:rsidRDefault="007049B6" w:rsidP="00CF09FE">
            <w:pPr>
              <w:pStyle w:val="33"/>
              <w:numPr>
                <w:ilvl w:val="0"/>
                <w:numId w:val="152"/>
              </w:numPr>
              <w:tabs>
                <w:tab w:val="left" w:pos="-4224"/>
                <w:tab w:val="left" w:pos="360"/>
              </w:tabs>
              <w:spacing w:after="0" w:line="240" w:lineRule="auto"/>
              <w:jc w:val="both"/>
              <w:rPr>
                <w:rFonts w:ascii="Times New Roman" w:hAnsi="Times New Roman"/>
                <w:sz w:val="18"/>
                <w:szCs w:val="18"/>
              </w:rPr>
            </w:pPr>
            <w:r>
              <w:rPr>
                <w:rFonts w:ascii="Times New Roman" w:hAnsi="Times New Roman"/>
                <w:sz w:val="18"/>
                <w:szCs w:val="18"/>
              </w:rPr>
              <w:t>синдром приобретения атипичной пневмонии.</w:t>
            </w:r>
          </w:p>
        </w:tc>
      </w:tr>
      <w:tr w:rsidR="005E103F" w:rsidTr="007049B6">
        <w:tc>
          <w:tcPr>
            <w:tcW w:w="0" w:type="auto"/>
            <w:tcBorders>
              <w:top w:val="single" w:sz="4" w:space="0" w:color="auto"/>
              <w:left w:val="single" w:sz="4" w:space="0" w:color="auto"/>
              <w:bottom w:val="single" w:sz="4" w:space="0" w:color="auto"/>
              <w:right w:val="single" w:sz="4" w:space="0" w:color="auto"/>
            </w:tcBorders>
            <w:vAlign w:val="center"/>
          </w:tcPr>
          <w:p w:rsidR="005E103F" w:rsidRDefault="005E103F">
            <w:pPr>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5E103F" w:rsidRDefault="005E103F" w:rsidP="005E103F">
            <w:pPr>
              <w:tabs>
                <w:tab w:val="left" w:pos="142"/>
                <w:tab w:val="left" w:pos="284"/>
              </w:tabs>
              <w:jc w:val="both"/>
              <w:rPr>
                <w:sz w:val="18"/>
                <w:szCs w:val="18"/>
              </w:rPr>
            </w:pPr>
            <w:r>
              <w:rPr>
                <w:sz w:val="18"/>
                <w:szCs w:val="18"/>
              </w:rPr>
              <w:t>1. Деньги – это:</w:t>
            </w:r>
          </w:p>
          <w:p w:rsidR="005E103F" w:rsidRDefault="005E103F" w:rsidP="00CF09FE">
            <w:pPr>
              <w:numPr>
                <w:ilvl w:val="0"/>
                <w:numId w:val="153"/>
              </w:numPr>
              <w:tabs>
                <w:tab w:val="left" w:pos="142"/>
                <w:tab w:val="left" w:pos="284"/>
              </w:tabs>
              <w:jc w:val="both"/>
              <w:rPr>
                <w:sz w:val="18"/>
                <w:szCs w:val="18"/>
              </w:rPr>
            </w:pPr>
            <w:r>
              <w:rPr>
                <w:sz w:val="18"/>
                <w:szCs w:val="18"/>
              </w:rPr>
              <w:t xml:space="preserve">всеобщий эквивалент обмена, совершенно не обладающий </w:t>
            </w:r>
          </w:p>
        </w:tc>
      </w:tr>
    </w:tbl>
    <w:p w:rsidR="007049B6" w:rsidRDefault="007049B6" w:rsidP="007049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5E103F" w:rsidTr="007049B6">
        <w:tc>
          <w:tcPr>
            <w:tcW w:w="0" w:type="auto"/>
            <w:tcBorders>
              <w:top w:val="single" w:sz="4" w:space="0" w:color="auto"/>
              <w:left w:val="single" w:sz="4" w:space="0" w:color="auto"/>
              <w:bottom w:val="single" w:sz="4" w:space="0" w:color="auto"/>
              <w:right w:val="single" w:sz="4" w:space="0" w:color="auto"/>
            </w:tcBorders>
            <w:vAlign w:val="center"/>
          </w:tcPr>
          <w:p w:rsidR="005E103F" w:rsidRDefault="005E103F">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5E103F" w:rsidRDefault="005E103F">
            <w:pPr>
              <w:jc w:val="center"/>
              <w:rPr>
                <w:sz w:val="18"/>
                <w:szCs w:val="18"/>
              </w:rPr>
            </w:pPr>
            <w:r>
              <w:rPr>
                <w:sz w:val="18"/>
                <w:szCs w:val="18"/>
              </w:rPr>
              <w:t>2</w:t>
            </w:r>
          </w:p>
        </w:tc>
      </w:tr>
      <w:tr w:rsidR="007049B6" w:rsidTr="007049B6">
        <w:tc>
          <w:tcPr>
            <w:tcW w:w="0" w:type="auto"/>
            <w:tcBorders>
              <w:top w:val="single" w:sz="4" w:space="0" w:color="auto"/>
              <w:left w:val="single" w:sz="4" w:space="0" w:color="auto"/>
              <w:bottom w:val="single" w:sz="4" w:space="0" w:color="auto"/>
              <w:right w:val="single" w:sz="4" w:space="0" w:color="auto"/>
            </w:tcBorders>
            <w:vAlign w:val="center"/>
            <w:hideMark/>
          </w:tcPr>
          <w:p w:rsidR="007049B6" w:rsidRDefault="007049B6">
            <w:pPr>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5E103F" w:rsidRDefault="005E103F" w:rsidP="005E103F">
            <w:pPr>
              <w:tabs>
                <w:tab w:val="left" w:pos="-4365"/>
              </w:tabs>
              <w:ind w:left="738"/>
              <w:jc w:val="both"/>
              <w:rPr>
                <w:sz w:val="18"/>
                <w:szCs w:val="18"/>
              </w:rPr>
            </w:pPr>
            <w:r>
              <w:rPr>
                <w:sz w:val="18"/>
                <w:szCs w:val="18"/>
              </w:rPr>
              <w:t>ликвидностью;</w:t>
            </w:r>
          </w:p>
          <w:p w:rsidR="007049B6" w:rsidRDefault="007049B6" w:rsidP="00CF09FE">
            <w:pPr>
              <w:numPr>
                <w:ilvl w:val="0"/>
                <w:numId w:val="153"/>
              </w:numPr>
              <w:tabs>
                <w:tab w:val="left" w:pos="142"/>
                <w:tab w:val="left" w:pos="284"/>
              </w:tabs>
              <w:jc w:val="both"/>
              <w:rPr>
                <w:sz w:val="18"/>
                <w:szCs w:val="18"/>
              </w:rPr>
            </w:pPr>
            <w:r>
              <w:rPr>
                <w:sz w:val="18"/>
                <w:szCs w:val="18"/>
              </w:rPr>
              <w:t>особый товар, абсолютно не ликвидный;</w:t>
            </w:r>
          </w:p>
          <w:p w:rsidR="007049B6" w:rsidRDefault="007049B6" w:rsidP="00CF09FE">
            <w:pPr>
              <w:numPr>
                <w:ilvl w:val="0"/>
                <w:numId w:val="153"/>
              </w:numPr>
              <w:tabs>
                <w:tab w:val="left" w:pos="-3060"/>
                <w:tab w:val="left" w:pos="142"/>
                <w:tab w:val="left" w:pos="284"/>
              </w:tabs>
              <w:jc w:val="both"/>
              <w:rPr>
                <w:sz w:val="18"/>
                <w:szCs w:val="18"/>
              </w:rPr>
            </w:pPr>
            <w:r>
              <w:rPr>
                <w:sz w:val="18"/>
                <w:szCs w:val="18"/>
              </w:rPr>
              <w:t>примитивное средство расчётов на рынке;</w:t>
            </w:r>
          </w:p>
          <w:p w:rsidR="007049B6" w:rsidRDefault="007049B6" w:rsidP="00CF09FE">
            <w:pPr>
              <w:numPr>
                <w:ilvl w:val="0"/>
                <w:numId w:val="153"/>
              </w:numPr>
              <w:jc w:val="both"/>
              <w:rPr>
                <w:sz w:val="18"/>
                <w:szCs w:val="18"/>
              </w:rPr>
            </w:pPr>
            <w:r>
              <w:rPr>
                <w:sz w:val="18"/>
                <w:szCs w:val="18"/>
              </w:rPr>
              <w:t>особый товар, обладающий абсолютной ликвидностью.</w:t>
            </w:r>
          </w:p>
          <w:p w:rsidR="007049B6" w:rsidRDefault="007049B6" w:rsidP="005E103F">
            <w:pPr>
              <w:jc w:val="both"/>
              <w:rPr>
                <w:sz w:val="18"/>
                <w:szCs w:val="18"/>
              </w:rPr>
            </w:pPr>
            <w:r>
              <w:rPr>
                <w:sz w:val="18"/>
                <w:szCs w:val="18"/>
              </w:rPr>
              <w:t>2. Если цена товара неэластичного спроса выросла на 10 %, то выручка…</w:t>
            </w:r>
          </w:p>
          <w:p w:rsidR="007049B6" w:rsidRDefault="007049B6" w:rsidP="00CF09FE">
            <w:pPr>
              <w:widowControl w:val="0"/>
              <w:numPr>
                <w:ilvl w:val="0"/>
                <w:numId w:val="154"/>
              </w:numPr>
              <w:autoSpaceDE w:val="0"/>
              <w:autoSpaceDN w:val="0"/>
              <w:adjustRightInd w:val="0"/>
              <w:jc w:val="both"/>
              <w:rPr>
                <w:sz w:val="18"/>
                <w:szCs w:val="18"/>
              </w:rPr>
            </w:pPr>
            <w:r>
              <w:rPr>
                <w:sz w:val="18"/>
                <w:szCs w:val="18"/>
              </w:rPr>
              <w:t>осталась прежней</w:t>
            </w:r>
            <w:r w:rsidR="005E103F">
              <w:rPr>
                <w:sz w:val="18"/>
                <w:szCs w:val="18"/>
              </w:rPr>
              <w:t>;</w:t>
            </w:r>
          </w:p>
          <w:p w:rsidR="007049B6" w:rsidRDefault="007049B6" w:rsidP="00CF09FE">
            <w:pPr>
              <w:widowControl w:val="0"/>
              <w:numPr>
                <w:ilvl w:val="0"/>
                <w:numId w:val="154"/>
              </w:numPr>
              <w:autoSpaceDE w:val="0"/>
              <w:autoSpaceDN w:val="0"/>
              <w:adjustRightInd w:val="0"/>
              <w:jc w:val="both"/>
              <w:rPr>
                <w:sz w:val="18"/>
                <w:szCs w:val="18"/>
              </w:rPr>
            </w:pPr>
            <w:r>
              <w:rPr>
                <w:sz w:val="18"/>
                <w:szCs w:val="18"/>
              </w:rPr>
              <w:t>сократилась</w:t>
            </w:r>
            <w:r w:rsidR="005E103F">
              <w:rPr>
                <w:sz w:val="18"/>
                <w:szCs w:val="18"/>
              </w:rPr>
              <w:t>;</w:t>
            </w:r>
          </w:p>
          <w:p w:rsidR="007049B6" w:rsidRDefault="007049B6" w:rsidP="00CF09FE">
            <w:pPr>
              <w:widowControl w:val="0"/>
              <w:numPr>
                <w:ilvl w:val="0"/>
                <w:numId w:val="154"/>
              </w:numPr>
              <w:autoSpaceDE w:val="0"/>
              <w:autoSpaceDN w:val="0"/>
              <w:adjustRightInd w:val="0"/>
              <w:jc w:val="both"/>
              <w:rPr>
                <w:sz w:val="18"/>
                <w:szCs w:val="18"/>
              </w:rPr>
            </w:pPr>
            <w:r>
              <w:rPr>
                <w:sz w:val="18"/>
                <w:szCs w:val="18"/>
              </w:rPr>
              <w:t>сократилась на 10%</w:t>
            </w:r>
            <w:r w:rsidR="005E103F">
              <w:rPr>
                <w:sz w:val="18"/>
                <w:szCs w:val="18"/>
              </w:rPr>
              <w:t>;</w:t>
            </w:r>
          </w:p>
          <w:p w:rsidR="007049B6" w:rsidRDefault="007049B6" w:rsidP="00CF09FE">
            <w:pPr>
              <w:numPr>
                <w:ilvl w:val="0"/>
                <w:numId w:val="154"/>
              </w:numPr>
              <w:jc w:val="both"/>
              <w:outlineLvl w:val="0"/>
              <w:rPr>
                <w:sz w:val="18"/>
                <w:szCs w:val="18"/>
              </w:rPr>
            </w:pPr>
            <w:r>
              <w:rPr>
                <w:sz w:val="18"/>
                <w:szCs w:val="18"/>
              </w:rPr>
              <w:t>выросла</w:t>
            </w:r>
            <w:r w:rsidR="005E103F">
              <w:rPr>
                <w:sz w:val="18"/>
                <w:szCs w:val="18"/>
              </w:rPr>
              <w:t>.</w:t>
            </w:r>
          </w:p>
          <w:p w:rsidR="007049B6" w:rsidRDefault="007049B6" w:rsidP="005E103F">
            <w:pPr>
              <w:jc w:val="both"/>
              <w:rPr>
                <w:sz w:val="18"/>
                <w:szCs w:val="18"/>
              </w:rPr>
            </w:pPr>
            <w:r>
              <w:rPr>
                <w:sz w:val="18"/>
                <w:szCs w:val="18"/>
              </w:rPr>
              <w:t>3. Возможности потребителя приобретать те или иные наборы двух тов</w:t>
            </w:r>
            <w:r>
              <w:rPr>
                <w:sz w:val="18"/>
                <w:szCs w:val="18"/>
              </w:rPr>
              <w:t>а</w:t>
            </w:r>
            <w:r>
              <w:rPr>
                <w:sz w:val="18"/>
                <w:szCs w:val="18"/>
              </w:rPr>
              <w:t>ров отражает…</w:t>
            </w:r>
          </w:p>
          <w:p w:rsidR="007049B6" w:rsidRDefault="007049B6" w:rsidP="00CF09FE">
            <w:pPr>
              <w:numPr>
                <w:ilvl w:val="0"/>
                <w:numId w:val="155"/>
              </w:numPr>
              <w:jc w:val="both"/>
              <w:rPr>
                <w:sz w:val="18"/>
                <w:szCs w:val="18"/>
              </w:rPr>
            </w:pPr>
            <w:r>
              <w:rPr>
                <w:sz w:val="18"/>
                <w:szCs w:val="18"/>
              </w:rPr>
              <w:t>бюджетная линия;</w:t>
            </w:r>
          </w:p>
          <w:p w:rsidR="007049B6" w:rsidRDefault="007049B6" w:rsidP="00CF09FE">
            <w:pPr>
              <w:numPr>
                <w:ilvl w:val="0"/>
                <w:numId w:val="155"/>
              </w:numPr>
              <w:jc w:val="both"/>
              <w:rPr>
                <w:sz w:val="18"/>
                <w:szCs w:val="18"/>
              </w:rPr>
            </w:pPr>
            <w:r>
              <w:rPr>
                <w:sz w:val="18"/>
                <w:szCs w:val="18"/>
              </w:rPr>
              <w:t>кривая безразличия;</w:t>
            </w:r>
          </w:p>
          <w:p w:rsidR="007049B6" w:rsidRDefault="007049B6" w:rsidP="00CF09FE">
            <w:pPr>
              <w:numPr>
                <w:ilvl w:val="0"/>
                <w:numId w:val="155"/>
              </w:numPr>
              <w:jc w:val="both"/>
              <w:rPr>
                <w:sz w:val="18"/>
                <w:szCs w:val="18"/>
              </w:rPr>
            </w:pPr>
            <w:r>
              <w:rPr>
                <w:sz w:val="18"/>
                <w:szCs w:val="18"/>
              </w:rPr>
              <w:t>кривая спроса;</w:t>
            </w:r>
          </w:p>
          <w:p w:rsidR="007049B6" w:rsidRDefault="007049B6" w:rsidP="00CF09FE">
            <w:pPr>
              <w:numPr>
                <w:ilvl w:val="0"/>
                <w:numId w:val="155"/>
              </w:numPr>
              <w:jc w:val="both"/>
              <w:rPr>
                <w:sz w:val="18"/>
                <w:szCs w:val="18"/>
              </w:rPr>
            </w:pPr>
            <w:r>
              <w:rPr>
                <w:sz w:val="18"/>
                <w:szCs w:val="18"/>
              </w:rPr>
              <w:t>кривая производственных возможностей.</w:t>
            </w:r>
          </w:p>
          <w:p w:rsidR="007049B6" w:rsidRDefault="007049B6" w:rsidP="005E103F">
            <w:pPr>
              <w:jc w:val="both"/>
              <w:rPr>
                <w:sz w:val="18"/>
                <w:szCs w:val="18"/>
              </w:rPr>
            </w:pPr>
            <w:r>
              <w:rPr>
                <w:sz w:val="18"/>
                <w:szCs w:val="18"/>
              </w:rPr>
              <w:t>4. В условиях совершенной конкуренции фирма может увеличивать пр</w:t>
            </w:r>
            <w:r>
              <w:rPr>
                <w:sz w:val="18"/>
                <w:szCs w:val="18"/>
              </w:rPr>
              <w:t>о</w:t>
            </w:r>
            <w:r>
              <w:rPr>
                <w:sz w:val="18"/>
                <w:szCs w:val="18"/>
              </w:rPr>
              <w:t>изводство:</w:t>
            </w:r>
          </w:p>
          <w:p w:rsidR="007049B6" w:rsidRDefault="007049B6" w:rsidP="00CF09FE">
            <w:pPr>
              <w:numPr>
                <w:ilvl w:val="0"/>
                <w:numId w:val="156"/>
              </w:numPr>
              <w:jc w:val="both"/>
              <w:rPr>
                <w:sz w:val="18"/>
                <w:szCs w:val="18"/>
              </w:rPr>
            </w:pPr>
            <w:r>
              <w:rPr>
                <w:sz w:val="18"/>
                <w:szCs w:val="18"/>
              </w:rPr>
              <w:t>при МС &lt;Р;</w:t>
            </w:r>
          </w:p>
          <w:p w:rsidR="007049B6" w:rsidRDefault="007049B6" w:rsidP="00CF09FE">
            <w:pPr>
              <w:numPr>
                <w:ilvl w:val="0"/>
                <w:numId w:val="156"/>
              </w:numPr>
              <w:jc w:val="both"/>
              <w:rPr>
                <w:sz w:val="18"/>
                <w:szCs w:val="18"/>
              </w:rPr>
            </w:pPr>
            <w:r>
              <w:rPr>
                <w:sz w:val="18"/>
                <w:szCs w:val="18"/>
              </w:rPr>
              <w:t xml:space="preserve">при </w:t>
            </w:r>
            <w:r>
              <w:rPr>
                <w:sz w:val="18"/>
                <w:szCs w:val="18"/>
                <w:lang w:val="en-US"/>
              </w:rPr>
              <w:t>MC</w:t>
            </w:r>
            <w:r>
              <w:rPr>
                <w:sz w:val="18"/>
                <w:szCs w:val="18"/>
              </w:rPr>
              <w:t>&gt;</w:t>
            </w:r>
            <w:r>
              <w:rPr>
                <w:sz w:val="18"/>
                <w:szCs w:val="18"/>
                <w:lang w:val="en-US"/>
              </w:rPr>
              <w:t>P</w:t>
            </w:r>
            <w:r>
              <w:rPr>
                <w:sz w:val="18"/>
                <w:szCs w:val="18"/>
              </w:rPr>
              <w:t>;</w:t>
            </w:r>
          </w:p>
          <w:p w:rsidR="007049B6" w:rsidRDefault="007049B6" w:rsidP="00CF09FE">
            <w:pPr>
              <w:numPr>
                <w:ilvl w:val="0"/>
                <w:numId w:val="156"/>
              </w:numPr>
              <w:jc w:val="both"/>
              <w:rPr>
                <w:sz w:val="18"/>
                <w:szCs w:val="18"/>
              </w:rPr>
            </w:pPr>
            <w:r>
              <w:rPr>
                <w:sz w:val="18"/>
                <w:szCs w:val="18"/>
              </w:rPr>
              <w:t xml:space="preserve">при </w:t>
            </w:r>
            <w:r>
              <w:rPr>
                <w:sz w:val="18"/>
                <w:szCs w:val="18"/>
                <w:lang w:val="en-US"/>
              </w:rPr>
              <w:t>MC</w:t>
            </w:r>
            <w:r>
              <w:rPr>
                <w:sz w:val="18"/>
                <w:szCs w:val="18"/>
              </w:rPr>
              <w:t xml:space="preserve"> = </w:t>
            </w:r>
            <w:r>
              <w:rPr>
                <w:sz w:val="18"/>
                <w:szCs w:val="18"/>
                <w:lang w:val="en-US"/>
              </w:rPr>
              <w:t>P</w:t>
            </w:r>
            <w:r>
              <w:rPr>
                <w:sz w:val="18"/>
                <w:szCs w:val="18"/>
              </w:rPr>
              <w:t>;</w:t>
            </w:r>
          </w:p>
          <w:p w:rsidR="007049B6" w:rsidRDefault="007049B6" w:rsidP="00CF09FE">
            <w:pPr>
              <w:numPr>
                <w:ilvl w:val="0"/>
                <w:numId w:val="156"/>
              </w:numPr>
              <w:jc w:val="both"/>
              <w:rPr>
                <w:sz w:val="18"/>
                <w:szCs w:val="18"/>
              </w:rPr>
            </w:pPr>
            <w:r>
              <w:rPr>
                <w:sz w:val="18"/>
                <w:szCs w:val="18"/>
              </w:rPr>
              <w:t xml:space="preserve">при </w:t>
            </w:r>
            <w:r>
              <w:rPr>
                <w:sz w:val="18"/>
                <w:szCs w:val="18"/>
                <w:lang w:val="en-US"/>
              </w:rPr>
              <w:t>MC</w:t>
            </w:r>
            <w:r>
              <w:rPr>
                <w:sz w:val="18"/>
                <w:szCs w:val="18"/>
              </w:rPr>
              <w:t xml:space="preserve"> = </w:t>
            </w:r>
            <w:r>
              <w:rPr>
                <w:sz w:val="18"/>
                <w:szCs w:val="18"/>
                <w:lang w:val="en-US"/>
              </w:rPr>
              <w:t>MR</w:t>
            </w:r>
            <w:r>
              <w:rPr>
                <w:sz w:val="18"/>
                <w:szCs w:val="18"/>
              </w:rPr>
              <w:t>.</w:t>
            </w:r>
          </w:p>
          <w:p w:rsidR="007049B6" w:rsidRDefault="007049B6" w:rsidP="005E103F">
            <w:pPr>
              <w:tabs>
                <w:tab w:val="num" w:pos="284"/>
              </w:tabs>
              <w:jc w:val="both"/>
              <w:rPr>
                <w:sz w:val="18"/>
                <w:szCs w:val="18"/>
              </w:rPr>
            </w:pPr>
            <w:r>
              <w:rPr>
                <w:sz w:val="18"/>
                <w:szCs w:val="18"/>
              </w:rPr>
              <w:t>5. Объектом купли – продажи на рынке труда является…</w:t>
            </w:r>
          </w:p>
          <w:p w:rsidR="007049B6" w:rsidRDefault="007049B6" w:rsidP="00CF09FE">
            <w:pPr>
              <w:widowControl w:val="0"/>
              <w:numPr>
                <w:ilvl w:val="0"/>
                <w:numId w:val="157"/>
              </w:numPr>
              <w:autoSpaceDE w:val="0"/>
              <w:autoSpaceDN w:val="0"/>
              <w:adjustRightInd w:val="0"/>
              <w:jc w:val="both"/>
              <w:rPr>
                <w:sz w:val="18"/>
                <w:szCs w:val="18"/>
              </w:rPr>
            </w:pPr>
            <w:r>
              <w:rPr>
                <w:sz w:val="18"/>
                <w:szCs w:val="18"/>
              </w:rPr>
              <w:t>непосредственно труд;</w:t>
            </w:r>
          </w:p>
          <w:p w:rsidR="007049B6" w:rsidRDefault="007049B6" w:rsidP="00CF09FE">
            <w:pPr>
              <w:widowControl w:val="0"/>
              <w:numPr>
                <w:ilvl w:val="0"/>
                <w:numId w:val="157"/>
              </w:numPr>
              <w:autoSpaceDE w:val="0"/>
              <w:autoSpaceDN w:val="0"/>
              <w:adjustRightInd w:val="0"/>
              <w:jc w:val="both"/>
              <w:rPr>
                <w:sz w:val="18"/>
                <w:szCs w:val="18"/>
              </w:rPr>
            </w:pPr>
            <w:r>
              <w:rPr>
                <w:sz w:val="18"/>
                <w:szCs w:val="18"/>
              </w:rPr>
              <w:t>трудовой ресурс;</w:t>
            </w:r>
          </w:p>
          <w:p w:rsidR="007049B6" w:rsidRDefault="007049B6" w:rsidP="00CF09FE">
            <w:pPr>
              <w:widowControl w:val="0"/>
              <w:numPr>
                <w:ilvl w:val="0"/>
                <w:numId w:val="157"/>
              </w:numPr>
              <w:autoSpaceDE w:val="0"/>
              <w:autoSpaceDN w:val="0"/>
              <w:adjustRightInd w:val="0"/>
              <w:jc w:val="both"/>
              <w:rPr>
                <w:sz w:val="18"/>
                <w:szCs w:val="18"/>
              </w:rPr>
            </w:pPr>
            <w:r>
              <w:rPr>
                <w:sz w:val="18"/>
                <w:szCs w:val="18"/>
              </w:rPr>
              <w:t>услуга труда;</w:t>
            </w:r>
          </w:p>
          <w:p w:rsidR="007049B6" w:rsidRDefault="007049B6" w:rsidP="00CF09FE">
            <w:pPr>
              <w:widowControl w:val="0"/>
              <w:numPr>
                <w:ilvl w:val="0"/>
                <w:numId w:val="157"/>
              </w:numPr>
              <w:autoSpaceDE w:val="0"/>
              <w:autoSpaceDN w:val="0"/>
              <w:adjustRightInd w:val="0"/>
              <w:jc w:val="both"/>
              <w:rPr>
                <w:sz w:val="18"/>
                <w:szCs w:val="18"/>
              </w:rPr>
            </w:pPr>
            <w:r>
              <w:rPr>
                <w:sz w:val="18"/>
                <w:szCs w:val="18"/>
              </w:rPr>
              <w:t>работник.</w:t>
            </w:r>
          </w:p>
          <w:p w:rsidR="007049B6" w:rsidRDefault="007049B6" w:rsidP="005E103F">
            <w:pPr>
              <w:jc w:val="both"/>
              <w:rPr>
                <w:sz w:val="18"/>
                <w:szCs w:val="18"/>
              </w:rPr>
            </w:pPr>
            <w:r>
              <w:rPr>
                <w:sz w:val="18"/>
                <w:szCs w:val="18"/>
              </w:rPr>
              <w:t>6. Приобретение новой технологии производства приведёт:</w:t>
            </w:r>
          </w:p>
          <w:p w:rsidR="007049B6" w:rsidRDefault="007049B6" w:rsidP="00CF09FE">
            <w:pPr>
              <w:numPr>
                <w:ilvl w:val="0"/>
                <w:numId w:val="158"/>
              </w:numPr>
              <w:jc w:val="both"/>
              <w:rPr>
                <w:sz w:val="18"/>
                <w:szCs w:val="18"/>
              </w:rPr>
            </w:pPr>
            <w:r>
              <w:rPr>
                <w:sz w:val="18"/>
                <w:szCs w:val="18"/>
              </w:rPr>
              <w:t>к сдвигу кривой совокупного спроса вправо;</w:t>
            </w:r>
          </w:p>
          <w:p w:rsidR="007049B6" w:rsidRDefault="007049B6" w:rsidP="00CF09FE">
            <w:pPr>
              <w:numPr>
                <w:ilvl w:val="0"/>
                <w:numId w:val="158"/>
              </w:numPr>
              <w:jc w:val="both"/>
              <w:rPr>
                <w:sz w:val="18"/>
                <w:szCs w:val="18"/>
              </w:rPr>
            </w:pPr>
            <w:r>
              <w:rPr>
                <w:sz w:val="18"/>
                <w:szCs w:val="18"/>
              </w:rPr>
              <w:t>к движению вниз по стабильной кривой совокупного спроса;</w:t>
            </w:r>
          </w:p>
          <w:p w:rsidR="007049B6" w:rsidRDefault="007049B6" w:rsidP="00CF09FE">
            <w:pPr>
              <w:numPr>
                <w:ilvl w:val="0"/>
                <w:numId w:val="158"/>
              </w:numPr>
              <w:jc w:val="both"/>
              <w:rPr>
                <w:sz w:val="18"/>
                <w:szCs w:val="18"/>
              </w:rPr>
            </w:pPr>
            <w:r>
              <w:rPr>
                <w:sz w:val="18"/>
                <w:szCs w:val="18"/>
              </w:rPr>
              <w:t>к движению вверх по стабильной кривой совокупного спроса;</w:t>
            </w:r>
          </w:p>
          <w:p w:rsidR="007049B6" w:rsidRDefault="007049B6" w:rsidP="00CF09FE">
            <w:pPr>
              <w:numPr>
                <w:ilvl w:val="0"/>
                <w:numId w:val="158"/>
              </w:numPr>
              <w:jc w:val="both"/>
              <w:rPr>
                <w:sz w:val="18"/>
                <w:szCs w:val="18"/>
              </w:rPr>
            </w:pPr>
            <w:r>
              <w:rPr>
                <w:sz w:val="18"/>
                <w:szCs w:val="18"/>
              </w:rPr>
              <w:t>к сдвигу кривой совокупного спроса влево.</w:t>
            </w:r>
          </w:p>
          <w:p w:rsidR="007049B6" w:rsidRDefault="007049B6" w:rsidP="005E103F">
            <w:pPr>
              <w:jc w:val="both"/>
              <w:rPr>
                <w:sz w:val="18"/>
                <w:szCs w:val="18"/>
              </w:rPr>
            </w:pPr>
            <w:r>
              <w:rPr>
                <w:sz w:val="18"/>
                <w:szCs w:val="18"/>
              </w:rPr>
              <w:t>7. Периодичность кризисов, по мнению Жугляра, объясняется:</w:t>
            </w:r>
          </w:p>
          <w:p w:rsidR="007049B6" w:rsidRDefault="007049B6" w:rsidP="00CF09FE">
            <w:pPr>
              <w:numPr>
                <w:ilvl w:val="0"/>
                <w:numId w:val="159"/>
              </w:numPr>
              <w:jc w:val="both"/>
              <w:rPr>
                <w:sz w:val="18"/>
                <w:szCs w:val="18"/>
              </w:rPr>
            </w:pPr>
            <w:r>
              <w:rPr>
                <w:sz w:val="18"/>
                <w:szCs w:val="18"/>
              </w:rPr>
              <w:t>обновлением основного капитала;</w:t>
            </w:r>
          </w:p>
          <w:p w:rsidR="007049B6" w:rsidRDefault="007049B6" w:rsidP="00CF09FE">
            <w:pPr>
              <w:numPr>
                <w:ilvl w:val="0"/>
                <w:numId w:val="159"/>
              </w:numPr>
              <w:jc w:val="both"/>
              <w:rPr>
                <w:sz w:val="18"/>
                <w:szCs w:val="18"/>
              </w:rPr>
            </w:pPr>
            <w:r>
              <w:rPr>
                <w:sz w:val="18"/>
                <w:szCs w:val="18"/>
              </w:rPr>
              <w:t>действиями правительства в области денежно-кредитной пол</w:t>
            </w:r>
            <w:r>
              <w:rPr>
                <w:sz w:val="18"/>
                <w:szCs w:val="18"/>
              </w:rPr>
              <w:t>и</w:t>
            </w:r>
            <w:r>
              <w:rPr>
                <w:sz w:val="18"/>
                <w:szCs w:val="18"/>
              </w:rPr>
              <w:t>тики;</w:t>
            </w:r>
          </w:p>
          <w:p w:rsidR="007049B6" w:rsidRDefault="007049B6" w:rsidP="00CF09FE">
            <w:pPr>
              <w:numPr>
                <w:ilvl w:val="0"/>
                <w:numId w:val="159"/>
              </w:numPr>
              <w:jc w:val="both"/>
              <w:rPr>
                <w:sz w:val="18"/>
                <w:szCs w:val="18"/>
              </w:rPr>
            </w:pPr>
            <w:r>
              <w:rPr>
                <w:sz w:val="18"/>
                <w:szCs w:val="18"/>
              </w:rPr>
              <w:t>шоковыми изменениями в технологии производства;</w:t>
            </w:r>
          </w:p>
          <w:p w:rsidR="007049B6" w:rsidRDefault="007049B6" w:rsidP="00CF09FE">
            <w:pPr>
              <w:numPr>
                <w:ilvl w:val="0"/>
                <w:numId w:val="159"/>
              </w:numPr>
              <w:jc w:val="both"/>
              <w:rPr>
                <w:sz w:val="18"/>
                <w:szCs w:val="18"/>
              </w:rPr>
            </w:pPr>
            <w:r>
              <w:rPr>
                <w:sz w:val="18"/>
                <w:szCs w:val="18"/>
              </w:rPr>
              <w:t>появлением новых рынков сбыта.</w:t>
            </w:r>
          </w:p>
          <w:p w:rsidR="007049B6" w:rsidRDefault="007049B6" w:rsidP="005E103F">
            <w:pPr>
              <w:jc w:val="both"/>
              <w:rPr>
                <w:sz w:val="18"/>
                <w:szCs w:val="18"/>
              </w:rPr>
            </w:pPr>
            <w:r>
              <w:rPr>
                <w:sz w:val="18"/>
                <w:szCs w:val="18"/>
              </w:rPr>
              <w:t>8. С точки зрения темпов повышения цен выделяют:</w:t>
            </w:r>
          </w:p>
          <w:p w:rsidR="007049B6" w:rsidRDefault="007049B6" w:rsidP="00CF09FE">
            <w:pPr>
              <w:numPr>
                <w:ilvl w:val="0"/>
                <w:numId w:val="160"/>
              </w:numPr>
              <w:jc w:val="both"/>
              <w:rPr>
                <w:sz w:val="18"/>
                <w:szCs w:val="18"/>
              </w:rPr>
            </w:pPr>
            <w:r>
              <w:rPr>
                <w:sz w:val="18"/>
                <w:szCs w:val="18"/>
              </w:rPr>
              <w:t>сбалансированную и несбалансированную инфляцию;</w:t>
            </w:r>
          </w:p>
          <w:p w:rsidR="007049B6" w:rsidRDefault="007049B6" w:rsidP="00CF09FE">
            <w:pPr>
              <w:numPr>
                <w:ilvl w:val="0"/>
                <w:numId w:val="160"/>
              </w:numPr>
              <w:jc w:val="both"/>
              <w:rPr>
                <w:sz w:val="18"/>
                <w:szCs w:val="18"/>
              </w:rPr>
            </w:pPr>
            <w:r>
              <w:rPr>
                <w:sz w:val="18"/>
                <w:szCs w:val="18"/>
              </w:rPr>
              <w:t xml:space="preserve">ползучую и галопирующую инфляцию; </w:t>
            </w:r>
          </w:p>
          <w:p w:rsidR="007049B6" w:rsidRDefault="007049B6" w:rsidP="00CF09FE">
            <w:pPr>
              <w:numPr>
                <w:ilvl w:val="0"/>
                <w:numId w:val="160"/>
              </w:numPr>
              <w:jc w:val="both"/>
              <w:rPr>
                <w:sz w:val="18"/>
                <w:szCs w:val="18"/>
              </w:rPr>
            </w:pPr>
            <w:r>
              <w:rPr>
                <w:sz w:val="18"/>
                <w:szCs w:val="18"/>
              </w:rPr>
              <w:t>ожидаемую и неожидаемую инфляцию;</w:t>
            </w:r>
          </w:p>
          <w:p w:rsidR="007049B6" w:rsidRDefault="007049B6" w:rsidP="00CF09FE">
            <w:pPr>
              <w:numPr>
                <w:ilvl w:val="0"/>
                <w:numId w:val="160"/>
              </w:numPr>
              <w:jc w:val="both"/>
              <w:rPr>
                <w:sz w:val="18"/>
                <w:szCs w:val="18"/>
              </w:rPr>
            </w:pPr>
            <w:r>
              <w:rPr>
                <w:sz w:val="18"/>
                <w:szCs w:val="18"/>
              </w:rPr>
              <w:t>инфляцию спроса и издержек.</w:t>
            </w:r>
          </w:p>
          <w:p w:rsidR="007049B6" w:rsidRDefault="007049B6" w:rsidP="005E103F">
            <w:pPr>
              <w:jc w:val="both"/>
              <w:rPr>
                <w:sz w:val="18"/>
                <w:szCs w:val="18"/>
              </w:rPr>
            </w:pPr>
            <w:r>
              <w:rPr>
                <w:sz w:val="18"/>
                <w:szCs w:val="18"/>
              </w:rPr>
              <w:t>9. Косвенным налогом является:</w:t>
            </w:r>
          </w:p>
          <w:p w:rsidR="007049B6" w:rsidRDefault="007049B6" w:rsidP="00CF09FE">
            <w:pPr>
              <w:pStyle w:val="af4"/>
              <w:numPr>
                <w:ilvl w:val="0"/>
                <w:numId w:val="161"/>
              </w:numPr>
              <w:jc w:val="both"/>
              <w:rPr>
                <w:sz w:val="18"/>
                <w:szCs w:val="18"/>
                <w:lang w:eastAsia="en-US"/>
              </w:rPr>
            </w:pPr>
            <w:r>
              <w:rPr>
                <w:sz w:val="18"/>
                <w:szCs w:val="18"/>
              </w:rPr>
              <w:t>налог с продаж;</w:t>
            </w:r>
          </w:p>
        </w:tc>
      </w:tr>
    </w:tbl>
    <w:p w:rsidR="007049B6" w:rsidRDefault="007049B6" w:rsidP="007049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5E103F" w:rsidRPr="005E103F" w:rsidTr="007049B6">
        <w:tc>
          <w:tcPr>
            <w:tcW w:w="0" w:type="auto"/>
            <w:tcBorders>
              <w:top w:val="single" w:sz="4" w:space="0" w:color="auto"/>
              <w:left w:val="single" w:sz="4" w:space="0" w:color="auto"/>
              <w:bottom w:val="single" w:sz="4" w:space="0" w:color="auto"/>
              <w:right w:val="single" w:sz="4" w:space="0" w:color="auto"/>
            </w:tcBorders>
            <w:vAlign w:val="center"/>
          </w:tcPr>
          <w:p w:rsidR="005E103F" w:rsidRPr="005E103F" w:rsidRDefault="005E103F">
            <w:pPr>
              <w:jc w:val="center"/>
              <w:rPr>
                <w:sz w:val="18"/>
                <w:szCs w:val="18"/>
              </w:rPr>
            </w:pPr>
            <w:r w:rsidRPr="005E103F">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5E103F" w:rsidRPr="005E103F" w:rsidRDefault="005E103F">
            <w:pPr>
              <w:jc w:val="center"/>
              <w:rPr>
                <w:sz w:val="18"/>
                <w:szCs w:val="18"/>
              </w:rPr>
            </w:pPr>
            <w:r w:rsidRPr="005E103F">
              <w:rPr>
                <w:sz w:val="18"/>
                <w:szCs w:val="18"/>
              </w:rPr>
              <w:t>2</w:t>
            </w:r>
          </w:p>
        </w:tc>
      </w:tr>
      <w:tr w:rsidR="005E103F" w:rsidRPr="005E103F" w:rsidTr="007049B6">
        <w:tc>
          <w:tcPr>
            <w:tcW w:w="0" w:type="auto"/>
            <w:tcBorders>
              <w:top w:val="single" w:sz="4" w:space="0" w:color="auto"/>
              <w:left w:val="single" w:sz="4" w:space="0" w:color="auto"/>
              <w:bottom w:val="single" w:sz="4" w:space="0" w:color="auto"/>
              <w:right w:val="single" w:sz="4" w:space="0" w:color="auto"/>
            </w:tcBorders>
            <w:vAlign w:val="center"/>
          </w:tcPr>
          <w:p w:rsidR="005E103F" w:rsidRPr="005E103F" w:rsidRDefault="005E103F">
            <w:pPr>
              <w:jc w:val="center"/>
              <w:rPr>
                <w:sz w:val="18"/>
                <w:szCs w:val="18"/>
              </w:rPr>
            </w:pPr>
            <w:r w:rsidRPr="005E103F">
              <w:rPr>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5E103F" w:rsidRPr="005E103F" w:rsidRDefault="005E103F" w:rsidP="00CF09FE">
            <w:pPr>
              <w:pStyle w:val="af4"/>
              <w:numPr>
                <w:ilvl w:val="0"/>
                <w:numId w:val="161"/>
              </w:numPr>
              <w:jc w:val="both"/>
              <w:rPr>
                <w:sz w:val="18"/>
                <w:szCs w:val="18"/>
              </w:rPr>
            </w:pPr>
            <w:r w:rsidRPr="005E103F">
              <w:rPr>
                <w:sz w:val="18"/>
                <w:szCs w:val="18"/>
              </w:rPr>
              <w:t>подоходный налог;</w:t>
            </w:r>
          </w:p>
          <w:p w:rsidR="005E103F" w:rsidRPr="005E103F" w:rsidRDefault="005E103F" w:rsidP="00CF09FE">
            <w:pPr>
              <w:pStyle w:val="af4"/>
              <w:numPr>
                <w:ilvl w:val="0"/>
                <w:numId w:val="161"/>
              </w:numPr>
              <w:jc w:val="both"/>
              <w:rPr>
                <w:sz w:val="18"/>
                <w:szCs w:val="18"/>
              </w:rPr>
            </w:pPr>
            <w:r w:rsidRPr="005E103F">
              <w:rPr>
                <w:sz w:val="18"/>
                <w:szCs w:val="18"/>
              </w:rPr>
              <w:t>налог на прибыль;</w:t>
            </w:r>
          </w:p>
          <w:p w:rsidR="005E103F" w:rsidRPr="005E103F" w:rsidRDefault="005E103F" w:rsidP="00CF09FE">
            <w:pPr>
              <w:pStyle w:val="af4"/>
              <w:numPr>
                <w:ilvl w:val="0"/>
                <w:numId w:val="161"/>
              </w:numPr>
              <w:jc w:val="both"/>
              <w:rPr>
                <w:sz w:val="18"/>
                <w:szCs w:val="18"/>
              </w:rPr>
            </w:pPr>
            <w:r w:rsidRPr="005E103F">
              <w:rPr>
                <w:sz w:val="18"/>
                <w:szCs w:val="18"/>
              </w:rPr>
              <w:t>налог на дарения.</w:t>
            </w:r>
          </w:p>
          <w:p w:rsidR="005E103F" w:rsidRPr="005E103F" w:rsidRDefault="005E103F" w:rsidP="005E103F">
            <w:pPr>
              <w:jc w:val="both"/>
              <w:rPr>
                <w:sz w:val="18"/>
                <w:szCs w:val="18"/>
              </w:rPr>
            </w:pPr>
            <w:r w:rsidRPr="005E103F">
              <w:rPr>
                <w:sz w:val="18"/>
                <w:szCs w:val="18"/>
              </w:rPr>
              <w:t>10.</w:t>
            </w:r>
            <w:r w:rsidRPr="005E103F">
              <w:rPr>
                <w:rFonts w:eastAsia="Calibri"/>
                <w:sz w:val="18"/>
                <w:szCs w:val="18"/>
              </w:rPr>
              <w:t xml:space="preserve"> </w:t>
            </w:r>
            <w:r w:rsidRPr="005E103F">
              <w:rPr>
                <w:sz w:val="18"/>
                <w:szCs w:val="18"/>
              </w:rPr>
              <w:t>Если страна импортируется лишь то, без чего народное хозяйство не может обойтись, а экспортирует для того, чтобы компенсировать расходы на необходимый  импорт, такой режим называется…</w:t>
            </w:r>
          </w:p>
          <w:p w:rsidR="005E103F" w:rsidRPr="005E103F" w:rsidRDefault="005E103F" w:rsidP="00CF09FE">
            <w:pPr>
              <w:numPr>
                <w:ilvl w:val="0"/>
                <w:numId w:val="162"/>
              </w:numPr>
              <w:jc w:val="both"/>
              <w:rPr>
                <w:sz w:val="18"/>
                <w:szCs w:val="18"/>
              </w:rPr>
            </w:pPr>
            <w:r w:rsidRPr="005E103F">
              <w:rPr>
                <w:sz w:val="18"/>
                <w:szCs w:val="18"/>
              </w:rPr>
              <w:t>фритридерство;</w:t>
            </w:r>
          </w:p>
          <w:p w:rsidR="005E103F" w:rsidRPr="005E103F" w:rsidRDefault="005E103F" w:rsidP="00CF09FE">
            <w:pPr>
              <w:numPr>
                <w:ilvl w:val="0"/>
                <w:numId w:val="162"/>
              </w:numPr>
              <w:tabs>
                <w:tab w:val="left" w:pos="-4224"/>
              </w:tabs>
              <w:jc w:val="both"/>
              <w:rPr>
                <w:sz w:val="18"/>
                <w:szCs w:val="18"/>
              </w:rPr>
            </w:pPr>
            <w:r w:rsidRPr="005E103F">
              <w:rPr>
                <w:sz w:val="18"/>
                <w:szCs w:val="18"/>
              </w:rPr>
              <w:t>демпинг;</w:t>
            </w:r>
          </w:p>
          <w:p w:rsidR="005E103F" w:rsidRPr="005E103F" w:rsidRDefault="005E103F" w:rsidP="00CF09FE">
            <w:pPr>
              <w:numPr>
                <w:ilvl w:val="0"/>
                <w:numId w:val="162"/>
              </w:numPr>
              <w:jc w:val="both"/>
              <w:rPr>
                <w:sz w:val="18"/>
                <w:szCs w:val="18"/>
              </w:rPr>
            </w:pPr>
            <w:r w:rsidRPr="005E103F">
              <w:rPr>
                <w:sz w:val="18"/>
                <w:szCs w:val="18"/>
              </w:rPr>
              <w:t>автаркия;</w:t>
            </w:r>
          </w:p>
          <w:p w:rsidR="005E103F" w:rsidRPr="005E103F" w:rsidRDefault="005E103F" w:rsidP="00CF09FE">
            <w:pPr>
              <w:numPr>
                <w:ilvl w:val="0"/>
                <w:numId w:val="162"/>
              </w:numPr>
              <w:jc w:val="both"/>
              <w:rPr>
                <w:sz w:val="18"/>
                <w:szCs w:val="18"/>
              </w:rPr>
            </w:pPr>
            <w:r w:rsidRPr="005E103F">
              <w:rPr>
                <w:sz w:val="18"/>
                <w:szCs w:val="18"/>
              </w:rPr>
              <w:t>протекционизм.</w:t>
            </w:r>
          </w:p>
        </w:tc>
      </w:tr>
      <w:tr w:rsidR="007049B6" w:rsidRPr="005E103F" w:rsidTr="007049B6">
        <w:tc>
          <w:tcPr>
            <w:tcW w:w="0" w:type="auto"/>
            <w:tcBorders>
              <w:top w:val="single" w:sz="4" w:space="0" w:color="auto"/>
              <w:left w:val="single" w:sz="4" w:space="0" w:color="auto"/>
              <w:bottom w:val="single" w:sz="4" w:space="0" w:color="auto"/>
              <w:right w:val="single" w:sz="4" w:space="0" w:color="auto"/>
            </w:tcBorders>
            <w:vAlign w:val="center"/>
            <w:hideMark/>
          </w:tcPr>
          <w:p w:rsidR="007049B6" w:rsidRPr="005E103F" w:rsidRDefault="007049B6">
            <w:pPr>
              <w:jc w:val="center"/>
              <w:rPr>
                <w:sz w:val="18"/>
                <w:szCs w:val="18"/>
              </w:rPr>
            </w:pPr>
            <w:r w:rsidRPr="005E103F">
              <w:rPr>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7049B6" w:rsidRPr="005E103F" w:rsidRDefault="007049B6" w:rsidP="005E103F">
            <w:pPr>
              <w:jc w:val="both"/>
              <w:rPr>
                <w:sz w:val="18"/>
                <w:szCs w:val="18"/>
              </w:rPr>
            </w:pPr>
            <w:r w:rsidRPr="005E103F">
              <w:rPr>
                <w:sz w:val="18"/>
                <w:szCs w:val="18"/>
              </w:rPr>
              <w:t>1. Движение в модели кругооборота начинается…</w:t>
            </w:r>
          </w:p>
          <w:p w:rsidR="007049B6" w:rsidRPr="005E103F" w:rsidRDefault="007049B6" w:rsidP="00CF09FE">
            <w:pPr>
              <w:numPr>
                <w:ilvl w:val="0"/>
                <w:numId w:val="163"/>
              </w:numPr>
              <w:jc w:val="both"/>
              <w:rPr>
                <w:sz w:val="18"/>
                <w:szCs w:val="18"/>
              </w:rPr>
            </w:pPr>
            <w:r w:rsidRPr="005E103F">
              <w:rPr>
                <w:sz w:val="18"/>
                <w:szCs w:val="18"/>
              </w:rPr>
              <w:t>получением домохозяйствами доходов от продажи принадл</w:t>
            </w:r>
            <w:r w:rsidRPr="005E103F">
              <w:rPr>
                <w:sz w:val="18"/>
                <w:szCs w:val="18"/>
              </w:rPr>
              <w:t>е</w:t>
            </w:r>
            <w:r w:rsidRPr="005E103F">
              <w:rPr>
                <w:sz w:val="18"/>
                <w:szCs w:val="18"/>
              </w:rPr>
              <w:t>жащих им ресурсов</w:t>
            </w:r>
            <w:r w:rsidR="005E103F">
              <w:rPr>
                <w:sz w:val="18"/>
                <w:szCs w:val="18"/>
              </w:rPr>
              <w:t>;</w:t>
            </w:r>
          </w:p>
          <w:p w:rsidR="007049B6" w:rsidRPr="005E103F" w:rsidRDefault="007049B6" w:rsidP="00CF09FE">
            <w:pPr>
              <w:numPr>
                <w:ilvl w:val="0"/>
                <w:numId w:val="163"/>
              </w:numPr>
              <w:jc w:val="both"/>
              <w:rPr>
                <w:sz w:val="18"/>
                <w:szCs w:val="18"/>
              </w:rPr>
            </w:pPr>
            <w:r w:rsidRPr="005E103F">
              <w:rPr>
                <w:sz w:val="18"/>
                <w:szCs w:val="18"/>
              </w:rPr>
              <w:t>поставкой фирмами конечной продукции на рынок потреб</w:t>
            </w:r>
            <w:r w:rsidRPr="005E103F">
              <w:rPr>
                <w:sz w:val="18"/>
                <w:szCs w:val="18"/>
              </w:rPr>
              <w:t>и</w:t>
            </w:r>
            <w:r w:rsidRPr="005E103F">
              <w:rPr>
                <w:sz w:val="18"/>
                <w:szCs w:val="18"/>
              </w:rPr>
              <w:t>тельских товаров и услуг</w:t>
            </w:r>
            <w:r w:rsidR="005E103F">
              <w:rPr>
                <w:sz w:val="18"/>
                <w:szCs w:val="18"/>
              </w:rPr>
              <w:t>;</w:t>
            </w:r>
          </w:p>
          <w:p w:rsidR="007049B6" w:rsidRPr="005E103F" w:rsidRDefault="007049B6" w:rsidP="00CF09FE">
            <w:pPr>
              <w:numPr>
                <w:ilvl w:val="0"/>
                <w:numId w:val="163"/>
              </w:numPr>
              <w:jc w:val="both"/>
              <w:rPr>
                <w:sz w:val="18"/>
                <w:szCs w:val="18"/>
              </w:rPr>
            </w:pPr>
            <w:r w:rsidRPr="005E103F">
              <w:rPr>
                <w:sz w:val="18"/>
                <w:szCs w:val="18"/>
              </w:rPr>
              <w:t>приобретением фирмами необходимых для их деятельности р</w:t>
            </w:r>
            <w:r w:rsidRPr="005E103F">
              <w:rPr>
                <w:sz w:val="18"/>
                <w:szCs w:val="18"/>
              </w:rPr>
              <w:t>е</w:t>
            </w:r>
            <w:r w:rsidRPr="005E103F">
              <w:rPr>
                <w:sz w:val="18"/>
                <w:szCs w:val="18"/>
              </w:rPr>
              <w:t>сурсов на факторных рынках</w:t>
            </w:r>
            <w:r w:rsidR="005E103F">
              <w:rPr>
                <w:sz w:val="18"/>
                <w:szCs w:val="18"/>
              </w:rPr>
              <w:t>;</w:t>
            </w:r>
          </w:p>
          <w:p w:rsidR="007049B6" w:rsidRPr="005E103F" w:rsidRDefault="007049B6" w:rsidP="00CF09FE">
            <w:pPr>
              <w:numPr>
                <w:ilvl w:val="0"/>
                <w:numId w:val="163"/>
              </w:numPr>
              <w:jc w:val="both"/>
              <w:rPr>
                <w:sz w:val="18"/>
                <w:szCs w:val="18"/>
              </w:rPr>
            </w:pPr>
            <w:r w:rsidRPr="005E103F">
              <w:rPr>
                <w:sz w:val="18"/>
                <w:szCs w:val="18"/>
              </w:rPr>
              <w:t>поставкой домохозяйствами ресурсов на рынок факторов прои</w:t>
            </w:r>
            <w:r w:rsidRPr="005E103F">
              <w:rPr>
                <w:sz w:val="18"/>
                <w:szCs w:val="18"/>
              </w:rPr>
              <w:t>з</w:t>
            </w:r>
            <w:r w:rsidRPr="005E103F">
              <w:rPr>
                <w:sz w:val="18"/>
                <w:szCs w:val="18"/>
              </w:rPr>
              <w:t>водства</w:t>
            </w:r>
            <w:r w:rsidR="005E103F">
              <w:rPr>
                <w:sz w:val="18"/>
                <w:szCs w:val="18"/>
              </w:rPr>
              <w:t>.</w:t>
            </w:r>
          </w:p>
          <w:p w:rsidR="007049B6" w:rsidRPr="005E103F" w:rsidRDefault="007049B6" w:rsidP="005E103F">
            <w:pPr>
              <w:jc w:val="both"/>
              <w:rPr>
                <w:sz w:val="18"/>
                <w:szCs w:val="18"/>
              </w:rPr>
            </w:pPr>
            <w:r w:rsidRPr="005E103F">
              <w:rPr>
                <w:sz w:val="18"/>
                <w:szCs w:val="18"/>
              </w:rPr>
              <w:t>2. Если повышение стоимости услуг по изготовлению фотоснимков пр</w:t>
            </w:r>
            <w:r w:rsidRPr="005E103F">
              <w:rPr>
                <w:sz w:val="18"/>
                <w:szCs w:val="18"/>
              </w:rPr>
              <w:t>и</w:t>
            </w:r>
            <w:r w:rsidRPr="005E103F">
              <w:rPr>
                <w:sz w:val="18"/>
                <w:szCs w:val="18"/>
              </w:rPr>
              <w:t>вело к снижению спроса на фотоаппараты, то есть основания утверждать, что…</w:t>
            </w:r>
          </w:p>
          <w:p w:rsidR="007049B6" w:rsidRPr="005E103F" w:rsidRDefault="007049B6" w:rsidP="00CF09FE">
            <w:pPr>
              <w:numPr>
                <w:ilvl w:val="0"/>
                <w:numId w:val="164"/>
              </w:numPr>
              <w:jc w:val="both"/>
              <w:rPr>
                <w:sz w:val="18"/>
                <w:szCs w:val="18"/>
              </w:rPr>
            </w:pPr>
            <w:r w:rsidRPr="005E103F">
              <w:rPr>
                <w:sz w:val="18"/>
                <w:szCs w:val="18"/>
              </w:rPr>
              <w:t>данные блага взаимозаменяемы</w:t>
            </w:r>
            <w:r w:rsidR="005E103F">
              <w:rPr>
                <w:sz w:val="18"/>
                <w:szCs w:val="18"/>
              </w:rPr>
              <w:t>;</w:t>
            </w:r>
          </w:p>
          <w:p w:rsidR="007049B6" w:rsidRPr="005E103F" w:rsidRDefault="007049B6" w:rsidP="00CF09FE">
            <w:pPr>
              <w:numPr>
                <w:ilvl w:val="0"/>
                <w:numId w:val="164"/>
              </w:numPr>
              <w:jc w:val="both"/>
              <w:rPr>
                <w:sz w:val="18"/>
                <w:szCs w:val="18"/>
              </w:rPr>
            </w:pPr>
            <w:r w:rsidRPr="005E103F">
              <w:rPr>
                <w:sz w:val="18"/>
                <w:szCs w:val="18"/>
              </w:rPr>
              <w:t>данные блага являются  товарами, дополняющими друг друга</w:t>
            </w:r>
            <w:r w:rsidR="005E103F">
              <w:rPr>
                <w:sz w:val="18"/>
                <w:szCs w:val="18"/>
              </w:rPr>
              <w:t>;</w:t>
            </w:r>
          </w:p>
          <w:p w:rsidR="007049B6" w:rsidRPr="005E103F" w:rsidRDefault="007049B6" w:rsidP="00CF09FE">
            <w:pPr>
              <w:numPr>
                <w:ilvl w:val="0"/>
                <w:numId w:val="164"/>
              </w:numPr>
              <w:jc w:val="both"/>
              <w:rPr>
                <w:sz w:val="18"/>
                <w:szCs w:val="18"/>
              </w:rPr>
            </w:pPr>
            <w:r w:rsidRPr="005E103F">
              <w:rPr>
                <w:sz w:val="18"/>
                <w:szCs w:val="18"/>
              </w:rPr>
              <w:t>снизились доходы покупателей</w:t>
            </w:r>
            <w:r w:rsidR="005E103F">
              <w:rPr>
                <w:sz w:val="18"/>
                <w:szCs w:val="18"/>
              </w:rPr>
              <w:t>;</w:t>
            </w:r>
          </w:p>
          <w:p w:rsidR="007049B6" w:rsidRPr="005E103F" w:rsidRDefault="007049B6" w:rsidP="00CF09FE">
            <w:pPr>
              <w:numPr>
                <w:ilvl w:val="0"/>
                <w:numId w:val="164"/>
              </w:numPr>
              <w:jc w:val="both"/>
              <w:rPr>
                <w:sz w:val="18"/>
                <w:szCs w:val="18"/>
              </w:rPr>
            </w:pPr>
            <w:r w:rsidRPr="005E103F">
              <w:rPr>
                <w:sz w:val="18"/>
                <w:szCs w:val="18"/>
              </w:rPr>
              <w:t>выросли издержки производителей фотоаппаратов</w:t>
            </w:r>
            <w:r w:rsidR="005E103F">
              <w:rPr>
                <w:sz w:val="18"/>
                <w:szCs w:val="18"/>
              </w:rPr>
              <w:t>.</w:t>
            </w:r>
          </w:p>
          <w:p w:rsidR="007049B6" w:rsidRPr="005E103F" w:rsidRDefault="007049B6" w:rsidP="005E103F">
            <w:pPr>
              <w:tabs>
                <w:tab w:val="num" w:pos="284"/>
              </w:tabs>
              <w:jc w:val="both"/>
              <w:rPr>
                <w:sz w:val="18"/>
                <w:szCs w:val="18"/>
              </w:rPr>
            </w:pPr>
            <w:r w:rsidRPr="005E103F">
              <w:rPr>
                <w:sz w:val="18"/>
                <w:szCs w:val="18"/>
              </w:rPr>
              <w:t>3. Общая полезность будет максимальной, если…</w:t>
            </w:r>
          </w:p>
          <w:p w:rsidR="007049B6" w:rsidRPr="005E103F" w:rsidRDefault="007049B6" w:rsidP="00CF09FE">
            <w:pPr>
              <w:numPr>
                <w:ilvl w:val="0"/>
                <w:numId w:val="165"/>
              </w:numPr>
              <w:jc w:val="both"/>
              <w:rPr>
                <w:sz w:val="18"/>
                <w:szCs w:val="18"/>
              </w:rPr>
            </w:pPr>
            <w:r w:rsidRPr="005E103F">
              <w:rPr>
                <w:sz w:val="18"/>
                <w:szCs w:val="18"/>
              </w:rPr>
              <w:t>М</w:t>
            </w:r>
            <w:r w:rsidRPr="005E103F">
              <w:rPr>
                <w:sz w:val="18"/>
                <w:szCs w:val="18"/>
                <w:lang w:val="en-US"/>
              </w:rPr>
              <w:t>U</w:t>
            </w:r>
            <w:r w:rsidRPr="005E103F">
              <w:rPr>
                <w:sz w:val="18"/>
                <w:szCs w:val="18"/>
              </w:rPr>
              <w:t>&gt; 0;</w:t>
            </w:r>
          </w:p>
          <w:p w:rsidR="007049B6" w:rsidRPr="005E103F" w:rsidRDefault="007049B6" w:rsidP="00CF09FE">
            <w:pPr>
              <w:numPr>
                <w:ilvl w:val="0"/>
                <w:numId w:val="165"/>
              </w:numPr>
              <w:jc w:val="both"/>
              <w:rPr>
                <w:sz w:val="18"/>
                <w:szCs w:val="18"/>
              </w:rPr>
            </w:pPr>
            <w:r w:rsidRPr="005E103F">
              <w:rPr>
                <w:sz w:val="18"/>
                <w:szCs w:val="18"/>
              </w:rPr>
              <w:t>М</w:t>
            </w:r>
            <w:r w:rsidRPr="005E103F">
              <w:rPr>
                <w:sz w:val="18"/>
                <w:szCs w:val="18"/>
                <w:lang w:val="en-US"/>
              </w:rPr>
              <w:t>U</w:t>
            </w:r>
            <w:r w:rsidRPr="005E103F">
              <w:rPr>
                <w:sz w:val="18"/>
                <w:szCs w:val="18"/>
              </w:rPr>
              <w:t xml:space="preserve"> = 0;</w:t>
            </w:r>
          </w:p>
          <w:p w:rsidR="007049B6" w:rsidRPr="005E103F" w:rsidRDefault="007049B6" w:rsidP="00CF09FE">
            <w:pPr>
              <w:numPr>
                <w:ilvl w:val="0"/>
                <w:numId w:val="165"/>
              </w:numPr>
              <w:jc w:val="both"/>
              <w:rPr>
                <w:sz w:val="18"/>
                <w:szCs w:val="18"/>
              </w:rPr>
            </w:pPr>
            <w:r w:rsidRPr="005E103F">
              <w:rPr>
                <w:sz w:val="18"/>
                <w:szCs w:val="18"/>
              </w:rPr>
              <w:t>М</w:t>
            </w:r>
            <w:r w:rsidRPr="005E103F">
              <w:rPr>
                <w:sz w:val="18"/>
                <w:szCs w:val="18"/>
                <w:lang w:val="en-US"/>
              </w:rPr>
              <w:t>U</w:t>
            </w:r>
            <w:r w:rsidRPr="005E103F">
              <w:rPr>
                <w:sz w:val="18"/>
                <w:szCs w:val="18"/>
              </w:rPr>
              <w:t>&lt; 0;</w:t>
            </w:r>
          </w:p>
          <w:p w:rsidR="007049B6" w:rsidRPr="005E103F" w:rsidRDefault="007049B6" w:rsidP="00CF09FE">
            <w:pPr>
              <w:numPr>
                <w:ilvl w:val="0"/>
                <w:numId w:val="165"/>
              </w:numPr>
              <w:jc w:val="both"/>
              <w:rPr>
                <w:sz w:val="18"/>
                <w:szCs w:val="18"/>
              </w:rPr>
            </w:pPr>
            <w:r w:rsidRPr="005E103F">
              <w:rPr>
                <w:sz w:val="18"/>
                <w:szCs w:val="18"/>
              </w:rPr>
              <w:t>М</w:t>
            </w:r>
            <w:r w:rsidRPr="005E103F">
              <w:rPr>
                <w:sz w:val="18"/>
                <w:szCs w:val="18"/>
                <w:lang w:val="en-US"/>
              </w:rPr>
              <w:t>U</w:t>
            </w:r>
            <w:r w:rsidRPr="005E103F">
              <w:rPr>
                <w:sz w:val="18"/>
                <w:szCs w:val="18"/>
              </w:rPr>
              <w:t xml:space="preserve"> = 1.</w:t>
            </w:r>
          </w:p>
          <w:p w:rsidR="007049B6" w:rsidRPr="005E103F" w:rsidRDefault="007049B6" w:rsidP="005E103F">
            <w:pPr>
              <w:jc w:val="both"/>
              <w:rPr>
                <w:rStyle w:val="FontStyle22"/>
                <w:rFonts w:ascii="Times New Roman" w:hAnsi="Times New Roman" w:cs="Times New Roman"/>
              </w:rPr>
            </w:pPr>
            <w:r w:rsidRPr="005E103F">
              <w:rPr>
                <w:sz w:val="18"/>
                <w:szCs w:val="18"/>
              </w:rPr>
              <w:t xml:space="preserve">4. </w:t>
            </w:r>
            <w:r w:rsidRPr="005E103F">
              <w:rPr>
                <w:rStyle w:val="FontStyle22"/>
                <w:rFonts w:ascii="Times New Roman" w:hAnsi="Times New Roman" w:cs="Times New Roman"/>
              </w:rPr>
              <w:t>Тип рыночной структуры, где действует большое число небольших по размеру фирм, которые не способны оказывать влияние на рыночную цену и конкурируют между собой по цене называется…</w:t>
            </w:r>
          </w:p>
          <w:p w:rsidR="007049B6" w:rsidRPr="005E103F" w:rsidRDefault="007049B6" w:rsidP="00CF09FE">
            <w:pPr>
              <w:numPr>
                <w:ilvl w:val="0"/>
                <w:numId w:val="166"/>
              </w:numPr>
              <w:jc w:val="both"/>
              <w:rPr>
                <w:rStyle w:val="FontStyle21"/>
                <w:rFonts w:ascii="Times New Roman" w:eastAsia="MS Mincho" w:hAnsi="Times New Roman" w:cs="Times New Roman"/>
                <w:b w:val="0"/>
              </w:rPr>
            </w:pPr>
            <w:r w:rsidRPr="005E103F">
              <w:rPr>
                <w:rStyle w:val="FontStyle21"/>
                <w:rFonts w:ascii="Times New Roman" w:eastAsia="MS Mincho" w:hAnsi="Times New Roman" w:cs="Times New Roman"/>
                <w:b w:val="0"/>
              </w:rPr>
              <w:t>монополия;</w:t>
            </w:r>
          </w:p>
          <w:p w:rsidR="007049B6" w:rsidRPr="005E103F" w:rsidRDefault="007049B6" w:rsidP="00CF09FE">
            <w:pPr>
              <w:numPr>
                <w:ilvl w:val="0"/>
                <w:numId w:val="166"/>
              </w:numPr>
              <w:jc w:val="both"/>
              <w:rPr>
                <w:rStyle w:val="FontStyle21"/>
                <w:rFonts w:ascii="Times New Roman" w:eastAsia="MS Mincho" w:hAnsi="Times New Roman" w:cs="Times New Roman"/>
                <w:b w:val="0"/>
              </w:rPr>
            </w:pPr>
            <w:r w:rsidRPr="005E103F">
              <w:rPr>
                <w:rStyle w:val="FontStyle21"/>
                <w:rFonts w:ascii="Times New Roman" w:eastAsia="MS Mincho" w:hAnsi="Times New Roman" w:cs="Times New Roman"/>
                <w:b w:val="0"/>
              </w:rPr>
              <w:t>олигополия;</w:t>
            </w:r>
          </w:p>
          <w:p w:rsidR="007049B6" w:rsidRPr="005E103F" w:rsidRDefault="007049B6" w:rsidP="00CF09FE">
            <w:pPr>
              <w:numPr>
                <w:ilvl w:val="0"/>
                <w:numId w:val="166"/>
              </w:numPr>
              <w:jc w:val="both"/>
              <w:rPr>
                <w:rStyle w:val="FontStyle21"/>
                <w:rFonts w:ascii="Times New Roman" w:eastAsia="MS Mincho" w:hAnsi="Times New Roman" w:cs="Times New Roman"/>
                <w:b w:val="0"/>
              </w:rPr>
            </w:pPr>
            <w:r w:rsidRPr="005E103F">
              <w:rPr>
                <w:rStyle w:val="FontStyle21"/>
                <w:rFonts w:ascii="Times New Roman" w:eastAsia="MS Mincho" w:hAnsi="Times New Roman" w:cs="Times New Roman"/>
                <w:b w:val="0"/>
              </w:rPr>
              <w:t>совершенная конкуренция;</w:t>
            </w:r>
          </w:p>
          <w:p w:rsidR="007049B6" w:rsidRPr="005E103F" w:rsidRDefault="007049B6" w:rsidP="00CF09FE">
            <w:pPr>
              <w:numPr>
                <w:ilvl w:val="0"/>
                <w:numId w:val="166"/>
              </w:numPr>
              <w:jc w:val="both"/>
              <w:rPr>
                <w:sz w:val="18"/>
                <w:szCs w:val="18"/>
              </w:rPr>
            </w:pPr>
            <w:r w:rsidRPr="005E103F">
              <w:rPr>
                <w:rStyle w:val="FontStyle21"/>
                <w:rFonts w:ascii="Times New Roman" w:eastAsia="MS Mincho" w:hAnsi="Times New Roman" w:cs="Times New Roman"/>
                <w:b w:val="0"/>
              </w:rPr>
              <w:t>монополистическая конкуренция.</w:t>
            </w:r>
          </w:p>
          <w:p w:rsidR="007049B6" w:rsidRPr="005E103F" w:rsidRDefault="007049B6" w:rsidP="005E103F">
            <w:pPr>
              <w:tabs>
                <w:tab w:val="num" w:pos="284"/>
              </w:tabs>
              <w:jc w:val="both"/>
              <w:rPr>
                <w:sz w:val="18"/>
                <w:szCs w:val="18"/>
              </w:rPr>
            </w:pPr>
            <w:r w:rsidRPr="005E103F">
              <w:rPr>
                <w:sz w:val="18"/>
                <w:szCs w:val="18"/>
              </w:rPr>
              <w:t>5. Фирма-монополист на рынке готовой продукции будет предъявлять спрос на дополнительные услуги рабочих на конкурентном рынке труда до тех пор, пока не будет соблюдаться равенство…</w:t>
            </w:r>
          </w:p>
          <w:p w:rsidR="007049B6" w:rsidRPr="005E103F" w:rsidRDefault="007049B6" w:rsidP="00CF09FE">
            <w:pPr>
              <w:widowControl w:val="0"/>
              <w:numPr>
                <w:ilvl w:val="0"/>
                <w:numId w:val="167"/>
              </w:numPr>
              <w:autoSpaceDE w:val="0"/>
              <w:autoSpaceDN w:val="0"/>
              <w:adjustRightInd w:val="0"/>
              <w:jc w:val="both"/>
              <w:rPr>
                <w:sz w:val="18"/>
                <w:szCs w:val="18"/>
                <w:lang w:val="en-US"/>
              </w:rPr>
            </w:pPr>
            <w:r w:rsidRPr="005E103F">
              <w:rPr>
                <w:sz w:val="18"/>
                <w:szCs w:val="18"/>
                <w:lang w:val="en-US"/>
              </w:rPr>
              <w:t>MR/MPL = W;</w:t>
            </w:r>
          </w:p>
          <w:p w:rsidR="007049B6" w:rsidRPr="005E103F" w:rsidRDefault="007049B6" w:rsidP="00CF09FE">
            <w:pPr>
              <w:widowControl w:val="0"/>
              <w:numPr>
                <w:ilvl w:val="0"/>
                <w:numId w:val="167"/>
              </w:numPr>
              <w:autoSpaceDE w:val="0"/>
              <w:autoSpaceDN w:val="0"/>
              <w:adjustRightInd w:val="0"/>
              <w:jc w:val="both"/>
              <w:rPr>
                <w:sz w:val="18"/>
                <w:szCs w:val="18"/>
                <w:lang w:val="en-US"/>
              </w:rPr>
            </w:pPr>
            <w:r w:rsidRPr="005E103F">
              <w:rPr>
                <w:sz w:val="18"/>
                <w:szCs w:val="18"/>
                <w:lang w:val="en-US"/>
              </w:rPr>
              <w:t>W/MC = P;</w:t>
            </w:r>
          </w:p>
          <w:p w:rsidR="007049B6" w:rsidRPr="005E103F" w:rsidRDefault="007049B6" w:rsidP="00CF09FE">
            <w:pPr>
              <w:widowControl w:val="0"/>
              <w:numPr>
                <w:ilvl w:val="0"/>
                <w:numId w:val="167"/>
              </w:numPr>
              <w:autoSpaceDE w:val="0"/>
              <w:autoSpaceDN w:val="0"/>
              <w:adjustRightInd w:val="0"/>
              <w:jc w:val="both"/>
              <w:rPr>
                <w:sz w:val="18"/>
                <w:szCs w:val="18"/>
                <w:lang w:eastAsia="en-US"/>
              </w:rPr>
            </w:pPr>
            <w:r w:rsidRPr="005E103F">
              <w:rPr>
                <w:sz w:val="18"/>
                <w:szCs w:val="18"/>
                <w:lang w:val="en-US"/>
              </w:rPr>
              <w:t>MR*</w:t>
            </w:r>
            <w:r w:rsidRPr="005E103F">
              <w:rPr>
                <w:sz w:val="18"/>
                <w:szCs w:val="18"/>
              </w:rPr>
              <w:t>М</w:t>
            </w:r>
            <w:r w:rsidRPr="005E103F">
              <w:rPr>
                <w:sz w:val="18"/>
                <w:szCs w:val="18"/>
                <w:lang w:val="en-US"/>
              </w:rPr>
              <w:t>P</w:t>
            </w:r>
            <w:r w:rsidRPr="005E103F">
              <w:rPr>
                <w:sz w:val="18"/>
                <w:szCs w:val="18"/>
                <w:vertAlign w:val="subscript"/>
                <w:lang w:val="en-US"/>
              </w:rPr>
              <w:t>L</w:t>
            </w:r>
            <w:r w:rsidRPr="005E103F">
              <w:rPr>
                <w:sz w:val="18"/>
                <w:szCs w:val="18"/>
                <w:lang w:val="en-US"/>
              </w:rPr>
              <w:t xml:space="preserve"> = W;</w:t>
            </w:r>
          </w:p>
        </w:tc>
      </w:tr>
    </w:tbl>
    <w:p w:rsidR="005E103F" w:rsidRDefault="005E103F" w:rsidP="005E103F">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5E103F" w:rsidRPr="005E103F" w:rsidTr="005E103F">
        <w:tc>
          <w:tcPr>
            <w:tcW w:w="0" w:type="auto"/>
            <w:tcBorders>
              <w:top w:val="single" w:sz="4" w:space="0" w:color="auto"/>
              <w:left w:val="single" w:sz="4" w:space="0" w:color="auto"/>
              <w:bottom w:val="single" w:sz="4" w:space="0" w:color="auto"/>
              <w:right w:val="single" w:sz="4" w:space="0" w:color="auto"/>
            </w:tcBorders>
            <w:vAlign w:val="center"/>
            <w:hideMark/>
          </w:tcPr>
          <w:p w:rsidR="005E103F" w:rsidRPr="005E103F" w:rsidRDefault="005E103F">
            <w:pPr>
              <w:jc w:val="center"/>
              <w:rPr>
                <w:sz w:val="18"/>
                <w:szCs w:val="18"/>
              </w:rPr>
            </w:pPr>
            <w:r w:rsidRPr="005E103F">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5E103F" w:rsidRPr="005E103F" w:rsidRDefault="005E103F">
            <w:pPr>
              <w:jc w:val="center"/>
              <w:rPr>
                <w:sz w:val="18"/>
                <w:szCs w:val="18"/>
              </w:rPr>
            </w:pPr>
            <w:r w:rsidRPr="005E103F">
              <w:rPr>
                <w:sz w:val="18"/>
                <w:szCs w:val="18"/>
              </w:rPr>
              <w:t>2</w:t>
            </w:r>
          </w:p>
        </w:tc>
      </w:tr>
      <w:tr w:rsidR="005E103F" w:rsidRPr="005E103F" w:rsidTr="005E103F">
        <w:tc>
          <w:tcPr>
            <w:tcW w:w="0" w:type="auto"/>
            <w:tcBorders>
              <w:top w:val="single" w:sz="4" w:space="0" w:color="auto"/>
              <w:left w:val="single" w:sz="4" w:space="0" w:color="auto"/>
              <w:bottom w:val="single" w:sz="4" w:space="0" w:color="auto"/>
              <w:right w:val="single" w:sz="4" w:space="0" w:color="auto"/>
            </w:tcBorders>
            <w:vAlign w:val="center"/>
          </w:tcPr>
          <w:p w:rsidR="005E103F" w:rsidRPr="005E103F" w:rsidRDefault="005E103F">
            <w:pPr>
              <w:jc w:val="center"/>
              <w:rPr>
                <w:sz w:val="18"/>
                <w:szCs w:val="18"/>
              </w:rPr>
            </w:pPr>
            <w:r w:rsidRPr="005E103F">
              <w:rPr>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5E103F" w:rsidRPr="005E103F" w:rsidRDefault="005E103F" w:rsidP="00CF09FE">
            <w:pPr>
              <w:numPr>
                <w:ilvl w:val="0"/>
                <w:numId w:val="167"/>
              </w:numPr>
              <w:jc w:val="both"/>
              <w:rPr>
                <w:sz w:val="18"/>
                <w:szCs w:val="18"/>
              </w:rPr>
            </w:pPr>
            <w:r w:rsidRPr="005E103F">
              <w:rPr>
                <w:sz w:val="18"/>
                <w:szCs w:val="18"/>
                <w:lang w:val="en-US"/>
              </w:rPr>
              <w:t>MR</w:t>
            </w:r>
            <w:r w:rsidRPr="005E103F">
              <w:rPr>
                <w:sz w:val="18"/>
                <w:szCs w:val="18"/>
              </w:rPr>
              <w:t>/</w:t>
            </w:r>
            <w:r w:rsidRPr="005E103F">
              <w:rPr>
                <w:sz w:val="18"/>
                <w:szCs w:val="18"/>
                <w:lang w:val="en-US"/>
              </w:rPr>
              <w:t>P</w:t>
            </w:r>
            <w:r w:rsidRPr="005E103F">
              <w:rPr>
                <w:sz w:val="18"/>
                <w:szCs w:val="18"/>
              </w:rPr>
              <w:t xml:space="preserve"> = </w:t>
            </w:r>
            <w:r w:rsidRPr="005E103F">
              <w:rPr>
                <w:sz w:val="18"/>
                <w:szCs w:val="18"/>
                <w:lang w:val="en-US"/>
              </w:rPr>
              <w:t>W</w:t>
            </w:r>
            <w:r w:rsidRPr="005E103F">
              <w:rPr>
                <w:sz w:val="18"/>
                <w:szCs w:val="18"/>
              </w:rPr>
              <w:t>.</w:t>
            </w:r>
          </w:p>
          <w:p w:rsidR="005E103F" w:rsidRPr="005E103F" w:rsidRDefault="005E103F" w:rsidP="005E103F">
            <w:pPr>
              <w:tabs>
                <w:tab w:val="left" w:pos="5046"/>
              </w:tabs>
              <w:jc w:val="both"/>
              <w:rPr>
                <w:sz w:val="18"/>
                <w:szCs w:val="18"/>
              </w:rPr>
            </w:pPr>
            <w:r w:rsidRPr="005E103F">
              <w:rPr>
                <w:sz w:val="18"/>
                <w:szCs w:val="18"/>
              </w:rPr>
              <w:t>6. Рост цен и падение уровня производства вызвано:</w:t>
            </w:r>
            <w:r w:rsidRPr="005E103F">
              <w:rPr>
                <w:sz w:val="18"/>
                <w:szCs w:val="18"/>
              </w:rPr>
              <w:tab/>
            </w:r>
          </w:p>
          <w:p w:rsidR="005E103F" w:rsidRPr="005E103F" w:rsidRDefault="005E103F" w:rsidP="00CF09FE">
            <w:pPr>
              <w:numPr>
                <w:ilvl w:val="0"/>
                <w:numId w:val="168"/>
              </w:numPr>
              <w:jc w:val="both"/>
              <w:rPr>
                <w:sz w:val="18"/>
                <w:szCs w:val="18"/>
              </w:rPr>
            </w:pPr>
            <w:r w:rsidRPr="005E103F">
              <w:rPr>
                <w:sz w:val="18"/>
                <w:szCs w:val="18"/>
              </w:rPr>
              <w:t>смещением кривой совокупного спроса вправо;</w:t>
            </w:r>
          </w:p>
          <w:p w:rsidR="005E103F" w:rsidRPr="005E103F" w:rsidRDefault="005E103F" w:rsidP="00CF09FE">
            <w:pPr>
              <w:numPr>
                <w:ilvl w:val="0"/>
                <w:numId w:val="168"/>
              </w:numPr>
              <w:jc w:val="both"/>
              <w:rPr>
                <w:sz w:val="18"/>
                <w:szCs w:val="18"/>
              </w:rPr>
            </w:pPr>
            <w:r w:rsidRPr="005E103F">
              <w:rPr>
                <w:sz w:val="18"/>
                <w:szCs w:val="18"/>
              </w:rPr>
              <w:t>смещением кривой совокупного спроса влево;</w:t>
            </w:r>
          </w:p>
          <w:p w:rsidR="005E103F" w:rsidRPr="005E103F" w:rsidRDefault="005E103F" w:rsidP="00CF09FE">
            <w:pPr>
              <w:numPr>
                <w:ilvl w:val="0"/>
                <w:numId w:val="168"/>
              </w:numPr>
              <w:jc w:val="both"/>
              <w:rPr>
                <w:sz w:val="18"/>
                <w:szCs w:val="18"/>
              </w:rPr>
            </w:pPr>
            <w:r w:rsidRPr="005E103F">
              <w:rPr>
                <w:sz w:val="18"/>
                <w:szCs w:val="18"/>
              </w:rPr>
              <w:t>смещением кривой совокупного предложения влево;</w:t>
            </w:r>
          </w:p>
          <w:p w:rsidR="005E103F" w:rsidRPr="005E103F" w:rsidRDefault="005E103F" w:rsidP="00CF09FE">
            <w:pPr>
              <w:numPr>
                <w:ilvl w:val="0"/>
                <w:numId w:val="168"/>
              </w:numPr>
              <w:jc w:val="both"/>
              <w:rPr>
                <w:sz w:val="18"/>
                <w:szCs w:val="18"/>
              </w:rPr>
            </w:pPr>
            <w:r w:rsidRPr="005E103F">
              <w:rPr>
                <w:sz w:val="18"/>
                <w:szCs w:val="18"/>
              </w:rPr>
              <w:t>смещением кривой совокупного предложения вправо.</w:t>
            </w:r>
          </w:p>
          <w:p w:rsidR="005E103F" w:rsidRPr="005E103F" w:rsidRDefault="005E103F" w:rsidP="005E103F">
            <w:pPr>
              <w:shd w:val="clear" w:color="auto" w:fill="FFFFFF"/>
              <w:tabs>
                <w:tab w:val="left" w:pos="-1440"/>
              </w:tabs>
              <w:jc w:val="both"/>
              <w:rPr>
                <w:color w:val="000000"/>
                <w:sz w:val="18"/>
                <w:szCs w:val="18"/>
              </w:rPr>
            </w:pPr>
            <w:r w:rsidRPr="005E103F">
              <w:rPr>
                <w:sz w:val="18"/>
                <w:szCs w:val="18"/>
              </w:rPr>
              <w:t>7. Р</w:t>
            </w:r>
            <w:r w:rsidRPr="005E103F">
              <w:rPr>
                <w:color w:val="000000"/>
                <w:sz w:val="18"/>
                <w:szCs w:val="18"/>
              </w:rPr>
              <w:t>ынок переполнен товарами, цены стремительно падают, крахи, бан</w:t>
            </w:r>
            <w:r w:rsidRPr="005E103F">
              <w:rPr>
                <w:color w:val="000000"/>
                <w:sz w:val="18"/>
                <w:szCs w:val="18"/>
              </w:rPr>
              <w:t>к</w:t>
            </w:r>
            <w:r w:rsidRPr="005E103F">
              <w:rPr>
                <w:color w:val="000000"/>
                <w:sz w:val="18"/>
                <w:szCs w:val="18"/>
              </w:rPr>
              <w:t xml:space="preserve">ротства, нехватка денег для платежей, повышение процентных ставок, разорение предприятий и т.д. – это характерно для фазы экономического цикла: </w:t>
            </w:r>
          </w:p>
          <w:p w:rsidR="005E103F" w:rsidRPr="005E103F" w:rsidRDefault="005E103F" w:rsidP="00CF09FE">
            <w:pPr>
              <w:numPr>
                <w:ilvl w:val="0"/>
                <w:numId w:val="169"/>
              </w:numPr>
              <w:jc w:val="both"/>
              <w:rPr>
                <w:bCs/>
                <w:color w:val="000000"/>
                <w:sz w:val="18"/>
                <w:szCs w:val="18"/>
              </w:rPr>
            </w:pPr>
            <w:r w:rsidRPr="005E103F">
              <w:rPr>
                <w:bCs/>
                <w:color w:val="000000"/>
                <w:sz w:val="18"/>
                <w:szCs w:val="18"/>
              </w:rPr>
              <w:t>кризис;</w:t>
            </w:r>
          </w:p>
          <w:p w:rsidR="005E103F" w:rsidRPr="005E103F" w:rsidRDefault="005E103F" w:rsidP="00CF09FE">
            <w:pPr>
              <w:numPr>
                <w:ilvl w:val="0"/>
                <w:numId w:val="169"/>
              </w:numPr>
              <w:jc w:val="both"/>
              <w:rPr>
                <w:color w:val="000000"/>
                <w:sz w:val="18"/>
                <w:szCs w:val="18"/>
              </w:rPr>
            </w:pPr>
            <w:r w:rsidRPr="005E103F">
              <w:rPr>
                <w:color w:val="000000"/>
                <w:sz w:val="18"/>
                <w:szCs w:val="18"/>
              </w:rPr>
              <w:t>депрессия;</w:t>
            </w:r>
          </w:p>
          <w:p w:rsidR="005E103F" w:rsidRPr="005E103F" w:rsidRDefault="005E103F" w:rsidP="00CF09FE">
            <w:pPr>
              <w:numPr>
                <w:ilvl w:val="0"/>
                <w:numId w:val="169"/>
              </w:numPr>
              <w:jc w:val="both"/>
              <w:rPr>
                <w:sz w:val="18"/>
                <w:szCs w:val="18"/>
              </w:rPr>
            </w:pPr>
            <w:r w:rsidRPr="005E103F">
              <w:rPr>
                <w:color w:val="000000"/>
                <w:sz w:val="18"/>
                <w:szCs w:val="18"/>
              </w:rPr>
              <w:t>оживление;</w:t>
            </w:r>
          </w:p>
          <w:p w:rsidR="005E103F" w:rsidRPr="005E103F" w:rsidRDefault="005E103F" w:rsidP="00CF09FE">
            <w:pPr>
              <w:numPr>
                <w:ilvl w:val="0"/>
                <w:numId w:val="169"/>
              </w:numPr>
              <w:jc w:val="both"/>
              <w:rPr>
                <w:sz w:val="18"/>
                <w:szCs w:val="18"/>
              </w:rPr>
            </w:pPr>
            <w:r w:rsidRPr="005E103F">
              <w:rPr>
                <w:color w:val="000000"/>
                <w:sz w:val="18"/>
                <w:szCs w:val="18"/>
              </w:rPr>
              <w:t>подъем.</w:t>
            </w:r>
          </w:p>
          <w:p w:rsidR="005E103F" w:rsidRPr="005E103F" w:rsidRDefault="005E103F" w:rsidP="005E103F">
            <w:pPr>
              <w:pStyle w:val="33"/>
              <w:shd w:val="clear" w:color="auto" w:fill="FFFFFF"/>
              <w:autoSpaceDN w:val="0"/>
              <w:spacing w:after="0" w:line="240" w:lineRule="auto"/>
              <w:ind w:left="0"/>
              <w:jc w:val="both"/>
              <w:rPr>
                <w:rFonts w:ascii="Times New Roman" w:hAnsi="Times New Roman"/>
                <w:sz w:val="18"/>
                <w:szCs w:val="18"/>
              </w:rPr>
            </w:pPr>
            <w:r w:rsidRPr="005E103F">
              <w:rPr>
                <w:rFonts w:ascii="Times New Roman" w:hAnsi="Times New Roman"/>
                <w:sz w:val="18"/>
                <w:szCs w:val="18"/>
              </w:rPr>
              <w:t>8. Численность взрослого населения страны – 150 млн. чел. Количество занятых – 90 млн. чел., уровень  безработицы – 25%. Численность экон</w:t>
            </w:r>
            <w:r w:rsidRPr="005E103F">
              <w:rPr>
                <w:rFonts w:ascii="Times New Roman" w:hAnsi="Times New Roman"/>
                <w:sz w:val="18"/>
                <w:szCs w:val="18"/>
              </w:rPr>
              <w:t>о</w:t>
            </w:r>
            <w:r w:rsidRPr="005E103F">
              <w:rPr>
                <w:rFonts w:ascii="Times New Roman" w:hAnsi="Times New Roman"/>
                <w:sz w:val="18"/>
                <w:szCs w:val="18"/>
              </w:rPr>
              <w:t>мически активного населения составит:</w:t>
            </w:r>
          </w:p>
          <w:p w:rsidR="005E103F" w:rsidRPr="005E103F" w:rsidRDefault="005E103F" w:rsidP="00CF09FE">
            <w:pPr>
              <w:numPr>
                <w:ilvl w:val="0"/>
                <w:numId w:val="170"/>
              </w:numPr>
              <w:jc w:val="both"/>
              <w:rPr>
                <w:sz w:val="18"/>
                <w:szCs w:val="18"/>
              </w:rPr>
            </w:pPr>
            <w:r w:rsidRPr="005E103F">
              <w:rPr>
                <w:sz w:val="18"/>
                <w:szCs w:val="18"/>
              </w:rPr>
              <w:t>30 млн. чел.;</w:t>
            </w:r>
          </w:p>
          <w:p w:rsidR="005E103F" w:rsidRPr="005E103F" w:rsidRDefault="005E103F" w:rsidP="00CF09FE">
            <w:pPr>
              <w:numPr>
                <w:ilvl w:val="0"/>
                <w:numId w:val="170"/>
              </w:numPr>
              <w:jc w:val="both"/>
              <w:rPr>
                <w:sz w:val="18"/>
                <w:szCs w:val="18"/>
              </w:rPr>
            </w:pPr>
            <w:r w:rsidRPr="005E103F">
              <w:rPr>
                <w:sz w:val="18"/>
                <w:szCs w:val="18"/>
              </w:rPr>
              <w:t>60 млн. чел.;</w:t>
            </w:r>
          </w:p>
          <w:p w:rsidR="005E103F" w:rsidRPr="005E103F" w:rsidRDefault="005E103F" w:rsidP="00CF09FE">
            <w:pPr>
              <w:numPr>
                <w:ilvl w:val="0"/>
                <w:numId w:val="170"/>
              </w:numPr>
              <w:jc w:val="both"/>
              <w:rPr>
                <w:sz w:val="18"/>
                <w:szCs w:val="18"/>
              </w:rPr>
            </w:pPr>
            <w:r w:rsidRPr="005E103F">
              <w:rPr>
                <w:sz w:val="18"/>
                <w:szCs w:val="18"/>
              </w:rPr>
              <w:t xml:space="preserve">120 млн. чел.; </w:t>
            </w:r>
          </w:p>
          <w:p w:rsidR="005E103F" w:rsidRPr="005E103F" w:rsidRDefault="005E103F" w:rsidP="00CF09FE">
            <w:pPr>
              <w:numPr>
                <w:ilvl w:val="0"/>
                <w:numId w:val="170"/>
              </w:numPr>
              <w:jc w:val="both"/>
              <w:rPr>
                <w:sz w:val="18"/>
                <w:szCs w:val="18"/>
              </w:rPr>
            </w:pPr>
            <w:r w:rsidRPr="005E103F">
              <w:rPr>
                <w:sz w:val="18"/>
                <w:szCs w:val="18"/>
              </w:rPr>
              <w:t>140 млн. чел.</w:t>
            </w:r>
          </w:p>
          <w:p w:rsidR="005E103F" w:rsidRPr="005E103F" w:rsidRDefault="005E103F" w:rsidP="005E103F">
            <w:pPr>
              <w:pStyle w:val="aff0"/>
              <w:spacing w:before="0" w:beforeAutospacing="0" w:after="0" w:afterAutospacing="0"/>
              <w:jc w:val="both"/>
              <w:rPr>
                <w:sz w:val="18"/>
                <w:szCs w:val="18"/>
                <w:lang w:eastAsia="en-US"/>
              </w:rPr>
            </w:pPr>
            <w:r w:rsidRPr="005E103F">
              <w:rPr>
                <w:sz w:val="18"/>
                <w:szCs w:val="18"/>
                <w:lang w:eastAsia="en-US"/>
              </w:rPr>
              <w:t>9.</w:t>
            </w:r>
            <w:r w:rsidRPr="005E103F">
              <w:rPr>
                <w:bCs/>
                <w:i/>
                <w:sz w:val="18"/>
                <w:szCs w:val="18"/>
                <w:lang w:eastAsia="en-US"/>
              </w:rPr>
              <w:t xml:space="preserve"> </w:t>
            </w:r>
            <w:r w:rsidRPr="005E103F">
              <w:rPr>
                <w:rStyle w:val="aff1"/>
                <w:bCs/>
                <w:i w:val="0"/>
                <w:sz w:val="18"/>
                <w:szCs w:val="18"/>
                <w:lang w:eastAsia="en-US"/>
              </w:rPr>
              <w:t>Рестриктивная бюджетно-налоговая политика предполагает:</w:t>
            </w:r>
          </w:p>
          <w:p w:rsidR="005E103F" w:rsidRPr="005E103F" w:rsidRDefault="005E103F" w:rsidP="00CF09FE">
            <w:pPr>
              <w:pStyle w:val="aff0"/>
              <w:numPr>
                <w:ilvl w:val="0"/>
                <w:numId w:val="171"/>
              </w:numPr>
              <w:spacing w:before="0" w:beforeAutospacing="0" w:after="0" w:afterAutospacing="0"/>
              <w:jc w:val="both"/>
              <w:rPr>
                <w:sz w:val="18"/>
                <w:szCs w:val="18"/>
                <w:lang w:eastAsia="en-US"/>
              </w:rPr>
            </w:pPr>
            <w:r w:rsidRPr="005E103F">
              <w:rPr>
                <w:sz w:val="18"/>
                <w:szCs w:val="18"/>
                <w:lang w:eastAsia="en-US"/>
              </w:rPr>
              <w:t>рост государственных расходов;</w:t>
            </w:r>
          </w:p>
          <w:p w:rsidR="005E103F" w:rsidRPr="005E103F" w:rsidRDefault="005E103F" w:rsidP="00CF09FE">
            <w:pPr>
              <w:pStyle w:val="aff0"/>
              <w:numPr>
                <w:ilvl w:val="0"/>
                <w:numId w:val="171"/>
              </w:numPr>
              <w:spacing w:before="0" w:beforeAutospacing="0" w:after="0" w:afterAutospacing="0"/>
              <w:jc w:val="both"/>
              <w:rPr>
                <w:sz w:val="18"/>
                <w:szCs w:val="18"/>
                <w:lang w:eastAsia="en-US"/>
              </w:rPr>
            </w:pPr>
            <w:r w:rsidRPr="005E103F">
              <w:rPr>
                <w:sz w:val="18"/>
                <w:szCs w:val="18"/>
                <w:lang w:eastAsia="en-US"/>
              </w:rPr>
              <w:t>снижение налогов;</w:t>
            </w:r>
          </w:p>
          <w:p w:rsidR="005E103F" w:rsidRPr="005E103F" w:rsidRDefault="005E103F" w:rsidP="00CF09FE">
            <w:pPr>
              <w:pStyle w:val="aff0"/>
              <w:numPr>
                <w:ilvl w:val="0"/>
                <w:numId w:val="171"/>
              </w:numPr>
              <w:spacing w:before="0" w:beforeAutospacing="0" w:after="0" w:afterAutospacing="0"/>
              <w:jc w:val="both"/>
              <w:rPr>
                <w:sz w:val="18"/>
                <w:szCs w:val="18"/>
                <w:lang w:eastAsia="en-US"/>
              </w:rPr>
            </w:pPr>
            <w:r w:rsidRPr="005E103F">
              <w:rPr>
                <w:sz w:val="18"/>
                <w:szCs w:val="18"/>
                <w:lang w:eastAsia="en-US"/>
              </w:rPr>
              <w:t>одновременное увеличение налогов и государственных расх</w:t>
            </w:r>
            <w:r w:rsidRPr="005E103F">
              <w:rPr>
                <w:sz w:val="18"/>
                <w:szCs w:val="18"/>
                <w:lang w:eastAsia="en-US"/>
              </w:rPr>
              <w:t>о</w:t>
            </w:r>
            <w:r w:rsidRPr="005E103F">
              <w:rPr>
                <w:sz w:val="18"/>
                <w:szCs w:val="18"/>
                <w:lang w:eastAsia="en-US"/>
              </w:rPr>
              <w:t>дов;</w:t>
            </w:r>
          </w:p>
          <w:p w:rsidR="005E103F" w:rsidRPr="005E103F" w:rsidRDefault="005E103F" w:rsidP="00CF09FE">
            <w:pPr>
              <w:numPr>
                <w:ilvl w:val="0"/>
                <w:numId w:val="171"/>
              </w:numPr>
              <w:jc w:val="both"/>
              <w:rPr>
                <w:sz w:val="18"/>
                <w:szCs w:val="18"/>
                <w:lang w:eastAsia="en-US"/>
              </w:rPr>
            </w:pPr>
            <w:r w:rsidRPr="005E103F">
              <w:rPr>
                <w:sz w:val="18"/>
                <w:szCs w:val="18"/>
              </w:rPr>
              <w:t>рост налогов и снижение государственных расходов.</w:t>
            </w:r>
          </w:p>
          <w:p w:rsidR="005E103F" w:rsidRPr="005E103F" w:rsidRDefault="005E103F" w:rsidP="005E103F">
            <w:pPr>
              <w:jc w:val="both"/>
              <w:rPr>
                <w:sz w:val="18"/>
                <w:szCs w:val="18"/>
              </w:rPr>
            </w:pPr>
            <w:r w:rsidRPr="005E103F">
              <w:rPr>
                <w:sz w:val="18"/>
                <w:szCs w:val="18"/>
              </w:rPr>
              <w:t>10.</w:t>
            </w:r>
            <w:r w:rsidRPr="005E103F">
              <w:rPr>
                <w:color w:val="000000"/>
                <w:sz w:val="18"/>
                <w:szCs w:val="18"/>
              </w:rPr>
              <w:t xml:space="preserve"> </w:t>
            </w:r>
            <w:r w:rsidRPr="005E103F">
              <w:rPr>
                <w:rStyle w:val="CenturySchoolbook"/>
                <w:rFonts w:ascii="Times New Roman" w:hAnsi="Times New Roman" w:cs="Times New Roman"/>
                <w:color w:val="000000"/>
              </w:rPr>
              <w:t>Систему регулируемых связанных валютных курсов называют:</w:t>
            </w:r>
          </w:p>
          <w:p w:rsidR="005E103F" w:rsidRPr="005E103F" w:rsidRDefault="005E103F" w:rsidP="00CF09FE">
            <w:pPr>
              <w:numPr>
                <w:ilvl w:val="0"/>
                <w:numId w:val="172"/>
              </w:numPr>
              <w:jc w:val="both"/>
              <w:rPr>
                <w:sz w:val="18"/>
                <w:szCs w:val="18"/>
              </w:rPr>
            </w:pPr>
            <w:r w:rsidRPr="005E103F">
              <w:rPr>
                <w:rStyle w:val="CenturySchoolbook"/>
                <w:rFonts w:ascii="Times New Roman" w:hAnsi="Times New Roman" w:cs="Times New Roman"/>
                <w:color w:val="000000"/>
              </w:rPr>
              <w:t>парижской системой;</w:t>
            </w:r>
          </w:p>
          <w:p w:rsidR="005E103F" w:rsidRPr="005E103F" w:rsidRDefault="005E103F" w:rsidP="00CF09FE">
            <w:pPr>
              <w:numPr>
                <w:ilvl w:val="0"/>
                <w:numId w:val="172"/>
              </w:numPr>
              <w:jc w:val="both"/>
              <w:rPr>
                <w:sz w:val="18"/>
                <w:szCs w:val="18"/>
              </w:rPr>
            </w:pPr>
            <w:r w:rsidRPr="005E103F">
              <w:rPr>
                <w:rStyle w:val="CenturySchoolbook"/>
                <w:rFonts w:ascii="Times New Roman" w:hAnsi="Times New Roman" w:cs="Times New Roman"/>
                <w:color w:val="000000"/>
              </w:rPr>
              <w:t>бреттон-вудской системой;</w:t>
            </w:r>
          </w:p>
          <w:p w:rsidR="005E103F" w:rsidRPr="005E103F" w:rsidRDefault="005E103F" w:rsidP="00CF09FE">
            <w:pPr>
              <w:numPr>
                <w:ilvl w:val="0"/>
                <w:numId w:val="172"/>
              </w:numPr>
              <w:jc w:val="both"/>
              <w:rPr>
                <w:sz w:val="18"/>
                <w:szCs w:val="18"/>
              </w:rPr>
            </w:pPr>
            <w:r w:rsidRPr="005E103F">
              <w:rPr>
                <w:rStyle w:val="CenturySchoolbook"/>
                <w:rFonts w:ascii="Times New Roman" w:hAnsi="Times New Roman" w:cs="Times New Roman"/>
                <w:color w:val="000000"/>
              </w:rPr>
              <w:t>ямайской системой;</w:t>
            </w:r>
          </w:p>
          <w:p w:rsidR="005E103F" w:rsidRPr="005E103F" w:rsidRDefault="005E103F" w:rsidP="00CF09FE">
            <w:pPr>
              <w:numPr>
                <w:ilvl w:val="0"/>
                <w:numId w:val="172"/>
              </w:numPr>
              <w:jc w:val="both"/>
              <w:rPr>
                <w:sz w:val="18"/>
                <w:szCs w:val="18"/>
              </w:rPr>
            </w:pPr>
            <w:r w:rsidRPr="005E103F">
              <w:rPr>
                <w:rStyle w:val="CenturySchoolbook"/>
                <w:rFonts w:ascii="Times New Roman" w:hAnsi="Times New Roman" w:cs="Times New Roman"/>
                <w:color w:val="000000"/>
              </w:rPr>
              <w:t>кингстонской системой.</w:t>
            </w:r>
          </w:p>
        </w:tc>
      </w:tr>
      <w:tr w:rsidR="005E103F" w:rsidRPr="005E103F" w:rsidTr="005E103F">
        <w:tc>
          <w:tcPr>
            <w:tcW w:w="0" w:type="auto"/>
            <w:tcBorders>
              <w:top w:val="single" w:sz="4" w:space="0" w:color="auto"/>
              <w:left w:val="single" w:sz="4" w:space="0" w:color="auto"/>
              <w:bottom w:val="single" w:sz="4" w:space="0" w:color="auto"/>
              <w:right w:val="single" w:sz="4" w:space="0" w:color="auto"/>
            </w:tcBorders>
            <w:vAlign w:val="center"/>
          </w:tcPr>
          <w:p w:rsidR="005E103F" w:rsidRPr="005E103F" w:rsidRDefault="005E103F">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5E103F" w:rsidRDefault="005E103F" w:rsidP="00681CE1">
            <w:pPr>
              <w:jc w:val="both"/>
              <w:rPr>
                <w:sz w:val="18"/>
                <w:szCs w:val="18"/>
              </w:rPr>
            </w:pPr>
            <w:r>
              <w:rPr>
                <w:sz w:val="18"/>
                <w:szCs w:val="18"/>
              </w:rPr>
              <w:t>1. К основным субъектам рыночной экономики относится:</w:t>
            </w:r>
          </w:p>
          <w:p w:rsidR="005E103F" w:rsidRDefault="005E103F" w:rsidP="00CF09FE">
            <w:pPr>
              <w:numPr>
                <w:ilvl w:val="0"/>
                <w:numId w:val="173"/>
              </w:numPr>
              <w:jc w:val="both"/>
              <w:rPr>
                <w:sz w:val="18"/>
                <w:szCs w:val="18"/>
              </w:rPr>
            </w:pPr>
            <w:r>
              <w:rPr>
                <w:sz w:val="18"/>
                <w:szCs w:val="18"/>
              </w:rPr>
              <w:t>семья;</w:t>
            </w:r>
          </w:p>
          <w:p w:rsidR="005E103F" w:rsidRDefault="005E103F" w:rsidP="00CF09FE">
            <w:pPr>
              <w:numPr>
                <w:ilvl w:val="0"/>
                <w:numId w:val="173"/>
              </w:numPr>
              <w:jc w:val="both"/>
              <w:rPr>
                <w:sz w:val="18"/>
                <w:szCs w:val="18"/>
              </w:rPr>
            </w:pPr>
            <w:r>
              <w:rPr>
                <w:sz w:val="18"/>
                <w:szCs w:val="18"/>
              </w:rPr>
              <w:t>домашнее хозяйство;</w:t>
            </w:r>
          </w:p>
          <w:p w:rsidR="005E103F" w:rsidRDefault="005E103F" w:rsidP="00CF09FE">
            <w:pPr>
              <w:numPr>
                <w:ilvl w:val="0"/>
                <w:numId w:val="173"/>
              </w:numPr>
              <w:jc w:val="both"/>
              <w:rPr>
                <w:sz w:val="18"/>
                <w:szCs w:val="18"/>
              </w:rPr>
            </w:pPr>
            <w:r>
              <w:rPr>
                <w:sz w:val="18"/>
                <w:szCs w:val="18"/>
              </w:rPr>
              <w:t>магазин;</w:t>
            </w:r>
          </w:p>
          <w:p w:rsidR="005E103F" w:rsidRDefault="005E103F" w:rsidP="00CF09FE">
            <w:pPr>
              <w:numPr>
                <w:ilvl w:val="0"/>
                <w:numId w:val="173"/>
              </w:numPr>
              <w:jc w:val="both"/>
              <w:rPr>
                <w:sz w:val="18"/>
                <w:szCs w:val="18"/>
              </w:rPr>
            </w:pPr>
            <w:r>
              <w:rPr>
                <w:sz w:val="18"/>
                <w:szCs w:val="18"/>
              </w:rPr>
              <w:t>банк.</w:t>
            </w:r>
          </w:p>
          <w:p w:rsidR="005E103F" w:rsidRDefault="005E103F" w:rsidP="00681CE1">
            <w:pPr>
              <w:jc w:val="both"/>
              <w:rPr>
                <w:sz w:val="18"/>
                <w:szCs w:val="18"/>
              </w:rPr>
            </w:pPr>
            <w:r>
              <w:rPr>
                <w:sz w:val="18"/>
                <w:szCs w:val="18"/>
              </w:rPr>
              <w:t>2. Чем выше эластичность спроса по цене, тем …</w:t>
            </w:r>
          </w:p>
          <w:p w:rsidR="005E103F" w:rsidRDefault="005E103F" w:rsidP="00CF09FE">
            <w:pPr>
              <w:numPr>
                <w:ilvl w:val="0"/>
                <w:numId w:val="174"/>
              </w:numPr>
              <w:jc w:val="both"/>
              <w:rPr>
                <w:sz w:val="18"/>
                <w:szCs w:val="18"/>
              </w:rPr>
            </w:pPr>
            <w:r>
              <w:rPr>
                <w:sz w:val="18"/>
                <w:szCs w:val="18"/>
              </w:rPr>
              <w:t>меньшую часть налога платит покупатель;</w:t>
            </w:r>
          </w:p>
          <w:p w:rsidR="005E103F" w:rsidRDefault="005E103F" w:rsidP="00CF09FE">
            <w:pPr>
              <w:numPr>
                <w:ilvl w:val="0"/>
                <w:numId w:val="174"/>
              </w:numPr>
              <w:jc w:val="both"/>
              <w:rPr>
                <w:sz w:val="18"/>
                <w:szCs w:val="18"/>
              </w:rPr>
            </w:pPr>
            <w:r>
              <w:rPr>
                <w:sz w:val="18"/>
                <w:szCs w:val="18"/>
              </w:rPr>
              <w:t>большую часть налога платит покупатель;</w:t>
            </w:r>
          </w:p>
          <w:p w:rsidR="005E103F" w:rsidRDefault="005E103F" w:rsidP="00CF09FE">
            <w:pPr>
              <w:numPr>
                <w:ilvl w:val="0"/>
                <w:numId w:val="174"/>
              </w:numPr>
              <w:jc w:val="both"/>
              <w:rPr>
                <w:sz w:val="18"/>
                <w:szCs w:val="18"/>
              </w:rPr>
            </w:pPr>
            <w:r>
              <w:rPr>
                <w:sz w:val="18"/>
                <w:szCs w:val="18"/>
              </w:rPr>
              <w:t>тем  меньшую часть налога платит производитель;</w:t>
            </w:r>
          </w:p>
          <w:p w:rsidR="005E103F" w:rsidRDefault="005E103F" w:rsidP="00CF09FE">
            <w:pPr>
              <w:numPr>
                <w:ilvl w:val="0"/>
                <w:numId w:val="174"/>
              </w:numPr>
              <w:jc w:val="both"/>
              <w:rPr>
                <w:rStyle w:val="af7"/>
                <w:color w:val="000000"/>
                <w:sz w:val="18"/>
                <w:szCs w:val="18"/>
              </w:rPr>
            </w:pPr>
            <w:r>
              <w:rPr>
                <w:sz w:val="18"/>
                <w:szCs w:val="18"/>
              </w:rPr>
              <w:t>больше налогов поступает в государственный бюджет.</w:t>
            </w:r>
          </w:p>
          <w:p w:rsidR="00681CE1" w:rsidRDefault="00681CE1" w:rsidP="00681CE1">
            <w:pPr>
              <w:tabs>
                <w:tab w:val="num" w:pos="284"/>
              </w:tabs>
              <w:jc w:val="both"/>
            </w:pPr>
            <w:r>
              <w:rPr>
                <w:sz w:val="18"/>
                <w:szCs w:val="18"/>
              </w:rPr>
              <w:t>3. Изменение цены товара отражается графически…</w:t>
            </w:r>
          </w:p>
          <w:p w:rsidR="005E103F" w:rsidRPr="005E103F" w:rsidRDefault="00681CE1" w:rsidP="00CF09FE">
            <w:pPr>
              <w:numPr>
                <w:ilvl w:val="0"/>
                <w:numId w:val="175"/>
              </w:numPr>
              <w:jc w:val="both"/>
              <w:rPr>
                <w:sz w:val="18"/>
                <w:szCs w:val="18"/>
              </w:rPr>
            </w:pPr>
            <w:r>
              <w:rPr>
                <w:sz w:val="18"/>
                <w:szCs w:val="18"/>
              </w:rPr>
              <w:t>в изменении наклона бюджетной линии;</w:t>
            </w:r>
          </w:p>
        </w:tc>
      </w:tr>
    </w:tbl>
    <w:p w:rsidR="007049B6" w:rsidRDefault="007049B6" w:rsidP="007049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681CE1" w:rsidTr="007049B6">
        <w:tc>
          <w:tcPr>
            <w:tcW w:w="0" w:type="auto"/>
            <w:tcBorders>
              <w:top w:val="single" w:sz="4" w:space="0" w:color="auto"/>
              <w:left w:val="single" w:sz="4" w:space="0" w:color="auto"/>
              <w:bottom w:val="single" w:sz="4" w:space="0" w:color="auto"/>
              <w:right w:val="single" w:sz="4" w:space="0" w:color="auto"/>
            </w:tcBorders>
            <w:vAlign w:val="center"/>
          </w:tcPr>
          <w:p w:rsidR="00681CE1" w:rsidRDefault="00681CE1">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681CE1" w:rsidRDefault="00681CE1">
            <w:pPr>
              <w:jc w:val="center"/>
              <w:rPr>
                <w:sz w:val="18"/>
                <w:szCs w:val="18"/>
              </w:rPr>
            </w:pPr>
            <w:r>
              <w:rPr>
                <w:sz w:val="18"/>
                <w:szCs w:val="18"/>
              </w:rPr>
              <w:t>2</w:t>
            </w:r>
          </w:p>
        </w:tc>
      </w:tr>
      <w:tr w:rsidR="007049B6" w:rsidTr="007049B6">
        <w:tc>
          <w:tcPr>
            <w:tcW w:w="0" w:type="auto"/>
            <w:tcBorders>
              <w:top w:val="single" w:sz="4" w:space="0" w:color="auto"/>
              <w:left w:val="single" w:sz="4" w:space="0" w:color="auto"/>
              <w:bottom w:val="single" w:sz="4" w:space="0" w:color="auto"/>
              <w:right w:val="single" w:sz="4" w:space="0" w:color="auto"/>
            </w:tcBorders>
            <w:vAlign w:val="center"/>
            <w:hideMark/>
          </w:tcPr>
          <w:p w:rsidR="007049B6" w:rsidRDefault="007049B6">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CF09FE">
            <w:pPr>
              <w:numPr>
                <w:ilvl w:val="0"/>
                <w:numId w:val="175"/>
              </w:numPr>
              <w:jc w:val="both"/>
              <w:rPr>
                <w:sz w:val="18"/>
                <w:szCs w:val="18"/>
              </w:rPr>
            </w:pPr>
            <w:r w:rsidRPr="00681CE1">
              <w:rPr>
                <w:sz w:val="18"/>
                <w:szCs w:val="18"/>
              </w:rPr>
              <w:t>в изменении наклона кривой безразличия;</w:t>
            </w:r>
          </w:p>
          <w:p w:rsidR="007049B6" w:rsidRPr="00681CE1" w:rsidRDefault="007049B6" w:rsidP="00CF09FE">
            <w:pPr>
              <w:numPr>
                <w:ilvl w:val="0"/>
                <w:numId w:val="175"/>
              </w:numPr>
              <w:jc w:val="both"/>
              <w:rPr>
                <w:sz w:val="18"/>
                <w:szCs w:val="18"/>
              </w:rPr>
            </w:pPr>
            <w:r w:rsidRPr="00681CE1">
              <w:rPr>
                <w:sz w:val="18"/>
                <w:szCs w:val="18"/>
              </w:rPr>
              <w:t>в параллельном сдвиге бюджетной линии вправо;</w:t>
            </w:r>
          </w:p>
          <w:p w:rsidR="007049B6" w:rsidRPr="00681CE1" w:rsidRDefault="007049B6" w:rsidP="00CF09FE">
            <w:pPr>
              <w:numPr>
                <w:ilvl w:val="0"/>
                <w:numId w:val="175"/>
              </w:numPr>
              <w:jc w:val="both"/>
              <w:rPr>
                <w:sz w:val="18"/>
                <w:szCs w:val="18"/>
              </w:rPr>
            </w:pPr>
            <w:r w:rsidRPr="00681CE1">
              <w:rPr>
                <w:sz w:val="18"/>
                <w:szCs w:val="18"/>
              </w:rPr>
              <w:t>в параллельном сдвиге кривой безразличия вправо.</w:t>
            </w:r>
          </w:p>
          <w:p w:rsidR="007049B6" w:rsidRPr="00681CE1" w:rsidRDefault="007049B6" w:rsidP="00681CE1">
            <w:pPr>
              <w:jc w:val="both"/>
              <w:rPr>
                <w:sz w:val="18"/>
                <w:szCs w:val="18"/>
              </w:rPr>
            </w:pPr>
            <w:r w:rsidRPr="00681CE1">
              <w:rPr>
                <w:sz w:val="18"/>
                <w:szCs w:val="18"/>
              </w:rPr>
              <w:t>4. Спрос на продукцию фирмы – совершенного конкурента…</w:t>
            </w:r>
          </w:p>
          <w:p w:rsidR="007049B6" w:rsidRPr="00681CE1" w:rsidRDefault="007049B6" w:rsidP="00CF09FE">
            <w:pPr>
              <w:numPr>
                <w:ilvl w:val="0"/>
                <w:numId w:val="176"/>
              </w:numPr>
              <w:jc w:val="both"/>
              <w:rPr>
                <w:sz w:val="18"/>
                <w:szCs w:val="18"/>
              </w:rPr>
            </w:pPr>
            <w:r w:rsidRPr="00681CE1">
              <w:rPr>
                <w:sz w:val="18"/>
                <w:szCs w:val="18"/>
              </w:rPr>
              <w:t>эластичен;</w:t>
            </w:r>
          </w:p>
          <w:p w:rsidR="007049B6" w:rsidRPr="00681CE1" w:rsidRDefault="007049B6" w:rsidP="00CF09FE">
            <w:pPr>
              <w:numPr>
                <w:ilvl w:val="0"/>
                <w:numId w:val="176"/>
              </w:numPr>
              <w:jc w:val="both"/>
              <w:rPr>
                <w:sz w:val="18"/>
                <w:szCs w:val="18"/>
              </w:rPr>
            </w:pPr>
            <w:r w:rsidRPr="00681CE1">
              <w:rPr>
                <w:sz w:val="18"/>
                <w:szCs w:val="18"/>
              </w:rPr>
              <w:t>абсолютно эластичен;</w:t>
            </w:r>
          </w:p>
          <w:p w:rsidR="007049B6" w:rsidRPr="00681CE1" w:rsidRDefault="007049B6" w:rsidP="00CF09FE">
            <w:pPr>
              <w:numPr>
                <w:ilvl w:val="0"/>
                <w:numId w:val="176"/>
              </w:numPr>
              <w:jc w:val="both"/>
              <w:rPr>
                <w:sz w:val="18"/>
                <w:szCs w:val="18"/>
              </w:rPr>
            </w:pPr>
            <w:r w:rsidRPr="00681CE1">
              <w:rPr>
                <w:sz w:val="18"/>
                <w:szCs w:val="18"/>
              </w:rPr>
              <w:t>не эластичен;</w:t>
            </w:r>
          </w:p>
          <w:p w:rsidR="007049B6" w:rsidRPr="00681CE1" w:rsidRDefault="007049B6" w:rsidP="00CF09FE">
            <w:pPr>
              <w:numPr>
                <w:ilvl w:val="0"/>
                <w:numId w:val="176"/>
              </w:numPr>
              <w:jc w:val="both"/>
              <w:rPr>
                <w:sz w:val="18"/>
                <w:szCs w:val="18"/>
              </w:rPr>
            </w:pPr>
            <w:r w:rsidRPr="00681CE1">
              <w:rPr>
                <w:sz w:val="18"/>
                <w:szCs w:val="18"/>
              </w:rPr>
              <w:t>имеет единичную эластичность.</w:t>
            </w:r>
          </w:p>
          <w:p w:rsidR="007049B6" w:rsidRPr="00681CE1" w:rsidRDefault="007049B6" w:rsidP="00681CE1">
            <w:pPr>
              <w:jc w:val="both"/>
              <w:rPr>
                <w:sz w:val="18"/>
                <w:szCs w:val="18"/>
              </w:rPr>
            </w:pPr>
            <w:r w:rsidRPr="00681CE1">
              <w:rPr>
                <w:sz w:val="18"/>
                <w:szCs w:val="18"/>
              </w:rPr>
              <w:t xml:space="preserve">5. Сумма денежных средств, получаемая работником за труд в течение определённого периода отработанного времени, - это… </w:t>
            </w:r>
          </w:p>
          <w:p w:rsidR="007049B6" w:rsidRPr="00681CE1" w:rsidRDefault="007049B6" w:rsidP="00CF09FE">
            <w:pPr>
              <w:widowControl w:val="0"/>
              <w:numPr>
                <w:ilvl w:val="0"/>
                <w:numId w:val="177"/>
              </w:numPr>
              <w:jc w:val="both"/>
              <w:rPr>
                <w:sz w:val="18"/>
                <w:szCs w:val="18"/>
              </w:rPr>
            </w:pPr>
            <w:r w:rsidRPr="00681CE1">
              <w:rPr>
                <w:sz w:val="18"/>
                <w:szCs w:val="18"/>
              </w:rPr>
              <w:t>сдельно-прогрессивная заработная плата;</w:t>
            </w:r>
          </w:p>
          <w:p w:rsidR="007049B6" w:rsidRPr="00681CE1" w:rsidRDefault="007049B6" w:rsidP="00CF09FE">
            <w:pPr>
              <w:widowControl w:val="0"/>
              <w:numPr>
                <w:ilvl w:val="0"/>
                <w:numId w:val="177"/>
              </w:numPr>
              <w:jc w:val="both"/>
              <w:rPr>
                <w:sz w:val="18"/>
                <w:szCs w:val="18"/>
              </w:rPr>
            </w:pPr>
            <w:r w:rsidRPr="00681CE1">
              <w:rPr>
                <w:sz w:val="18"/>
                <w:szCs w:val="18"/>
              </w:rPr>
              <w:t>аккордная заработная плата;</w:t>
            </w:r>
          </w:p>
          <w:p w:rsidR="007049B6" w:rsidRPr="00681CE1" w:rsidRDefault="007049B6" w:rsidP="00CF09FE">
            <w:pPr>
              <w:widowControl w:val="0"/>
              <w:numPr>
                <w:ilvl w:val="0"/>
                <w:numId w:val="177"/>
              </w:numPr>
              <w:jc w:val="both"/>
              <w:rPr>
                <w:sz w:val="18"/>
                <w:szCs w:val="18"/>
              </w:rPr>
            </w:pPr>
            <w:r w:rsidRPr="00681CE1">
              <w:rPr>
                <w:sz w:val="18"/>
                <w:szCs w:val="18"/>
              </w:rPr>
              <w:t>простая повременная заработная плата;</w:t>
            </w:r>
          </w:p>
          <w:p w:rsidR="007049B6" w:rsidRPr="00681CE1" w:rsidRDefault="007049B6" w:rsidP="00CF09FE">
            <w:pPr>
              <w:numPr>
                <w:ilvl w:val="0"/>
                <w:numId w:val="177"/>
              </w:numPr>
              <w:jc w:val="both"/>
              <w:rPr>
                <w:sz w:val="18"/>
                <w:szCs w:val="18"/>
              </w:rPr>
            </w:pPr>
            <w:r w:rsidRPr="00681CE1">
              <w:rPr>
                <w:sz w:val="18"/>
                <w:szCs w:val="18"/>
              </w:rPr>
              <w:t>прямая сдельная заработная плата.</w:t>
            </w:r>
          </w:p>
          <w:p w:rsidR="007049B6" w:rsidRPr="00681CE1" w:rsidRDefault="007049B6" w:rsidP="00681CE1">
            <w:pPr>
              <w:jc w:val="both"/>
              <w:rPr>
                <w:sz w:val="18"/>
                <w:szCs w:val="18"/>
              </w:rPr>
            </w:pPr>
            <w:r w:rsidRPr="00681CE1">
              <w:rPr>
                <w:sz w:val="18"/>
                <w:szCs w:val="18"/>
              </w:rPr>
              <w:t>6. Ужесточение требований к соблюдению норм по охране труда и техн</w:t>
            </w:r>
            <w:r w:rsidRPr="00681CE1">
              <w:rPr>
                <w:sz w:val="18"/>
                <w:szCs w:val="18"/>
              </w:rPr>
              <w:t>и</w:t>
            </w:r>
            <w:r w:rsidRPr="00681CE1">
              <w:rPr>
                <w:sz w:val="18"/>
                <w:szCs w:val="18"/>
              </w:rPr>
              <w:t>ке безопасности приведёт:</w:t>
            </w:r>
          </w:p>
          <w:p w:rsidR="007049B6" w:rsidRPr="00681CE1" w:rsidRDefault="007049B6" w:rsidP="00CF09FE">
            <w:pPr>
              <w:numPr>
                <w:ilvl w:val="0"/>
                <w:numId w:val="178"/>
              </w:numPr>
              <w:jc w:val="both"/>
              <w:rPr>
                <w:sz w:val="18"/>
                <w:szCs w:val="18"/>
              </w:rPr>
            </w:pPr>
            <w:r w:rsidRPr="00681CE1">
              <w:rPr>
                <w:sz w:val="18"/>
                <w:szCs w:val="18"/>
              </w:rPr>
              <w:t>к снижению уровня цен и повышению реального объема ВВП;</w:t>
            </w:r>
          </w:p>
          <w:p w:rsidR="007049B6" w:rsidRPr="00681CE1" w:rsidRDefault="007049B6" w:rsidP="00CF09FE">
            <w:pPr>
              <w:numPr>
                <w:ilvl w:val="0"/>
                <w:numId w:val="178"/>
              </w:numPr>
              <w:jc w:val="both"/>
              <w:rPr>
                <w:sz w:val="18"/>
                <w:szCs w:val="18"/>
              </w:rPr>
            </w:pPr>
            <w:r w:rsidRPr="00681CE1">
              <w:rPr>
                <w:sz w:val="18"/>
                <w:szCs w:val="18"/>
              </w:rPr>
              <w:t>к снижению уровня цен и повышению реального объема ВВП;</w:t>
            </w:r>
          </w:p>
          <w:p w:rsidR="007049B6" w:rsidRPr="00681CE1" w:rsidRDefault="007049B6" w:rsidP="00CF09FE">
            <w:pPr>
              <w:numPr>
                <w:ilvl w:val="0"/>
                <w:numId w:val="178"/>
              </w:numPr>
              <w:jc w:val="both"/>
              <w:rPr>
                <w:sz w:val="18"/>
                <w:szCs w:val="18"/>
              </w:rPr>
            </w:pPr>
            <w:r w:rsidRPr="00681CE1">
              <w:rPr>
                <w:sz w:val="18"/>
                <w:szCs w:val="18"/>
              </w:rPr>
              <w:t>к повышению и уровня цен, и реального объема ВВП;</w:t>
            </w:r>
          </w:p>
          <w:p w:rsidR="007049B6" w:rsidRPr="00681CE1" w:rsidRDefault="007049B6" w:rsidP="00CF09FE">
            <w:pPr>
              <w:numPr>
                <w:ilvl w:val="0"/>
                <w:numId w:val="178"/>
              </w:numPr>
              <w:jc w:val="both"/>
              <w:rPr>
                <w:sz w:val="18"/>
                <w:szCs w:val="18"/>
              </w:rPr>
            </w:pPr>
            <w:r w:rsidRPr="00681CE1">
              <w:rPr>
                <w:sz w:val="18"/>
                <w:szCs w:val="18"/>
              </w:rPr>
              <w:t>к повышению уровня цен и снижению реального объема ВВП.</w:t>
            </w:r>
          </w:p>
          <w:p w:rsidR="007049B6" w:rsidRPr="00681CE1" w:rsidRDefault="007049B6" w:rsidP="00681CE1">
            <w:pPr>
              <w:jc w:val="both"/>
              <w:rPr>
                <w:color w:val="000000"/>
                <w:sz w:val="18"/>
                <w:szCs w:val="18"/>
              </w:rPr>
            </w:pPr>
            <w:r w:rsidRPr="00681CE1">
              <w:rPr>
                <w:sz w:val="18"/>
                <w:szCs w:val="18"/>
              </w:rPr>
              <w:t>7.</w:t>
            </w:r>
            <w:r w:rsidRPr="00681CE1">
              <w:rPr>
                <w:color w:val="000000"/>
                <w:sz w:val="18"/>
                <w:szCs w:val="18"/>
              </w:rPr>
              <w:t xml:space="preserve"> Периодичность среднесрочных экономических циклов объясняется:</w:t>
            </w:r>
          </w:p>
          <w:p w:rsidR="007049B6" w:rsidRPr="00681CE1" w:rsidRDefault="007049B6" w:rsidP="00CF09FE">
            <w:pPr>
              <w:numPr>
                <w:ilvl w:val="0"/>
                <w:numId w:val="179"/>
              </w:numPr>
              <w:jc w:val="both"/>
              <w:rPr>
                <w:rFonts w:eastAsia="TimesNewRomanPSMT"/>
                <w:color w:val="000000"/>
                <w:sz w:val="18"/>
                <w:szCs w:val="18"/>
              </w:rPr>
            </w:pPr>
            <w:r w:rsidRPr="00681CE1">
              <w:rPr>
                <w:rFonts w:eastAsia="TimesNewRomanPSMT"/>
                <w:color w:val="000000"/>
                <w:sz w:val="18"/>
                <w:szCs w:val="18"/>
              </w:rPr>
              <w:t>разницей между потенциальным и реальным ВВП;</w:t>
            </w:r>
          </w:p>
          <w:p w:rsidR="007049B6" w:rsidRPr="00681CE1" w:rsidRDefault="007049B6" w:rsidP="00CF09FE">
            <w:pPr>
              <w:numPr>
                <w:ilvl w:val="0"/>
                <w:numId w:val="179"/>
              </w:numPr>
              <w:jc w:val="both"/>
              <w:rPr>
                <w:rFonts w:eastAsia="TimesNewRomanPSMT"/>
                <w:color w:val="000000"/>
                <w:sz w:val="18"/>
                <w:szCs w:val="18"/>
              </w:rPr>
            </w:pPr>
            <w:r w:rsidRPr="00681CE1">
              <w:rPr>
                <w:rFonts w:eastAsia="TimesNewRomanPSMT"/>
                <w:color w:val="000000"/>
                <w:sz w:val="18"/>
                <w:szCs w:val="18"/>
              </w:rPr>
              <w:t>нарушением условий реализации произведенного ВВП;</w:t>
            </w:r>
          </w:p>
          <w:p w:rsidR="007049B6" w:rsidRPr="00681CE1" w:rsidRDefault="007049B6" w:rsidP="00CF09FE">
            <w:pPr>
              <w:numPr>
                <w:ilvl w:val="0"/>
                <w:numId w:val="179"/>
              </w:numPr>
              <w:jc w:val="both"/>
              <w:rPr>
                <w:rFonts w:eastAsia="TimesNewRomanPSMT"/>
                <w:color w:val="000000"/>
                <w:sz w:val="18"/>
                <w:szCs w:val="18"/>
              </w:rPr>
            </w:pPr>
            <w:r w:rsidRPr="00681CE1">
              <w:rPr>
                <w:rFonts w:eastAsia="TimesNewRomanPSMT"/>
                <w:color w:val="000000"/>
                <w:sz w:val="18"/>
                <w:szCs w:val="18"/>
              </w:rPr>
              <w:t>массовым обновлением основного капитала;</w:t>
            </w:r>
          </w:p>
          <w:p w:rsidR="007049B6" w:rsidRPr="00681CE1" w:rsidRDefault="007049B6" w:rsidP="00CF09FE">
            <w:pPr>
              <w:numPr>
                <w:ilvl w:val="0"/>
                <w:numId w:val="179"/>
              </w:numPr>
              <w:jc w:val="both"/>
              <w:rPr>
                <w:sz w:val="18"/>
                <w:szCs w:val="18"/>
              </w:rPr>
            </w:pPr>
            <w:r w:rsidRPr="00681CE1">
              <w:rPr>
                <w:rFonts w:eastAsia="TimesNewRomanPSMT"/>
                <w:color w:val="000000"/>
                <w:sz w:val="18"/>
                <w:szCs w:val="18"/>
              </w:rPr>
              <w:t>несоответствием между объемом средств производства и пре</w:t>
            </w:r>
            <w:r w:rsidRPr="00681CE1">
              <w:rPr>
                <w:rFonts w:eastAsia="TimesNewRomanPSMT"/>
                <w:color w:val="000000"/>
                <w:sz w:val="18"/>
                <w:szCs w:val="18"/>
              </w:rPr>
              <w:t>д</w:t>
            </w:r>
            <w:r w:rsidRPr="00681CE1">
              <w:rPr>
                <w:rFonts w:eastAsia="TimesNewRomanPSMT"/>
                <w:color w:val="000000"/>
                <w:sz w:val="18"/>
                <w:szCs w:val="18"/>
              </w:rPr>
              <w:t>метов потребления.</w:t>
            </w:r>
          </w:p>
          <w:p w:rsidR="007049B6" w:rsidRPr="00681CE1" w:rsidRDefault="007049B6" w:rsidP="00681CE1">
            <w:pPr>
              <w:widowControl w:val="0"/>
              <w:tabs>
                <w:tab w:val="left" w:pos="0"/>
              </w:tabs>
              <w:autoSpaceDE w:val="0"/>
              <w:autoSpaceDN w:val="0"/>
              <w:adjustRightInd w:val="0"/>
              <w:jc w:val="both"/>
              <w:rPr>
                <w:sz w:val="18"/>
                <w:szCs w:val="18"/>
              </w:rPr>
            </w:pPr>
            <w:r w:rsidRPr="00681CE1">
              <w:rPr>
                <w:sz w:val="18"/>
                <w:szCs w:val="18"/>
              </w:rPr>
              <w:t>8. Полная занятость предполагает:</w:t>
            </w:r>
          </w:p>
          <w:p w:rsidR="007049B6" w:rsidRPr="00681CE1" w:rsidRDefault="007049B6" w:rsidP="00CF09FE">
            <w:pPr>
              <w:widowControl w:val="0"/>
              <w:numPr>
                <w:ilvl w:val="0"/>
                <w:numId w:val="180"/>
              </w:numPr>
              <w:tabs>
                <w:tab w:val="left" w:pos="0"/>
              </w:tabs>
              <w:autoSpaceDE w:val="0"/>
              <w:autoSpaceDN w:val="0"/>
              <w:adjustRightInd w:val="0"/>
              <w:jc w:val="both"/>
              <w:rPr>
                <w:rFonts w:eastAsia="Calibri"/>
                <w:sz w:val="18"/>
                <w:szCs w:val="18"/>
              </w:rPr>
            </w:pPr>
            <w:r w:rsidRPr="00681CE1">
              <w:rPr>
                <w:sz w:val="18"/>
                <w:szCs w:val="18"/>
              </w:rPr>
              <w:t>полное отсутствие безработных;</w:t>
            </w:r>
          </w:p>
          <w:p w:rsidR="007049B6" w:rsidRPr="00681CE1" w:rsidRDefault="007049B6" w:rsidP="00CF09FE">
            <w:pPr>
              <w:widowControl w:val="0"/>
              <w:numPr>
                <w:ilvl w:val="0"/>
                <w:numId w:val="180"/>
              </w:numPr>
              <w:tabs>
                <w:tab w:val="left" w:pos="0"/>
              </w:tabs>
              <w:autoSpaceDE w:val="0"/>
              <w:autoSpaceDN w:val="0"/>
              <w:adjustRightInd w:val="0"/>
              <w:jc w:val="both"/>
              <w:rPr>
                <w:sz w:val="18"/>
                <w:szCs w:val="18"/>
              </w:rPr>
            </w:pPr>
            <w:r w:rsidRPr="00681CE1">
              <w:rPr>
                <w:sz w:val="18"/>
                <w:szCs w:val="18"/>
              </w:rPr>
              <w:t>наличие естественного уровня безработицы;</w:t>
            </w:r>
          </w:p>
          <w:p w:rsidR="007049B6" w:rsidRPr="00681CE1" w:rsidRDefault="007049B6" w:rsidP="00CF09FE">
            <w:pPr>
              <w:widowControl w:val="0"/>
              <w:numPr>
                <w:ilvl w:val="0"/>
                <w:numId w:val="180"/>
              </w:numPr>
              <w:tabs>
                <w:tab w:val="left" w:pos="0"/>
              </w:tabs>
              <w:autoSpaceDE w:val="0"/>
              <w:autoSpaceDN w:val="0"/>
              <w:adjustRightInd w:val="0"/>
              <w:jc w:val="both"/>
              <w:rPr>
                <w:sz w:val="18"/>
                <w:szCs w:val="18"/>
              </w:rPr>
            </w:pPr>
            <w:r w:rsidRPr="00681CE1">
              <w:rPr>
                <w:sz w:val="18"/>
                <w:szCs w:val="18"/>
              </w:rPr>
              <w:t>отсутствие скрытой безработицы;</w:t>
            </w:r>
          </w:p>
          <w:p w:rsidR="007049B6" w:rsidRPr="00681CE1" w:rsidRDefault="007049B6" w:rsidP="00CF09FE">
            <w:pPr>
              <w:widowControl w:val="0"/>
              <w:numPr>
                <w:ilvl w:val="0"/>
                <w:numId w:val="180"/>
              </w:numPr>
              <w:tabs>
                <w:tab w:val="left" w:pos="0"/>
              </w:tabs>
              <w:autoSpaceDE w:val="0"/>
              <w:autoSpaceDN w:val="0"/>
              <w:adjustRightInd w:val="0"/>
              <w:jc w:val="both"/>
              <w:rPr>
                <w:sz w:val="18"/>
                <w:szCs w:val="18"/>
              </w:rPr>
            </w:pPr>
            <w:r w:rsidRPr="00681CE1">
              <w:rPr>
                <w:sz w:val="18"/>
                <w:szCs w:val="18"/>
              </w:rPr>
              <w:t>наличие фрикционной безработицы.</w:t>
            </w:r>
          </w:p>
          <w:p w:rsidR="007049B6" w:rsidRPr="00681CE1" w:rsidRDefault="007049B6" w:rsidP="00681CE1">
            <w:pPr>
              <w:jc w:val="both"/>
              <w:rPr>
                <w:sz w:val="18"/>
                <w:szCs w:val="18"/>
              </w:rPr>
            </w:pPr>
            <w:r w:rsidRPr="00681CE1">
              <w:rPr>
                <w:sz w:val="18"/>
                <w:szCs w:val="18"/>
              </w:rPr>
              <w:t>9. К какой системе налогообложения относится приведённая ниже шкала налогообложения</w:t>
            </w:r>
          </w:p>
          <w:tbl>
            <w:tblPr>
              <w:tblW w:w="0" w:type="auto"/>
              <w:tblLook w:val="01E0" w:firstRow="1" w:lastRow="1" w:firstColumn="1" w:lastColumn="1" w:noHBand="0" w:noVBand="0"/>
            </w:tblPr>
            <w:tblGrid>
              <w:gridCol w:w="1754"/>
              <w:gridCol w:w="306"/>
              <w:gridCol w:w="576"/>
              <w:gridCol w:w="576"/>
              <w:gridCol w:w="576"/>
              <w:gridCol w:w="576"/>
            </w:tblGrid>
            <w:tr w:rsidR="007049B6" w:rsidRPr="00681CE1">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Размер дохода (у.е.)</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1000</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1200</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1400</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1600</w:t>
                  </w:r>
                </w:p>
              </w:tc>
            </w:tr>
            <w:tr w:rsidR="007049B6" w:rsidRPr="00681CE1">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Сумма налога (у.е.)</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105</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110</w:t>
                  </w:r>
                </w:p>
              </w:tc>
              <w:tc>
                <w:tcPr>
                  <w:tcW w:w="0" w:type="auto"/>
                  <w:tcBorders>
                    <w:top w:val="single" w:sz="4" w:space="0" w:color="auto"/>
                    <w:left w:val="single" w:sz="4" w:space="0" w:color="auto"/>
                    <w:bottom w:val="single" w:sz="4" w:space="0" w:color="auto"/>
                    <w:right w:val="single" w:sz="4" w:space="0" w:color="auto"/>
                  </w:tcBorders>
                  <w:hideMark/>
                </w:tcPr>
                <w:p w:rsidR="007049B6" w:rsidRPr="00681CE1" w:rsidRDefault="007049B6" w:rsidP="00681CE1">
                  <w:pPr>
                    <w:jc w:val="both"/>
                    <w:rPr>
                      <w:sz w:val="18"/>
                      <w:szCs w:val="18"/>
                      <w:lang w:eastAsia="en-US"/>
                    </w:rPr>
                  </w:pPr>
                  <w:r w:rsidRPr="00681CE1">
                    <w:rPr>
                      <w:sz w:val="18"/>
                      <w:szCs w:val="18"/>
                    </w:rPr>
                    <w:t>115</w:t>
                  </w:r>
                </w:p>
              </w:tc>
            </w:tr>
          </w:tbl>
          <w:p w:rsidR="007049B6" w:rsidRPr="00681CE1" w:rsidRDefault="007049B6" w:rsidP="00CF09FE">
            <w:pPr>
              <w:numPr>
                <w:ilvl w:val="0"/>
                <w:numId w:val="181"/>
              </w:numPr>
              <w:jc w:val="both"/>
              <w:rPr>
                <w:sz w:val="18"/>
                <w:szCs w:val="18"/>
              </w:rPr>
            </w:pPr>
            <w:r w:rsidRPr="00681CE1">
              <w:rPr>
                <w:sz w:val="18"/>
                <w:szCs w:val="18"/>
              </w:rPr>
              <w:t>прогрессивной;</w:t>
            </w:r>
          </w:p>
          <w:p w:rsidR="007049B6" w:rsidRPr="00681CE1" w:rsidRDefault="007049B6" w:rsidP="00CF09FE">
            <w:pPr>
              <w:numPr>
                <w:ilvl w:val="0"/>
                <w:numId w:val="181"/>
              </w:numPr>
              <w:jc w:val="both"/>
              <w:rPr>
                <w:sz w:val="18"/>
                <w:szCs w:val="18"/>
              </w:rPr>
            </w:pPr>
            <w:r w:rsidRPr="00681CE1">
              <w:rPr>
                <w:sz w:val="18"/>
                <w:szCs w:val="18"/>
              </w:rPr>
              <w:t>пропорциональной;</w:t>
            </w:r>
          </w:p>
          <w:p w:rsidR="007049B6" w:rsidRPr="00681CE1" w:rsidRDefault="007049B6" w:rsidP="00CF09FE">
            <w:pPr>
              <w:numPr>
                <w:ilvl w:val="0"/>
                <w:numId w:val="181"/>
              </w:numPr>
              <w:jc w:val="both"/>
              <w:rPr>
                <w:sz w:val="18"/>
                <w:szCs w:val="18"/>
              </w:rPr>
            </w:pPr>
            <w:r w:rsidRPr="00681CE1">
              <w:rPr>
                <w:sz w:val="18"/>
                <w:szCs w:val="18"/>
              </w:rPr>
              <w:t>дегрессивной;</w:t>
            </w:r>
          </w:p>
          <w:p w:rsidR="007049B6" w:rsidRPr="00681CE1" w:rsidRDefault="007049B6" w:rsidP="00CF09FE">
            <w:pPr>
              <w:numPr>
                <w:ilvl w:val="0"/>
                <w:numId w:val="181"/>
              </w:numPr>
              <w:jc w:val="both"/>
              <w:rPr>
                <w:sz w:val="18"/>
                <w:szCs w:val="18"/>
              </w:rPr>
            </w:pPr>
            <w:r w:rsidRPr="00681CE1">
              <w:rPr>
                <w:sz w:val="18"/>
                <w:szCs w:val="18"/>
              </w:rPr>
              <w:t>регрессивной.</w:t>
            </w:r>
          </w:p>
          <w:p w:rsidR="007049B6" w:rsidRPr="00681CE1" w:rsidRDefault="007049B6" w:rsidP="00681CE1">
            <w:pPr>
              <w:jc w:val="both"/>
              <w:rPr>
                <w:rFonts w:eastAsia="Calibri"/>
                <w:sz w:val="18"/>
                <w:szCs w:val="18"/>
              </w:rPr>
            </w:pPr>
            <w:r w:rsidRPr="00681CE1">
              <w:rPr>
                <w:sz w:val="18"/>
                <w:szCs w:val="18"/>
              </w:rPr>
              <w:t>10.</w:t>
            </w:r>
            <w:r w:rsidRPr="00681CE1">
              <w:rPr>
                <w:rFonts w:eastAsia="Calibri"/>
                <w:sz w:val="18"/>
                <w:szCs w:val="18"/>
              </w:rPr>
              <w:t xml:space="preserve"> Повышение курса национальной валюты приводит…</w:t>
            </w:r>
          </w:p>
          <w:p w:rsidR="007049B6" w:rsidRPr="00681CE1" w:rsidRDefault="007049B6" w:rsidP="00CF09FE">
            <w:pPr>
              <w:numPr>
                <w:ilvl w:val="0"/>
                <w:numId w:val="182"/>
              </w:numPr>
              <w:jc w:val="both"/>
              <w:rPr>
                <w:rFonts w:eastAsia="Calibri"/>
                <w:sz w:val="18"/>
                <w:szCs w:val="18"/>
              </w:rPr>
            </w:pPr>
            <w:r w:rsidRPr="00681CE1">
              <w:rPr>
                <w:rFonts w:eastAsia="Calibri"/>
                <w:sz w:val="18"/>
                <w:szCs w:val="18"/>
              </w:rPr>
              <w:t>к сокращению импорта и росту экспорта, следовательно, росту совокупного спроса;</w:t>
            </w:r>
          </w:p>
          <w:p w:rsidR="007049B6" w:rsidRPr="00681CE1" w:rsidRDefault="007049B6" w:rsidP="00CF09FE">
            <w:pPr>
              <w:numPr>
                <w:ilvl w:val="0"/>
                <w:numId w:val="182"/>
              </w:numPr>
              <w:jc w:val="both"/>
              <w:rPr>
                <w:rFonts w:eastAsia="Calibri"/>
                <w:sz w:val="18"/>
                <w:szCs w:val="18"/>
                <w:lang w:eastAsia="en-US"/>
              </w:rPr>
            </w:pPr>
            <w:r w:rsidRPr="00681CE1">
              <w:rPr>
                <w:rFonts w:eastAsia="Calibri"/>
                <w:sz w:val="18"/>
                <w:szCs w:val="18"/>
              </w:rPr>
              <w:t>к сокращению экспорта и росту импорта и, следовательно, росту совокупного спроса;</w:t>
            </w:r>
          </w:p>
        </w:tc>
      </w:tr>
    </w:tbl>
    <w:p w:rsidR="00681CE1" w:rsidRDefault="00681CE1" w:rsidP="00681CE1">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681CE1" w:rsidTr="00681CE1">
        <w:tc>
          <w:tcPr>
            <w:tcW w:w="0" w:type="auto"/>
            <w:tcBorders>
              <w:top w:val="single" w:sz="4" w:space="0" w:color="auto"/>
              <w:left w:val="single" w:sz="4" w:space="0" w:color="auto"/>
              <w:bottom w:val="single" w:sz="4" w:space="0" w:color="auto"/>
              <w:right w:val="single" w:sz="4" w:space="0" w:color="auto"/>
            </w:tcBorders>
            <w:vAlign w:val="center"/>
            <w:hideMark/>
          </w:tcPr>
          <w:p w:rsidR="00681CE1" w:rsidRDefault="00681CE1">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681CE1" w:rsidRDefault="00681CE1">
            <w:pPr>
              <w:jc w:val="center"/>
              <w:rPr>
                <w:sz w:val="18"/>
                <w:szCs w:val="18"/>
              </w:rPr>
            </w:pPr>
            <w:r>
              <w:rPr>
                <w:sz w:val="18"/>
                <w:szCs w:val="18"/>
              </w:rPr>
              <w:t>2</w:t>
            </w:r>
          </w:p>
        </w:tc>
      </w:tr>
      <w:tr w:rsidR="00681CE1" w:rsidTr="00681CE1">
        <w:tc>
          <w:tcPr>
            <w:tcW w:w="0" w:type="auto"/>
            <w:tcBorders>
              <w:top w:val="single" w:sz="4" w:space="0" w:color="auto"/>
              <w:left w:val="single" w:sz="4" w:space="0" w:color="auto"/>
              <w:bottom w:val="single" w:sz="4" w:space="0" w:color="auto"/>
              <w:right w:val="single" w:sz="4" w:space="0" w:color="auto"/>
            </w:tcBorders>
            <w:vAlign w:val="center"/>
          </w:tcPr>
          <w:p w:rsidR="00681CE1" w:rsidRDefault="00681CE1">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681CE1" w:rsidRDefault="00681CE1" w:rsidP="00CF09FE">
            <w:pPr>
              <w:numPr>
                <w:ilvl w:val="0"/>
                <w:numId w:val="182"/>
              </w:numPr>
              <w:jc w:val="both"/>
              <w:rPr>
                <w:rFonts w:eastAsia="Calibri"/>
                <w:sz w:val="18"/>
                <w:szCs w:val="18"/>
              </w:rPr>
            </w:pPr>
            <w:r>
              <w:rPr>
                <w:rFonts w:eastAsia="Calibri"/>
                <w:sz w:val="18"/>
                <w:szCs w:val="18"/>
              </w:rPr>
              <w:t>к сокращению экспорта и росту импорта и, следовательно, с</w:t>
            </w:r>
            <w:r>
              <w:rPr>
                <w:rFonts w:eastAsia="Calibri"/>
                <w:sz w:val="18"/>
                <w:szCs w:val="18"/>
              </w:rPr>
              <w:t>о</w:t>
            </w:r>
            <w:r>
              <w:rPr>
                <w:rFonts w:eastAsia="Calibri"/>
                <w:sz w:val="18"/>
                <w:szCs w:val="18"/>
              </w:rPr>
              <w:t>кращению совокупного спроса;</w:t>
            </w:r>
          </w:p>
          <w:p w:rsidR="00681CE1" w:rsidRDefault="00681CE1" w:rsidP="00CF09FE">
            <w:pPr>
              <w:numPr>
                <w:ilvl w:val="0"/>
                <w:numId w:val="182"/>
              </w:numPr>
              <w:jc w:val="both"/>
              <w:rPr>
                <w:sz w:val="18"/>
                <w:szCs w:val="18"/>
              </w:rPr>
            </w:pPr>
            <w:r>
              <w:rPr>
                <w:rFonts w:eastAsia="Calibri"/>
                <w:sz w:val="18"/>
                <w:szCs w:val="18"/>
              </w:rPr>
              <w:t>к росту экспорта и сокращению импорта и, следовательно, с</w:t>
            </w:r>
            <w:r>
              <w:rPr>
                <w:rFonts w:eastAsia="Calibri"/>
                <w:sz w:val="18"/>
                <w:szCs w:val="18"/>
              </w:rPr>
              <w:t>о</w:t>
            </w:r>
            <w:r>
              <w:rPr>
                <w:rFonts w:eastAsia="Calibri"/>
                <w:sz w:val="18"/>
                <w:szCs w:val="18"/>
              </w:rPr>
              <w:t>кращению совокупного спроса.</w:t>
            </w:r>
          </w:p>
        </w:tc>
      </w:tr>
      <w:tr w:rsidR="00681CE1" w:rsidTr="00681CE1">
        <w:tc>
          <w:tcPr>
            <w:tcW w:w="0" w:type="auto"/>
            <w:tcBorders>
              <w:top w:val="single" w:sz="4" w:space="0" w:color="auto"/>
              <w:left w:val="single" w:sz="4" w:space="0" w:color="auto"/>
              <w:bottom w:val="single" w:sz="4" w:space="0" w:color="auto"/>
              <w:right w:val="single" w:sz="4" w:space="0" w:color="auto"/>
            </w:tcBorders>
            <w:vAlign w:val="center"/>
          </w:tcPr>
          <w:p w:rsidR="00681CE1" w:rsidRDefault="00681CE1">
            <w:pPr>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tcPr>
          <w:p w:rsidR="00681CE1" w:rsidRDefault="00681CE1" w:rsidP="00681CE1">
            <w:pPr>
              <w:tabs>
                <w:tab w:val="left" w:pos="142"/>
                <w:tab w:val="left" w:pos="284"/>
              </w:tabs>
              <w:jc w:val="both"/>
              <w:rPr>
                <w:sz w:val="18"/>
                <w:szCs w:val="18"/>
              </w:rPr>
            </w:pPr>
            <w:r>
              <w:rPr>
                <w:sz w:val="18"/>
                <w:szCs w:val="18"/>
              </w:rPr>
              <w:t>1. Реализацию интересов рыночных субъектов и соединение интересов продавца и покупателя обеспечивает…</w:t>
            </w:r>
          </w:p>
          <w:p w:rsidR="00681CE1" w:rsidRDefault="00681CE1" w:rsidP="00CF09FE">
            <w:pPr>
              <w:numPr>
                <w:ilvl w:val="0"/>
                <w:numId w:val="183"/>
              </w:numPr>
              <w:tabs>
                <w:tab w:val="left" w:pos="142"/>
                <w:tab w:val="left" w:pos="284"/>
              </w:tabs>
              <w:jc w:val="both"/>
              <w:rPr>
                <w:sz w:val="18"/>
                <w:szCs w:val="18"/>
              </w:rPr>
            </w:pPr>
            <w:r>
              <w:rPr>
                <w:sz w:val="18"/>
                <w:szCs w:val="18"/>
              </w:rPr>
              <w:t>посредническая функция рынка;</w:t>
            </w:r>
          </w:p>
          <w:p w:rsidR="00681CE1" w:rsidRDefault="00681CE1" w:rsidP="00CF09FE">
            <w:pPr>
              <w:numPr>
                <w:ilvl w:val="0"/>
                <w:numId w:val="183"/>
              </w:numPr>
              <w:tabs>
                <w:tab w:val="left" w:pos="142"/>
                <w:tab w:val="left" w:pos="284"/>
              </w:tabs>
              <w:jc w:val="both"/>
              <w:rPr>
                <w:sz w:val="18"/>
                <w:szCs w:val="18"/>
              </w:rPr>
            </w:pPr>
            <w:r>
              <w:rPr>
                <w:sz w:val="18"/>
                <w:szCs w:val="18"/>
              </w:rPr>
              <w:t>стимулирующая функция рынка;</w:t>
            </w:r>
          </w:p>
          <w:p w:rsidR="00681CE1" w:rsidRDefault="00681CE1" w:rsidP="00CF09FE">
            <w:pPr>
              <w:numPr>
                <w:ilvl w:val="0"/>
                <w:numId w:val="183"/>
              </w:numPr>
              <w:tabs>
                <w:tab w:val="left" w:pos="142"/>
                <w:tab w:val="left" w:pos="284"/>
              </w:tabs>
              <w:jc w:val="both"/>
              <w:rPr>
                <w:sz w:val="18"/>
                <w:szCs w:val="18"/>
              </w:rPr>
            </w:pPr>
            <w:r>
              <w:rPr>
                <w:sz w:val="18"/>
                <w:szCs w:val="18"/>
              </w:rPr>
              <w:t>санирующая функция рынка;</w:t>
            </w:r>
          </w:p>
          <w:p w:rsidR="00681CE1" w:rsidRDefault="00681CE1" w:rsidP="00CF09FE">
            <w:pPr>
              <w:numPr>
                <w:ilvl w:val="0"/>
                <w:numId w:val="183"/>
              </w:numPr>
              <w:jc w:val="both"/>
              <w:rPr>
                <w:sz w:val="18"/>
                <w:szCs w:val="18"/>
              </w:rPr>
            </w:pPr>
            <w:r>
              <w:rPr>
                <w:sz w:val="18"/>
                <w:szCs w:val="18"/>
              </w:rPr>
              <w:t>информационная.</w:t>
            </w:r>
          </w:p>
          <w:p w:rsidR="00681CE1" w:rsidRDefault="00681CE1" w:rsidP="00681CE1">
            <w:pPr>
              <w:jc w:val="both"/>
              <w:rPr>
                <w:sz w:val="18"/>
                <w:szCs w:val="18"/>
              </w:rPr>
            </w:pPr>
            <w:r>
              <w:rPr>
                <w:sz w:val="18"/>
                <w:szCs w:val="18"/>
              </w:rPr>
              <w:t xml:space="preserve">2. Если при повышении цены на 4% величина спроса снизилась на 2%, то имеет место… </w:t>
            </w:r>
          </w:p>
          <w:p w:rsidR="00681CE1" w:rsidRDefault="00681CE1" w:rsidP="00CF09FE">
            <w:pPr>
              <w:numPr>
                <w:ilvl w:val="0"/>
                <w:numId w:val="184"/>
              </w:numPr>
              <w:jc w:val="both"/>
              <w:rPr>
                <w:sz w:val="18"/>
                <w:szCs w:val="18"/>
              </w:rPr>
            </w:pPr>
            <w:r>
              <w:rPr>
                <w:sz w:val="18"/>
                <w:szCs w:val="18"/>
              </w:rPr>
              <w:t>эластичный спрос;</w:t>
            </w:r>
          </w:p>
          <w:p w:rsidR="00681CE1" w:rsidRDefault="00681CE1" w:rsidP="00CF09FE">
            <w:pPr>
              <w:numPr>
                <w:ilvl w:val="0"/>
                <w:numId w:val="184"/>
              </w:numPr>
              <w:jc w:val="both"/>
              <w:rPr>
                <w:sz w:val="18"/>
                <w:szCs w:val="18"/>
              </w:rPr>
            </w:pPr>
            <w:r>
              <w:rPr>
                <w:sz w:val="18"/>
                <w:szCs w:val="18"/>
              </w:rPr>
              <w:t>неэластичный спрос;</w:t>
            </w:r>
          </w:p>
          <w:p w:rsidR="00681CE1" w:rsidRDefault="00681CE1" w:rsidP="00CF09FE">
            <w:pPr>
              <w:numPr>
                <w:ilvl w:val="0"/>
                <w:numId w:val="184"/>
              </w:numPr>
              <w:jc w:val="both"/>
              <w:rPr>
                <w:sz w:val="18"/>
                <w:szCs w:val="18"/>
              </w:rPr>
            </w:pPr>
            <w:r>
              <w:rPr>
                <w:sz w:val="18"/>
                <w:szCs w:val="18"/>
              </w:rPr>
              <w:t>жесткий спрос;</w:t>
            </w:r>
          </w:p>
          <w:p w:rsidR="00681CE1" w:rsidRDefault="00681CE1" w:rsidP="00CF09FE">
            <w:pPr>
              <w:numPr>
                <w:ilvl w:val="0"/>
                <w:numId w:val="184"/>
              </w:numPr>
              <w:jc w:val="both"/>
              <w:rPr>
                <w:sz w:val="18"/>
                <w:szCs w:val="18"/>
              </w:rPr>
            </w:pPr>
            <w:r>
              <w:rPr>
                <w:sz w:val="18"/>
                <w:szCs w:val="18"/>
              </w:rPr>
              <w:t xml:space="preserve">спрос единичной эластичности. </w:t>
            </w:r>
          </w:p>
          <w:p w:rsidR="00681CE1" w:rsidRDefault="00681CE1" w:rsidP="00681CE1">
            <w:pPr>
              <w:tabs>
                <w:tab w:val="num" w:pos="284"/>
              </w:tabs>
              <w:jc w:val="both"/>
              <w:rPr>
                <w:sz w:val="18"/>
                <w:szCs w:val="18"/>
              </w:rPr>
            </w:pPr>
            <w:r>
              <w:rPr>
                <w:sz w:val="18"/>
                <w:szCs w:val="18"/>
              </w:rPr>
              <w:t>3. Потребительское равновесие на графике отражает точка…</w:t>
            </w:r>
          </w:p>
          <w:p w:rsidR="00681CE1" w:rsidRDefault="00681CE1" w:rsidP="00CF09FE">
            <w:pPr>
              <w:numPr>
                <w:ilvl w:val="0"/>
                <w:numId w:val="185"/>
              </w:numPr>
              <w:jc w:val="both"/>
              <w:rPr>
                <w:sz w:val="18"/>
                <w:szCs w:val="18"/>
              </w:rPr>
            </w:pPr>
            <w:r>
              <w:rPr>
                <w:sz w:val="18"/>
                <w:szCs w:val="18"/>
              </w:rPr>
              <w:t>пересечения кривой безразличия и бюджетной линии;</w:t>
            </w:r>
          </w:p>
          <w:p w:rsidR="00681CE1" w:rsidRDefault="00681CE1" w:rsidP="00CF09FE">
            <w:pPr>
              <w:numPr>
                <w:ilvl w:val="0"/>
                <w:numId w:val="185"/>
              </w:numPr>
              <w:jc w:val="both"/>
              <w:rPr>
                <w:sz w:val="18"/>
                <w:szCs w:val="18"/>
              </w:rPr>
            </w:pPr>
            <w:r>
              <w:rPr>
                <w:sz w:val="18"/>
                <w:szCs w:val="18"/>
              </w:rPr>
              <w:t>на кривой безразличия, наиболее удаленная от начала коорд</w:t>
            </w:r>
            <w:r>
              <w:rPr>
                <w:sz w:val="18"/>
                <w:szCs w:val="18"/>
              </w:rPr>
              <w:t>и</w:t>
            </w:r>
            <w:r>
              <w:rPr>
                <w:sz w:val="18"/>
                <w:szCs w:val="18"/>
              </w:rPr>
              <w:t>нат;</w:t>
            </w:r>
          </w:p>
          <w:p w:rsidR="00681CE1" w:rsidRDefault="00681CE1" w:rsidP="00CF09FE">
            <w:pPr>
              <w:numPr>
                <w:ilvl w:val="0"/>
                <w:numId w:val="185"/>
              </w:numPr>
              <w:jc w:val="both"/>
              <w:rPr>
                <w:sz w:val="18"/>
                <w:szCs w:val="18"/>
              </w:rPr>
            </w:pPr>
            <w:r>
              <w:rPr>
                <w:sz w:val="18"/>
                <w:szCs w:val="18"/>
              </w:rPr>
              <w:t>на бюджетной линии, находящаяся на минимальном расстоянии от начала координат;</w:t>
            </w:r>
          </w:p>
          <w:p w:rsidR="00681CE1" w:rsidRDefault="00681CE1" w:rsidP="00CF09FE">
            <w:pPr>
              <w:numPr>
                <w:ilvl w:val="0"/>
                <w:numId w:val="185"/>
              </w:numPr>
              <w:jc w:val="both"/>
              <w:rPr>
                <w:sz w:val="18"/>
                <w:szCs w:val="18"/>
              </w:rPr>
            </w:pPr>
            <w:r>
              <w:rPr>
                <w:sz w:val="18"/>
                <w:szCs w:val="18"/>
              </w:rPr>
              <w:t>касания кривой безразличия и бюджетной линии.</w:t>
            </w:r>
          </w:p>
          <w:p w:rsidR="00681CE1" w:rsidRDefault="00681CE1" w:rsidP="00681CE1">
            <w:pPr>
              <w:jc w:val="both"/>
              <w:rPr>
                <w:sz w:val="18"/>
                <w:szCs w:val="18"/>
              </w:rPr>
            </w:pPr>
            <w:r>
              <w:rPr>
                <w:sz w:val="18"/>
                <w:szCs w:val="18"/>
              </w:rPr>
              <w:t>4. Как изменяется предельный доход совершенно конкурентной фирмы по мере увеличения объемов производства:</w:t>
            </w:r>
          </w:p>
          <w:p w:rsidR="00681CE1" w:rsidRDefault="00681CE1" w:rsidP="00CF09FE">
            <w:pPr>
              <w:numPr>
                <w:ilvl w:val="0"/>
                <w:numId w:val="186"/>
              </w:numPr>
              <w:jc w:val="both"/>
              <w:rPr>
                <w:sz w:val="18"/>
                <w:szCs w:val="18"/>
              </w:rPr>
            </w:pPr>
            <w:r>
              <w:rPr>
                <w:sz w:val="18"/>
                <w:szCs w:val="18"/>
              </w:rPr>
              <w:t>возрастает;</w:t>
            </w:r>
          </w:p>
          <w:p w:rsidR="00681CE1" w:rsidRDefault="00681CE1" w:rsidP="00CF09FE">
            <w:pPr>
              <w:numPr>
                <w:ilvl w:val="0"/>
                <w:numId w:val="186"/>
              </w:numPr>
              <w:jc w:val="both"/>
              <w:rPr>
                <w:sz w:val="18"/>
                <w:szCs w:val="18"/>
              </w:rPr>
            </w:pPr>
            <w:r>
              <w:rPr>
                <w:sz w:val="18"/>
                <w:szCs w:val="18"/>
              </w:rPr>
              <w:t>сокращается;</w:t>
            </w:r>
          </w:p>
          <w:p w:rsidR="00681CE1" w:rsidRDefault="00681CE1" w:rsidP="00CF09FE">
            <w:pPr>
              <w:numPr>
                <w:ilvl w:val="0"/>
                <w:numId w:val="186"/>
              </w:numPr>
              <w:jc w:val="both"/>
              <w:rPr>
                <w:sz w:val="18"/>
                <w:szCs w:val="18"/>
              </w:rPr>
            </w:pPr>
            <w:r>
              <w:rPr>
                <w:sz w:val="18"/>
                <w:szCs w:val="18"/>
              </w:rPr>
              <w:t>остается неизменной;</w:t>
            </w:r>
          </w:p>
          <w:p w:rsidR="00681CE1" w:rsidRDefault="00681CE1" w:rsidP="00CF09FE">
            <w:pPr>
              <w:numPr>
                <w:ilvl w:val="0"/>
                <w:numId w:val="186"/>
              </w:numPr>
              <w:jc w:val="both"/>
              <w:rPr>
                <w:sz w:val="18"/>
                <w:szCs w:val="18"/>
              </w:rPr>
            </w:pPr>
            <w:r>
              <w:rPr>
                <w:sz w:val="18"/>
                <w:szCs w:val="18"/>
              </w:rPr>
              <w:t>снижается быстрее цены.</w:t>
            </w:r>
          </w:p>
          <w:p w:rsidR="00681CE1" w:rsidRDefault="00681CE1" w:rsidP="00681CE1">
            <w:pPr>
              <w:jc w:val="both"/>
              <w:rPr>
                <w:sz w:val="18"/>
                <w:szCs w:val="18"/>
              </w:rPr>
            </w:pPr>
            <w:r>
              <w:rPr>
                <w:sz w:val="18"/>
                <w:szCs w:val="18"/>
              </w:rPr>
              <w:t>5. Производный характер спроса на труд проявляется в том, что он зав</w:t>
            </w:r>
            <w:r>
              <w:rPr>
                <w:sz w:val="18"/>
                <w:szCs w:val="18"/>
              </w:rPr>
              <w:t>и</w:t>
            </w:r>
            <w:r>
              <w:rPr>
                <w:sz w:val="18"/>
                <w:szCs w:val="18"/>
              </w:rPr>
              <w:t>сит…</w:t>
            </w:r>
          </w:p>
          <w:p w:rsidR="00681CE1" w:rsidRDefault="00681CE1" w:rsidP="00CF09FE">
            <w:pPr>
              <w:widowControl w:val="0"/>
              <w:numPr>
                <w:ilvl w:val="0"/>
                <w:numId w:val="187"/>
              </w:numPr>
              <w:autoSpaceDE w:val="0"/>
              <w:autoSpaceDN w:val="0"/>
              <w:adjustRightInd w:val="0"/>
              <w:jc w:val="both"/>
              <w:rPr>
                <w:sz w:val="18"/>
                <w:szCs w:val="18"/>
              </w:rPr>
            </w:pPr>
            <w:r>
              <w:rPr>
                <w:sz w:val="18"/>
                <w:szCs w:val="18"/>
              </w:rPr>
              <w:t>от предложения труда;</w:t>
            </w:r>
          </w:p>
          <w:p w:rsidR="00681CE1" w:rsidRDefault="00681CE1" w:rsidP="00CF09FE">
            <w:pPr>
              <w:widowControl w:val="0"/>
              <w:numPr>
                <w:ilvl w:val="0"/>
                <w:numId w:val="187"/>
              </w:numPr>
              <w:autoSpaceDE w:val="0"/>
              <w:autoSpaceDN w:val="0"/>
              <w:adjustRightInd w:val="0"/>
              <w:jc w:val="both"/>
              <w:rPr>
                <w:sz w:val="18"/>
                <w:szCs w:val="18"/>
              </w:rPr>
            </w:pPr>
            <w:r>
              <w:rPr>
                <w:sz w:val="18"/>
                <w:szCs w:val="18"/>
              </w:rPr>
              <w:t>от цены труда;</w:t>
            </w:r>
          </w:p>
          <w:p w:rsidR="00681CE1" w:rsidRDefault="00681CE1" w:rsidP="00CF09FE">
            <w:pPr>
              <w:widowControl w:val="0"/>
              <w:numPr>
                <w:ilvl w:val="0"/>
                <w:numId w:val="187"/>
              </w:numPr>
              <w:autoSpaceDE w:val="0"/>
              <w:autoSpaceDN w:val="0"/>
              <w:adjustRightInd w:val="0"/>
              <w:jc w:val="both"/>
              <w:rPr>
                <w:sz w:val="18"/>
                <w:szCs w:val="18"/>
              </w:rPr>
            </w:pPr>
            <w:r>
              <w:rPr>
                <w:sz w:val="18"/>
                <w:szCs w:val="18"/>
              </w:rPr>
              <w:t>от спроса на продукт, производимый услугами труда;</w:t>
            </w:r>
          </w:p>
          <w:p w:rsidR="00681CE1" w:rsidRDefault="00681CE1" w:rsidP="00CF09FE">
            <w:pPr>
              <w:widowControl w:val="0"/>
              <w:numPr>
                <w:ilvl w:val="0"/>
                <w:numId w:val="187"/>
              </w:numPr>
              <w:autoSpaceDE w:val="0"/>
              <w:autoSpaceDN w:val="0"/>
              <w:adjustRightInd w:val="0"/>
              <w:jc w:val="both"/>
              <w:rPr>
                <w:sz w:val="18"/>
                <w:szCs w:val="18"/>
              </w:rPr>
            </w:pPr>
            <w:r>
              <w:rPr>
                <w:sz w:val="18"/>
                <w:szCs w:val="18"/>
              </w:rPr>
              <w:t>от величины реальной заработной платы.</w:t>
            </w:r>
          </w:p>
          <w:p w:rsidR="00681CE1" w:rsidRDefault="00681CE1" w:rsidP="00681CE1">
            <w:pPr>
              <w:jc w:val="both"/>
              <w:rPr>
                <w:sz w:val="18"/>
                <w:szCs w:val="18"/>
              </w:rPr>
            </w:pPr>
            <w:r>
              <w:rPr>
                <w:sz w:val="18"/>
                <w:szCs w:val="18"/>
              </w:rPr>
              <w:t>6. Когда положение экономики соответствует кейнсианскому отрезку кривой совокупного предложения, рост совокупного спроса приведет:</w:t>
            </w:r>
          </w:p>
          <w:p w:rsidR="00681CE1" w:rsidRDefault="00681CE1" w:rsidP="00CF09FE">
            <w:pPr>
              <w:numPr>
                <w:ilvl w:val="0"/>
                <w:numId w:val="188"/>
              </w:numPr>
              <w:jc w:val="both"/>
              <w:rPr>
                <w:sz w:val="18"/>
                <w:szCs w:val="18"/>
              </w:rPr>
            </w:pPr>
            <w:r>
              <w:rPr>
                <w:sz w:val="18"/>
                <w:szCs w:val="18"/>
              </w:rPr>
              <w:t>к повышению цен, но не окажет влияние на динамику ВНП в реальном выражении;</w:t>
            </w:r>
          </w:p>
          <w:p w:rsidR="00681CE1" w:rsidRDefault="00681CE1" w:rsidP="00CF09FE">
            <w:pPr>
              <w:numPr>
                <w:ilvl w:val="0"/>
                <w:numId w:val="188"/>
              </w:numPr>
              <w:jc w:val="both"/>
              <w:rPr>
                <w:sz w:val="18"/>
                <w:szCs w:val="18"/>
              </w:rPr>
            </w:pPr>
            <w:r>
              <w:rPr>
                <w:sz w:val="18"/>
                <w:szCs w:val="18"/>
              </w:rPr>
              <w:t>к увеличению объема ВНП в реальном выражении, но не окажет влияния на уровень цен;</w:t>
            </w:r>
          </w:p>
          <w:p w:rsidR="00681CE1" w:rsidRDefault="00681CE1" w:rsidP="00CF09FE">
            <w:pPr>
              <w:numPr>
                <w:ilvl w:val="0"/>
                <w:numId w:val="188"/>
              </w:numPr>
              <w:jc w:val="both"/>
              <w:rPr>
                <w:sz w:val="18"/>
                <w:szCs w:val="18"/>
              </w:rPr>
            </w:pPr>
            <w:r>
              <w:rPr>
                <w:sz w:val="18"/>
                <w:szCs w:val="18"/>
              </w:rPr>
              <w:t>к повышению уровня цен и объема ВНП в реальном выражении;</w:t>
            </w:r>
          </w:p>
          <w:p w:rsidR="00681CE1" w:rsidRDefault="00681CE1" w:rsidP="00CF09FE">
            <w:pPr>
              <w:numPr>
                <w:ilvl w:val="0"/>
                <w:numId w:val="188"/>
              </w:numPr>
              <w:jc w:val="both"/>
              <w:rPr>
                <w:rFonts w:eastAsia="Calibri"/>
                <w:sz w:val="18"/>
                <w:szCs w:val="18"/>
              </w:rPr>
            </w:pPr>
            <w:r>
              <w:rPr>
                <w:sz w:val="18"/>
                <w:szCs w:val="18"/>
              </w:rPr>
              <w:t>к повышению цен и сокращению объема ВНП в реальном выр</w:t>
            </w:r>
            <w:r>
              <w:rPr>
                <w:sz w:val="18"/>
                <w:szCs w:val="18"/>
              </w:rPr>
              <w:t>а</w:t>
            </w:r>
            <w:r>
              <w:rPr>
                <w:sz w:val="18"/>
                <w:szCs w:val="18"/>
              </w:rPr>
              <w:t>жении.</w:t>
            </w:r>
          </w:p>
        </w:tc>
      </w:tr>
    </w:tbl>
    <w:p w:rsidR="007049B6" w:rsidRDefault="007049B6" w:rsidP="007049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681CE1" w:rsidTr="007049B6">
        <w:tc>
          <w:tcPr>
            <w:tcW w:w="0" w:type="auto"/>
            <w:tcBorders>
              <w:top w:val="single" w:sz="4" w:space="0" w:color="auto"/>
              <w:left w:val="single" w:sz="4" w:space="0" w:color="auto"/>
              <w:bottom w:val="single" w:sz="4" w:space="0" w:color="auto"/>
              <w:right w:val="single" w:sz="4" w:space="0" w:color="auto"/>
            </w:tcBorders>
            <w:vAlign w:val="center"/>
          </w:tcPr>
          <w:p w:rsidR="00681CE1" w:rsidRDefault="00681CE1">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681CE1" w:rsidRDefault="00681CE1">
            <w:pPr>
              <w:jc w:val="center"/>
              <w:rPr>
                <w:sz w:val="18"/>
                <w:szCs w:val="18"/>
              </w:rPr>
            </w:pPr>
            <w:r>
              <w:rPr>
                <w:sz w:val="18"/>
                <w:szCs w:val="18"/>
              </w:rPr>
              <w:t>2</w:t>
            </w:r>
          </w:p>
        </w:tc>
      </w:tr>
      <w:tr w:rsidR="007049B6" w:rsidTr="007049B6">
        <w:tc>
          <w:tcPr>
            <w:tcW w:w="0" w:type="auto"/>
            <w:tcBorders>
              <w:top w:val="single" w:sz="4" w:space="0" w:color="auto"/>
              <w:left w:val="single" w:sz="4" w:space="0" w:color="auto"/>
              <w:bottom w:val="single" w:sz="4" w:space="0" w:color="auto"/>
              <w:right w:val="single" w:sz="4" w:space="0" w:color="auto"/>
            </w:tcBorders>
            <w:vAlign w:val="center"/>
            <w:hideMark/>
          </w:tcPr>
          <w:p w:rsidR="007049B6" w:rsidRDefault="007049B6">
            <w:pPr>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7049B6" w:rsidRDefault="007049B6" w:rsidP="00681CE1">
            <w:pPr>
              <w:jc w:val="both"/>
              <w:rPr>
                <w:bCs/>
                <w:sz w:val="18"/>
                <w:szCs w:val="18"/>
              </w:rPr>
            </w:pPr>
            <w:r>
              <w:rPr>
                <w:sz w:val="18"/>
                <w:szCs w:val="18"/>
              </w:rPr>
              <w:t>7.</w:t>
            </w:r>
            <w:r>
              <w:rPr>
                <w:bCs/>
                <w:sz w:val="18"/>
                <w:szCs w:val="18"/>
              </w:rPr>
              <w:t xml:space="preserve"> Укажите правильную последовательность фаз экономического цикла:</w:t>
            </w:r>
          </w:p>
          <w:p w:rsidR="007049B6" w:rsidRDefault="007049B6" w:rsidP="00CF09FE">
            <w:pPr>
              <w:numPr>
                <w:ilvl w:val="0"/>
                <w:numId w:val="189"/>
              </w:numPr>
              <w:jc w:val="both"/>
              <w:rPr>
                <w:bCs/>
                <w:sz w:val="18"/>
                <w:szCs w:val="18"/>
              </w:rPr>
            </w:pPr>
            <w:r>
              <w:rPr>
                <w:bCs/>
                <w:sz w:val="18"/>
                <w:szCs w:val="18"/>
              </w:rPr>
              <w:t>кризис, депрессия, оживление, подъем;</w:t>
            </w:r>
          </w:p>
          <w:p w:rsidR="007049B6" w:rsidRDefault="007049B6" w:rsidP="00CF09FE">
            <w:pPr>
              <w:numPr>
                <w:ilvl w:val="0"/>
                <w:numId w:val="189"/>
              </w:numPr>
              <w:jc w:val="both"/>
              <w:rPr>
                <w:bCs/>
                <w:sz w:val="18"/>
                <w:szCs w:val="18"/>
              </w:rPr>
            </w:pPr>
            <w:r>
              <w:rPr>
                <w:bCs/>
                <w:sz w:val="18"/>
                <w:szCs w:val="18"/>
              </w:rPr>
              <w:t>подъем, оживление, кризис, депрессия;</w:t>
            </w:r>
          </w:p>
          <w:p w:rsidR="007049B6" w:rsidRDefault="007049B6" w:rsidP="00CF09FE">
            <w:pPr>
              <w:numPr>
                <w:ilvl w:val="0"/>
                <w:numId w:val="189"/>
              </w:numPr>
              <w:jc w:val="both"/>
              <w:rPr>
                <w:bCs/>
                <w:sz w:val="18"/>
                <w:szCs w:val="18"/>
              </w:rPr>
            </w:pPr>
            <w:r>
              <w:rPr>
                <w:bCs/>
                <w:sz w:val="18"/>
                <w:szCs w:val="18"/>
              </w:rPr>
              <w:t>кризис, оживление, подъем, депрессия;</w:t>
            </w:r>
          </w:p>
          <w:p w:rsidR="007049B6" w:rsidRDefault="007049B6" w:rsidP="00CF09FE">
            <w:pPr>
              <w:numPr>
                <w:ilvl w:val="0"/>
                <w:numId w:val="189"/>
              </w:numPr>
              <w:jc w:val="both"/>
              <w:rPr>
                <w:bCs/>
                <w:sz w:val="18"/>
                <w:szCs w:val="18"/>
              </w:rPr>
            </w:pPr>
            <w:r>
              <w:rPr>
                <w:bCs/>
                <w:sz w:val="18"/>
                <w:szCs w:val="18"/>
              </w:rPr>
              <w:t>подъем, оживление, депрессия, кризис.</w:t>
            </w:r>
          </w:p>
          <w:p w:rsidR="007049B6" w:rsidRDefault="007049B6" w:rsidP="00681CE1">
            <w:pPr>
              <w:tabs>
                <w:tab w:val="left" w:pos="0"/>
              </w:tabs>
              <w:jc w:val="both"/>
              <w:rPr>
                <w:sz w:val="18"/>
                <w:szCs w:val="18"/>
              </w:rPr>
            </w:pPr>
            <w:r>
              <w:rPr>
                <w:sz w:val="18"/>
                <w:szCs w:val="18"/>
              </w:rPr>
              <w:t>8. Задача государства в области занятости заключается в:</w:t>
            </w:r>
          </w:p>
          <w:p w:rsidR="007049B6" w:rsidRDefault="007049B6" w:rsidP="00CF09FE">
            <w:pPr>
              <w:numPr>
                <w:ilvl w:val="0"/>
                <w:numId w:val="190"/>
              </w:numPr>
              <w:tabs>
                <w:tab w:val="left" w:pos="0"/>
              </w:tabs>
              <w:jc w:val="both"/>
              <w:rPr>
                <w:sz w:val="18"/>
                <w:szCs w:val="18"/>
              </w:rPr>
            </w:pPr>
            <w:r>
              <w:rPr>
                <w:sz w:val="18"/>
                <w:szCs w:val="18"/>
              </w:rPr>
              <w:t>достижении полной занятости;</w:t>
            </w:r>
          </w:p>
          <w:p w:rsidR="007049B6" w:rsidRDefault="007049B6" w:rsidP="00CF09FE">
            <w:pPr>
              <w:numPr>
                <w:ilvl w:val="0"/>
                <w:numId w:val="190"/>
              </w:numPr>
              <w:tabs>
                <w:tab w:val="left" w:pos="0"/>
              </w:tabs>
              <w:jc w:val="both"/>
              <w:rPr>
                <w:sz w:val="18"/>
                <w:szCs w:val="18"/>
              </w:rPr>
            </w:pPr>
            <w:r>
              <w:rPr>
                <w:sz w:val="18"/>
                <w:szCs w:val="18"/>
              </w:rPr>
              <w:t>достижении абсолютной занятости;</w:t>
            </w:r>
          </w:p>
          <w:p w:rsidR="007049B6" w:rsidRDefault="007049B6" w:rsidP="00CF09FE">
            <w:pPr>
              <w:numPr>
                <w:ilvl w:val="0"/>
                <w:numId w:val="190"/>
              </w:numPr>
              <w:tabs>
                <w:tab w:val="left" w:pos="0"/>
              </w:tabs>
              <w:jc w:val="both"/>
              <w:rPr>
                <w:sz w:val="18"/>
                <w:szCs w:val="18"/>
              </w:rPr>
            </w:pPr>
            <w:r>
              <w:rPr>
                <w:sz w:val="18"/>
                <w:szCs w:val="18"/>
              </w:rPr>
              <w:t>достижении такого состояния экономики, при котором имеется только фрикционная безработица;</w:t>
            </w:r>
          </w:p>
          <w:p w:rsidR="007049B6" w:rsidRDefault="007049B6" w:rsidP="00CF09FE">
            <w:pPr>
              <w:numPr>
                <w:ilvl w:val="0"/>
                <w:numId w:val="190"/>
              </w:numPr>
              <w:tabs>
                <w:tab w:val="left" w:pos="0"/>
              </w:tabs>
              <w:jc w:val="both"/>
              <w:rPr>
                <w:sz w:val="18"/>
                <w:szCs w:val="18"/>
              </w:rPr>
            </w:pPr>
            <w:r>
              <w:rPr>
                <w:sz w:val="18"/>
                <w:szCs w:val="18"/>
              </w:rPr>
              <w:t>обеспечении каждого желающего работой.</w:t>
            </w:r>
          </w:p>
          <w:p w:rsidR="007049B6" w:rsidRDefault="007049B6" w:rsidP="00681CE1">
            <w:pPr>
              <w:pStyle w:val="aff0"/>
              <w:spacing w:before="0" w:beforeAutospacing="0" w:after="0" w:afterAutospacing="0"/>
              <w:jc w:val="both"/>
              <w:rPr>
                <w:sz w:val="18"/>
                <w:szCs w:val="18"/>
                <w:lang w:eastAsia="en-US"/>
              </w:rPr>
            </w:pPr>
            <w:r>
              <w:rPr>
                <w:sz w:val="18"/>
                <w:szCs w:val="18"/>
                <w:lang w:eastAsia="en-US"/>
              </w:rPr>
              <w:t>9.</w:t>
            </w:r>
            <w:r>
              <w:rPr>
                <w:bCs/>
                <w:i/>
                <w:sz w:val="18"/>
                <w:szCs w:val="18"/>
                <w:lang w:eastAsia="en-US"/>
              </w:rPr>
              <w:t xml:space="preserve"> </w:t>
            </w:r>
            <w:r>
              <w:rPr>
                <w:rStyle w:val="aff1"/>
                <w:bCs/>
                <w:i w:val="0"/>
                <w:sz w:val="18"/>
                <w:szCs w:val="18"/>
                <w:lang w:eastAsia="en-US"/>
              </w:rPr>
              <w:t>К автоматическим (встроенным) стабилизаторам относят:</w:t>
            </w:r>
          </w:p>
          <w:p w:rsidR="007049B6" w:rsidRDefault="007049B6" w:rsidP="00CF09FE">
            <w:pPr>
              <w:pStyle w:val="aff0"/>
              <w:numPr>
                <w:ilvl w:val="0"/>
                <w:numId w:val="191"/>
              </w:numPr>
              <w:spacing w:before="0" w:beforeAutospacing="0" w:after="0" w:afterAutospacing="0"/>
              <w:jc w:val="both"/>
              <w:rPr>
                <w:sz w:val="18"/>
                <w:szCs w:val="18"/>
                <w:lang w:eastAsia="en-US"/>
              </w:rPr>
            </w:pPr>
            <w:r>
              <w:rPr>
                <w:sz w:val="18"/>
                <w:szCs w:val="18"/>
                <w:lang w:eastAsia="en-US"/>
              </w:rPr>
              <w:t>расходы госбюджета на ВПК;</w:t>
            </w:r>
          </w:p>
          <w:p w:rsidR="007049B6" w:rsidRDefault="007049B6" w:rsidP="00CF09FE">
            <w:pPr>
              <w:pStyle w:val="aff0"/>
              <w:numPr>
                <w:ilvl w:val="0"/>
                <w:numId w:val="191"/>
              </w:numPr>
              <w:spacing w:before="0" w:beforeAutospacing="0" w:after="0" w:afterAutospacing="0"/>
              <w:jc w:val="both"/>
              <w:rPr>
                <w:sz w:val="18"/>
                <w:szCs w:val="18"/>
                <w:lang w:eastAsia="en-US"/>
              </w:rPr>
            </w:pPr>
            <w:r>
              <w:rPr>
                <w:sz w:val="18"/>
                <w:szCs w:val="18"/>
                <w:lang w:eastAsia="en-US"/>
              </w:rPr>
              <w:t>прогрессивное налогообложение;</w:t>
            </w:r>
          </w:p>
          <w:p w:rsidR="007049B6" w:rsidRDefault="007049B6" w:rsidP="00CF09FE">
            <w:pPr>
              <w:pStyle w:val="aff0"/>
              <w:numPr>
                <w:ilvl w:val="0"/>
                <w:numId w:val="191"/>
              </w:numPr>
              <w:spacing w:before="0" w:beforeAutospacing="0" w:after="0" w:afterAutospacing="0"/>
              <w:jc w:val="both"/>
              <w:rPr>
                <w:sz w:val="18"/>
                <w:szCs w:val="18"/>
                <w:lang w:eastAsia="en-US"/>
              </w:rPr>
            </w:pPr>
            <w:r>
              <w:rPr>
                <w:sz w:val="18"/>
                <w:szCs w:val="18"/>
                <w:lang w:eastAsia="en-US"/>
              </w:rPr>
              <w:t>косвенные налоги;</w:t>
            </w:r>
          </w:p>
          <w:p w:rsidR="007049B6" w:rsidRDefault="007049B6" w:rsidP="00CF09FE">
            <w:pPr>
              <w:numPr>
                <w:ilvl w:val="0"/>
                <w:numId w:val="191"/>
              </w:numPr>
              <w:jc w:val="both"/>
              <w:rPr>
                <w:sz w:val="18"/>
                <w:szCs w:val="18"/>
                <w:lang w:eastAsia="en-US"/>
              </w:rPr>
            </w:pPr>
            <w:r>
              <w:rPr>
                <w:sz w:val="18"/>
                <w:szCs w:val="18"/>
              </w:rPr>
              <w:t>расходы госбюджета на здравоохранение и образование.</w:t>
            </w:r>
          </w:p>
          <w:p w:rsidR="007049B6" w:rsidRDefault="007049B6" w:rsidP="00681CE1">
            <w:pPr>
              <w:shd w:val="clear" w:color="auto" w:fill="FFFFFF"/>
              <w:tabs>
                <w:tab w:val="left" w:pos="0"/>
              </w:tabs>
              <w:jc w:val="both"/>
              <w:rPr>
                <w:rFonts w:eastAsia="Calibri"/>
                <w:sz w:val="18"/>
                <w:szCs w:val="18"/>
              </w:rPr>
            </w:pPr>
            <w:r>
              <w:rPr>
                <w:sz w:val="18"/>
                <w:szCs w:val="18"/>
              </w:rPr>
              <w:t>10.</w:t>
            </w:r>
            <w:r>
              <w:rPr>
                <w:rFonts w:eastAsia="Calibri"/>
                <w:sz w:val="18"/>
                <w:szCs w:val="18"/>
              </w:rPr>
              <w:t xml:space="preserve"> Снижение курса национальной денежной единицы вызовет:</w:t>
            </w:r>
          </w:p>
          <w:p w:rsidR="007049B6" w:rsidRDefault="007049B6" w:rsidP="00CF09FE">
            <w:pPr>
              <w:numPr>
                <w:ilvl w:val="0"/>
                <w:numId w:val="192"/>
              </w:numPr>
              <w:shd w:val="clear" w:color="auto" w:fill="FFFFFF"/>
              <w:tabs>
                <w:tab w:val="left" w:pos="0"/>
              </w:tabs>
              <w:jc w:val="both"/>
              <w:rPr>
                <w:rFonts w:eastAsia="Calibri"/>
                <w:sz w:val="18"/>
                <w:szCs w:val="18"/>
              </w:rPr>
            </w:pPr>
            <w:r>
              <w:rPr>
                <w:rFonts w:eastAsia="Calibri"/>
                <w:sz w:val="18"/>
                <w:szCs w:val="18"/>
              </w:rPr>
              <w:t>повышение конкурентоспособности отечественных товаров и услуг;</w:t>
            </w:r>
          </w:p>
          <w:p w:rsidR="007049B6" w:rsidRDefault="007049B6" w:rsidP="00CF09FE">
            <w:pPr>
              <w:numPr>
                <w:ilvl w:val="0"/>
                <w:numId w:val="192"/>
              </w:numPr>
              <w:jc w:val="both"/>
              <w:rPr>
                <w:rFonts w:eastAsia="Calibri"/>
                <w:sz w:val="18"/>
                <w:szCs w:val="18"/>
              </w:rPr>
            </w:pPr>
            <w:r>
              <w:rPr>
                <w:rFonts w:eastAsia="Calibri"/>
                <w:sz w:val="18"/>
                <w:szCs w:val="18"/>
              </w:rPr>
              <w:t>понижение конкурентоспособности отечественных товаров;</w:t>
            </w:r>
          </w:p>
          <w:p w:rsidR="007049B6" w:rsidRDefault="007049B6" w:rsidP="00CF09FE">
            <w:pPr>
              <w:numPr>
                <w:ilvl w:val="0"/>
                <w:numId w:val="192"/>
              </w:numPr>
              <w:shd w:val="clear" w:color="auto" w:fill="FFFFFF"/>
              <w:tabs>
                <w:tab w:val="left" w:pos="0"/>
                <w:tab w:val="left" w:pos="400"/>
                <w:tab w:val="left" w:pos="480"/>
                <w:tab w:val="left" w:pos="600"/>
              </w:tabs>
              <w:jc w:val="both"/>
              <w:rPr>
                <w:rFonts w:eastAsia="Calibri"/>
                <w:sz w:val="18"/>
                <w:szCs w:val="18"/>
              </w:rPr>
            </w:pPr>
            <w:r>
              <w:rPr>
                <w:rFonts w:eastAsia="Calibri"/>
                <w:sz w:val="18"/>
                <w:szCs w:val="18"/>
              </w:rPr>
              <w:t>приток иностранных инвестиций в страну;</w:t>
            </w:r>
          </w:p>
          <w:p w:rsidR="007049B6" w:rsidRDefault="007049B6" w:rsidP="00CF09FE">
            <w:pPr>
              <w:numPr>
                <w:ilvl w:val="0"/>
                <w:numId w:val="192"/>
              </w:numPr>
              <w:shd w:val="clear" w:color="auto" w:fill="FFFFFF"/>
              <w:tabs>
                <w:tab w:val="left" w:pos="-4224"/>
                <w:tab w:val="left" w:pos="0"/>
              </w:tabs>
              <w:jc w:val="both"/>
              <w:rPr>
                <w:rFonts w:eastAsia="Calibri"/>
                <w:sz w:val="18"/>
                <w:szCs w:val="18"/>
                <w:lang w:eastAsia="en-US"/>
              </w:rPr>
            </w:pPr>
            <w:r>
              <w:rPr>
                <w:rFonts w:eastAsia="Calibri"/>
                <w:sz w:val="18"/>
                <w:szCs w:val="18"/>
              </w:rPr>
              <w:t>бегство капиталов за рубеж.</w:t>
            </w:r>
          </w:p>
        </w:tc>
      </w:tr>
      <w:tr w:rsidR="00681CE1" w:rsidTr="007049B6">
        <w:tc>
          <w:tcPr>
            <w:tcW w:w="0" w:type="auto"/>
            <w:tcBorders>
              <w:top w:val="single" w:sz="4" w:space="0" w:color="auto"/>
              <w:left w:val="single" w:sz="4" w:space="0" w:color="auto"/>
              <w:bottom w:val="single" w:sz="4" w:space="0" w:color="auto"/>
              <w:right w:val="single" w:sz="4" w:space="0" w:color="auto"/>
            </w:tcBorders>
            <w:vAlign w:val="center"/>
          </w:tcPr>
          <w:p w:rsidR="00681CE1" w:rsidRDefault="00681CE1">
            <w:pPr>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681CE1" w:rsidRDefault="00681CE1" w:rsidP="00681CE1">
            <w:pPr>
              <w:jc w:val="both"/>
              <w:rPr>
                <w:sz w:val="18"/>
                <w:szCs w:val="18"/>
              </w:rPr>
            </w:pPr>
            <w:r>
              <w:rPr>
                <w:sz w:val="18"/>
                <w:szCs w:val="18"/>
              </w:rPr>
              <w:t>1. Дифференциация товаропроизводителей и ликвидация убыточных предприятий осуществляется с помощью…</w:t>
            </w:r>
          </w:p>
          <w:p w:rsidR="00681CE1" w:rsidRDefault="00681CE1" w:rsidP="00CF09FE">
            <w:pPr>
              <w:numPr>
                <w:ilvl w:val="0"/>
                <w:numId w:val="193"/>
              </w:numPr>
              <w:jc w:val="both"/>
              <w:rPr>
                <w:sz w:val="18"/>
                <w:szCs w:val="18"/>
              </w:rPr>
            </w:pPr>
            <w:r>
              <w:rPr>
                <w:sz w:val="18"/>
                <w:szCs w:val="18"/>
              </w:rPr>
              <w:t>регулирующей функции рынка;</w:t>
            </w:r>
          </w:p>
          <w:p w:rsidR="00681CE1" w:rsidRDefault="00681CE1" w:rsidP="00CF09FE">
            <w:pPr>
              <w:numPr>
                <w:ilvl w:val="0"/>
                <w:numId w:val="193"/>
              </w:numPr>
              <w:jc w:val="both"/>
              <w:rPr>
                <w:sz w:val="18"/>
                <w:szCs w:val="18"/>
              </w:rPr>
            </w:pPr>
            <w:r>
              <w:rPr>
                <w:sz w:val="18"/>
                <w:szCs w:val="18"/>
              </w:rPr>
              <w:t>санирующей функции рынка;</w:t>
            </w:r>
          </w:p>
          <w:p w:rsidR="00681CE1" w:rsidRDefault="00681CE1" w:rsidP="00CF09FE">
            <w:pPr>
              <w:numPr>
                <w:ilvl w:val="0"/>
                <w:numId w:val="193"/>
              </w:numPr>
              <w:jc w:val="both"/>
              <w:rPr>
                <w:sz w:val="18"/>
                <w:szCs w:val="18"/>
              </w:rPr>
            </w:pPr>
            <w:r>
              <w:rPr>
                <w:sz w:val="18"/>
                <w:szCs w:val="18"/>
              </w:rPr>
              <w:t>контролирующей функции рынка;</w:t>
            </w:r>
          </w:p>
          <w:p w:rsidR="00681CE1" w:rsidRDefault="00681CE1" w:rsidP="00CF09FE">
            <w:pPr>
              <w:numPr>
                <w:ilvl w:val="0"/>
                <w:numId w:val="193"/>
              </w:numPr>
              <w:jc w:val="both"/>
              <w:rPr>
                <w:sz w:val="18"/>
                <w:szCs w:val="18"/>
              </w:rPr>
            </w:pPr>
            <w:r>
              <w:rPr>
                <w:sz w:val="18"/>
                <w:szCs w:val="18"/>
              </w:rPr>
              <w:t>стимулирующей функции рынка.</w:t>
            </w:r>
          </w:p>
          <w:p w:rsidR="00681CE1" w:rsidRDefault="00681CE1" w:rsidP="00681CE1">
            <w:pPr>
              <w:shd w:val="clear" w:color="auto" w:fill="FFFFFF"/>
              <w:tabs>
                <w:tab w:val="left" w:pos="360"/>
                <w:tab w:val="left" w:pos="720"/>
              </w:tabs>
              <w:jc w:val="both"/>
              <w:rPr>
                <w:sz w:val="18"/>
                <w:szCs w:val="18"/>
              </w:rPr>
            </w:pPr>
            <w:r>
              <w:rPr>
                <w:sz w:val="18"/>
                <w:szCs w:val="18"/>
              </w:rPr>
              <w:t>2. Ценовая эластичность спроса на конкретный товар тем выше, чем:</w:t>
            </w:r>
          </w:p>
          <w:p w:rsidR="00681CE1" w:rsidRDefault="00681CE1" w:rsidP="00CF09FE">
            <w:pPr>
              <w:numPr>
                <w:ilvl w:val="0"/>
                <w:numId w:val="194"/>
              </w:numPr>
              <w:shd w:val="clear" w:color="auto" w:fill="FFFFFF"/>
              <w:tabs>
                <w:tab w:val="left" w:pos="360"/>
                <w:tab w:val="left" w:pos="624"/>
                <w:tab w:val="left" w:pos="720"/>
              </w:tabs>
              <w:jc w:val="both"/>
              <w:rPr>
                <w:sz w:val="18"/>
                <w:szCs w:val="18"/>
              </w:rPr>
            </w:pPr>
            <w:r>
              <w:rPr>
                <w:sz w:val="18"/>
                <w:szCs w:val="18"/>
              </w:rPr>
              <w:t>больше альтернативные задержки производства товара;</w:t>
            </w:r>
          </w:p>
          <w:p w:rsidR="00681CE1" w:rsidRDefault="00681CE1" w:rsidP="00CF09FE">
            <w:pPr>
              <w:numPr>
                <w:ilvl w:val="0"/>
                <w:numId w:val="194"/>
              </w:numPr>
              <w:shd w:val="clear" w:color="auto" w:fill="FFFFFF"/>
              <w:tabs>
                <w:tab w:val="left" w:pos="360"/>
                <w:tab w:val="left" w:pos="624"/>
                <w:tab w:val="left" w:pos="720"/>
              </w:tabs>
              <w:jc w:val="both"/>
              <w:rPr>
                <w:sz w:val="18"/>
                <w:szCs w:val="18"/>
              </w:rPr>
            </w:pPr>
            <w:r>
              <w:rPr>
                <w:sz w:val="18"/>
                <w:szCs w:val="18"/>
              </w:rPr>
              <w:t>большим временем располагают производители для изготовления товара;</w:t>
            </w:r>
          </w:p>
          <w:p w:rsidR="00681CE1" w:rsidRDefault="00681CE1" w:rsidP="00CF09FE">
            <w:pPr>
              <w:numPr>
                <w:ilvl w:val="0"/>
                <w:numId w:val="194"/>
              </w:numPr>
              <w:shd w:val="clear" w:color="auto" w:fill="FFFFFF"/>
              <w:tabs>
                <w:tab w:val="left" w:pos="360"/>
                <w:tab w:val="left" w:pos="624"/>
                <w:tab w:val="left" w:pos="720"/>
              </w:tabs>
              <w:jc w:val="both"/>
              <w:rPr>
                <w:sz w:val="18"/>
                <w:szCs w:val="18"/>
              </w:rPr>
            </w:pPr>
            <w:r>
              <w:rPr>
                <w:sz w:val="18"/>
                <w:szCs w:val="18"/>
              </w:rPr>
              <w:t>большим количеством товаров-заменителей обладает данный т</w:t>
            </w:r>
            <w:r>
              <w:rPr>
                <w:sz w:val="18"/>
                <w:szCs w:val="18"/>
              </w:rPr>
              <w:t>о</w:t>
            </w:r>
            <w:r>
              <w:rPr>
                <w:sz w:val="18"/>
                <w:szCs w:val="18"/>
              </w:rPr>
              <w:t>вар;</w:t>
            </w:r>
          </w:p>
          <w:p w:rsidR="00681CE1" w:rsidRDefault="00681CE1" w:rsidP="00CF09FE">
            <w:pPr>
              <w:numPr>
                <w:ilvl w:val="0"/>
                <w:numId w:val="194"/>
              </w:numPr>
              <w:jc w:val="both"/>
              <w:rPr>
                <w:sz w:val="18"/>
                <w:szCs w:val="18"/>
              </w:rPr>
            </w:pPr>
            <w:r>
              <w:rPr>
                <w:sz w:val="18"/>
                <w:szCs w:val="18"/>
              </w:rPr>
              <w:t>меньший удельный вес в бюджете потребителей занимает да</w:t>
            </w:r>
            <w:r>
              <w:rPr>
                <w:sz w:val="18"/>
                <w:szCs w:val="18"/>
              </w:rPr>
              <w:t>н</w:t>
            </w:r>
            <w:r>
              <w:rPr>
                <w:sz w:val="18"/>
                <w:szCs w:val="18"/>
              </w:rPr>
              <w:t>ный товар (по стоимости).</w:t>
            </w:r>
          </w:p>
          <w:p w:rsidR="00681CE1" w:rsidRDefault="00681CE1" w:rsidP="00681CE1">
            <w:pPr>
              <w:jc w:val="both"/>
              <w:rPr>
                <w:sz w:val="18"/>
                <w:szCs w:val="18"/>
              </w:rPr>
            </w:pPr>
            <w:r>
              <w:rPr>
                <w:sz w:val="18"/>
                <w:szCs w:val="18"/>
              </w:rPr>
              <w:t>3. Предельная полезность предполагает полезность, получаемую потр</w:t>
            </w:r>
            <w:r>
              <w:rPr>
                <w:sz w:val="18"/>
                <w:szCs w:val="18"/>
              </w:rPr>
              <w:t>е</w:t>
            </w:r>
            <w:r>
              <w:rPr>
                <w:sz w:val="18"/>
                <w:szCs w:val="18"/>
              </w:rPr>
              <w:t xml:space="preserve">бителем от потребления… </w:t>
            </w:r>
          </w:p>
          <w:p w:rsidR="00681CE1" w:rsidRDefault="00681CE1" w:rsidP="00CF09FE">
            <w:pPr>
              <w:numPr>
                <w:ilvl w:val="0"/>
                <w:numId w:val="195"/>
              </w:numPr>
              <w:jc w:val="both"/>
              <w:rPr>
                <w:sz w:val="18"/>
                <w:szCs w:val="18"/>
              </w:rPr>
            </w:pPr>
            <w:r>
              <w:rPr>
                <w:sz w:val="18"/>
                <w:szCs w:val="18"/>
              </w:rPr>
              <w:t>всей суммы имеющихся благ;</w:t>
            </w:r>
          </w:p>
          <w:p w:rsidR="00681CE1" w:rsidRDefault="00681CE1" w:rsidP="00CF09FE">
            <w:pPr>
              <w:numPr>
                <w:ilvl w:val="0"/>
                <w:numId w:val="195"/>
              </w:numPr>
              <w:jc w:val="both"/>
              <w:rPr>
                <w:sz w:val="18"/>
                <w:szCs w:val="18"/>
              </w:rPr>
            </w:pPr>
            <w:r>
              <w:rPr>
                <w:sz w:val="18"/>
                <w:szCs w:val="18"/>
              </w:rPr>
              <w:t>всего количества одного блага;</w:t>
            </w:r>
          </w:p>
          <w:p w:rsidR="00681CE1" w:rsidRDefault="00681CE1" w:rsidP="00CF09FE">
            <w:pPr>
              <w:numPr>
                <w:ilvl w:val="0"/>
                <w:numId w:val="195"/>
              </w:numPr>
              <w:jc w:val="both"/>
              <w:rPr>
                <w:sz w:val="18"/>
                <w:szCs w:val="18"/>
              </w:rPr>
            </w:pPr>
            <w:r>
              <w:rPr>
                <w:sz w:val="18"/>
                <w:szCs w:val="18"/>
              </w:rPr>
              <w:t>дополнительной единицы блага;</w:t>
            </w:r>
          </w:p>
          <w:p w:rsidR="00681CE1" w:rsidRDefault="00681CE1" w:rsidP="00CF09FE">
            <w:pPr>
              <w:numPr>
                <w:ilvl w:val="0"/>
                <w:numId w:val="195"/>
              </w:numPr>
              <w:jc w:val="both"/>
              <w:rPr>
                <w:sz w:val="18"/>
                <w:szCs w:val="18"/>
              </w:rPr>
            </w:pPr>
            <w:r>
              <w:rPr>
                <w:sz w:val="18"/>
                <w:szCs w:val="18"/>
              </w:rPr>
              <w:t>одной единицы данного блага.</w:t>
            </w:r>
          </w:p>
          <w:p w:rsidR="00681CE1" w:rsidRDefault="002172F3" w:rsidP="002172F3">
            <w:pPr>
              <w:jc w:val="both"/>
              <w:rPr>
                <w:sz w:val="18"/>
                <w:szCs w:val="18"/>
              </w:rPr>
            </w:pPr>
            <w:r>
              <w:rPr>
                <w:sz w:val="18"/>
                <w:szCs w:val="18"/>
              </w:rPr>
              <w:t>4. Фирма - совершенный конкурент оптимизировала выбор, производя 10 единиц продукции, имея при этом АТС</w:t>
            </w:r>
            <w:r>
              <w:rPr>
                <w:sz w:val="18"/>
                <w:szCs w:val="18"/>
                <w:vertAlign w:val="subscript"/>
                <w:lang w:val="en-US"/>
              </w:rPr>
              <w:t>min</w:t>
            </w:r>
            <w:r>
              <w:rPr>
                <w:sz w:val="18"/>
                <w:szCs w:val="18"/>
              </w:rPr>
              <w:t>=5руб. Прибыль фирмы равна…</w:t>
            </w:r>
          </w:p>
        </w:tc>
      </w:tr>
    </w:tbl>
    <w:p w:rsidR="002172F3" w:rsidRDefault="002172F3" w:rsidP="002172F3">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2172F3" w:rsidRPr="002172F3" w:rsidTr="002172F3">
        <w:tc>
          <w:tcPr>
            <w:tcW w:w="0" w:type="auto"/>
            <w:tcBorders>
              <w:top w:val="single" w:sz="4" w:space="0" w:color="auto"/>
              <w:left w:val="single" w:sz="4" w:space="0" w:color="auto"/>
              <w:bottom w:val="single" w:sz="4" w:space="0" w:color="auto"/>
              <w:right w:val="single" w:sz="4" w:space="0" w:color="auto"/>
            </w:tcBorders>
            <w:vAlign w:val="center"/>
            <w:hideMark/>
          </w:tcPr>
          <w:p w:rsidR="002172F3" w:rsidRPr="002172F3" w:rsidRDefault="002172F3">
            <w:pPr>
              <w:jc w:val="center"/>
              <w:rPr>
                <w:sz w:val="18"/>
                <w:szCs w:val="18"/>
              </w:rPr>
            </w:pPr>
            <w:r w:rsidRPr="002172F3">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172F3" w:rsidRPr="002172F3" w:rsidRDefault="002172F3">
            <w:pPr>
              <w:jc w:val="center"/>
              <w:rPr>
                <w:sz w:val="18"/>
                <w:szCs w:val="18"/>
              </w:rPr>
            </w:pPr>
            <w:r w:rsidRPr="002172F3">
              <w:rPr>
                <w:sz w:val="18"/>
                <w:szCs w:val="18"/>
              </w:rPr>
              <w:t>2</w:t>
            </w:r>
          </w:p>
        </w:tc>
      </w:tr>
      <w:tr w:rsidR="002172F3" w:rsidRPr="002172F3" w:rsidTr="002172F3">
        <w:tc>
          <w:tcPr>
            <w:tcW w:w="0" w:type="auto"/>
            <w:tcBorders>
              <w:top w:val="single" w:sz="4" w:space="0" w:color="auto"/>
              <w:left w:val="single" w:sz="4" w:space="0" w:color="auto"/>
              <w:bottom w:val="single" w:sz="4" w:space="0" w:color="auto"/>
              <w:right w:val="single" w:sz="4" w:space="0" w:color="auto"/>
            </w:tcBorders>
            <w:vAlign w:val="center"/>
          </w:tcPr>
          <w:p w:rsidR="002172F3" w:rsidRPr="002172F3" w:rsidRDefault="002172F3">
            <w:pPr>
              <w:jc w:val="center"/>
              <w:rPr>
                <w:sz w:val="18"/>
                <w:szCs w:val="18"/>
              </w:rPr>
            </w:pPr>
            <w:r w:rsidRPr="002172F3">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2172F3" w:rsidRPr="002172F3" w:rsidRDefault="002172F3" w:rsidP="00CF09FE">
            <w:pPr>
              <w:numPr>
                <w:ilvl w:val="0"/>
                <w:numId w:val="196"/>
              </w:numPr>
              <w:jc w:val="both"/>
              <w:rPr>
                <w:sz w:val="18"/>
                <w:szCs w:val="18"/>
              </w:rPr>
            </w:pPr>
            <w:r w:rsidRPr="002172F3">
              <w:rPr>
                <w:sz w:val="18"/>
                <w:szCs w:val="18"/>
              </w:rPr>
              <w:t>больше 0</w:t>
            </w:r>
          </w:p>
          <w:p w:rsidR="002172F3" w:rsidRPr="002172F3" w:rsidRDefault="002172F3" w:rsidP="00CF09FE">
            <w:pPr>
              <w:numPr>
                <w:ilvl w:val="0"/>
                <w:numId w:val="196"/>
              </w:numPr>
              <w:jc w:val="both"/>
              <w:rPr>
                <w:sz w:val="18"/>
                <w:szCs w:val="18"/>
              </w:rPr>
            </w:pPr>
            <w:r w:rsidRPr="002172F3">
              <w:rPr>
                <w:sz w:val="18"/>
                <w:szCs w:val="18"/>
              </w:rPr>
              <w:t>меньше 0</w:t>
            </w:r>
          </w:p>
          <w:p w:rsidR="002172F3" w:rsidRPr="002172F3" w:rsidRDefault="002172F3" w:rsidP="00CF09FE">
            <w:pPr>
              <w:numPr>
                <w:ilvl w:val="0"/>
                <w:numId w:val="196"/>
              </w:numPr>
              <w:jc w:val="both"/>
              <w:rPr>
                <w:sz w:val="18"/>
                <w:szCs w:val="18"/>
              </w:rPr>
            </w:pPr>
            <w:r w:rsidRPr="002172F3">
              <w:rPr>
                <w:sz w:val="18"/>
                <w:szCs w:val="18"/>
              </w:rPr>
              <w:t>равна 0</w:t>
            </w:r>
          </w:p>
          <w:p w:rsidR="002172F3" w:rsidRPr="002172F3" w:rsidRDefault="002172F3" w:rsidP="00CF09FE">
            <w:pPr>
              <w:numPr>
                <w:ilvl w:val="0"/>
                <w:numId w:val="196"/>
              </w:numPr>
              <w:jc w:val="both"/>
              <w:rPr>
                <w:sz w:val="18"/>
                <w:szCs w:val="18"/>
              </w:rPr>
            </w:pPr>
            <w:r w:rsidRPr="002172F3">
              <w:rPr>
                <w:sz w:val="18"/>
                <w:szCs w:val="18"/>
              </w:rPr>
              <w:t xml:space="preserve">50 руб. </w:t>
            </w:r>
          </w:p>
          <w:p w:rsidR="002172F3" w:rsidRPr="002172F3" w:rsidRDefault="002172F3" w:rsidP="002172F3">
            <w:pPr>
              <w:jc w:val="both"/>
              <w:rPr>
                <w:sz w:val="18"/>
                <w:szCs w:val="18"/>
              </w:rPr>
            </w:pPr>
            <w:r w:rsidRPr="002172F3">
              <w:rPr>
                <w:sz w:val="18"/>
                <w:szCs w:val="18"/>
              </w:rPr>
              <w:t>5. Процесс амортизации характерен для:</w:t>
            </w:r>
          </w:p>
          <w:p w:rsidR="002172F3" w:rsidRPr="002172F3" w:rsidRDefault="002172F3" w:rsidP="00CF09FE">
            <w:pPr>
              <w:numPr>
                <w:ilvl w:val="0"/>
                <w:numId w:val="197"/>
              </w:numPr>
              <w:jc w:val="both"/>
              <w:rPr>
                <w:sz w:val="18"/>
                <w:szCs w:val="18"/>
              </w:rPr>
            </w:pPr>
            <w:r w:rsidRPr="002172F3">
              <w:rPr>
                <w:sz w:val="18"/>
                <w:szCs w:val="18"/>
              </w:rPr>
              <w:t>любого вида капитала;</w:t>
            </w:r>
          </w:p>
          <w:p w:rsidR="002172F3" w:rsidRPr="002172F3" w:rsidRDefault="002172F3" w:rsidP="00CF09FE">
            <w:pPr>
              <w:numPr>
                <w:ilvl w:val="0"/>
                <w:numId w:val="197"/>
              </w:numPr>
              <w:jc w:val="both"/>
              <w:rPr>
                <w:sz w:val="18"/>
                <w:szCs w:val="18"/>
              </w:rPr>
            </w:pPr>
            <w:r w:rsidRPr="002172F3">
              <w:rPr>
                <w:sz w:val="18"/>
                <w:szCs w:val="18"/>
              </w:rPr>
              <w:t>финансового капитала;</w:t>
            </w:r>
          </w:p>
          <w:p w:rsidR="002172F3" w:rsidRPr="002172F3" w:rsidRDefault="002172F3" w:rsidP="00CF09FE">
            <w:pPr>
              <w:numPr>
                <w:ilvl w:val="0"/>
                <w:numId w:val="197"/>
              </w:numPr>
              <w:jc w:val="both"/>
              <w:rPr>
                <w:sz w:val="18"/>
                <w:szCs w:val="18"/>
              </w:rPr>
            </w:pPr>
            <w:r w:rsidRPr="002172F3">
              <w:rPr>
                <w:sz w:val="18"/>
                <w:szCs w:val="18"/>
              </w:rPr>
              <w:t>основного капитала;</w:t>
            </w:r>
          </w:p>
          <w:p w:rsidR="002172F3" w:rsidRPr="002172F3" w:rsidRDefault="002172F3" w:rsidP="00CF09FE">
            <w:pPr>
              <w:numPr>
                <w:ilvl w:val="0"/>
                <w:numId w:val="197"/>
              </w:numPr>
              <w:jc w:val="both"/>
              <w:rPr>
                <w:sz w:val="18"/>
                <w:szCs w:val="18"/>
              </w:rPr>
            </w:pPr>
            <w:r w:rsidRPr="002172F3">
              <w:rPr>
                <w:sz w:val="18"/>
                <w:szCs w:val="18"/>
              </w:rPr>
              <w:t>оборотного капитала.</w:t>
            </w:r>
          </w:p>
          <w:p w:rsidR="002172F3" w:rsidRPr="002172F3" w:rsidRDefault="002172F3" w:rsidP="002172F3">
            <w:pPr>
              <w:jc w:val="both"/>
              <w:rPr>
                <w:sz w:val="18"/>
                <w:szCs w:val="18"/>
              </w:rPr>
            </w:pPr>
            <w:r w:rsidRPr="002172F3">
              <w:rPr>
                <w:sz w:val="18"/>
                <w:szCs w:val="18"/>
              </w:rPr>
              <w:t>6. Всё приращение дохода будет сберегаться, если:</w:t>
            </w:r>
          </w:p>
          <w:p w:rsidR="002172F3" w:rsidRPr="002172F3" w:rsidRDefault="002172F3" w:rsidP="00CF09FE">
            <w:pPr>
              <w:numPr>
                <w:ilvl w:val="0"/>
                <w:numId w:val="198"/>
              </w:numPr>
              <w:jc w:val="both"/>
              <w:rPr>
                <w:sz w:val="18"/>
                <w:szCs w:val="18"/>
              </w:rPr>
            </w:pPr>
            <w:r w:rsidRPr="002172F3">
              <w:rPr>
                <w:sz w:val="18"/>
                <w:szCs w:val="18"/>
              </w:rPr>
              <w:t>МРС = 1;</w:t>
            </w:r>
          </w:p>
          <w:p w:rsidR="002172F3" w:rsidRPr="002172F3" w:rsidRDefault="002172F3" w:rsidP="00CF09FE">
            <w:pPr>
              <w:numPr>
                <w:ilvl w:val="0"/>
                <w:numId w:val="198"/>
              </w:numPr>
              <w:jc w:val="both"/>
              <w:rPr>
                <w:sz w:val="18"/>
                <w:szCs w:val="18"/>
              </w:rPr>
            </w:pPr>
            <w:r w:rsidRPr="002172F3">
              <w:rPr>
                <w:sz w:val="18"/>
                <w:szCs w:val="18"/>
              </w:rPr>
              <w:t>МРС = 0;</w:t>
            </w:r>
          </w:p>
          <w:p w:rsidR="002172F3" w:rsidRDefault="002172F3" w:rsidP="00CF09FE">
            <w:pPr>
              <w:numPr>
                <w:ilvl w:val="0"/>
                <w:numId w:val="198"/>
              </w:numPr>
              <w:jc w:val="both"/>
              <w:rPr>
                <w:sz w:val="18"/>
                <w:szCs w:val="18"/>
              </w:rPr>
            </w:pPr>
            <w:r w:rsidRPr="002172F3">
              <w:rPr>
                <w:sz w:val="18"/>
                <w:szCs w:val="18"/>
              </w:rPr>
              <w:t>МР</w:t>
            </w:r>
            <w:r w:rsidRPr="002172F3">
              <w:rPr>
                <w:sz w:val="18"/>
                <w:szCs w:val="18"/>
                <w:lang w:val="en-US"/>
              </w:rPr>
              <w:t>S</w:t>
            </w:r>
            <w:r w:rsidRPr="002172F3">
              <w:rPr>
                <w:sz w:val="18"/>
                <w:szCs w:val="18"/>
              </w:rPr>
              <w:t xml:space="preserve"> = 0;</w:t>
            </w:r>
          </w:p>
          <w:p w:rsidR="002172F3" w:rsidRPr="002172F3" w:rsidRDefault="002172F3" w:rsidP="00CF09FE">
            <w:pPr>
              <w:numPr>
                <w:ilvl w:val="0"/>
                <w:numId w:val="198"/>
              </w:numPr>
              <w:jc w:val="both"/>
              <w:rPr>
                <w:sz w:val="18"/>
                <w:szCs w:val="18"/>
              </w:rPr>
            </w:pPr>
            <w:r w:rsidRPr="002172F3">
              <w:rPr>
                <w:sz w:val="18"/>
                <w:szCs w:val="18"/>
              </w:rPr>
              <w:t>МРС = 0,5.</w:t>
            </w:r>
          </w:p>
          <w:p w:rsidR="002172F3" w:rsidRPr="002172F3" w:rsidRDefault="002172F3" w:rsidP="002172F3">
            <w:pPr>
              <w:jc w:val="both"/>
              <w:rPr>
                <w:color w:val="000000"/>
                <w:sz w:val="18"/>
                <w:szCs w:val="18"/>
              </w:rPr>
            </w:pPr>
            <w:r w:rsidRPr="002172F3">
              <w:rPr>
                <w:sz w:val="18"/>
                <w:szCs w:val="18"/>
              </w:rPr>
              <w:t>7.</w:t>
            </w:r>
            <w:r w:rsidRPr="002172F3">
              <w:rPr>
                <w:color w:val="000000"/>
                <w:sz w:val="18"/>
                <w:szCs w:val="18"/>
              </w:rPr>
              <w:t xml:space="preserve"> Циклическое развитие экономики Тоффлер связывал:</w:t>
            </w:r>
          </w:p>
          <w:p w:rsidR="002172F3" w:rsidRPr="002172F3" w:rsidRDefault="002172F3" w:rsidP="00CF09FE">
            <w:pPr>
              <w:numPr>
                <w:ilvl w:val="0"/>
                <w:numId w:val="199"/>
              </w:numPr>
              <w:jc w:val="both"/>
              <w:rPr>
                <w:color w:val="000000"/>
                <w:sz w:val="18"/>
                <w:szCs w:val="18"/>
              </w:rPr>
            </w:pPr>
            <w:r w:rsidRPr="002172F3">
              <w:rPr>
                <w:color w:val="000000"/>
                <w:sz w:val="18"/>
                <w:szCs w:val="18"/>
              </w:rPr>
              <w:t>с развитием цивилизации;</w:t>
            </w:r>
          </w:p>
          <w:p w:rsidR="002172F3" w:rsidRPr="002172F3" w:rsidRDefault="002172F3" w:rsidP="00CF09FE">
            <w:pPr>
              <w:numPr>
                <w:ilvl w:val="0"/>
                <w:numId w:val="199"/>
              </w:numPr>
              <w:jc w:val="both"/>
              <w:rPr>
                <w:sz w:val="18"/>
                <w:szCs w:val="18"/>
              </w:rPr>
            </w:pPr>
            <w:r w:rsidRPr="002172F3">
              <w:rPr>
                <w:sz w:val="18"/>
                <w:szCs w:val="18"/>
              </w:rPr>
              <w:t>с особенностями восприятия информации экономическими субъектами;</w:t>
            </w:r>
          </w:p>
          <w:p w:rsidR="002172F3" w:rsidRPr="002172F3" w:rsidRDefault="002172F3" w:rsidP="00CF09FE">
            <w:pPr>
              <w:numPr>
                <w:ilvl w:val="0"/>
                <w:numId w:val="199"/>
              </w:numPr>
              <w:jc w:val="both"/>
              <w:rPr>
                <w:sz w:val="18"/>
                <w:szCs w:val="18"/>
              </w:rPr>
            </w:pPr>
            <w:r w:rsidRPr="002172F3">
              <w:rPr>
                <w:sz w:val="18"/>
                <w:szCs w:val="18"/>
              </w:rPr>
              <w:t>с изменением способа производства;</w:t>
            </w:r>
          </w:p>
          <w:p w:rsidR="002172F3" w:rsidRPr="002172F3" w:rsidRDefault="002172F3" w:rsidP="00CF09FE">
            <w:pPr>
              <w:numPr>
                <w:ilvl w:val="0"/>
                <w:numId w:val="199"/>
              </w:numPr>
              <w:jc w:val="both"/>
              <w:rPr>
                <w:sz w:val="18"/>
                <w:szCs w:val="18"/>
              </w:rPr>
            </w:pPr>
            <w:r w:rsidRPr="002172F3">
              <w:rPr>
                <w:sz w:val="18"/>
                <w:szCs w:val="18"/>
              </w:rPr>
              <w:t>с периодичность обновления основного капитала.</w:t>
            </w:r>
          </w:p>
          <w:p w:rsidR="002172F3" w:rsidRPr="002172F3" w:rsidRDefault="002172F3" w:rsidP="002172F3">
            <w:pPr>
              <w:jc w:val="both"/>
              <w:rPr>
                <w:sz w:val="18"/>
                <w:szCs w:val="18"/>
              </w:rPr>
            </w:pPr>
            <w:r w:rsidRPr="002172F3">
              <w:rPr>
                <w:sz w:val="18"/>
                <w:szCs w:val="18"/>
              </w:rPr>
              <w:t>8. Если фактический уровень безработицы выше естественного на 1%, то…</w:t>
            </w:r>
          </w:p>
          <w:p w:rsidR="002172F3" w:rsidRPr="002172F3" w:rsidRDefault="002172F3" w:rsidP="00CF09FE">
            <w:pPr>
              <w:numPr>
                <w:ilvl w:val="0"/>
                <w:numId w:val="200"/>
              </w:numPr>
              <w:jc w:val="both"/>
              <w:rPr>
                <w:sz w:val="18"/>
                <w:szCs w:val="18"/>
              </w:rPr>
            </w:pPr>
            <w:r w:rsidRPr="002172F3">
              <w:rPr>
                <w:sz w:val="18"/>
                <w:szCs w:val="18"/>
              </w:rPr>
              <w:t>фактический объем производства будет ниже потенциального на 2,5-3%;</w:t>
            </w:r>
          </w:p>
          <w:p w:rsidR="002172F3" w:rsidRPr="002172F3" w:rsidRDefault="002172F3" w:rsidP="00CF09FE">
            <w:pPr>
              <w:numPr>
                <w:ilvl w:val="0"/>
                <w:numId w:val="200"/>
              </w:numPr>
              <w:jc w:val="both"/>
              <w:rPr>
                <w:sz w:val="18"/>
                <w:szCs w:val="18"/>
              </w:rPr>
            </w:pPr>
            <w:r w:rsidRPr="002172F3">
              <w:rPr>
                <w:sz w:val="18"/>
                <w:szCs w:val="18"/>
              </w:rPr>
              <w:t>фактический объем производства будет выше потенциального на 2,5%;</w:t>
            </w:r>
          </w:p>
          <w:p w:rsidR="002172F3" w:rsidRPr="002172F3" w:rsidRDefault="002172F3" w:rsidP="00CF09FE">
            <w:pPr>
              <w:numPr>
                <w:ilvl w:val="0"/>
                <w:numId w:val="200"/>
              </w:numPr>
              <w:jc w:val="both"/>
              <w:rPr>
                <w:sz w:val="18"/>
                <w:szCs w:val="18"/>
              </w:rPr>
            </w:pPr>
            <w:r w:rsidRPr="002172F3">
              <w:rPr>
                <w:sz w:val="18"/>
                <w:szCs w:val="18"/>
              </w:rPr>
              <w:t>потенциальный объем производства будет ниже фактического на 2,5%;</w:t>
            </w:r>
          </w:p>
          <w:p w:rsidR="002172F3" w:rsidRPr="002172F3" w:rsidRDefault="002172F3" w:rsidP="00CF09FE">
            <w:pPr>
              <w:numPr>
                <w:ilvl w:val="0"/>
                <w:numId w:val="200"/>
              </w:numPr>
              <w:jc w:val="both"/>
              <w:rPr>
                <w:sz w:val="18"/>
                <w:szCs w:val="18"/>
              </w:rPr>
            </w:pPr>
            <w:r w:rsidRPr="002172F3">
              <w:rPr>
                <w:sz w:val="18"/>
                <w:szCs w:val="18"/>
              </w:rPr>
              <w:t>потенциальный объем производства будет равен фактическому.</w:t>
            </w:r>
          </w:p>
          <w:p w:rsidR="002172F3" w:rsidRPr="002172F3" w:rsidRDefault="002172F3" w:rsidP="002172F3">
            <w:pPr>
              <w:jc w:val="both"/>
              <w:rPr>
                <w:sz w:val="18"/>
                <w:szCs w:val="18"/>
              </w:rPr>
            </w:pPr>
            <w:r w:rsidRPr="002172F3">
              <w:rPr>
                <w:sz w:val="18"/>
                <w:szCs w:val="18"/>
              </w:rPr>
              <w:t>9. Если правительство изменяет размеры налоговых ставок и госуда</w:t>
            </w:r>
            <w:r w:rsidRPr="002172F3">
              <w:rPr>
                <w:sz w:val="18"/>
                <w:szCs w:val="18"/>
              </w:rPr>
              <w:t>р</w:t>
            </w:r>
            <w:r w:rsidRPr="002172F3">
              <w:rPr>
                <w:sz w:val="18"/>
                <w:szCs w:val="18"/>
              </w:rPr>
              <w:t>ственных расходов, то регулирование экономики осуществляется мет</w:t>
            </w:r>
            <w:r w:rsidRPr="002172F3">
              <w:rPr>
                <w:sz w:val="18"/>
                <w:szCs w:val="18"/>
              </w:rPr>
              <w:t>о</w:t>
            </w:r>
            <w:r w:rsidRPr="002172F3">
              <w:rPr>
                <w:sz w:val="18"/>
                <w:szCs w:val="18"/>
              </w:rPr>
              <w:t>дами:</w:t>
            </w:r>
          </w:p>
          <w:p w:rsidR="002172F3" w:rsidRPr="002172F3" w:rsidRDefault="002172F3" w:rsidP="00CF09FE">
            <w:pPr>
              <w:numPr>
                <w:ilvl w:val="0"/>
                <w:numId w:val="201"/>
              </w:numPr>
              <w:jc w:val="both"/>
              <w:rPr>
                <w:sz w:val="18"/>
                <w:szCs w:val="18"/>
              </w:rPr>
            </w:pPr>
            <w:r w:rsidRPr="002172F3">
              <w:rPr>
                <w:sz w:val="18"/>
                <w:szCs w:val="18"/>
              </w:rPr>
              <w:t>автоматической фискальной политики;</w:t>
            </w:r>
          </w:p>
          <w:p w:rsidR="002172F3" w:rsidRPr="002172F3" w:rsidRDefault="002172F3" w:rsidP="00CF09FE">
            <w:pPr>
              <w:numPr>
                <w:ilvl w:val="0"/>
                <w:numId w:val="201"/>
              </w:numPr>
              <w:jc w:val="both"/>
              <w:rPr>
                <w:sz w:val="18"/>
                <w:szCs w:val="18"/>
              </w:rPr>
            </w:pPr>
            <w:r w:rsidRPr="002172F3">
              <w:rPr>
                <w:sz w:val="18"/>
                <w:szCs w:val="18"/>
              </w:rPr>
              <w:t>политики встроенных стабилизаторов;</w:t>
            </w:r>
          </w:p>
          <w:p w:rsidR="002172F3" w:rsidRPr="002172F3" w:rsidRDefault="002172F3" w:rsidP="00CF09FE">
            <w:pPr>
              <w:numPr>
                <w:ilvl w:val="0"/>
                <w:numId w:val="201"/>
              </w:numPr>
              <w:jc w:val="both"/>
              <w:rPr>
                <w:sz w:val="18"/>
                <w:szCs w:val="18"/>
              </w:rPr>
            </w:pPr>
            <w:r w:rsidRPr="002172F3">
              <w:rPr>
                <w:sz w:val="18"/>
                <w:szCs w:val="18"/>
              </w:rPr>
              <w:t>дискреционной фискальной политики;</w:t>
            </w:r>
          </w:p>
          <w:p w:rsidR="002172F3" w:rsidRPr="002172F3" w:rsidRDefault="002172F3" w:rsidP="00CF09FE">
            <w:pPr>
              <w:numPr>
                <w:ilvl w:val="0"/>
                <w:numId w:val="201"/>
              </w:numPr>
              <w:jc w:val="both"/>
              <w:rPr>
                <w:sz w:val="18"/>
                <w:szCs w:val="18"/>
              </w:rPr>
            </w:pPr>
            <w:r w:rsidRPr="002172F3">
              <w:rPr>
                <w:sz w:val="18"/>
                <w:szCs w:val="18"/>
              </w:rPr>
              <w:t>монетарной политики.</w:t>
            </w:r>
          </w:p>
          <w:p w:rsidR="002172F3" w:rsidRPr="002172F3" w:rsidRDefault="002172F3" w:rsidP="002172F3">
            <w:pPr>
              <w:jc w:val="both"/>
              <w:rPr>
                <w:sz w:val="18"/>
                <w:szCs w:val="18"/>
              </w:rPr>
            </w:pPr>
            <w:r w:rsidRPr="002172F3">
              <w:rPr>
                <w:sz w:val="18"/>
                <w:szCs w:val="18"/>
              </w:rPr>
              <w:t>10.</w:t>
            </w:r>
            <w:r w:rsidRPr="002172F3">
              <w:rPr>
                <w:color w:val="000000"/>
                <w:sz w:val="18"/>
                <w:szCs w:val="18"/>
              </w:rPr>
              <w:t xml:space="preserve"> </w:t>
            </w:r>
            <w:r w:rsidRPr="002172F3">
              <w:rPr>
                <w:rStyle w:val="CenturySchoolbook"/>
                <w:rFonts w:ascii="Times New Roman" w:hAnsi="Times New Roman" w:cs="Times New Roman"/>
                <w:color w:val="000000"/>
              </w:rPr>
              <w:t>Повышение обменного курса национальной валюты центральным банком называется:</w:t>
            </w:r>
          </w:p>
          <w:p w:rsidR="002172F3" w:rsidRPr="002172F3" w:rsidRDefault="002172F3" w:rsidP="00CF09FE">
            <w:pPr>
              <w:numPr>
                <w:ilvl w:val="0"/>
                <w:numId w:val="202"/>
              </w:numPr>
              <w:jc w:val="both"/>
              <w:rPr>
                <w:sz w:val="18"/>
                <w:szCs w:val="18"/>
              </w:rPr>
            </w:pPr>
            <w:r w:rsidRPr="002172F3">
              <w:rPr>
                <w:rStyle w:val="CenturySchoolbook"/>
                <w:rFonts w:ascii="Times New Roman" w:hAnsi="Times New Roman" w:cs="Times New Roman"/>
                <w:color w:val="000000"/>
              </w:rPr>
              <w:t>аметропией;</w:t>
            </w:r>
          </w:p>
          <w:p w:rsidR="002172F3" w:rsidRPr="002172F3" w:rsidRDefault="002172F3" w:rsidP="00CF09FE">
            <w:pPr>
              <w:numPr>
                <w:ilvl w:val="0"/>
                <w:numId w:val="202"/>
              </w:numPr>
              <w:jc w:val="both"/>
              <w:rPr>
                <w:sz w:val="18"/>
                <w:szCs w:val="18"/>
              </w:rPr>
            </w:pPr>
            <w:r w:rsidRPr="002172F3">
              <w:rPr>
                <w:rStyle w:val="CenturySchoolbook"/>
                <w:rFonts w:ascii="Times New Roman" w:hAnsi="Times New Roman" w:cs="Times New Roman"/>
                <w:color w:val="000000"/>
              </w:rPr>
              <w:t>девальвацией;</w:t>
            </w:r>
          </w:p>
          <w:p w:rsidR="002172F3" w:rsidRPr="002172F3" w:rsidRDefault="002172F3" w:rsidP="00CF09FE">
            <w:pPr>
              <w:numPr>
                <w:ilvl w:val="0"/>
                <w:numId w:val="202"/>
              </w:numPr>
              <w:jc w:val="both"/>
              <w:rPr>
                <w:sz w:val="18"/>
                <w:szCs w:val="18"/>
              </w:rPr>
            </w:pPr>
            <w:r w:rsidRPr="002172F3">
              <w:rPr>
                <w:rStyle w:val="CenturySchoolbook"/>
                <w:rFonts w:ascii="Times New Roman" w:hAnsi="Times New Roman" w:cs="Times New Roman"/>
                <w:color w:val="000000"/>
              </w:rPr>
              <w:t>сигиллярией;</w:t>
            </w:r>
          </w:p>
          <w:p w:rsidR="002172F3" w:rsidRPr="002172F3" w:rsidRDefault="002172F3" w:rsidP="00CF09FE">
            <w:pPr>
              <w:numPr>
                <w:ilvl w:val="0"/>
                <w:numId w:val="202"/>
              </w:numPr>
              <w:jc w:val="both"/>
              <w:rPr>
                <w:sz w:val="18"/>
                <w:szCs w:val="18"/>
              </w:rPr>
            </w:pPr>
            <w:r w:rsidRPr="002172F3">
              <w:rPr>
                <w:rStyle w:val="CenturySchoolbook"/>
                <w:rFonts w:ascii="Times New Roman" w:hAnsi="Times New Roman" w:cs="Times New Roman"/>
                <w:color w:val="000000"/>
              </w:rPr>
              <w:t>ревальвацией.</w:t>
            </w:r>
          </w:p>
        </w:tc>
      </w:tr>
      <w:tr w:rsidR="002172F3" w:rsidRPr="002172F3" w:rsidTr="002172F3">
        <w:tc>
          <w:tcPr>
            <w:tcW w:w="0" w:type="auto"/>
            <w:tcBorders>
              <w:top w:val="single" w:sz="4" w:space="0" w:color="auto"/>
              <w:left w:val="single" w:sz="4" w:space="0" w:color="auto"/>
              <w:bottom w:val="single" w:sz="4" w:space="0" w:color="auto"/>
              <w:right w:val="single" w:sz="4" w:space="0" w:color="auto"/>
            </w:tcBorders>
            <w:vAlign w:val="center"/>
          </w:tcPr>
          <w:p w:rsidR="002172F3" w:rsidRPr="002172F3" w:rsidRDefault="002172F3">
            <w:pPr>
              <w:jc w:val="cente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2172F3" w:rsidRDefault="002172F3" w:rsidP="002172F3">
            <w:pPr>
              <w:tabs>
                <w:tab w:val="left" w:pos="142"/>
                <w:tab w:val="left" w:pos="284"/>
              </w:tabs>
              <w:jc w:val="both"/>
              <w:rPr>
                <w:sz w:val="18"/>
                <w:szCs w:val="18"/>
              </w:rPr>
            </w:pPr>
            <w:r>
              <w:rPr>
                <w:sz w:val="18"/>
                <w:szCs w:val="18"/>
              </w:rPr>
              <w:t>1. Домашние хозяйства заинтересованы…</w:t>
            </w:r>
          </w:p>
          <w:p w:rsidR="002172F3" w:rsidRPr="002172F3" w:rsidRDefault="002172F3" w:rsidP="00CF09FE">
            <w:pPr>
              <w:numPr>
                <w:ilvl w:val="0"/>
                <w:numId w:val="203"/>
              </w:numPr>
              <w:tabs>
                <w:tab w:val="left" w:pos="142"/>
                <w:tab w:val="left" w:pos="284"/>
              </w:tabs>
              <w:jc w:val="both"/>
              <w:rPr>
                <w:sz w:val="18"/>
                <w:szCs w:val="18"/>
              </w:rPr>
            </w:pPr>
            <w:r>
              <w:rPr>
                <w:sz w:val="18"/>
                <w:szCs w:val="18"/>
              </w:rPr>
              <w:t>в получении максимальной выгоды;</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2172F3"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2172F3" w:rsidRDefault="002172F3">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172F3" w:rsidRDefault="002172F3">
            <w:pPr>
              <w:jc w:val="center"/>
              <w:rPr>
                <w:sz w:val="18"/>
                <w:szCs w:val="18"/>
              </w:rPr>
            </w:pPr>
            <w:r>
              <w:rPr>
                <w:sz w:val="18"/>
                <w:szCs w:val="18"/>
              </w:rPr>
              <w:t>2</w:t>
            </w:r>
          </w:p>
        </w:tc>
      </w:tr>
      <w:tr w:rsidR="002172F3" w:rsidTr="000F4236">
        <w:tc>
          <w:tcPr>
            <w:tcW w:w="0" w:type="auto"/>
            <w:tcBorders>
              <w:top w:val="single" w:sz="4" w:space="0" w:color="auto"/>
              <w:left w:val="single" w:sz="4" w:space="0" w:color="auto"/>
              <w:bottom w:val="single" w:sz="4" w:space="0" w:color="auto"/>
              <w:right w:val="single" w:sz="4" w:space="0" w:color="auto"/>
            </w:tcBorders>
            <w:vAlign w:val="center"/>
          </w:tcPr>
          <w:p w:rsidR="002172F3" w:rsidRDefault="002172F3">
            <w:pPr>
              <w:jc w:val="cente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2172F3" w:rsidRDefault="002172F3" w:rsidP="00CF09FE">
            <w:pPr>
              <w:numPr>
                <w:ilvl w:val="0"/>
                <w:numId w:val="203"/>
              </w:numPr>
              <w:tabs>
                <w:tab w:val="left" w:pos="142"/>
                <w:tab w:val="left" w:pos="284"/>
              </w:tabs>
              <w:jc w:val="both"/>
              <w:rPr>
                <w:sz w:val="18"/>
                <w:szCs w:val="18"/>
              </w:rPr>
            </w:pPr>
            <w:r>
              <w:rPr>
                <w:sz w:val="18"/>
                <w:szCs w:val="18"/>
              </w:rPr>
              <w:t>в минимальных затратах денежных средств;</w:t>
            </w:r>
          </w:p>
          <w:p w:rsidR="002172F3" w:rsidRDefault="002172F3" w:rsidP="00CF09FE">
            <w:pPr>
              <w:numPr>
                <w:ilvl w:val="0"/>
                <w:numId w:val="203"/>
              </w:numPr>
              <w:tabs>
                <w:tab w:val="left" w:pos="142"/>
                <w:tab w:val="left" w:pos="284"/>
              </w:tabs>
              <w:jc w:val="both"/>
              <w:rPr>
                <w:sz w:val="18"/>
                <w:szCs w:val="18"/>
              </w:rPr>
            </w:pPr>
            <w:r>
              <w:rPr>
                <w:sz w:val="18"/>
                <w:szCs w:val="18"/>
              </w:rPr>
              <w:t>в наиболее полном удовлетворении потребностей;</w:t>
            </w:r>
          </w:p>
          <w:p w:rsidR="002172F3" w:rsidRDefault="002172F3" w:rsidP="00CF09FE">
            <w:pPr>
              <w:numPr>
                <w:ilvl w:val="0"/>
                <w:numId w:val="203"/>
              </w:numPr>
              <w:jc w:val="both"/>
              <w:rPr>
                <w:sz w:val="18"/>
                <w:szCs w:val="18"/>
              </w:rPr>
            </w:pPr>
            <w:r>
              <w:rPr>
                <w:sz w:val="18"/>
                <w:szCs w:val="18"/>
              </w:rPr>
              <w:t>в снижении цен на всех видах рынков.</w:t>
            </w:r>
          </w:p>
          <w:p w:rsidR="002172F3" w:rsidRDefault="002172F3" w:rsidP="002172F3">
            <w:pPr>
              <w:shd w:val="clear" w:color="auto" w:fill="FFFFFF"/>
              <w:tabs>
                <w:tab w:val="left" w:pos="180"/>
                <w:tab w:val="left" w:pos="1152"/>
              </w:tabs>
              <w:jc w:val="both"/>
              <w:rPr>
                <w:sz w:val="18"/>
                <w:szCs w:val="18"/>
              </w:rPr>
            </w:pPr>
            <w:r>
              <w:rPr>
                <w:sz w:val="18"/>
                <w:szCs w:val="18"/>
              </w:rPr>
              <w:t xml:space="preserve">2. Рыночный спрос не изменяется в зависимости от: </w:t>
            </w:r>
          </w:p>
          <w:p w:rsidR="002172F3" w:rsidRDefault="002172F3" w:rsidP="00CF09FE">
            <w:pPr>
              <w:numPr>
                <w:ilvl w:val="0"/>
                <w:numId w:val="204"/>
              </w:numPr>
              <w:shd w:val="clear" w:color="auto" w:fill="FFFFFF"/>
              <w:tabs>
                <w:tab w:val="left" w:pos="-4224"/>
              </w:tabs>
              <w:jc w:val="both"/>
              <w:rPr>
                <w:sz w:val="18"/>
                <w:szCs w:val="18"/>
              </w:rPr>
            </w:pPr>
            <w:r>
              <w:rPr>
                <w:sz w:val="18"/>
                <w:szCs w:val="18"/>
              </w:rPr>
              <w:t>доходов потребителей;</w:t>
            </w:r>
          </w:p>
          <w:p w:rsidR="002172F3" w:rsidRDefault="002172F3" w:rsidP="00CF09FE">
            <w:pPr>
              <w:numPr>
                <w:ilvl w:val="0"/>
                <w:numId w:val="204"/>
              </w:numPr>
              <w:shd w:val="clear" w:color="auto" w:fill="FFFFFF"/>
              <w:tabs>
                <w:tab w:val="left" w:pos="-4224"/>
              </w:tabs>
              <w:jc w:val="both"/>
              <w:rPr>
                <w:sz w:val="18"/>
                <w:szCs w:val="18"/>
              </w:rPr>
            </w:pPr>
            <w:r>
              <w:rPr>
                <w:sz w:val="18"/>
                <w:szCs w:val="18"/>
              </w:rPr>
              <w:t>цен на взаимозаменяемые товары;</w:t>
            </w:r>
          </w:p>
          <w:p w:rsidR="002172F3" w:rsidRDefault="002172F3" w:rsidP="00CF09FE">
            <w:pPr>
              <w:numPr>
                <w:ilvl w:val="0"/>
                <w:numId w:val="204"/>
              </w:numPr>
              <w:shd w:val="clear" w:color="auto" w:fill="FFFFFF"/>
              <w:tabs>
                <w:tab w:val="left" w:pos="-4224"/>
              </w:tabs>
              <w:jc w:val="both"/>
              <w:rPr>
                <w:sz w:val="18"/>
                <w:szCs w:val="18"/>
              </w:rPr>
            </w:pPr>
            <w:r>
              <w:rPr>
                <w:sz w:val="18"/>
                <w:szCs w:val="18"/>
              </w:rPr>
              <w:t>цен на ресурсы;</w:t>
            </w:r>
          </w:p>
          <w:p w:rsidR="002172F3" w:rsidRDefault="002172F3" w:rsidP="00CF09FE">
            <w:pPr>
              <w:numPr>
                <w:ilvl w:val="0"/>
                <w:numId w:val="204"/>
              </w:numPr>
              <w:shd w:val="clear" w:color="auto" w:fill="FFFFFF"/>
              <w:tabs>
                <w:tab w:val="left" w:pos="-4224"/>
              </w:tabs>
              <w:jc w:val="both"/>
              <w:rPr>
                <w:sz w:val="18"/>
                <w:szCs w:val="18"/>
              </w:rPr>
            </w:pPr>
            <w:r>
              <w:rPr>
                <w:sz w:val="18"/>
                <w:szCs w:val="18"/>
              </w:rPr>
              <w:t>численности покупателей.</w:t>
            </w:r>
          </w:p>
          <w:p w:rsidR="002172F3" w:rsidRDefault="002172F3" w:rsidP="002172F3">
            <w:pPr>
              <w:tabs>
                <w:tab w:val="num" w:pos="284"/>
              </w:tabs>
              <w:jc w:val="both"/>
              <w:rPr>
                <w:sz w:val="18"/>
                <w:szCs w:val="18"/>
              </w:rPr>
            </w:pPr>
            <w:r>
              <w:rPr>
                <w:sz w:val="18"/>
                <w:szCs w:val="18"/>
              </w:rPr>
              <w:t>3. Сокращение дохода потребителя отражается графически…</w:t>
            </w:r>
          </w:p>
          <w:p w:rsidR="002172F3" w:rsidRDefault="002172F3" w:rsidP="00CF09FE">
            <w:pPr>
              <w:numPr>
                <w:ilvl w:val="0"/>
                <w:numId w:val="205"/>
              </w:numPr>
              <w:jc w:val="both"/>
              <w:rPr>
                <w:sz w:val="18"/>
                <w:szCs w:val="18"/>
              </w:rPr>
            </w:pPr>
            <w:r>
              <w:rPr>
                <w:sz w:val="18"/>
                <w:szCs w:val="18"/>
              </w:rPr>
              <w:t>в параллельном сдвиге бюджетной линии вправо;</w:t>
            </w:r>
          </w:p>
          <w:p w:rsidR="002172F3" w:rsidRDefault="002172F3" w:rsidP="00CF09FE">
            <w:pPr>
              <w:numPr>
                <w:ilvl w:val="0"/>
                <w:numId w:val="205"/>
              </w:numPr>
              <w:jc w:val="both"/>
              <w:rPr>
                <w:sz w:val="18"/>
                <w:szCs w:val="18"/>
              </w:rPr>
            </w:pPr>
            <w:r>
              <w:rPr>
                <w:sz w:val="18"/>
                <w:szCs w:val="18"/>
              </w:rPr>
              <w:t>в параллельном сдвиге бюджетной линии влево;</w:t>
            </w:r>
          </w:p>
          <w:p w:rsidR="002172F3" w:rsidRDefault="002172F3" w:rsidP="00CF09FE">
            <w:pPr>
              <w:numPr>
                <w:ilvl w:val="0"/>
                <w:numId w:val="205"/>
              </w:numPr>
              <w:jc w:val="both"/>
              <w:rPr>
                <w:sz w:val="18"/>
                <w:szCs w:val="18"/>
              </w:rPr>
            </w:pPr>
            <w:r>
              <w:rPr>
                <w:sz w:val="18"/>
                <w:szCs w:val="18"/>
              </w:rPr>
              <w:t>в изменении наклона бюджетной линии;</w:t>
            </w:r>
          </w:p>
          <w:p w:rsidR="002172F3" w:rsidRDefault="002172F3" w:rsidP="00CF09FE">
            <w:pPr>
              <w:numPr>
                <w:ilvl w:val="0"/>
                <w:numId w:val="205"/>
              </w:numPr>
              <w:jc w:val="both"/>
              <w:rPr>
                <w:sz w:val="18"/>
                <w:szCs w:val="18"/>
              </w:rPr>
            </w:pPr>
            <w:r>
              <w:rPr>
                <w:sz w:val="18"/>
                <w:szCs w:val="18"/>
              </w:rPr>
              <w:t>в изменении наклона кривой безразличия.</w:t>
            </w:r>
          </w:p>
          <w:p w:rsidR="002172F3" w:rsidRDefault="002172F3" w:rsidP="002172F3">
            <w:pPr>
              <w:pStyle w:val="13"/>
              <w:jc w:val="both"/>
              <w:rPr>
                <w:bCs/>
                <w:iCs/>
                <w:sz w:val="18"/>
                <w:szCs w:val="18"/>
                <w:lang w:eastAsia="en-US"/>
              </w:rPr>
            </w:pPr>
            <w:r>
              <w:rPr>
                <w:sz w:val="18"/>
                <w:szCs w:val="18"/>
                <w:lang w:eastAsia="en-US"/>
              </w:rPr>
              <w:t>4.</w:t>
            </w:r>
            <w:r>
              <w:rPr>
                <w:bCs/>
                <w:iCs/>
                <w:sz w:val="18"/>
                <w:szCs w:val="18"/>
                <w:lang w:eastAsia="en-US"/>
              </w:rPr>
              <w:t xml:space="preserve"> Рынки совершенной и монополистической конкуренции имеют общую черту:</w:t>
            </w:r>
          </w:p>
          <w:p w:rsidR="002172F3" w:rsidRDefault="002172F3" w:rsidP="00CF09FE">
            <w:pPr>
              <w:numPr>
                <w:ilvl w:val="0"/>
                <w:numId w:val="206"/>
              </w:numPr>
              <w:jc w:val="both"/>
              <w:rPr>
                <w:sz w:val="18"/>
                <w:szCs w:val="18"/>
                <w:lang w:eastAsia="en-US"/>
              </w:rPr>
            </w:pPr>
            <w:r>
              <w:rPr>
                <w:sz w:val="18"/>
                <w:szCs w:val="18"/>
              </w:rPr>
              <w:t>выпускаются однородные товары;</w:t>
            </w:r>
          </w:p>
          <w:p w:rsidR="002172F3" w:rsidRDefault="002172F3" w:rsidP="00CF09FE">
            <w:pPr>
              <w:numPr>
                <w:ilvl w:val="0"/>
                <w:numId w:val="206"/>
              </w:numPr>
              <w:jc w:val="both"/>
              <w:rPr>
                <w:sz w:val="18"/>
                <w:szCs w:val="18"/>
              </w:rPr>
            </w:pPr>
            <w:r>
              <w:rPr>
                <w:sz w:val="18"/>
                <w:szCs w:val="18"/>
              </w:rPr>
              <w:t>выпускаются дифференцированные товары;</w:t>
            </w:r>
          </w:p>
          <w:p w:rsidR="002172F3" w:rsidRDefault="002172F3" w:rsidP="00CF09FE">
            <w:pPr>
              <w:pStyle w:val="13"/>
              <w:widowControl/>
              <w:numPr>
                <w:ilvl w:val="0"/>
                <w:numId w:val="206"/>
              </w:numPr>
              <w:snapToGrid/>
              <w:jc w:val="both"/>
              <w:rPr>
                <w:sz w:val="18"/>
                <w:szCs w:val="18"/>
                <w:lang w:eastAsia="en-US"/>
              </w:rPr>
            </w:pPr>
            <w:r>
              <w:rPr>
                <w:sz w:val="18"/>
                <w:szCs w:val="18"/>
                <w:lang w:eastAsia="en-US"/>
              </w:rPr>
              <w:t>на рынке оперирует множество покупателей и продавцов;</w:t>
            </w:r>
          </w:p>
          <w:p w:rsidR="002172F3" w:rsidRDefault="002172F3" w:rsidP="00CF09FE">
            <w:pPr>
              <w:pStyle w:val="13"/>
              <w:widowControl/>
              <w:numPr>
                <w:ilvl w:val="0"/>
                <w:numId w:val="206"/>
              </w:numPr>
              <w:snapToGrid/>
              <w:jc w:val="both"/>
              <w:rPr>
                <w:sz w:val="18"/>
                <w:szCs w:val="18"/>
                <w:lang w:eastAsia="en-US"/>
              </w:rPr>
            </w:pPr>
            <w:r>
              <w:rPr>
                <w:sz w:val="18"/>
                <w:szCs w:val="18"/>
                <w:lang w:eastAsia="en-US"/>
              </w:rPr>
              <w:t>производители могут влиять на цены.</w:t>
            </w:r>
          </w:p>
          <w:p w:rsidR="002172F3" w:rsidRDefault="002172F3" w:rsidP="002172F3">
            <w:pPr>
              <w:pStyle w:val="13"/>
              <w:jc w:val="both"/>
              <w:rPr>
                <w:bCs/>
                <w:iCs/>
                <w:sz w:val="18"/>
                <w:szCs w:val="18"/>
                <w:lang w:eastAsia="en-US"/>
              </w:rPr>
            </w:pPr>
            <w:r>
              <w:rPr>
                <w:bCs/>
                <w:iCs/>
                <w:sz w:val="18"/>
                <w:szCs w:val="18"/>
                <w:lang w:eastAsia="en-US"/>
              </w:rPr>
              <w:t>Рынки совершенной и монополистической конкуренции имеют общую черту:</w:t>
            </w:r>
          </w:p>
          <w:p w:rsidR="002172F3" w:rsidRDefault="002172F3" w:rsidP="00CF09FE">
            <w:pPr>
              <w:numPr>
                <w:ilvl w:val="0"/>
                <w:numId w:val="207"/>
              </w:numPr>
              <w:jc w:val="both"/>
              <w:rPr>
                <w:sz w:val="18"/>
                <w:szCs w:val="18"/>
                <w:lang w:eastAsia="en-US"/>
              </w:rPr>
            </w:pPr>
            <w:r>
              <w:rPr>
                <w:sz w:val="18"/>
                <w:szCs w:val="18"/>
              </w:rPr>
              <w:t>выпускаются однородные товары;</w:t>
            </w:r>
          </w:p>
          <w:p w:rsidR="002172F3" w:rsidRDefault="002172F3" w:rsidP="00CF09FE">
            <w:pPr>
              <w:numPr>
                <w:ilvl w:val="0"/>
                <w:numId w:val="207"/>
              </w:numPr>
              <w:jc w:val="both"/>
              <w:rPr>
                <w:sz w:val="18"/>
                <w:szCs w:val="18"/>
              </w:rPr>
            </w:pPr>
            <w:r>
              <w:rPr>
                <w:sz w:val="18"/>
                <w:szCs w:val="18"/>
              </w:rPr>
              <w:t>выпускаются дифференцированные товары;</w:t>
            </w:r>
          </w:p>
          <w:p w:rsidR="002172F3" w:rsidRDefault="002172F3" w:rsidP="00CF09FE">
            <w:pPr>
              <w:pStyle w:val="13"/>
              <w:widowControl/>
              <w:numPr>
                <w:ilvl w:val="0"/>
                <w:numId w:val="207"/>
              </w:numPr>
              <w:snapToGrid/>
              <w:jc w:val="both"/>
              <w:rPr>
                <w:sz w:val="18"/>
                <w:szCs w:val="18"/>
                <w:lang w:eastAsia="en-US"/>
              </w:rPr>
            </w:pPr>
            <w:r>
              <w:rPr>
                <w:sz w:val="18"/>
                <w:szCs w:val="18"/>
                <w:lang w:eastAsia="en-US"/>
              </w:rPr>
              <w:t>на рынке оперирует множество покупателей и продавцов;</w:t>
            </w:r>
          </w:p>
          <w:p w:rsidR="002172F3" w:rsidRDefault="002172F3" w:rsidP="00CF09FE">
            <w:pPr>
              <w:pStyle w:val="13"/>
              <w:widowControl/>
              <w:numPr>
                <w:ilvl w:val="0"/>
                <w:numId w:val="207"/>
              </w:numPr>
              <w:snapToGrid/>
              <w:jc w:val="both"/>
              <w:rPr>
                <w:sz w:val="18"/>
                <w:szCs w:val="18"/>
                <w:lang w:eastAsia="en-US"/>
              </w:rPr>
            </w:pPr>
            <w:r>
              <w:rPr>
                <w:sz w:val="18"/>
                <w:szCs w:val="18"/>
                <w:lang w:eastAsia="en-US"/>
              </w:rPr>
              <w:t>производители могут влиять на цены.</w:t>
            </w:r>
          </w:p>
          <w:p w:rsidR="002172F3" w:rsidRDefault="002172F3" w:rsidP="002172F3">
            <w:pPr>
              <w:jc w:val="both"/>
              <w:rPr>
                <w:sz w:val="18"/>
                <w:szCs w:val="18"/>
                <w:lang w:eastAsia="en-US"/>
              </w:rPr>
            </w:pPr>
            <w:r>
              <w:rPr>
                <w:sz w:val="18"/>
                <w:szCs w:val="18"/>
              </w:rPr>
              <w:t xml:space="preserve">5. Дисконтированием называют: </w:t>
            </w:r>
          </w:p>
          <w:p w:rsidR="002172F3" w:rsidRDefault="002172F3" w:rsidP="00CF09FE">
            <w:pPr>
              <w:numPr>
                <w:ilvl w:val="0"/>
                <w:numId w:val="208"/>
              </w:numPr>
              <w:jc w:val="both"/>
              <w:rPr>
                <w:sz w:val="18"/>
                <w:szCs w:val="18"/>
              </w:rPr>
            </w:pPr>
            <w:r>
              <w:rPr>
                <w:sz w:val="18"/>
                <w:szCs w:val="18"/>
              </w:rPr>
              <w:t>сведение стоимости настоящего к стоимости прошлого;</w:t>
            </w:r>
          </w:p>
          <w:p w:rsidR="002172F3" w:rsidRDefault="002172F3" w:rsidP="00CF09FE">
            <w:pPr>
              <w:numPr>
                <w:ilvl w:val="0"/>
                <w:numId w:val="208"/>
              </w:numPr>
              <w:jc w:val="both"/>
              <w:rPr>
                <w:sz w:val="18"/>
                <w:szCs w:val="18"/>
              </w:rPr>
            </w:pPr>
            <w:r>
              <w:rPr>
                <w:sz w:val="18"/>
                <w:szCs w:val="18"/>
              </w:rPr>
              <w:t>сведение стоимости прошлого к стоимости настоящего;</w:t>
            </w:r>
          </w:p>
          <w:p w:rsidR="002172F3" w:rsidRDefault="002172F3" w:rsidP="00CF09FE">
            <w:pPr>
              <w:numPr>
                <w:ilvl w:val="0"/>
                <w:numId w:val="208"/>
              </w:numPr>
              <w:jc w:val="both"/>
              <w:rPr>
                <w:sz w:val="18"/>
                <w:szCs w:val="18"/>
              </w:rPr>
            </w:pPr>
            <w:r>
              <w:rPr>
                <w:sz w:val="18"/>
                <w:szCs w:val="18"/>
              </w:rPr>
              <w:t>сведение стоимости будущего к стоимости прошлого;</w:t>
            </w:r>
          </w:p>
          <w:p w:rsidR="002172F3" w:rsidRDefault="002172F3" w:rsidP="00CF09FE">
            <w:pPr>
              <w:numPr>
                <w:ilvl w:val="0"/>
                <w:numId w:val="208"/>
              </w:numPr>
              <w:jc w:val="both"/>
              <w:rPr>
                <w:sz w:val="18"/>
                <w:szCs w:val="18"/>
              </w:rPr>
            </w:pPr>
            <w:r>
              <w:rPr>
                <w:sz w:val="18"/>
                <w:szCs w:val="18"/>
              </w:rPr>
              <w:t>сведение стоимости будущего к стоимости настоящего.</w:t>
            </w:r>
          </w:p>
          <w:p w:rsidR="002172F3" w:rsidRDefault="002172F3" w:rsidP="002172F3">
            <w:pPr>
              <w:jc w:val="both"/>
              <w:rPr>
                <w:sz w:val="18"/>
                <w:szCs w:val="18"/>
              </w:rPr>
            </w:pPr>
            <w:r>
              <w:rPr>
                <w:sz w:val="18"/>
                <w:szCs w:val="18"/>
              </w:rPr>
              <w:t>6. Источником инвестиций являются…</w:t>
            </w:r>
          </w:p>
          <w:p w:rsidR="002172F3" w:rsidRDefault="002172F3" w:rsidP="00CF09FE">
            <w:pPr>
              <w:numPr>
                <w:ilvl w:val="0"/>
                <w:numId w:val="209"/>
              </w:numPr>
              <w:jc w:val="both"/>
              <w:rPr>
                <w:sz w:val="18"/>
                <w:szCs w:val="18"/>
              </w:rPr>
            </w:pPr>
            <w:r>
              <w:rPr>
                <w:sz w:val="18"/>
                <w:szCs w:val="18"/>
              </w:rPr>
              <w:t>сбережения различных слоев населения, а так же накопления различных фирм;</w:t>
            </w:r>
          </w:p>
          <w:p w:rsidR="002172F3" w:rsidRDefault="002172F3" w:rsidP="00CF09FE">
            <w:pPr>
              <w:numPr>
                <w:ilvl w:val="0"/>
                <w:numId w:val="209"/>
              </w:numPr>
              <w:jc w:val="both"/>
              <w:rPr>
                <w:sz w:val="18"/>
                <w:szCs w:val="18"/>
              </w:rPr>
            </w:pPr>
            <w:r>
              <w:rPr>
                <w:sz w:val="18"/>
                <w:szCs w:val="18"/>
              </w:rPr>
              <w:t>сбережения различных слоев населения;</w:t>
            </w:r>
          </w:p>
          <w:p w:rsidR="002172F3" w:rsidRDefault="002172F3" w:rsidP="00CF09FE">
            <w:pPr>
              <w:numPr>
                <w:ilvl w:val="0"/>
                <w:numId w:val="209"/>
              </w:numPr>
              <w:jc w:val="both"/>
              <w:rPr>
                <w:sz w:val="18"/>
                <w:szCs w:val="18"/>
              </w:rPr>
            </w:pPr>
            <w:r>
              <w:rPr>
                <w:sz w:val="18"/>
                <w:szCs w:val="18"/>
              </w:rPr>
              <w:t>накопления различных фирм;</w:t>
            </w:r>
          </w:p>
          <w:p w:rsidR="002172F3" w:rsidRDefault="002172F3" w:rsidP="00CF09FE">
            <w:pPr>
              <w:numPr>
                <w:ilvl w:val="0"/>
                <w:numId w:val="209"/>
              </w:numPr>
              <w:jc w:val="both"/>
              <w:rPr>
                <w:sz w:val="18"/>
                <w:szCs w:val="18"/>
              </w:rPr>
            </w:pPr>
            <w:r>
              <w:rPr>
                <w:sz w:val="18"/>
                <w:szCs w:val="18"/>
              </w:rPr>
              <w:t>средства, выделяемые из бюджета.</w:t>
            </w:r>
          </w:p>
          <w:p w:rsidR="002172F3" w:rsidRDefault="002172F3" w:rsidP="002172F3">
            <w:pPr>
              <w:shd w:val="clear" w:color="auto" w:fill="FFFFFF"/>
              <w:tabs>
                <w:tab w:val="left" w:pos="-1260"/>
              </w:tabs>
              <w:jc w:val="both"/>
              <w:rPr>
                <w:color w:val="000000"/>
                <w:sz w:val="18"/>
                <w:szCs w:val="18"/>
              </w:rPr>
            </w:pPr>
            <w:r>
              <w:rPr>
                <w:sz w:val="18"/>
                <w:szCs w:val="18"/>
              </w:rPr>
              <w:t>7.</w:t>
            </w:r>
            <w:r>
              <w:rPr>
                <w:color w:val="000000"/>
                <w:sz w:val="18"/>
                <w:szCs w:val="18"/>
              </w:rPr>
              <w:t xml:space="preserve"> Высокими темпами растет производство, производственные мощности работают с высокой загрузкой, строятся новые предприятия, расширяю</w:t>
            </w:r>
            <w:r>
              <w:rPr>
                <w:color w:val="000000"/>
                <w:sz w:val="18"/>
                <w:szCs w:val="18"/>
              </w:rPr>
              <w:t>т</w:t>
            </w:r>
            <w:r>
              <w:rPr>
                <w:color w:val="000000"/>
                <w:sz w:val="18"/>
                <w:szCs w:val="18"/>
              </w:rPr>
              <w:t xml:space="preserve">ся действующие, практически исчезает безработица, продолжается рост цен, курсов акций и других ценных бумаг, растет процентная ставка – это характерно для фазы экономического цикла: </w:t>
            </w:r>
          </w:p>
          <w:p w:rsidR="002172F3" w:rsidRDefault="002172F3" w:rsidP="00CF09FE">
            <w:pPr>
              <w:numPr>
                <w:ilvl w:val="0"/>
                <w:numId w:val="210"/>
              </w:numPr>
              <w:jc w:val="both"/>
              <w:rPr>
                <w:bCs/>
                <w:color w:val="000000"/>
                <w:sz w:val="18"/>
                <w:szCs w:val="18"/>
              </w:rPr>
            </w:pPr>
            <w:r>
              <w:rPr>
                <w:bCs/>
                <w:color w:val="000000"/>
                <w:sz w:val="18"/>
                <w:szCs w:val="18"/>
              </w:rPr>
              <w:t>кризис;</w:t>
            </w:r>
          </w:p>
          <w:p w:rsidR="002172F3" w:rsidRDefault="002172F3" w:rsidP="00CF09FE">
            <w:pPr>
              <w:numPr>
                <w:ilvl w:val="0"/>
                <w:numId w:val="210"/>
              </w:numPr>
              <w:jc w:val="both"/>
              <w:rPr>
                <w:color w:val="000000"/>
                <w:sz w:val="18"/>
                <w:szCs w:val="18"/>
              </w:rPr>
            </w:pPr>
            <w:r>
              <w:rPr>
                <w:color w:val="000000"/>
                <w:sz w:val="18"/>
                <w:szCs w:val="18"/>
              </w:rPr>
              <w:t>депрессия;</w:t>
            </w:r>
          </w:p>
          <w:p w:rsidR="002172F3" w:rsidRDefault="002172F3" w:rsidP="00CF09FE">
            <w:pPr>
              <w:numPr>
                <w:ilvl w:val="0"/>
                <w:numId w:val="210"/>
              </w:numPr>
              <w:jc w:val="both"/>
              <w:rPr>
                <w:sz w:val="18"/>
                <w:szCs w:val="18"/>
              </w:rPr>
            </w:pPr>
            <w:r>
              <w:rPr>
                <w:color w:val="000000"/>
                <w:sz w:val="18"/>
                <w:szCs w:val="18"/>
              </w:rPr>
              <w:t>оживление;</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2172F3" w:rsidRPr="002172F3" w:rsidTr="000F4236">
        <w:tc>
          <w:tcPr>
            <w:tcW w:w="0" w:type="auto"/>
            <w:tcBorders>
              <w:top w:val="single" w:sz="4" w:space="0" w:color="auto"/>
              <w:left w:val="single" w:sz="4" w:space="0" w:color="auto"/>
              <w:bottom w:val="single" w:sz="4" w:space="0" w:color="auto"/>
              <w:right w:val="single" w:sz="4" w:space="0" w:color="auto"/>
            </w:tcBorders>
            <w:vAlign w:val="center"/>
          </w:tcPr>
          <w:p w:rsidR="002172F3" w:rsidRPr="002172F3" w:rsidRDefault="002172F3">
            <w:pPr>
              <w:jc w:val="center"/>
              <w:rPr>
                <w:sz w:val="18"/>
                <w:szCs w:val="18"/>
              </w:rPr>
            </w:pPr>
            <w:r w:rsidRPr="002172F3">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172F3" w:rsidRPr="002172F3" w:rsidRDefault="002172F3">
            <w:pPr>
              <w:jc w:val="center"/>
              <w:rPr>
                <w:sz w:val="18"/>
                <w:szCs w:val="18"/>
              </w:rPr>
            </w:pPr>
            <w:r w:rsidRPr="002172F3">
              <w:rPr>
                <w:sz w:val="18"/>
                <w:szCs w:val="18"/>
              </w:rPr>
              <w:t>2</w:t>
            </w:r>
          </w:p>
        </w:tc>
      </w:tr>
      <w:tr w:rsidR="000F4236" w:rsidRPr="002172F3"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Pr="002172F3" w:rsidRDefault="000F4236">
            <w:pPr>
              <w:jc w:val="center"/>
              <w:rPr>
                <w:sz w:val="18"/>
                <w:szCs w:val="18"/>
              </w:rPr>
            </w:pPr>
            <w:r w:rsidRPr="002172F3">
              <w:rPr>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0F4236" w:rsidRPr="002172F3" w:rsidRDefault="000F4236" w:rsidP="00CF09FE">
            <w:pPr>
              <w:numPr>
                <w:ilvl w:val="0"/>
                <w:numId w:val="210"/>
              </w:numPr>
              <w:jc w:val="both"/>
              <w:rPr>
                <w:sz w:val="18"/>
                <w:szCs w:val="18"/>
              </w:rPr>
            </w:pPr>
            <w:r w:rsidRPr="002172F3">
              <w:rPr>
                <w:color w:val="000000"/>
                <w:sz w:val="18"/>
                <w:szCs w:val="18"/>
              </w:rPr>
              <w:t>подъем.</w:t>
            </w:r>
          </w:p>
          <w:p w:rsidR="000F4236" w:rsidRPr="002172F3" w:rsidRDefault="000F4236" w:rsidP="002172F3">
            <w:pPr>
              <w:jc w:val="both"/>
              <w:rPr>
                <w:sz w:val="18"/>
                <w:szCs w:val="18"/>
              </w:rPr>
            </w:pPr>
            <w:r w:rsidRPr="002172F3">
              <w:rPr>
                <w:sz w:val="18"/>
                <w:szCs w:val="18"/>
              </w:rPr>
              <w:t>8. Циклическая безработица – это безработица, вызванная…</w:t>
            </w:r>
          </w:p>
          <w:p w:rsidR="000F4236" w:rsidRPr="002172F3" w:rsidRDefault="000F4236" w:rsidP="00CF09FE">
            <w:pPr>
              <w:numPr>
                <w:ilvl w:val="0"/>
                <w:numId w:val="211"/>
              </w:numPr>
              <w:jc w:val="both"/>
              <w:rPr>
                <w:sz w:val="18"/>
                <w:szCs w:val="18"/>
              </w:rPr>
            </w:pPr>
            <w:r w:rsidRPr="002172F3">
              <w:rPr>
                <w:sz w:val="18"/>
                <w:szCs w:val="18"/>
              </w:rPr>
              <w:t>упадком традиционных отраслей;</w:t>
            </w:r>
          </w:p>
          <w:p w:rsidR="000F4236" w:rsidRPr="002172F3" w:rsidRDefault="000F4236" w:rsidP="00CF09FE">
            <w:pPr>
              <w:numPr>
                <w:ilvl w:val="0"/>
                <w:numId w:val="211"/>
              </w:numPr>
              <w:jc w:val="both"/>
              <w:rPr>
                <w:sz w:val="18"/>
                <w:szCs w:val="18"/>
              </w:rPr>
            </w:pPr>
            <w:r w:rsidRPr="002172F3">
              <w:rPr>
                <w:sz w:val="18"/>
                <w:szCs w:val="18"/>
              </w:rPr>
              <w:t>спадом производства;</w:t>
            </w:r>
          </w:p>
          <w:p w:rsidR="000F4236" w:rsidRPr="002172F3" w:rsidRDefault="000F4236" w:rsidP="00CF09FE">
            <w:pPr>
              <w:numPr>
                <w:ilvl w:val="0"/>
                <w:numId w:val="211"/>
              </w:numPr>
              <w:jc w:val="both"/>
              <w:rPr>
                <w:sz w:val="18"/>
                <w:szCs w:val="18"/>
              </w:rPr>
            </w:pPr>
            <w:r w:rsidRPr="002172F3">
              <w:rPr>
                <w:sz w:val="18"/>
                <w:szCs w:val="18"/>
              </w:rPr>
              <w:t>технологическими сдвигами в производстве;</w:t>
            </w:r>
          </w:p>
          <w:p w:rsidR="000F4236" w:rsidRPr="002172F3" w:rsidRDefault="000F4236" w:rsidP="00CF09FE">
            <w:pPr>
              <w:numPr>
                <w:ilvl w:val="0"/>
                <w:numId w:val="211"/>
              </w:numPr>
              <w:jc w:val="both"/>
              <w:rPr>
                <w:sz w:val="18"/>
                <w:szCs w:val="18"/>
              </w:rPr>
            </w:pPr>
            <w:r w:rsidRPr="002172F3">
              <w:rPr>
                <w:sz w:val="18"/>
                <w:szCs w:val="18"/>
              </w:rPr>
              <w:t>миграционными процессами.</w:t>
            </w:r>
          </w:p>
          <w:p w:rsidR="000F4236" w:rsidRPr="002172F3" w:rsidRDefault="000F4236" w:rsidP="002172F3">
            <w:pPr>
              <w:jc w:val="both"/>
              <w:rPr>
                <w:sz w:val="18"/>
                <w:szCs w:val="18"/>
              </w:rPr>
            </w:pPr>
            <w:r w:rsidRPr="002172F3">
              <w:rPr>
                <w:sz w:val="18"/>
                <w:szCs w:val="18"/>
              </w:rPr>
              <w:t>9. Коэффициент Джини стремится к нулю, если:</w:t>
            </w:r>
          </w:p>
          <w:p w:rsidR="000F4236" w:rsidRPr="002172F3" w:rsidRDefault="000F4236" w:rsidP="00CF09FE">
            <w:pPr>
              <w:numPr>
                <w:ilvl w:val="0"/>
                <w:numId w:val="212"/>
              </w:numPr>
              <w:jc w:val="both"/>
              <w:rPr>
                <w:sz w:val="18"/>
                <w:szCs w:val="18"/>
              </w:rPr>
            </w:pPr>
            <w:r w:rsidRPr="002172F3">
              <w:rPr>
                <w:sz w:val="18"/>
                <w:szCs w:val="18"/>
              </w:rPr>
              <w:t>дифференциация доходов в обществе незначительная;</w:t>
            </w:r>
          </w:p>
          <w:p w:rsidR="000F4236" w:rsidRPr="002172F3" w:rsidRDefault="000F4236" w:rsidP="00CF09FE">
            <w:pPr>
              <w:numPr>
                <w:ilvl w:val="0"/>
                <w:numId w:val="212"/>
              </w:numPr>
              <w:jc w:val="both"/>
              <w:rPr>
                <w:sz w:val="18"/>
                <w:szCs w:val="18"/>
              </w:rPr>
            </w:pPr>
            <w:r w:rsidRPr="002172F3">
              <w:rPr>
                <w:sz w:val="18"/>
                <w:szCs w:val="18"/>
              </w:rPr>
              <w:t>наблюдается рост дифференциации доходов;</w:t>
            </w:r>
          </w:p>
          <w:p w:rsidR="000F4236" w:rsidRPr="002172F3" w:rsidRDefault="000F4236" w:rsidP="00CF09FE">
            <w:pPr>
              <w:numPr>
                <w:ilvl w:val="0"/>
                <w:numId w:val="212"/>
              </w:numPr>
              <w:jc w:val="both"/>
              <w:rPr>
                <w:sz w:val="18"/>
                <w:szCs w:val="18"/>
              </w:rPr>
            </w:pPr>
            <w:r w:rsidRPr="002172F3">
              <w:rPr>
                <w:sz w:val="18"/>
                <w:szCs w:val="18"/>
              </w:rPr>
              <w:t>наблюдается резкое снижение доходов основной массы насел</w:t>
            </w:r>
            <w:r w:rsidRPr="002172F3">
              <w:rPr>
                <w:sz w:val="18"/>
                <w:szCs w:val="18"/>
              </w:rPr>
              <w:t>е</w:t>
            </w:r>
            <w:r w:rsidRPr="002172F3">
              <w:rPr>
                <w:sz w:val="18"/>
                <w:szCs w:val="18"/>
              </w:rPr>
              <w:t>ния;</w:t>
            </w:r>
          </w:p>
          <w:p w:rsidR="000F4236" w:rsidRPr="002172F3" w:rsidRDefault="000F4236" w:rsidP="00CF09FE">
            <w:pPr>
              <w:numPr>
                <w:ilvl w:val="0"/>
                <w:numId w:val="212"/>
              </w:numPr>
              <w:jc w:val="both"/>
              <w:rPr>
                <w:sz w:val="18"/>
                <w:szCs w:val="18"/>
              </w:rPr>
            </w:pPr>
            <w:r w:rsidRPr="002172F3">
              <w:rPr>
                <w:sz w:val="18"/>
                <w:szCs w:val="18"/>
              </w:rPr>
              <w:t>большая часть населения не имеет минимума средств к сущ</w:t>
            </w:r>
            <w:r w:rsidRPr="002172F3">
              <w:rPr>
                <w:sz w:val="18"/>
                <w:szCs w:val="18"/>
              </w:rPr>
              <w:t>е</w:t>
            </w:r>
            <w:r w:rsidRPr="002172F3">
              <w:rPr>
                <w:sz w:val="18"/>
                <w:szCs w:val="18"/>
              </w:rPr>
              <w:t>ствованию.</w:t>
            </w:r>
          </w:p>
          <w:p w:rsidR="000F4236" w:rsidRPr="002172F3" w:rsidRDefault="000F4236" w:rsidP="002172F3">
            <w:pPr>
              <w:shd w:val="clear" w:color="auto" w:fill="FFFFFF"/>
              <w:autoSpaceDE w:val="0"/>
              <w:autoSpaceDN w:val="0"/>
              <w:adjustRightInd w:val="0"/>
              <w:jc w:val="both"/>
              <w:rPr>
                <w:rStyle w:val="FontStyle58"/>
                <w:b w:val="0"/>
              </w:rPr>
            </w:pPr>
            <w:r w:rsidRPr="002172F3">
              <w:rPr>
                <w:sz w:val="18"/>
                <w:szCs w:val="18"/>
              </w:rPr>
              <w:t xml:space="preserve">10. </w:t>
            </w:r>
            <w:r w:rsidRPr="002172F3">
              <w:rPr>
                <w:rStyle w:val="FontStyle58"/>
                <w:b w:val="0"/>
              </w:rPr>
              <w:t>Официально объявленное повышение курса национальной валюты в условиях системы фиксированного валютного курса:</w:t>
            </w:r>
          </w:p>
          <w:p w:rsidR="000F4236" w:rsidRPr="002172F3" w:rsidRDefault="000F4236" w:rsidP="00CF09FE">
            <w:pPr>
              <w:numPr>
                <w:ilvl w:val="0"/>
                <w:numId w:val="213"/>
              </w:numPr>
              <w:shd w:val="clear" w:color="auto" w:fill="FFFFFF"/>
              <w:autoSpaceDE w:val="0"/>
              <w:autoSpaceDN w:val="0"/>
              <w:adjustRightInd w:val="0"/>
              <w:jc w:val="both"/>
              <w:rPr>
                <w:rStyle w:val="FontStyle58"/>
                <w:b w:val="0"/>
              </w:rPr>
            </w:pPr>
            <w:r w:rsidRPr="002172F3">
              <w:rPr>
                <w:rStyle w:val="FontStyle58"/>
                <w:b w:val="0"/>
              </w:rPr>
              <w:t>ревальвация;</w:t>
            </w:r>
          </w:p>
          <w:p w:rsidR="000F4236" w:rsidRPr="002172F3" w:rsidRDefault="000F4236" w:rsidP="00CF09FE">
            <w:pPr>
              <w:numPr>
                <w:ilvl w:val="0"/>
                <w:numId w:val="213"/>
              </w:numPr>
              <w:shd w:val="clear" w:color="auto" w:fill="FFFFFF"/>
              <w:autoSpaceDE w:val="0"/>
              <w:autoSpaceDN w:val="0"/>
              <w:adjustRightInd w:val="0"/>
              <w:jc w:val="both"/>
              <w:rPr>
                <w:rStyle w:val="FontStyle59"/>
              </w:rPr>
            </w:pPr>
            <w:r w:rsidRPr="002172F3">
              <w:rPr>
                <w:rStyle w:val="FontStyle59"/>
              </w:rPr>
              <w:t>девальвация;</w:t>
            </w:r>
          </w:p>
          <w:p w:rsidR="000F4236" w:rsidRPr="002172F3" w:rsidRDefault="000F4236" w:rsidP="00CF09FE">
            <w:pPr>
              <w:numPr>
                <w:ilvl w:val="0"/>
                <w:numId w:val="213"/>
              </w:numPr>
              <w:shd w:val="clear" w:color="auto" w:fill="FFFFFF"/>
              <w:autoSpaceDE w:val="0"/>
              <w:autoSpaceDN w:val="0"/>
              <w:adjustRightInd w:val="0"/>
              <w:jc w:val="both"/>
              <w:rPr>
                <w:rStyle w:val="FontStyle59"/>
              </w:rPr>
            </w:pPr>
            <w:r w:rsidRPr="002172F3">
              <w:rPr>
                <w:rStyle w:val="FontStyle59"/>
              </w:rPr>
              <w:t>валютная интервенция;</w:t>
            </w:r>
          </w:p>
          <w:p w:rsidR="000F4236" w:rsidRPr="002172F3" w:rsidRDefault="000F4236" w:rsidP="00CF09FE">
            <w:pPr>
              <w:pStyle w:val="33"/>
              <w:numPr>
                <w:ilvl w:val="0"/>
                <w:numId w:val="213"/>
              </w:numPr>
              <w:tabs>
                <w:tab w:val="left" w:pos="-4365"/>
                <w:tab w:val="left" w:pos="-4224"/>
                <w:tab w:val="left" w:pos="360"/>
              </w:tabs>
              <w:spacing w:after="0" w:line="240" w:lineRule="auto"/>
              <w:jc w:val="both"/>
              <w:rPr>
                <w:rFonts w:ascii="Times New Roman" w:hAnsi="Times New Roman"/>
                <w:sz w:val="18"/>
                <w:szCs w:val="18"/>
              </w:rPr>
            </w:pPr>
            <w:r w:rsidRPr="002172F3">
              <w:rPr>
                <w:rStyle w:val="FontStyle59"/>
              </w:rPr>
              <w:t>паритет покупательной способности.</w:t>
            </w:r>
          </w:p>
        </w:tc>
      </w:tr>
      <w:tr w:rsidR="002172F3" w:rsidRPr="002172F3" w:rsidTr="000F4236">
        <w:tc>
          <w:tcPr>
            <w:tcW w:w="0" w:type="auto"/>
            <w:tcBorders>
              <w:top w:val="single" w:sz="4" w:space="0" w:color="auto"/>
              <w:left w:val="single" w:sz="4" w:space="0" w:color="auto"/>
              <w:bottom w:val="single" w:sz="4" w:space="0" w:color="auto"/>
              <w:right w:val="single" w:sz="4" w:space="0" w:color="auto"/>
            </w:tcBorders>
            <w:vAlign w:val="center"/>
          </w:tcPr>
          <w:p w:rsidR="002172F3" w:rsidRPr="002172F3" w:rsidRDefault="002172F3">
            <w:pPr>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2172F3" w:rsidRDefault="002172F3" w:rsidP="002172F3">
            <w:pPr>
              <w:jc w:val="both"/>
              <w:rPr>
                <w:sz w:val="18"/>
                <w:szCs w:val="18"/>
              </w:rPr>
            </w:pPr>
            <w:r>
              <w:rPr>
                <w:sz w:val="18"/>
                <w:szCs w:val="18"/>
              </w:rPr>
              <w:t>1. Точка на графике под кривой производственных возможностей означ</w:t>
            </w:r>
            <w:r>
              <w:rPr>
                <w:sz w:val="18"/>
                <w:szCs w:val="18"/>
              </w:rPr>
              <w:t>а</w:t>
            </w:r>
            <w:r>
              <w:rPr>
                <w:sz w:val="18"/>
                <w:szCs w:val="18"/>
              </w:rPr>
              <w:t>ет:</w:t>
            </w:r>
          </w:p>
          <w:p w:rsidR="002172F3" w:rsidRDefault="002172F3" w:rsidP="00CF09FE">
            <w:pPr>
              <w:numPr>
                <w:ilvl w:val="0"/>
                <w:numId w:val="214"/>
              </w:numPr>
              <w:jc w:val="both"/>
              <w:rPr>
                <w:sz w:val="18"/>
                <w:szCs w:val="18"/>
              </w:rPr>
            </w:pPr>
            <w:r>
              <w:rPr>
                <w:sz w:val="18"/>
                <w:szCs w:val="18"/>
              </w:rPr>
              <w:t>напряженное использование ресурсов;</w:t>
            </w:r>
          </w:p>
          <w:p w:rsidR="002172F3" w:rsidRDefault="002172F3" w:rsidP="00CF09FE">
            <w:pPr>
              <w:numPr>
                <w:ilvl w:val="0"/>
                <w:numId w:val="214"/>
              </w:numPr>
              <w:jc w:val="both"/>
              <w:rPr>
                <w:sz w:val="18"/>
                <w:szCs w:val="18"/>
              </w:rPr>
            </w:pPr>
            <w:r>
              <w:rPr>
                <w:sz w:val="18"/>
                <w:szCs w:val="18"/>
              </w:rPr>
              <w:t>оптимальное состояние экономики;</w:t>
            </w:r>
          </w:p>
          <w:p w:rsidR="002172F3" w:rsidRDefault="002172F3" w:rsidP="00CF09FE">
            <w:pPr>
              <w:numPr>
                <w:ilvl w:val="0"/>
                <w:numId w:val="214"/>
              </w:numPr>
              <w:jc w:val="both"/>
              <w:rPr>
                <w:sz w:val="18"/>
                <w:szCs w:val="18"/>
              </w:rPr>
            </w:pPr>
            <w:r>
              <w:rPr>
                <w:sz w:val="18"/>
                <w:szCs w:val="18"/>
              </w:rPr>
              <w:t>невозможность данных объемов производства;</w:t>
            </w:r>
          </w:p>
          <w:p w:rsidR="002172F3" w:rsidRDefault="002172F3" w:rsidP="00CF09FE">
            <w:pPr>
              <w:numPr>
                <w:ilvl w:val="0"/>
                <w:numId w:val="214"/>
              </w:numPr>
              <w:jc w:val="both"/>
              <w:rPr>
                <w:sz w:val="18"/>
                <w:szCs w:val="18"/>
              </w:rPr>
            </w:pPr>
            <w:r>
              <w:rPr>
                <w:sz w:val="18"/>
                <w:szCs w:val="18"/>
              </w:rPr>
              <w:t>не эффективное использование ресурсов.</w:t>
            </w:r>
          </w:p>
          <w:p w:rsidR="002172F3" w:rsidRDefault="002172F3" w:rsidP="002172F3">
            <w:pPr>
              <w:jc w:val="both"/>
              <w:rPr>
                <w:sz w:val="18"/>
                <w:szCs w:val="18"/>
              </w:rPr>
            </w:pPr>
            <w:r>
              <w:rPr>
                <w:sz w:val="18"/>
                <w:szCs w:val="18"/>
              </w:rPr>
              <w:t>2. Кривая предложения сместится влево, если…</w:t>
            </w:r>
          </w:p>
          <w:p w:rsidR="002172F3" w:rsidRDefault="002172F3" w:rsidP="00CF09FE">
            <w:pPr>
              <w:numPr>
                <w:ilvl w:val="0"/>
                <w:numId w:val="215"/>
              </w:numPr>
              <w:jc w:val="both"/>
              <w:rPr>
                <w:sz w:val="18"/>
                <w:szCs w:val="18"/>
              </w:rPr>
            </w:pPr>
            <w:r>
              <w:rPr>
                <w:sz w:val="18"/>
                <w:szCs w:val="18"/>
              </w:rPr>
              <w:t>правительство отменит налог на добавленную стоимость;</w:t>
            </w:r>
          </w:p>
          <w:p w:rsidR="002172F3" w:rsidRDefault="002172F3" w:rsidP="00CF09FE">
            <w:pPr>
              <w:numPr>
                <w:ilvl w:val="0"/>
                <w:numId w:val="215"/>
              </w:numPr>
              <w:jc w:val="both"/>
              <w:rPr>
                <w:sz w:val="18"/>
                <w:szCs w:val="18"/>
              </w:rPr>
            </w:pPr>
            <w:r>
              <w:rPr>
                <w:sz w:val="18"/>
                <w:szCs w:val="18"/>
              </w:rPr>
              <w:t>производитель получит доступ к новым технологиям;</w:t>
            </w:r>
          </w:p>
          <w:p w:rsidR="002172F3" w:rsidRDefault="002172F3" w:rsidP="00CF09FE">
            <w:pPr>
              <w:numPr>
                <w:ilvl w:val="0"/>
                <w:numId w:val="215"/>
              </w:numPr>
              <w:jc w:val="both"/>
              <w:rPr>
                <w:sz w:val="18"/>
                <w:szCs w:val="18"/>
              </w:rPr>
            </w:pPr>
            <w:r>
              <w:rPr>
                <w:sz w:val="18"/>
                <w:szCs w:val="18"/>
              </w:rPr>
              <w:t>повысится цена товара;</w:t>
            </w:r>
          </w:p>
          <w:p w:rsidR="002172F3" w:rsidRDefault="002172F3" w:rsidP="00CF09FE">
            <w:pPr>
              <w:numPr>
                <w:ilvl w:val="0"/>
                <w:numId w:val="215"/>
              </w:numPr>
              <w:jc w:val="both"/>
              <w:rPr>
                <w:sz w:val="18"/>
                <w:szCs w:val="18"/>
              </w:rPr>
            </w:pPr>
            <w:r>
              <w:rPr>
                <w:sz w:val="18"/>
                <w:szCs w:val="18"/>
              </w:rPr>
              <w:t>вырастут цены на энергоресурсы.</w:t>
            </w:r>
          </w:p>
          <w:p w:rsidR="002172F3" w:rsidRDefault="002172F3" w:rsidP="002172F3">
            <w:pPr>
              <w:tabs>
                <w:tab w:val="num" w:pos="284"/>
              </w:tabs>
              <w:jc w:val="both"/>
              <w:rPr>
                <w:sz w:val="18"/>
                <w:szCs w:val="18"/>
              </w:rPr>
            </w:pPr>
            <w:r>
              <w:rPr>
                <w:sz w:val="18"/>
                <w:szCs w:val="18"/>
              </w:rPr>
              <w:t>3. Вкусы и предпочтения потребителя можно оценить с помощью…</w:t>
            </w:r>
          </w:p>
          <w:p w:rsidR="002172F3" w:rsidRDefault="002172F3" w:rsidP="00CF09FE">
            <w:pPr>
              <w:numPr>
                <w:ilvl w:val="0"/>
                <w:numId w:val="216"/>
              </w:numPr>
              <w:jc w:val="both"/>
              <w:rPr>
                <w:sz w:val="18"/>
                <w:szCs w:val="18"/>
              </w:rPr>
            </w:pPr>
            <w:r>
              <w:rPr>
                <w:sz w:val="18"/>
                <w:szCs w:val="18"/>
              </w:rPr>
              <w:t>линий бюджетных ограничений;</w:t>
            </w:r>
          </w:p>
          <w:p w:rsidR="002172F3" w:rsidRDefault="002172F3" w:rsidP="00CF09FE">
            <w:pPr>
              <w:numPr>
                <w:ilvl w:val="0"/>
                <w:numId w:val="216"/>
              </w:numPr>
              <w:jc w:val="both"/>
              <w:rPr>
                <w:sz w:val="18"/>
                <w:szCs w:val="18"/>
              </w:rPr>
            </w:pPr>
            <w:r>
              <w:rPr>
                <w:sz w:val="18"/>
                <w:szCs w:val="18"/>
              </w:rPr>
              <w:t>кривой общей полезности;</w:t>
            </w:r>
          </w:p>
          <w:p w:rsidR="002172F3" w:rsidRDefault="002172F3" w:rsidP="00CF09FE">
            <w:pPr>
              <w:numPr>
                <w:ilvl w:val="0"/>
                <w:numId w:val="216"/>
              </w:numPr>
              <w:jc w:val="both"/>
              <w:rPr>
                <w:sz w:val="18"/>
                <w:szCs w:val="18"/>
              </w:rPr>
            </w:pPr>
            <w:r>
              <w:rPr>
                <w:sz w:val="18"/>
                <w:szCs w:val="18"/>
              </w:rPr>
              <w:t>кривой производственных возможностей;</w:t>
            </w:r>
          </w:p>
          <w:p w:rsidR="002172F3" w:rsidRDefault="002172F3" w:rsidP="00CF09FE">
            <w:pPr>
              <w:numPr>
                <w:ilvl w:val="0"/>
                <w:numId w:val="216"/>
              </w:numPr>
              <w:jc w:val="both"/>
              <w:rPr>
                <w:sz w:val="18"/>
                <w:szCs w:val="18"/>
              </w:rPr>
            </w:pPr>
            <w:r>
              <w:rPr>
                <w:sz w:val="18"/>
                <w:szCs w:val="18"/>
              </w:rPr>
              <w:t>кривых безразличия.</w:t>
            </w:r>
          </w:p>
          <w:p w:rsidR="002172F3" w:rsidRDefault="002172F3" w:rsidP="002172F3">
            <w:pPr>
              <w:shd w:val="clear" w:color="auto" w:fill="FFFFFF"/>
              <w:tabs>
                <w:tab w:val="left" w:pos="180"/>
                <w:tab w:val="left" w:pos="360"/>
              </w:tabs>
              <w:jc w:val="both"/>
              <w:rPr>
                <w:sz w:val="18"/>
                <w:szCs w:val="18"/>
              </w:rPr>
            </w:pPr>
            <w:r>
              <w:rPr>
                <w:sz w:val="18"/>
                <w:szCs w:val="18"/>
              </w:rPr>
              <w:t>4. Для потребителей монополистическая конкуренция выгодна тем, что:</w:t>
            </w:r>
          </w:p>
          <w:p w:rsidR="002172F3" w:rsidRDefault="002172F3" w:rsidP="00CF09FE">
            <w:pPr>
              <w:numPr>
                <w:ilvl w:val="0"/>
                <w:numId w:val="217"/>
              </w:numPr>
              <w:shd w:val="clear" w:color="auto" w:fill="FFFFFF"/>
              <w:tabs>
                <w:tab w:val="left" w:pos="180"/>
                <w:tab w:val="left" w:pos="360"/>
              </w:tabs>
              <w:jc w:val="both"/>
              <w:rPr>
                <w:sz w:val="18"/>
                <w:szCs w:val="18"/>
              </w:rPr>
            </w:pPr>
            <w:r>
              <w:rPr>
                <w:sz w:val="18"/>
                <w:szCs w:val="18"/>
              </w:rPr>
              <w:t>дифференциация продуктов способствует удовлетворению ра</w:t>
            </w:r>
            <w:r>
              <w:rPr>
                <w:sz w:val="18"/>
                <w:szCs w:val="18"/>
              </w:rPr>
              <w:t>з</w:t>
            </w:r>
            <w:r>
              <w:rPr>
                <w:sz w:val="18"/>
                <w:szCs w:val="18"/>
              </w:rPr>
              <w:t>личных вкусов потребителей;</w:t>
            </w:r>
          </w:p>
          <w:p w:rsidR="002172F3" w:rsidRDefault="002172F3" w:rsidP="00CF09FE">
            <w:pPr>
              <w:numPr>
                <w:ilvl w:val="0"/>
                <w:numId w:val="217"/>
              </w:numPr>
              <w:shd w:val="clear" w:color="auto" w:fill="FFFFFF"/>
              <w:tabs>
                <w:tab w:val="left" w:pos="180"/>
                <w:tab w:val="left" w:pos="360"/>
              </w:tabs>
              <w:jc w:val="both"/>
              <w:rPr>
                <w:sz w:val="18"/>
                <w:szCs w:val="18"/>
              </w:rPr>
            </w:pPr>
            <w:r>
              <w:rPr>
                <w:sz w:val="18"/>
                <w:szCs w:val="18"/>
              </w:rPr>
              <w:t>фирма производит оптимальный объем продукции;</w:t>
            </w:r>
          </w:p>
          <w:p w:rsidR="002172F3" w:rsidRDefault="002172F3" w:rsidP="00CF09FE">
            <w:pPr>
              <w:numPr>
                <w:ilvl w:val="0"/>
                <w:numId w:val="217"/>
              </w:numPr>
              <w:shd w:val="clear" w:color="auto" w:fill="FFFFFF"/>
              <w:tabs>
                <w:tab w:val="left" w:pos="180"/>
                <w:tab w:val="left" w:pos="360"/>
              </w:tabs>
              <w:jc w:val="both"/>
              <w:rPr>
                <w:sz w:val="18"/>
                <w:szCs w:val="18"/>
              </w:rPr>
            </w:pPr>
            <w:r>
              <w:rPr>
                <w:sz w:val="18"/>
                <w:szCs w:val="18"/>
              </w:rPr>
              <w:t>ожесточенные ценовые войны между фирмами на руки покуп</w:t>
            </w:r>
            <w:r>
              <w:rPr>
                <w:sz w:val="18"/>
                <w:szCs w:val="18"/>
              </w:rPr>
              <w:t>а</w:t>
            </w:r>
            <w:r>
              <w:rPr>
                <w:sz w:val="18"/>
                <w:szCs w:val="18"/>
              </w:rPr>
              <w:t>телям;</w:t>
            </w:r>
          </w:p>
          <w:p w:rsidR="002172F3" w:rsidRDefault="002172F3" w:rsidP="00CF09FE">
            <w:pPr>
              <w:numPr>
                <w:ilvl w:val="0"/>
                <w:numId w:val="217"/>
              </w:numPr>
              <w:shd w:val="clear" w:color="auto" w:fill="FFFFFF"/>
              <w:tabs>
                <w:tab w:val="left" w:pos="180"/>
                <w:tab w:val="left" w:pos="360"/>
              </w:tabs>
              <w:jc w:val="both"/>
              <w:rPr>
                <w:sz w:val="18"/>
                <w:szCs w:val="18"/>
              </w:rPr>
            </w:pPr>
            <w:r>
              <w:rPr>
                <w:sz w:val="18"/>
                <w:szCs w:val="18"/>
              </w:rPr>
              <w:t>использование ресурсов наиболее эффективно.</w:t>
            </w:r>
          </w:p>
          <w:p w:rsidR="002172F3" w:rsidRPr="002172F3" w:rsidRDefault="002172F3" w:rsidP="002172F3">
            <w:pPr>
              <w:jc w:val="both"/>
              <w:rPr>
                <w:color w:val="000000"/>
                <w:sz w:val="18"/>
                <w:szCs w:val="18"/>
              </w:rPr>
            </w:pPr>
            <w:r>
              <w:rPr>
                <w:sz w:val="18"/>
                <w:szCs w:val="18"/>
              </w:rPr>
              <w:t>5. Основной капитал переносит свою стоимость на вновь создаваемый продукт:</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2172F3" w:rsidTr="000F4236">
        <w:tc>
          <w:tcPr>
            <w:tcW w:w="0" w:type="auto"/>
            <w:tcBorders>
              <w:top w:val="single" w:sz="4" w:space="0" w:color="auto"/>
              <w:left w:val="single" w:sz="4" w:space="0" w:color="auto"/>
              <w:bottom w:val="single" w:sz="4" w:space="0" w:color="auto"/>
              <w:right w:val="single" w:sz="4" w:space="0" w:color="auto"/>
            </w:tcBorders>
            <w:vAlign w:val="center"/>
          </w:tcPr>
          <w:p w:rsidR="002172F3" w:rsidRDefault="002172F3">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172F3" w:rsidRDefault="002172F3">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rsidP="00CF09FE">
            <w:pPr>
              <w:numPr>
                <w:ilvl w:val="0"/>
                <w:numId w:val="218"/>
              </w:numPr>
              <w:jc w:val="both"/>
              <w:rPr>
                <w:sz w:val="18"/>
                <w:szCs w:val="18"/>
              </w:rPr>
            </w:pPr>
            <w:r>
              <w:rPr>
                <w:sz w:val="18"/>
                <w:szCs w:val="18"/>
              </w:rPr>
              <w:t>сразу;</w:t>
            </w:r>
          </w:p>
          <w:p w:rsidR="000F4236" w:rsidRDefault="000F4236" w:rsidP="00CF09FE">
            <w:pPr>
              <w:numPr>
                <w:ilvl w:val="0"/>
                <w:numId w:val="218"/>
              </w:numPr>
              <w:jc w:val="both"/>
              <w:rPr>
                <w:sz w:val="18"/>
                <w:szCs w:val="18"/>
              </w:rPr>
            </w:pPr>
            <w:r>
              <w:rPr>
                <w:sz w:val="18"/>
                <w:szCs w:val="18"/>
              </w:rPr>
              <w:t>мгновенно;</w:t>
            </w:r>
          </w:p>
          <w:p w:rsidR="000F4236" w:rsidRDefault="000F4236" w:rsidP="00CF09FE">
            <w:pPr>
              <w:numPr>
                <w:ilvl w:val="0"/>
                <w:numId w:val="218"/>
              </w:numPr>
              <w:jc w:val="both"/>
              <w:rPr>
                <w:sz w:val="18"/>
                <w:szCs w:val="18"/>
              </w:rPr>
            </w:pPr>
            <w:r>
              <w:rPr>
                <w:sz w:val="18"/>
                <w:szCs w:val="18"/>
              </w:rPr>
              <w:t>по частям;</w:t>
            </w:r>
          </w:p>
          <w:p w:rsidR="000F4236" w:rsidRDefault="000F4236" w:rsidP="00CF09FE">
            <w:pPr>
              <w:numPr>
                <w:ilvl w:val="0"/>
                <w:numId w:val="218"/>
              </w:numPr>
              <w:jc w:val="both"/>
              <w:rPr>
                <w:sz w:val="18"/>
                <w:szCs w:val="18"/>
              </w:rPr>
            </w:pPr>
            <w:r>
              <w:rPr>
                <w:sz w:val="18"/>
                <w:szCs w:val="18"/>
              </w:rPr>
              <w:t>единовременно.</w:t>
            </w:r>
          </w:p>
          <w:p w:rsidR="000F4236" w:rsidRDefault="000F4236" w:rsidP="007464D8">
            <w:pPr>
              <w:jc w:val="both"/>
              <w:rPr>
                <w:sz w:val="18"/>
                <w:szCs w:val="18"/>
              </w:rPr>
            </w:pPr>
            <w:r>
              <w:rPr>
                <w:sz w:val="18"/>
                <w:szCs w:val="18"/>
              </w:rPr>
              <w:t>6. Если располагаемый доход 2000 руб., а объем расходов на потребление равен 1600 руб. В этом случае величина 0,2 будет характеризовать:</w:t>
            </w:r>
          </w:p>
          <w:p w:rsidR="000F4236" w:rsidRDefault="000F4236" w:rsidP="00CF09FE">
            <w:pPr>
              <w:numPr>
                <w:ilvl w:val="0"/>
                <w:numId w:val="219"/>
              </w:numPr>
              <w:jc w:val="both"/>
              <w:rPr>
                <w:sz w:val="18"/>
                <w:szCs w:val="18"/>
              </w:rPr>
            </w:pPr>
            <w:r>
              <w:rPr>
                <w:sz w:val="18"/>
                <w:szCs w:val="18"/>
              </w:rPr>
              <w:t>среднюю склонность к сбережению;</w:t>
            </w:r>
          </w:p>
          <w:p w:rsidR="000F4236" w:rsidRDefault="000F4236" w:rsidP="00CF09FE">
            <w:pPr>
              <w:numPr>
                <w:ilvl w:val="0"/>
                <w:numId w:val="219"/>
              </w:numPr>
              <w:jc w:val="both"/>
              <w:rPr>
                <w:sz w:val="18"/>
                <w:szCs w:val="18"/>
              </w:rPr>
            </w:pPr>
            <w:r>
              <w:rPr>
                <w:sz w:val="18"/>
                <w:szCs w:val="18"/>
              </w:rPr>
              <w:t>предельную склонность к сбережению;</w:t>
            </w:r>
          </w:p>
          <w:p w:rsidR="000F4236" w:rsidRDefault="000F4236" w:rsidP="00CF09FE">
            <w:pPr>
              <w:numPr>
                <w:ilvl w:val="0"/>
                <w:numId w:val="219"/>
              </w:numPr>
              <w:jc w:val="both"/>
              <w:rPr>
                <w:sz w:val="18"/>
                <w:szCs w:val="18"/>
              </w:rPr>
            </w:pPr>
            <w:r>
              <w:rPr>
                <w:sz w:val="18"/>
                <w:szCs w:val="18"/>
              </w:rPr>
              <w:t>среднюю склонность к потреблению;</w:t>
            </w:r>
          </w:p>
          <w:p w:rsidR="000F4236" w:rsidRDefault="000F4236" w:rsidP="00CF09FE">
            <w:pPr>
              <w:numPr>
                <w:ilvl w:val="0"/>
                <w:numId w:val="219"/>
              </w:numPr>
              <w:jc w:val="both"/>
              <w:rPr>
                <w:sz w:val="18"/>
                <w:szCs w:val="18"/>
              </w:rPr>
            </w:pPr>
            <w:r>
              <w:rPr>
                <w:sz w:val="18"/>
                <w:szCs w:val="18"/>
              </w:rPr>
              <w:t>предельную склонность к потреблению.</w:t>
            </w:r>
          </w:p>
          <w:p w:rsidR="000F4236" w:rsidRDefault="000F4236" w:rsidP="007464D8">
            <w:pPr>
              <w:jc w:val="both"/>
              <w:rPr>
                <w:color w:val="000000"/>
                <w:sz w:val="18"/>
                <w:szCs w:val="18"/>
              </w:rPr>
            </w:pPr>
            <w:r>
              <w:rPr>
                <w:sz w:val="18"/>
                <w:szCs w:val="18"/>
              </w:rPr>
              <w:t>7.</w:t>
            </w:r>
            <w:r>
              <w:rPr>
                <w:color w:val="000000"/>
                <w:sz w:val="18"/>
                <w:szCs w:val="18"/>
              </w:rPr>
              <w:t xml:space="preserve"> Циклическое развитие экономики Н. Кондратьев связывал:</w:t>
            </w:r>
          </w:p>
          <w:p w:rsidR="000F4236" w:rsidRDefault="000F4236" w:rsidP="00CF09FE">
            <w:pPr>
              <w:numPr>
                <w:ilvl w:val="0"/>
                <w:numId w:val="220"/>
              </w:numPr>
              <w:jc w:val="both"/>
              <w:rPr>
                <w:bCs/>
                <w:sz w:val="18"/>
                <w:szCs w:val="18"/>
              </w:rPr>
            </w:pPr>
            <w:r>
              <w:rPr>
                <w:sz w:val="18"/>
                <w:szCs w:val="18"/>
              </w:rPr>
              <w:t>с периодичность обновления основного капитала</w:t>
            </w:r>
            <w:r>
              <w:rPr>
                <w:bCs/>
                <w:sz w:val="18"/>
                <w:szCs w:val="18"/>
              </w:rPr>
              <w:t>;</w:t>
            </w:r>
          </w:p>
          <w:p w:rsidR="000F4236" w:rsidRDefault="000F4236" w:rsidP="00CF09FE">
            <w:pPr>
              <w:numPr>
                <w:ilvl w:val="0"/>
                <w:numId w:val="220"/>
              </w:numPr>
              <w:jc w:val="both"/>
              <w:rPr>
                <w:color w:val="000000"/>
                <w:sz w:val="18"/>
                <w:szCs w:val="18"/>
              </w:rPr>
            </w:pPr>
            <w:r>
              <w:rPr>
                <w:bCs/>
                <w:sz w:val="18"/>
                <w:szCs w:val="18"/>
              </w:rPr>
              <w:t>с появлением нового технологического способа производства и научно-техническими открытиями;</w:t>
            </w:r>
          </w:p>
          <w:p w:rsidR="000F4236" w:rsidRDefault="000F4236" w:rsidP="00CF09FE">
            <w:pPr>
              <w:numPr>
                <w:ilvl w:val="0"/>
                <w:numId w:val="220"/>
              </w:numPr>
              <w:jc w:val="both"/>
              <w:rPr>
                <w:color w:val="000000"/>
                <w:sz w:val="18"/>
                <w:szCs w:val="18"/>
              </w:rPr>
            </w:pPr>
            <w:r>
              <w:rPr>
                <w:color w:val="000000"/>
                <w:sz w:val="18"/>
                <w:szCs w:val="18"/>
              </w:rPr>
              <w:t>с развитием цивилизации;</w:t>
            </w:r>
          </w:p>
          <w:p w:rsidR="000F4236" w:rsidRDefault="000F4236" w:rsidP="00CF09FE">
            <w:pPr>
              <w:numPr>
                <w:ilvl w:val="0"/>
                <w:numId w:val="220"/>
              </w:numPr>
              <w:jc w:val="both"/>
              <w:rPr>
                <w:sz w:val="18"/>
                <w:szCs w:val="18"/>
              </w:rPr>
            </w:pPr>
            <w:r>
              <w:rPr>
                <w:color w:val="000000"/>
                <w:sz w:val="18"/>
                <w:szCs w:val="18"/>
              </w:rPr>
              <w:t>с использованием новых видов энергии и материалов.</w:t>
            </w:r>
          </w:p>
          <w:p w:rsidR="000F4236" w:rsidRDefault="000F4236" w:rsidP="007464D8">
            <w:pPr>
              <w:tabs>
                <w:tab w:val="left" w:pos="0"/>
              </w:tabs>
              <w:jc w:val="both"/>
              <w:rPr>
                <w:sz w:val="18"/>
                <w:szCs w:val="18"/>
              </w:rPr>
            </w:pPr>
            <w:r>
              <w:rPr>
                <w:sz w:val="18"/>
                <w:szCs w:val="18"/>
              </w:rPr>
              <w:t>8. Закон Оукена отражает:</w:t>
            </w:r>
          </w:p>
          <w:p w:rsidR="000F4236" w:rsidRDefault="000F4236" w:rsidP="00CF09FE">
            <w:pPr>
              <w:numPr>
                <w:ilvl w:val="0"/>
                <w:numId w:val="221"/>
              </w:numPr>
              <w:tabs>
                <w:tab w:val="left" w:pos="0"/>
              </w:tabs>
              <w:jc w:val="both"/>
              <w:rPr>
                <w:sz w:val="18"/>
                <w:szCs w:val="18"/>
              </w:rPr>
            </w:pPr>
            <w:r>
              <w:rPr>
                <w:sz w:val="18"/>
                <w:szCs w:val="18"/>
              </w:rPr>
              <w:t>социальные последствия безработицы;</w:t>
            </w:r>
          </w:p>
          <w:p w:rsidR="000F4236" w:rsidRDefault="000F4236" w:rsidP="00CF09FE">
            <w:pPr>
              <w:numPr>
                <w:ilvl w:val="0"/>
                <w:numId w:val="221"/>
              </w:numPr>
              <w:tabs>
                <w:tab w:val="left" w:pos="0"/>
              </w:tabs>
              <w:jc w:val="both"/>
              <w:rPr>
                <w:sz w:val="18"/>
                <w:szCs w:val="18"/>
              </w:rPr>
            </w:pPr>
            <w:r>
              <w:rPr>
                <w:sz w:val="18"/>
                <w:szCs w:val="18"/>
              </w:rPr>
              <w:t>экономические последствия инфляции;</w:t>
            </w:r>
          </w:p>
          <w:p w:rsidR="000F4236" w:rsidRDefault="000F4236" w:rsidP="00CF09FE">
            <w:pPr>
              <w:numPr>
                <w:ilvl w:val="0"/>
                <w:numId w:val="221"/>
              </w:numPr>
              <w:tabs>
                <w:tab w:val="left" w:pos="0"/>
              </w:tabs>
              <w:jc w:val="both"/>
              <w:rPr>
                <w:sz w:val="18"/>
                <w:szCs w:val="18"/>
              </w:rPr>
            </w:pPr>
            <w:r>
              <w:rPr>
                <w:sz w:val="18"/>
                <w:szCs w:val="18"/>
              </w:rPr>
              <w:t>экономические последствия безработицы;</w:t>
            </w:r>
          </w:p>
          <w:p w:rsidR="000F4236" w:rsidRDefault="000F4236" w:rsidP="00CF09FE">
            <w:pPr>
              <w:numPr>
                <w:ilvl w:val="0"/>
                <w:numId w:val="221"/>
              </w:numPr>
              <w:tabs>
                <w:tab w:val="left" w:pos="0"/>
              </w:tabs>
              <w:jc w:val="both"/>
              <w:rPr>
                <w:sz w:val="18"/>
                <w:szCs w:val="18"/>
              </w:rPr>
            </w:pPr>
            <w:r>
              <w:rPr>
                <w:sz w:val="18"/>
                <w:szCs w:val="18"/>
              </w:rPr>
              <w:t>социальные последствия инфляции.</w:t>
            </w:r>
          </w:p>
          <w:p w:rsidR="000F4236" w:rsidRDefault="000F4236" w:rsidP="007464D8">
            <w:pPr>
              <w:tabs>
                <w:tab w:val="left" w:pos="250"/>
              </w:tabs>
              <w:jc w:val="both"/>
              <w:rPr>
                <w:sz w:val="18"/>
                <w:szCs w:val="18"/>
              </w:rPr>
            </w:pPr>
            <w:r>
              <w:rPr>
                <w:sz w:val="18"/>
                <w:szCs w:val="18"/>
              </w:rPr>
              <w:t>9. Трансфертные платежи - это:</w:t>
            </w:r>
          </w:p>
          <w:p w:rsidR="000F4236" w:rsidRDefault="000F4236" w:rsidP="00CF09FE">
            <w:pPr>
              <w:numPr>
                <w:ilvl w:val="0"/>
                <w:numId w:val="222"/>
              </w:numPr>
              <w:tabs>
                <w:tab w:val="left" w:pos="720"/>
              </w:tabs>
              <w:jc w:val="both"/>
              <w:rPr>
                <w:sz w:val="18"/>
                <w:szCs w:val="18"/>
              </w:rPr>
            </w:pPr>
            <w:r>
              <w:rPr>
                <w:sz w:val="18"/>
                <w:szCs w:val="18"/>
              </w:rPr>
              <w:t>одна из форм заработной платы;</w:t>
            </w:r>
          </w:p>
          <w:p w:rsidR="000F4236" w:rsidRDefault="000F4236" w:rsidP="00CF09FE">
            <w:pPr>
              <w:numPr>
                <w:ilvl w:val="0"/>
                <w:numId w:val="222"/>
              </w:numPr>
              <w:tabs>
                <w:tab w:val="left" w:pos="720"/>
              </w:tabs>
              <w:jc w:val="both"/>
              <w:rPr>
                <w:sz w:val="18"/>
                <w:szCs w:val="18"/>
              </w:rPr>
            </w:pPr>
            <w:r>
              <w:rPr>
                <w:sz w:val="18"/>
                <w:szCs w:val="18"/>
              </w:rPr>
              <w:t>выплаты населению, не обусловленные предоставлением с его стороны товаров и услуг;</w:t>
            </w:r>
          </w:p>
          <w:p w:rsidR="000F4236" w:rsidRDefault="000F4236" w:rsidP="00CF09FE">
            <w:pPr>
              <w:numPr>
                <w:ilvl w:val="0"/>
                <w:numId w:val="222"/>
              </w:numPr>
              <w:tabs>
                <w:tab w:val="left" w:pos="720"/>
              </w:tabs>
              <w:jc w:val="both"/>
              <w:rPr>
                <w:sz w:val="18"/>
                <w:szCs w:val="18"/>
              </w:rPr>
            </w:pPr>
            <w:r>
              <w:rPr>
                <w:sz w:val="18"/>
                <w:szCs w:val="18"/>
              </w:rPr>
              <w:t>доходы от собственности;</w:t>
            </w:r>
          </w:p>
          <w:p w:rsidR="000F4236" w:rsidRDefault="000F4236" w:rsidP="00CF09FE">
            <w:pPr>
              <w:numPr>
                <w:ilvl w:val="0"/>
                <w:numId w:val="222"/>
              </w:numPr>
              <w:tabs>
                <w:tab w:val="left" w:pos="720"/>
              </w:tabs>
              <w:jc w:val="both"/>
              <w:rPr>
                <w:sz w:val="18"/>
                <w:szCs w:val="18"/>
              </w:rPr>
            </w:pPr>
            <w:r>
              <w:rPr>
                <w:sz w:val="18"/>
                <w:szCs w:val="18"/>
              </w:rPr>
              <w:t>форма благотворительности.</w:t>
            </w:r>
          </w:p>
          <w:p w:rsidR="000F4236" w:rsidRDefault="000F4236" w:rsidP="007464D8">
            <w:pPr>
              <w:jc w:val="both"/>
              <w:rPr>
                <w:rFonts w:eastAsia="MS Mincho"/>
                <w:sz w:val="18"/>
                <w:szCs w:val="18"/>
              </w:rPr>
            </w:pPr>
            <w:r>
              <w:rPr>
                <w:sz w:val="18"/>
                <w:szCs w:val="18"/>
              </w:rPr>
              <w:t>10.</w:t>
            </w:r>
            <w:r>
              <w:rPr>
                <w:rFonts w:eastAsia="MS Mincho"/>
                <w:bCs/>
                <w:caps/>
                <w:sz w:val="18"/>
                <w:szCs w:val="18"/>
              </w:rPr>
              <w:t xml:space="preserve"> г</w:t>
            </w:r>
            <w:r>
              <w:rPr>
                <w:rFonts w:eastAsia="MS Mincho"/>
                <w:bCs/>
                <w:sz w:val="18"/>
                <w:szCs w:val="18"/>
              </w:rPr>
              <w:t>ибкий валютный курс</w:t>
            </w:r>
            <w:r>
              <w:rPr>
                <w:rFonts w:eastAsia="MS Mincho"/>
                <w:sz w:val="18"/>
                <w:szCs w:val="18"/>
              </w:rPr>
              <w:t xml:space="preserve"> эффективен…</w:t>
            </w:r>
          </w:p>
          <w:p w:rsidR="000F4236" w:rsidRDefault="000F4236" w:rsidP="00CF09FE">
            <w:pPr>
              <w:numPr>
                <w:ilvl w:val="0"/>
                <w:numId w:val="223"/>
              </w:numPr>
              <w:jc w:val="both"/>
              <w:rPr>
                <w:rFonts w:eastAsia="MS Mincho"/>
                <w:sz w:val="18"/>
                <w:szCs w:val="18"/>
              </w:rPr>
            </w:pPr>
            <w:r>
              <w:rPr>
                <w:rFonts w:eastAsia="MS Mincho"/>
                <w:sz w:val="18"/>
                <w:szCs w:val="18"/>
              </w:rPr>
              <w:t>в условиях гиперинфляции;</w:t>
            </w:r>
          </w:p>
          <w:p w:rsidR="000F4236" w:rsidRDefault="000F4236" w:rsidP="00CF09FE">
            <w:pPr>
              <w:numPr>
                <w:ilvl w:val="0"/>
                <w:numId w:val="223"/>
              </w:numPr>
              <w:jc w:val="both"/>
              <w:rPr>
                <w:rFonts w:eastAsia="MS Mincho"/>
                <w:sz w:val="18"/>
                <w:szCs w:val="18"/>
              </w:rPr>
            </w:pPr>
            <w:r>
              <w:rPr>
                <w:rFonts w:eastAsia="MS Mincho"/>
                <w:sz w:val="18"/>
                <w:szCs w:val="18"/>
              </w:rPr>
              <w:t>в целях сближения темпов инфляции в двух странах;</w:t>
            </w:r>
          </w:p>
          <w:p w:rsidR="000F4236" w:rsidRDefault="000F4236" w:rsidP="00CF09FE">
            <w:pPr>
              <w:numPr>
                <w:ilvl w:val="0"/>
                <w:numId w:val="223"/>
              </w:numPr>
              <w:jc w:val="both"/>
              <w:rPr>
                <w:rFonts w:eastAsia="MS Mincho"/>
                <w:sz w:val="18"/>
                <w:szCs w:val="18"/>
              </w:rPr>
            </w:pPr>
            <w:r>
              <w:rPr>
                <w:rFonts w:eastAsia="MS Mincho"/>
                <w:sz w:val="18"/>
                <w:szCs w:val="18"/>
              </w:rPr>
              <w:t>при значительных резервах центрального банка;</w:t>
            </w:r>
          </w:p>
          <w:p w:rsidR="000F4236" w:rsidRDefault="000F4236" w:rsidP="00CF09FE">
            <w:pPr>
              <w:pStyle w:val="33"/>
              <w:numPr>
                <w:ilvl w:val="0"/>
                <w:numId w:val="223"/>
              </w:numPr>
              <w:tabs>
                <w:tab w:val="left" w:pos="-4224"/>
                <w:tab w:val="left" w:pos="360"/>
              </w:tabs>
              <w:spacing w:after="0" w:line="240" w:lineRule="auto"/>
              <w:jc w:val="both"/>
              <w:rPr>
                <w:rFonts w:ascii="Times New Roman" w:eastAsia="MS Mincho" w:hAnsi="Times New Roman"/>
                <w:sz w:val="18"/>
                <w:szCs w:val="18"/>
              </w:rPr>
            </w:pPr>
            <w:r>
              <w:rPr>
                <w:rFonts w:ascii="Times New Roman" w:eastAsia="MS Mincho" w:hAnsi="Times New Roman"/>
                <w:sz w:val="18"/>
                <w:szCs w:val="18"/>
              </w:rPr>
              <w:t>при отсутствии неожиданных ценовых шоков.</w:t>
            </w:r>
          </w:p>
        </w:tc>
      </w:tr>
      <w:tr w:rsidR="002172F3" w:rsidTr="000F4236">
        <w:tc>
          <w:tcPr>
            <w:tcW w:w="0" w:type="auto"/>
            <w:tcBorders>
              <w:top w:val="single" w:sz="4" w:space="0" w:color="auto"/>
              <w:left w:val="single" w:sz="4" w:space="0" w:color="auto"/>
              <w:bottom w:val="single" w:sz="4" w:space="0" w:color="auto"/>
              <w:right w:val="single" w:sz="4" w:space="0" w:color="auto"/>
            </w:tcBorders>
            <w:vAlign w:val="center"/>
          </w:tcPr>
          <w:p w:rsidR="002172F3" w:rsidRDefault="007464D8">
            <w:pPr>
              <w:jc w:val="cente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7464D8" w:rsidRDefault="007464D8" w:rsidP="007464D8">
            <w:pPr>
              <w:jc w:val="both"/>
              <w:rPr>
                <w:sz w:val="18"/>
                <w:szCs w:val="18"/>
              </w:rPr>
            </w:pPr>
            <w:r>
              <w:rPr>
                <w:sz w:val="18"/>
                <w:szCs w:val="18"/>
              </w:rPr>
              <w:t>1. Предметом экономической теории являются:</w:t>
            </w:r>
          </w:p>
          <w:p w:rsidR="007464D8" w:rsidRDefault="007464D8" w:rsidP="00CF09FE">
            <w:pPr>
              <w:numPr>
                <w:ilvl w:val="0"/>
                <w:numId w:val="224"/>
              </w:numPr>
              <w:jc w:val="both"/>
              <w:rPr>
                <w:sz w:val="18"/>
                <w:szCs w:val="18"/>
              </w:rPr>
            </w:pPr>
            <w:r>
              <w:rPr>
                <w:sz w:val="18"/>
                <w:szCs w:val="18"/>
              </w:rPr>
              <w:t>общие законы развития общества в условиях ограниченности ресурсов;</w:t>
            </w:r>
          </w:p>
          <w:p w:rsidR="007464D8" w:rsidRDefault="007464D8" w:rsidP="00CF09FE">
            <w:pPr>
              <w:numPr>
                <w:ilvl w:val="0"/>
                <w:numId w:val="224"/>
              </w:numPr>
              <w:jc w:val="both"/>
              <w:rPr>
                <w:sz w:val="18"/>
                <w:szCs w:val="18"/>
              </w:rPr>
            </w:pPr>
            <w:r>
              <w:rPr>
                <w:sz w:val="18"/>
                <w:szCs w:val="18"/>
              </w:rPr>
              <w:t>производство и распределение материальных благ и услуг в условиях ограниченности ресурсов;</w:t>
            </w:r>
          </w:p>
          <w:p w:rsidR="007464D8" w:rsidRDefault="007464D8" w:rsidP="00CF09FE">
            <w:pPr>
              <w:numPr>
                <w:ilvl w:val="0"/>
                <w:numId w:val="224"/>
              </w:numPr>
              <w:jc w:val="both"/>
              <w:rPr>
                <w:sz w:val="18"/>
                <w:szCs w:val="18"/>
              </w:rPr>
            </w:pPr>
            <w:r>
              <w:rPr>
                <w:sz w:val="18"/>
                <w:szCs w:val="18"/>
              </w:rPr>
              <w:t>отношения между людьми в процессах производства, распред</w:t>
            </w:r>
            <w:r>
              <w:rPr>
                <w:sz w:val="18"/>
                <w:szCs w:val="18"/>
              </w:rPr>
              <w:t>е</w:t>
            </w:r>
            <w:r>
              <w:rPr>
                <w:sz w:val="18"/>
                <w:szCs w:val="18"/>
              </w:rPr>
              <w:t>ления, обмена и потребления в условиях ограниченности ресу</w:t>
            </w:r>
            <w:r>
              <w:rPr>
                <w:sz w:val="18"/>
                <w:szCs w:val="18"/>
              </w:rPr>
              <w:t>р</w:t>
            </w:r>
            <w:r>
              <w:rPr>
                <w:sz w:val="18"/>
                <w:szCs w:val="18"/>
              </w:rPr>
              <w:t>сов;</w:t>
            </w:r>
          </w:p>
          <w:p w:rsidR="007464D8" w:rsidRDefault="007464D8" w:rsidP="00CF09FE">
            <w:pPr>
              <w:numPr>
                <w:ilvl w:val="0"/>
                <w:numId w:val="224"/>
              </w:numPr>
              <w:jc w:val="both"/>
              <w:rPr>
                <w:sz w:val="18"/>
                <w:szCs w:val="18"/>
              </w:rPr>
            </w:pPr>
            <w:r>
              <w:rPr>
                <w:sz w:val="18"/>
                <w:szCs w:val="18"/>
              </w:rPr>
              <w:t>производство материальных благ и услуг в условиях ограниче</w:t>
            </w:r>
            <w:r>
              <w:rPr>
                <w:sz w:val="18"/>
                <w:szCs w:val="18"/>
              </w:rPr>
              <w:t>н</w:t>
            </w:r>
            <w:r>
              <w:rPr>
                <w:sz w:val="18"/>
                <w:szCs w:val="18"/>
              </w:rPr>
              <w:t>ности ресурсов.</w:t>
            </w:r>
          </w:p>
          <w:p w:rsidR="002172F3" w:rsidRDefault="007464D8" w:rsidP="007464D8">
            <w:pPr>
              <w:jc w:val="both"/>
              <w:rPr>
                <w:sz w:val="18"/>
                <w:szCs w:val="18"/>
              </w:rPr>
            </w:pPr>
            <w:r>
              <w:rPr>
                <w:sz w:val="18"/>
                <w:szCs w:val="18"/>
              </w:rPr>
              <w:t>2. Количество товара, которое производитель готов продать по любой цене называется…</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2172F3" w:rsidTr="000F4236">
        <w:tc>
          <w:tcPr>
            <w:tcW w:w="0" w:type="auto"/>
            <w:tcBorders>
              <w:top w:val="single" w:sz="4" w:space="0" w:color="auto"/>
              <w:left w:val="single" w:sz="4" w:space="0" w:color="auto"/>
              <w:bottom w:val="single" w:sz="4" w:space="0" w:color="auto"/>
              <w:right w:val="single" w:sz="4" w:space="0" w:color="auto"/>
            </w:tcBorders>
            <w:vAlign w:val="center"/>
          </w:tcPr>
          <w:p w:rsidR="002172F3" w:rsidRDefault="002172F3">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172F3" w:rsidRDefault="002172F3">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rsidP="00CF09FE">
            <w:pPr>
              <w:numPr>
                <w:ilvl w:val="0"/>
                <w:numId w:val="225"/>
              </w:numPr>
              <w:jc w:val="both"/>
              <w:rPr>
                <w:sz w:val="18"/>
                <w:szCs w:val="18"/>
              </w:rPr>
            </w:pPr>
            <w:r>
              <w:rPr>
                <w:sz w:val="18"/>
                <w:szCs w:val="18"/>
              </w:rPr>
              <w:t>объёмом предложения</w:t>
            </w:r>
            <w:r w:rsidR="007464D8">
              <w:rPr>
                <w:sz w:val="18"/>
                <w:szCs w:val="18"/>
              </w:rPr>
              <w:t>;</w:t>
            </w:r>
          </w:p>
          <w:p w:rsidR="000F4236" w:rsidRDefault="000F4236" w:rsidP="00CF09FE">
            <w:pPr>
              <w:numPr>
                <w:ilvl w:val="0"/>
                <w:numId w:val="225"/>
              </w:numPr>
              <w:jc w:val="both"/>
              <w:rPr>
                <w:sz w:val="18"/>
                <w:szCs w:val="18"/>
              </w:rPr>
            </w:pPr>
            <w:r>
              <w:rPr>
                <w:sz w:val="18"/>
                <w:szCs w:val="18"/>
              </w:rPr>
              <w:t>предложением</w:t>
            </w:r>
            <w:r w:rsidR="007464D8">
              <w:rPr>
                <w:sz w:val="18"/>
                <w:szCs w:val="18"/>
              </w:rPr>
              <w:t>;</w:t>
            </w:r>
          </w:p>
          <w:p w:rsidR="000F4236" w:rsidRDefault="000F4236" w:rsidP="00CF09FE">
            <w:pPr>
              <w:numPr>
                <w:ilvl w:val="0"/>
                <w:numId w:val="225"/>
              </w:numPr>
              <w:jc w:val="both"/>
              <w:rPr>
                <w:sz w:val="18"/>
                <w:szCs w:val="18"/>
              </w:rPr>
            </w:pPr>
            <w:r>
              <w:rPr>
                <w:sz w:val="18"/>
                <w:szCs w:val="18"/>
              </w:rPr>
              <w:t>прибылью</w:t>
            </w:r>
            <w:r w:rsidR="007464D8">
              <w:rPr>
                <w:sz w:val="18"/>
                <w:szCs w:val="18"/>
              </w:rPr>
              <w:t>;</w:t>
            </w:r>
          </w:p>
          <w:p w:rsidR="000F4236" w:rsidRDefault="000F4236" w:rsidP="00CF09FE">
            <w:pPr>
              <w:numPr>
                <w:ilvl w:val="0"/>
                <w:numId w:val="225"/>
              </w:numPr>
              <w:jc w:val="both"/>
              <w:rPr>
                <w:sz w:val="18"/>
                <w:szCs w:val="18"/>
              </w:rPr>
            </w:pPr>
            <w:r>
              <w:rPr>
                <w:sz w:val="18"/>
                <w:szCs w:val="18"/>
              </w:rPr>
              <w:t>доходом</w:t>
            </w:r>
            <w:r w:rsidR="007464D8">
              <w:rPr>
                <w:sz w:val="18"/>
                <w:szCs w:val="18"/>
              </w:rPr>
              <w:t>.</w:t>
            </w:r>
          </w:p>
          <w:p w:rsidR="000F4236" w:rsidRDefault="000F4236" w:rsidP="007464D8">
            <w:pPr>
              <w:tabs>
                <w:tab w:val="num" w:pos="284"/>
              </w:tabs>
              <w:jc w:val="both"/>
              <w:rPr>
                <w:sz w:val="18"/>
                <w:szCs w:val="18"/>
              </w:rPr>
            </w:pPr>
            <w:r>
              <w:rPr>
                <w:sz w:val="18"/>
                <w:szCs w:val="18"/>
              </w:rPr>
              <w:t>3. Рост дохода потребителя отражается графически…</w:t>
            </w:r>
          </w:p>
          <w:p w:rsidR="000F4236" w:rsidRDefault="000F4236" w:rsidP="00CF09FE">
            <w:pPr>
              <w:numPr>
                <w:ilvl w:val="0"/>
                <w:numId w:val="226"/>
              </w:numPr>
              <w:jc w:val="both"/>
              <w:rPr>
                <w:sz w:val="18"/>
                <w:szCs w:val="18"/>
              </w:rPr>
            </w:pPr>
            <w:r>
              <w:rPr>
                <w:sz w:val="18"/>
                <w:szCs w:val="18"/>
              </w:rPr>
              <w:t>в изменении наклона бюджетной линии;</w:t>
            </w:r>
          </w:p>
          <w:p w:rsidR="000F4236" w:rsidRDefault="000F4236" w:rsidP="00CF09FE">
            <w:pPr>
              <w:numPr>
                <w:ilvl w:val="0"/>
                <w:numId w:val="226"/>
              </w:numPr>
              <w:jc w:val="both"/>
              <w:rPr>
                <w:sz w:val="18"/>
                <w:szCs w:val="18"/>
              </w:rPr>
            </w:pPr>
            <w:r>
              <w:rPr>
                <w:sz w:val="18"/>
                <w:szCs w:val="18"/>
              </w:rPr>
              <w:t>в параллельном сдвиге бюджетной линии вправо;</w:t>
            </w:r>
          </w:p>
          <w:p w:rsidR="000F4236" w:rsidRDefault="000F4236" w:rsidP="00CF09FE">
            <w:pPr>
              <w:numPr>
                <w:ilvl w:val="0"/>
                <w:numId w:val="226"/>
              </w:numPr>
              <w:jc w:val="both"/>
              <w:rPr>
                <w:sz w:val="18"/>
                <w:szCs w:val="18"/>
              </w:rPr>
            </w:pPr>
            <w:r>
              <w:rPr>
                <w:sz w:val="18"/>
                <w:szCs w:val="18"/>
              </w:rPr>
              <w:t>в параллельном сдвиге бюджетной линии влево;</w:t>
            </w:r>
          </w:p>
          <w:p w:rsidR="000F4236" w:rsidRDefault="000F4236" w:rsidP="00CF09FE">
            <w:pPr>
              <w:numPr>
                <w:ilvl w:val="0"/>
                <w:numId w:val="226"/>
              </w:numPr>
              <w:jc w:val="both"/>
              <w:rPr>
                <w:sz w:val="18"/>
                <w:szCs w:val="18"/>
              </w:rPr>
            </w:pPr>
            <w:r>
              <w:rPr>
                <w:sz w:val="18"/>
                <w:szCs w:val="18"/>
              </w:rPr>
              <w:t>в изменении наклона кривой безразличия.</w:t>
            </w:r>
          </w:p>
          <w:p w:rsidR="000F4236" w:rsidRDefault="000F4236" w:rsidP="007464D8">
            <w:pPr>
              <w:jc w:val="both"/>
              <w:rPr>
                <w:sz w:val="18"/>
                <w:szCs w:val="18"/>
              </w:rPr>
            </w:pPr>
            <w:r>
              <w:rPr>
                <w:sz w:val="18"/>
                <w:szCs w:val="18"/>
              </w:rPr>
              <w:t>4. Расходы на рекламу способны стать барьером для входа в отрасль в условиях...</w:t>
            </w:r>
          </w:p>
          <w:p w:rsidR="000F4236" w:rsidRDefault="000F4236" w:rsidP="00CF09FE">
            <w:pPr>
              <w:numPr>
                <w:ilvl w:val="0"/>
                <w:numId w:val="227"/>
              </w:numPr>
              <w:jc w:val="both"/>
              <w:rPr>
                <w:sz w:val="18"/>
                <w:szCs w:val="18"/>
              </w:rPr>
            </w:pPr>
            <w:r>
              <w:rPr>
                <w:sz w:val="18"/>
                <w:szCs w:val="18"/>
              </w:rPr>
              <w:t>монополистической конкуренции;</w:t>
            </w:r>
          </w:p>
          <w:p w:rsidR="000F4236" w:rsidRDefault="000F4236" w:rsidP="00CF09FE">
            <w:pPr>
              <w:numPr>
                <w:ilvl w:val="0"/>
                <w:numId w:val="227"/>
              </w:numPr>
              <w:jc w:val="both"/>
              <w:rPr>
                <w:sz w:val="18"/>
                <w:szCs w:val="18"/>
              </w:rPr>
            </w:pPr>
            <w:r>
              <w:rPr>
                <w:sz w:val="18"/>
                <w:szCs w:val="18"/>
              </w:rPr>
              <w:t>совершенной конкуренции;</w:t>
            </w:r>
          </w:p>
          <w:p w:rsidR="000F4236" w:rsidRDefault="000F4236" w:rsidP="00CF09FE">
            <w:pPr>
              <w:numPr>
                <w:ilvl w:val="0"/>
                <w:numId w:val="227"/>
              </w:numPr>
              <w:jc w:val="both"/>
              <w:rPr>
                <w:sz w:val="18"/>
                <w:szCs w:val="18"/>
              </w:rPr>
            </w:pPr>
            <w:r>
              <w:rPr>
                <w:sz w:val="18"/>
                <w:szCs w:val="18"/>
              </w:rPr>
              <w:t>естественной монополии;</w:t>
            </w:r>
          </w:p>
          <w:p w:rsidR="000F4236" w:rsidRDefault="000F4236" w:rsidP="00CF09FE">
            <w:pPr>
              <w:numPr>
                <w:ilvl w:val="0"/>
                <w:numId w:val="227"/>
              </w:numPr>
              <w:jc w:val="both"/>
              <w:rPr>
                <w:sz w:val="18"/>
                <w:szCs w:val="18"/>
              </w:rPr>
            </w:pPr>
            <w:r>
              <w:rPr>
                <w:sz w:val="18"/>
                <w:szCs w:val="18"/>
              </w:rPr>
              <w:t>закрытой монополии.</w:t>
            </w:r>
          </w:p>
          <w:p w:rsidR="000F4236" w:rsidRDefault="000F4236" w:rsidP="007464D8">
            <w:pPr>
              <w:jc w:val="both"/>
              <w:rPr>
                <w:sz w:val="18"/>
                <w:szCs w:val="18"/>
              </w:rPr>
            </w:pPr>
            <w:r>
              <w:rPr>
                <w:sz w:val="18"/>
                <w:szCs w:val="18"/>
              </w:rPr>
              <w:t>5. Найдите правильное определение капитала:</w:t>
            </w:r>
          </w:p>
          <w:p w:rsidR="000F4236" w:rsidRDefault="000F4236" w:rsidP="00CF09FE">
            <w:pPr>
              <w:numPr>
                <w:ilvl w:val="0"/>
                <w:numId w:val="228"/>
              </w:numPr>
              <w:jc w:val="both"/>
              <w:rPr>
                <w:sz w:val="18"/>
                <w:szCs w:val="18"/>
              </w:rPr>
            </w:pPr>
            <w:r>
              <w:rPr>
                <w:sz w:val="18"/>
                <w:szCs w:val="18"/>
              </w:rPr>
              <w:t>капитал - это не вещь, а общественное отношение;</w:t>
            </w:r>
          </w:p>
          <w:p w:rsidR="000F4236" w:rsidRDefault="000F4236" w:rsidP="00CF09FE">
            <w:pPr>
              <w:numPr>
                <w:ilvl w:val="0"/>
                <w:numId w:val="228"/>
              </w:numPr>
              <w:jc w:val="both"/>
              <w:rPr>
                <w:sz w:val="18"/>
                <w:szCs w:val="18"/>
              </w:rPr>
            </w:pPr>
            <w:r>
              <w:rPr>
                <w:sz w:val="18"/>
                <w:szCs w:val="18"/>
              </w:rPr>
              <w:t>капитал есть благо, приносящее поток дохода;</w:t>
            </w:r>
          </w:p>
          <w:p w:rsidR="000F4236" w:rsidRDefault="000F4236" w:rsidP="00CF09FE">
            <w:pPr>
              <w:numPr>
                <w:ilvl w:val="0"/>
                <w:numId w:val="228"/>
              </w:numPr>
              <w:jc w:val="both"/>
              <w:rPr>
                <w:sz w:val="18"/>
                <w:szCs w:val="18"/>
              </w:rPr>
            </w:pPr>
            <w:r>
              <w:rPr>
                <w:sz w:val="18"/>
                <w:szCs w:val="18"/>
              </w:rPr>
              <w:t>капитал - это продукт, предназначенный для обмена;</w:t>
            </w:r>
          </w:p>
          <w:p w:rsidR="000F4236" w:rsidRDefault="000F4236" w:rsidP="00CF09FE">
            <w:pPr>
              <w:numPr>
                <w:ilvl w:val="0"/>
                <w:numId w:val="228"/>
              </w:numPr>
              <w:jc w:val="both"/>
              <w:rPr>
                <w:sz w:val="18"/>
                <w:szCs w:val="18"/>
              </w:rPr>
            </w:pPr>
            <w:r>
              <w:rPr>
                <w:sz w:val="18"/>
                <w:szCs w:val="18"/>
              </w:rPr>
              <w:t>капитал представляет собой затраченный в прошлом труд.</w:t>
            </w:r>
          </w:p>
          <w:p w:rsidR="000F4236" w:rsidRDefault="000F4236" w:rsidP="007464D8">
            <w:pPr>
              <w:jc w:val="both"/>
              <w:rPr>
                <w:sz w:val="18"/>
                <w:szCs w:val="18"/>
              </w:rPr>
            </w:pPr>
            <w:r>
              <w:rPr>
                <w:sz w:val="18"/>
                <w:szCs w:val="18"/>
              </w:rPr>
              <w:t xml:space="preserve">6. Удорожание факторов производства приведет: </w:t>
            </w:r>
          </w:p>
          <w:p w:rsidR="000F4236" w:rsidRDefault="000F4236" w:rsidP="00CF09FE">
            <w:pPr>
              <w:numPr>
                <w:ilvl w:val="0"/>
                <w:numId w:val="229"/>
              </w:numPr>
              <w:jc w:val="both"/>
              <w:rPr>
                <w:sz w:val="18"/>
                <w:szCs w:val="18"/>
              </w:rPr>
            </w:pPr>
            <w:r>
              <w:rPr>
                <w:sz w:val="18"/>
                <w:szCs w:val="18"/>
              </w:rPr>
              <w:t>к сдвигу кривой совокупного предложения вправо;</w:t>
            </w:r>
          </w:p>
          <w:p w:rsidR="000F4236" w:rsidRDefault="000F4236" w:rsidP="00CF09FE">
            <w:pPr>
              <w:numPr>
                <w:ilvl w:val="0"/>
                <w:numId w:val="229"/>
              </w:numPr>
              <w:jc w:val="both"/>
              <w:rPr>
                <w:sz w:val="18"/>
                <w:szCs w:val="18"/>
              </w:rPr>
            </w:pPr>
            <w:r>
              <w:rPr>
                <w:sz w:val="18"/>
                <w:szCs w:val="18"/>
              </w:rPr>
              <w:t>к движению вниз по стабильной кривой совокупного предлож</w:t>
            </w:r>
            <w:r>
              <w:rPr>
                <w:sz w:val="18"/>
                <w:szCs w:val="18"/>
              </w:rPr>
              <w:t>е</w:t>
            </w:r>
            <w:r>
              <w:rPr>
                <w:sz w:val="18"/>
                <w:szCs w:val="18"/>
              </w:rPr>
              <w:t>ния;</w:t>
            </w:r>
          </w:p>
          <w:p w:rsidR="000F4236" w:rsidRDefault="000F4236" w:rsidP="00CF09FE">
            <w:pPr>
              <w:numPr>
                <w:ilvl w:val="0"/>
                <w:numId w:val="229"/>
              </w:numPr>
              <w:jc w:val="both"/>
              <w:rPr>
                <w:sz w:val="18"/>
                <w:szCs w:val="18"/>
              </w:rPr>
            </w:pPr>
            <w:r>
              <w:rPr>
                <w:sz w:val="18"/>
                <w:szCs w:val="18"/>
              </w:rPr>
              <w:t>к движению вверх по стабильной кривой совокупного предл</w:t>
            </w:r>
            <w:r>
              <w:rPr>
                <w:sz w:val="18"/>
                <w:szCs w:val="18"/>
              </w:rPr>
              <w:t>о</w:t>
            </w:r>
            <w:r>
              <w:rPr>
                <w:sz w:val="18"/>
                <w:szCs w:val="18"/>
              </w:rPr>
              <w:t>жения;</w:t>
            </w:r>
          </w:p>
          <w:p w:rsidR="000F4236" w:rsidRDefault="000F4236" w:rsidP="00CF09FE">
            <w:pPr>
              <w:numPr>
                <w:ilvl w:val="0"/>
                <w:numId w:val="229"/>
              </w:numPr>
              <w:jc w:val="both"/>
              <w:rPr>
                <w:sz w:val="18"/>
                <w:szCs w:val="18"/>
              </w:rPr>
            </w:pPr>
            <w:r>
              <w:rPr>
                <w:sz w:val="18"/>
                <w:szCs w:val="18"/>
              </w:rPr>
              <w:t>к сдвигу кривой совокупного предложения влево.</w:t>
            </w:r>
          </w:p>
          <w:p w:rsidR="000F4236" w:rsidRDefault="000F4236" w:rsidP="007464D8">
            <w:pPr>
              <w:jc w:val="both"/>
              <w:rPr>
                <w:sz w:val="18"/>
                <w:szCs w:val="18"/>
              </w:rPr>
            </w:pPr>
            <w:r>
              <w:rPr>
                <w:sz w:val="18"/>
                <w:szCs w:val="18"/>
              </w:rPr>
              <w:t>7. Какой из инструментов, использует фискальная политика:</w:t>
            </w:r>
          </w:p>
          <w:p w:rsidR="000F4236" w:rsidRDefault="000F4236" w:rsidP="00CF09FE">
            <w:pPr>
              <w:numPr>
                <w:ilvl w:val="0"/>
                <w:numId w:val="230"/>
              </w:numPr>
              <w:jc w:val="both"/>
              <w:rPr>
                <w:sz w:val="18"/>
                <w:szCs w:val="18"/>
              </w:rPr>
            </w:pPr>
            <w:r>
              <w:rPr>
                <w:sz w:val="18"/>
                <w:szCs w:val="18"/>
              </w:rPr>
              <w:t>норма обязательных резервов;</w:t>
            </w:r>
          </w:p>
          <w:p w:rsidR="000F4236" w:rsidRDefault="000F4236" w:rsidP="00CF09FE">
            <w:pPr>
              <w:numPr>
                <w:ilvl w:val="0"/>
                <w:numId w:val="230"/>
              </w:numPr>
              <w:jc w:val="both"/>
              <w:rPr>
                <w:sz w:val="18"/>
                <w:szCs w:val="18"/>
              </w:rPr>
            </w:pPr>
            <w:r>
              <w:rPr>
                <w:sz w:val="18"/>
                <w:szCs w:val="18"/>
              </w:rPr>
              <w:t>таможенные пошлины;</w:t>
            </w:r>
          </w:p>
          <w:p w:rsidR="000F4236" w:rsidRDefault="000F4236" w:rsidP="00CF09FE">
            <w:pPr>
              <w:numPr>
                <w:ilvl w:val="0"/>
                <w:numId w:val="230"/>
              </w:numPr>
              <w:jc w:val="both"/>
              <w:rPr>
                <w:sz w:val="18"/>
                <w:szCs w:val="18"/>
              </w:rPr>
            </w:pPr>
            <w:r>
              <w:rPr>
                <w:sz w:val="18"/>
                <w:szCs w:val="18"/>
              </w:rPr>
              <w:t>кредитные льготы;</w:t>
            </w:r>
          </w:p>
          <w:p w:rsidR="000F4236" w:rsidRDefault="000F4236" w:rsidP="00CF09FE">
            <w:pPr>
              <w:numPr>
                <w:ilvl w:val="0"/>
                <w:numId w:val="230"/>
              </w:numPr>
              <w:jc w:val="both"/>
              <w:rPr>
                <w:sz w:val="18"/>
                <w:szCs w:val="18"/>
              </w:rPr>
            </w:pPr>
            <w:r>
              <w:rPr>
                <w:sz w:val="18"/>
                <w:szCs w:val="18"/>
              </w:rPr>
              <w:t>операции открытого рынка.</w:t>
            </w:r>
          </w:p>
          <w:p w:rsidR="000F4236" w:rsidRDefault="000F4236" w:rsidP="007464D8">
            <w:pPr>
              <w:jc w:val="both"/>
              <w:rPr>
                <w:sz w:val="18"/>
                <w:szCs w:val="18"/>
              </w:rPr>
            </w:pPr>
            <w:r>
              <w:rPr>
                <w:sz w:val="18"/>
                <w:szCs w:val="18"/>
              </w:rPr>
              <w:t>8. Фрикционная безработица является следствием…</w:t>
            </w:r>
          </w:p>
          <w:p w:rsidR="000F4236" w:rsidRDefault="000F4236" w:rsidP="00CF09FE">
            <w:pPr>
              <w:numPr>
                <w:ilvl w:val="0"/>
                <w:numId w:val="231"/>
              </w:numPr>
              <w:jc w:val="both"/>
              <w:rPr>
                <w:sz w:val="18"/>
                <w:szCs w:val="18"/>
              </w:rPr>
            </w:pPr>
            <w:r>
              <w:rPr>
                <w:sz w:val="18"/>
                <w:szCs w:val="18"/>
              </w:rPr>
              <w:t>смены профессиональных интересов;</w:t>
            </w:r>
          </w:p>
          <w:p w:rsidR="000F4236" w:rsidRDefault="000F4236" w:rsidP="00CF09FE">
            <w:pPr>
              <w:numPr>
                <w:ilvl w:val="0"/>
                <w:numId w:val="231"/>
              </w:numPr>
              <w:jc w:val="both"/>
              <w:rPr>
                <w:sz w:val="18"/>
                <w:szCs w:val="18"/>
              </w:rPr>
            </w:pPr>
            <w:r>
              <w:rPr>
                <w:sz w:val="18"/>
                <w:szCs w:val="18"/>
              </w:rPr>
              <w:t>технологических сдвигов;</w:t>
            </w:r>
          </w:p>
          <w:p w:rsidR="000F4236" w:rsidRDefault="000F4236" w:rsidP="00CF09FE">
            <w:pPr>
              <w:numPr>
                <w:ilvl w:val="0"/>
                <w:numId w:val="231"/>
              </w:numPr>
              <w:jc w:val="both"/>
              <w:rPr>
                <w:sz w:val="18"/>
                <w:szCs w:val="18"/>
              </w:rPr>
            </w:pPr>
            <w:r>
              <w:rPr>
                <w:sz w:val="18"/>
                <w:szCs w:val="18"/>
              </w:rPr>
              <w:t>упадка традиционных отраслей;</w:t>
            </w:r>
          </w:p>
          <w:p w:rsidR="000F4236" w:rsidRDefault="000F4236" w:rsidP="00CF09FE">
            <w:pPr>
              <w:numPr>
                <w:ilvl w:val="0"/>
                <w:numId w:val="231"/>
              </w:numPr>
              <w:jc w:val="both"/>
              <w:rPr>
                <w:sz w:val="18"/>
                <w:szCs w:val="18"/>
              </w:rPr>
            </w:pPr>
            <w:r>
              <w:rPr>
                <w:sz w:val="18"/>
                <w:szCs w:val="18"/>
              </w:rPr>
              <w:t>конверсии военного производства.</w:t>
            </w:r>
          </w:p>
          <w:p w:rsidR="000F4236" w:rsidRDefault="000F4236" w:rsidP="007464D8">
            <w:pPr>
              <w:jc w:val="both"/>
              <w:rPr>
                <w:sz w:val="18"/>
                <w:szCs w:val="18"/>
              </w:rPr>
            </w:pPr>
            <w:r>
              <w:rPr>
                <w:sz w:val="18"/>
                <w:szCs w:val="18"/>
              </w:rPr>
              <w:t>9. Сдвиг кривой Лоренца за пять лет дальше от биссектрисы характериз</w:t>
            </w:r>
            <w:r>
              <w:rPr>
                <w:sz w:val="18"/>
                <w:szCs w:val="18"/>
              </w:rPr>
              <w:t>у</w:t>
            </w:r>
            <w:r>
              <w:rPr>
                <w:sz w:val="18"/>
                <w:szCs w:val="18"/>
              </w:rPr>
              <w:t>ет:</w:t>
            </w:r>
          </w:p>
          <w:p w:rsidR="000F4236" w:rsidRDefault="000F4236" w:rsidP="00CF09FE">
            <w:pPr>
              <w:numPr>
                <w:ilvl w:val="0"/>
                <w:numId w:val="232"/>
              </w:numPr>
              <w:jc w:val="both"/>
              <w:rPr>
                <w:sz w:val="18"/>
                <w:szCs w:val="18"/>
              </w:rPr>
            </w:pPr>
            <w:r>
              <w:rPr>
                <w:sz w:val="18"/>
                <w:szCs w:val="18"/>
              </w:rPr>
              <w:t>достижение всеобщего социального равенства;</w:t>
            </w:r>
          </w:p>
          <w:p w:rsidR="000F4236" w:rsidRDefault="000F4236" w:rsidP="00CF09FE">
            <w:pPr>
              <w:numPr>
                <w:ilvl w:val="0"/>
                <w:numId w:val="232"/>
              </w:numPr>
              <w:jc w:val="both"/>
              <w:rPr>
                <w:sz w:val="18"/>
                <w:szCs w:val="18"/>
              </w:rPr>
            </w:pPr>
            <w:r>
              <w:rPr>
                <w:sz w:val="18"/>
                <w:szCs w:val="18"/>
              </w:rPr>
              <w:t>снижение дифференциации доходов населения;</w:t>
            </w:r>
          </w:p>
          <w:p w:rsidR="000F4236" w:rsidRDefault="000F4236" w:rsidP="00CF09FE">
            <w:pPr>
              <w:numPr>
                <w:ilvl w:val="0"/>
                <w:numId w:val="232"/>
              </w:numPr>
              <w:jc w:val="both"/>
              <w:rPr>
                <w:sz w:val="18"/>
                <w:szCs w:val="18"/>
              </w:rPr>
            </w:pPr>
            <w:r>
              <w:rPr>
                <w:sz w:val="18"/>
                <w:szCs w:val="18"/>
              </w:rPr>
              <w:t>усиление дифференциации доходов населения;</w:t>
            </w:r>
          </w:p>
          <w:p w:rsidR="000F4236" w:rsidRDefault="000F4236" w:rsidP="00CF09FE">
            <w:pPr>
              <w:numPr>
                <w:ilvl w:val="0"/>
                <w:numId w:val="232"/>
              </w:numPr>
              <w:jc w:val="both"/>
              <w:rPr>
                <w:sz w:val="18"/>
                <w:szCs w:val="18"/>
              </w:rPr>
            </w:pPr>
            <w:r>
              <w:rPr>
                <w:sz w:val="18"/>
                <w:szCs w:val="18"/>
              </w:rPr>
              <w:t>повышение жизненного уровня населения.</w:t>
            </w:r>
          </w:p>
          <w:p w:rsidR="000F4236" w:rsidRDefault="000F4236" w:rsidP="007464D8">
            <w:pPr>
              <w:jc w:val="both"/>
              <w:rPr>
                <w:rFonts w:eastAsia="MS Mincho"/>
                <w:sz w:val="18"/>
                <w:szCs w:val="18"/>
              </w:rPr>
            </w:pPr>
            <w:r>
              <w:rPr>
                <w:sz w:val="18"/>
                <w:szCs w:val="18"/>
              </w:rPr>
              <w:t>10.</w:t>
            </w:r>
            <w:r>
              <w:rPr>
                <w:rFonts w:eastAsia="Calibri"/>
                <w:sz w:val="18"/>
                <w:szCs w:val="18"/>
              </w:rPr>
              <w:t xml:space="preserve"> </w:t>
            </w:r>
            <w:r>
              <w:rPr>
                <w:sz w:val="18"/>
                <w:szCs w:val="18"/>
              </w:rPr>
              <w:t>Фиксированный валютный курс э</w:t>
            </w:r>
            <w:r>
              <w:rPr>
                <w:rFonts w:eastAsia="MS Mincho"/>
                <w:sz w:val="18"/>
                <w:szCs w:val="18"/>
              </w:rPr>
              <w:t>ффективен…</w:t>
            </w:r>
          </w:p>
        </w:tc>
      </w:tr>
    </w:tbl>
    <w:p w:rsidR="007464D8" w:rsidRDefault="007464D8" w:rsidP="007464D8">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7464D8" w:rsidTr="007464D8">
        <w:tc>
          <w:tcPr>
            <w:tcW w:w="0" w:type="auto"/>
            <w:tcBorders>
              <w:top w:val="single" w:sz="4" w:space="0" w:color="auto"/>
              <w:left w:val="single" w:sz="4" w:space="0" w:color="auto"/>
              <w:bottom w:val="single" w:sz="4" w:space="0" w:color="auto"/>
              <w:right w:val="single" w:sz="4" w:space="0" w:color="auto"/>
            </w:tcBorders>
            <w:vAlign w:val="center"/>
            <w:hideMark/>
          </w:tcPr>
          <w:p w:rsidR="007464D8" w:rsidRDefault="007464D8">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464D8" w:rsidRDefault="007464D8">
            <w:pPr>
              <w:jc w:val="center"/>
              <w:rPr>
                <w:sz w:val="18"/>
                <w:szCs w:val="18"/>
              </w:rPr>
            </w:pPr>
            <w:r>
              <w:rPr>
                <w:sz w:val="18"/>
                <w:szCs w:val="18"/>
              </w:rPr>
              <w:t>2</w:t>
            </w:r>
          </w:p>
        </w:tc>
      </w:tr>
      <w:tr w:rsidR="007464D8" w:rsidTr="007464D8">
        <w:tc>
          <w:tcPr>
            <w:tcW w:w="0" w:type="auto"/>
            <w:tcBorders>
              <w:top w:val="single" w:sz="4" w:space="0" w:color="auto"/>
              <w:left w:val="single" w:sz="4" w:space="0" w:color="auto"/>
              <w:bottom w:val="single" w:sz="4" w:space="0" w:color="auto"/>
              <w:right w:val="single" w:sz="4" w:space="0" w:color="auto"/>
            </w:tcBorders>
            <w:vAlign w:val="center"/>
          </w:tcPr>
          <w:p w:rsidR="007464D8" w:rsidRDefault="007464D8">
            <w:pPr>
              <w:jc w:val="cente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7464D8" w:rsidRDefault="007464D8" w:rsidP="00CF09FE">
            <w:pPr>
              <w:numPr>
                <w:ilvl w:val="0"/>
                <w:numId w:val="233"/>
              </w:numPr>
              <w:jc w:val="both"/>
              <w:rPr>
                <w:rFonts w:eastAsia="MS Mincho"/>
                <w:sz w:val="18"/>
                <w:szCs w:val="18"/>
              </w:rPr>
            </w:pPr>
            <w:r>
              <w:rPr>
                <w:rFonts w:eastAsia="MS Mincho"/>
                <w:sz w:val="18"/>
                <w:szCs w:val="18"/>
              </w:rPr>
              <w:t>в условиях гиперинфляции;</w:t>
            </w:r>
          </w:p>
          <w:p w:rsidR="007464D8" w:rsidRDefault="007464D8" w:rsidP="00CF09FE">
            <w:pPr>
              <w:numPr>
                <w:ilvl w:val="0"/>
                <w:numId w:val="233"/>
              </w:numPr>
              <w:jc w:val="both"/>
              <w:rPr>
                <w:rFonts w:eastAsia="MS Mincho"/>
                <w:sz w:val="18"/>
                <w:szCs w:val="18"/>
              </w:rPr>
            </w:pPr>
            <w:r>
              <w:rPr>
                <w:rFonts w:eastAsia="MS Mincho"/>
                <w:sz w:val="18"/>
                <w:szCs w:val="18"/>
              </w:rPr>
              <w:t>при значительных резервах центрального банка;</w:t>
            </w:r>
          </w:p>
          <w:p w:rsidR="007464D8" w:rsidRDefault="007464D8" w:rsidP="00CF09FE">
            <w:pPr>
              <w:numPr>
                <w:ilvl w:val="0"/>
                <w:numId w:val="233"/>
              </w:numPr>
              <w:jc w:val="both"/>
              <w:rPr>
                <w:rFonts w:eastAsia="MS Mincho"/>
                <w:sz w:val="18"/>
                <w:szCs w:val="18"/>
              </w:rPr>
            </w:pPr>
            <w:r>
              <w:rPr>
                <w:rFonts w:eastAsia="MS Mincho"/>
                <w:sz w:val="18"/>
                <w:szCs w:val="18"/>
              </w:rPr>
              <w:t>в стабильных экономиках с многосторонними внешнеторгов</w:t>
            </w:r>
            <w:r>
              <w:rPr>
                <w:rFonts w:eastAsia="MS Mincho"/>
                <w:sz w:val="18"/>
                <w:szCs w:val="18"/>
              </w:rPr>
              <w:t>ы</w:t>
            </w:r>
            <w:r>
              <w:rPr>
                <w:rFonts w:eastAsia="MS Mincho"/>
                <w:sz w:val="18"/>
                <w:szCs w:val="18"/>
              </w:rPr>
              <w:t>ми отношениями;</w:t>
            </w:r>
          </w:p>
          <w:p w:rsidR="007464D8" w:rsidRDefault="007464D8" w:rsidP="00CF09FE">
            <w:pPr>
              <w:numPr>
                <w:ilvl w:val="0"/>
                <w:numId w:val="233"/>
              </w:numPr>
              <w:jc w:val="both"/>
              <w:rPr>
                <w:sz w:val="18"/>
                <w:szCs w:val="18"/>
              </w:rPr>
            </w:pPr>
            <w:r>
              <w:rPr>
                <w:rFonts w:eastAsia="MS Mincho"/>
                <w:sz w:val="18"/>
                <w:szCs w:val="18"/>
              </w:rPr>
              <w:t>для урегулирования кризиса платежного баланса.</w:t>
            </w:r>
          </w:p>
        </w:tc>
      </w:tr>
      <w:tr w:rsidR="007464D8" w:rsidTr="007464D8">
        <w:tc>
          <w:tcPr>
            <w:tcW w:w="0" w:type="auto"/>
            <w:tcBorders>
              <w:top w:val="single" w:sz="4" w:space="0" w:color="auto"/>
              <w:left w:val="single" w:sz="4" w:space="0" w:color="auto"/>
              <w:bottom w:val="single" w:sz="4" w:space="0" w:color="auto"/>
              <w:right w:val="single" w:sz="4" w:space="0" w:color="auto"/>
            </w:tcBorders>
            <w:vAlign w:val="center"/>
          </w:tcPr>
          <w:p w:rsidR="007464D8" w:rsidRDefault="007464D8">
            <w:pPr>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7464D8" w:rsidRDefault="007464D8" w:rsidP="007464D8">
            <w:pPr>
              <w:jc w:val="both"/>
              <w:rPr>
                <w:sz w:val="18"/>
                <w:szCs w:val="18"/>
              </w:rPr>
            </w:pPr>
            <w:r>
              <w:rPr>
                <w:sz w:val="18"/>
                <w:szCs w:val="18"/>
              </w:rPr>
              <w:t>1. Схема производственного процесса в рамках натурального хозяйства выглядит следующим образом:</w:t>
            </w:r>
          </w:p>
          <w:p w:rsidR="007464D8" w:rsidRDefault="007464D8" w:rsidP="00CF09FE">
            <w:pPr>
              <w:numPr>
                <w:ilvl w:val="0"/>
                <w:numId w:val="234"/>
              </w:numPr>
              <w:jc w:val="both"/>
              <w:rPr>
                <w:sz w:val="18"/>
                <w:szCs w:val="18"/>
              </w:rPr>
            </w:pPr>
            <w:r>
              <w:rPr>
                <w:sz w:val="18"/>
                <w:szCs w:val="18"/>
              </w:rPr>
              <w:t>производство - распределение - потребление;</w:t>
            </w:r>
          </w:p>
          <w:p w:rsidR="007464D8" w:rsidRDefault="007464D8" w:rsidP="00CF09FE">
            <w:pPr>
              <w:numPr>
                <w:ilvl w:val="0"/>
                <w:numId w:val="234"/>
              </w:numPr>
              <w:jc w:val="both"/>
              <w:rPr>
                <w:sz w:val="18"/>
                <w:szCs w:val="18"/>
              </w:rPr>
            </w:pPr>
            <w:r>
              <w:rPr>
                <w:sz w:val="18"/>
                <w:szCs w:val="18"/>
              </w:rPr>
              <w:t>потребление - распределение - производство;</w:t>
            </w:r>
          </w:p>
          <w:p w:rsidR="007464D8" w:rsidRDefault="007464D8" w:rsidP="00CF09FE">
            <w:pPr>
              <w:numPr>
                <w:ilvl w:val="0"/>
                <w:numId w:val="234"/>
              </w:numPr>
              <w:jc w:val="both"/>
              <w:rPr>
                <w:sz w:val="18"/>
                <w:szCs w:val="18"/>
              </w:rPr>
            </w:pPr>
            <w:r>
              <w:rPr>
                <w:sz w:val="18"/>
                <w:szCs w:val="18"/>
              </w:rPr>
              <w:t>распределение - обмен - потребление;</w:t>
            </w:r>
          </w:p>
          <w:p w:rsidR="007464D8" w:rsidRDefault="007464D8" w:rsidP="00CF09FE">
            <w:pPr>
              <w:numPr>
                <w:ilvl w:val="0"/>
                <w:numId w:val="234"/>
              </w:numPr>
              <w:jc w:val="both"/>
              <w:rPr>
                <w:sz w:val="18"/>
                <w:szCs w:val="18"/>
              </w:rPr>
            </w:pPr>
            <w:r>
              <w:rPr>
                <w:sz w:val="18"/>
                <w:szCs w:val="18"/>
              </w:rPr>
              <w:t>производство - распределение - обмен - потребление.</w:t>
            </w:r>
          </w:p>
          <w:p w:rsidR="007464D8" w:rsidRDefault="007464D8" w:rsidP="007464D8">
            <w:pPr>
              <w:jc w:val="both"/>
              <w:rPr>
                <w:sz w:val="18"/>
                <w:szCs w:val="18"/>
              </w:rPr>
            </w:pPr>
            <w:r>
              <w:rPr>
                <w:sz w:val="18"/>
                <w:szCs w:val="18"/>
              </w:rPr>
              <w:t>2. Смещение кривой спроса на товар влево вызвано…</w:t>
            </w:r>
          </w:p>
          <w:p w:rsidR="007464D8" w:rsidRDefault="007464D8" w:rsidP="00CF09FE">
            <w:pPr>
              <w:numPr>
                <w:ilvl w:val="0"/>
                <w:numId w:val="235"/>
              </w:numPr>
              <w:jc w:val="both"/>
              <w:rPr>
                <w:sz w:val="18"/>
                <w:szCs w:val="18"/>
              </w:rPr>
            </w:pPr>
            <w:r>
              <w:rPr>
                <w:sz w:val="18"/>
                <w:szCs w:val="18"/>
              </w:rPr>
              <w:t>уменьшением предложения товара;</w:t>
            </w:r>
          </w:p>
          <w:p w:rsidR="007464D8" w:rsidRDefault="007464D8" w:rsidP="00CF09FE">
            <w:pPr>
              <w:numPr>
                <w:ilvl w:val="0"/>
                <w:numId w:val="235"/>
              </w:numPr>
              <w:jc w:val="both"/>
              <w:rPr>
                <w:sz w:val="18"/>
                <w:szCs w:val="18"/>
              </w:rPr>
            </w:pPr>
            <w:r>
              <w:rPr>
                <w:sz w:val="18"/>
                <w:szCs w:val="18"/>
              </w:rPr>
              <w:t>ростом подоходного налога;</w:t>
            </w:r>
          </w:p>
          <w:p w:rsidR="007464D8" w:rsidRDefault="007464D8" w:rsidP="00CF09FE">
            <w:pPr>
              <w:numPr>
                <w:ilvl w:val="0"/>
                <w:numId w:val="235"/>
              </w:numPr>
              <w:jc w:val="both"/>
              <w:rPr>
                <w:sz w:val="18"/>
                <w:szCs w:val="18"/>
              </w:rPr>
            </w:pPr>
            <w:r>
              <w:rPr>
                <w:sz w:val="18"/>
                <w:szCs w:val="18"/>
              </w:rPr>
              <w:t>ростом доходов населения;</w:t>
            </w:r>
          </w:p>
          <w:p w:rsidR="007464D8" w:rsidRDefault="007464D8" w:rsidP="00CF09FE">
            <w:pPr>
              <w:numPr>
                <w:ilvl w:val="0"/>
                <w:numId w:val="235"/>
              </w:numPr>
              <w:jc w:val="both"/>
              <w:rPr>
                <w:sz w:val="18"/>
                <w:szCs w:val="18"/>
              </w:rPr>
            </w:pPr>
            <w:r>
              <w:rPr>
                <w:sz w:val="18"/>
                <w:szCs w:val="18"/>
              </w:rPr>
              <w:t>снижением цены на данный товар.</w:t>
            </w:r>
          </w:p>
          <w:p w:rsidR="007464D8" w:rsidRDefault="007464D8" w:rsidP="007464D8">
            <w:pPr>
              <w:tabs>
                <w:tab w:val="num" w:pos="284"/>
              </w:tabs>
              <w:jc w:val="both"/>
              <w:rPr>
                <w:sz w:val="18"/>
                <w:szCs w:val="18"/>
              </w:rPr>
            </w:pPr>
            <w:r>
              <w:rPr>
                <w:sz w:val="18"/>
                <w:szCs w:val="18"/>
              </w:rPr>
              <w:t>3. Для взаимозаменяемых товаров…</w:t>
            </w:r>
          </w:p>
          <w:p w:rsidR="007464D8" w:rsidRDefault="007464D8" w:rsidP="00CF09FE">
            <w:pPr>
              <w:numPr>
                <w:ilvl w:val="0"/>
                <w:numId w:val="236"/>
              </w:numPr>
              <w:jc w:val="both"/>
              <w:rPr>
                <w:sz w:val="18"/>
                <w:szCs w:val="18"/>
              </w:rPr>
            </w:pPr>
            <w:r>
              <w:rPr>
                <w:sz w:val="18"/>
                <w:szCs w:val="18"/>
                <w:lang w:val="en-US"/>
              </w:rPr>
              <w:t>MRS</w:t>
            </w:r>
            <w:r>
              <w:rPr>
                <w:sz w:val="18"/>
                <w:szCs w:val="18"/>
              </w:rPr>
              <w:t>&gt; 1;</w:t>
            </w:r>
          </w:p>
          <w:p w:rsidR="007464D8" w:rsidRDefault="007464D8" w:rsidP="00CF09FE">
            <w:pPr>
              <w:numPr>
                <w:ilvl w:val="0"/>
                <w:numId w:val="236"/>
              </w:numPr>
              <w:jc w:val="both"/>
              <w:rPr>
                <w:sz w:val="18"/>
                <w:szCs w:val="18"/>
              </w:rPr>
            </w:pPr>
            <w:r>
              <w:rPr>
                <w:sz w:val="18"/>
                <w:szCs w:val="18"/>
                <w:lang w:val="en-US"/>
              </w:rPr>
              <w:t>MRS</w:t>
            </w:r>
            <w:r>
              <w:rPr>
                <w:sz w:val="18"/>
                <w:szCs w:val="18"/>
              </w:rPr>
              <w:t xml:space="preserve"> = 1;</w:t>
            </w:r>
          </w:p>
          <w:p w:rsidR="007464D8" w:rsidRDefault="007464D8" w:rsidP="00CF09FE">
            <w:pPr>
              <w:numPr>
                <w:ilvl w:val="0"/>
                <w:numId w:val="236"/>
              </w:numPr>
              <w:jc w:val="both"/>
              <w:rPr>
                <w:sz w:val="18"/>
                <w:szCs w:val="18"/>
              </w:rPr>
            </w:pPr>
            <w:r>
              <w:rPr>
                <w:sz w:val="18"/>
                <w:szCs w:val="18"/>
              </w:rPr>
              <w:t>1 &gt;</w:t>
            </w:r>
            <w:r>
              <w:rPr>
                <w:sz w:val="18"/>
                <w:szCs w:val="18"/>
                <w:lang w:val="en-US"/>
              </w:rPr>
              <w:t>MRS</w:t>
            </w:r>
            <w:r>
              <w:rPr>
                <w:sz w:val="18"/>
                <w:szCs w:val="18"/>
              </w:rPr>
              <w:t>&gt; 0;</w:t>
            </w:r>
          </w:p>
          <w:p w:rsidR="007464D8" w:rsidRDefault="007464D8" w:rsidP="00CF09FE">
            <w:pPr>
              <w:numPr>
                <w:ilvl w:val="0"/>
                <w:numId w:val="236"/>
              </w:numPr>
              <w:jc w:val="both"/>
              <w:rPr>
                <w:sz w:val="18"/>
                <w:szCs w:val="18"/>
              </w:rPr>
            </w:pPr>
            <w:r>
              <w:rPr>
                <w:sz w:val="18"/>
                <w:szCs w:val="18"/>
                <w:lang w:val="en-US"/>
              </w:rPr>
              <w:t>MRS</w:t>
            </w:r>
            <w:r>
              <w:rPr>
                <w:sz w:val="18"/>
                <w:szCs w:val="18"/>
              </w:rPr>
              <w:t xml:space="preserve"> = 0.</w:t>
            </w:r>
          </w:p>
          <w:p w:rsidR="007464D8" w:rsidRPr="007464D8" w:rsidRDefault="007464D8" w:rsidP="007464D8">
            <w:pPr>
              <w:jc w:val="both"/>
              <w:rPr>
                <w:rStyle w:val="FontStyle22"/>
                <w:rFonts w:ascii="Times New Roman" w:hAnsi="Times New Roman" w:cs="Times New Roman"/>
              </w:rPr>
            </w:pPr>
            <w:r w:rsidRPr="007464D8">
              <w:rPr>
                <w:sz w:val="18"/>
                <w:szCs w:val="18"/>
              </w:rPr>
              <w:t xml:space="preserve">4. </w:t>
            </w:r>
            <w:r w:rsidRPr="007464D8">
              <w:rPr>
                <w:rStyle w:val="FontStyle22"/>
                <w:rFonts w:ascii="Times New Roman" w:hAnsi="Times New Roman" w:cs="Times New Roman"/>
              </w:rPr>
              <w:t>Тип рыночной структуры, где обладающие рыночной властью прода</w:t>
            </w:r>
            <w:r w:rsidRPr="007464D8">
              <w:rPr>
                <w:rStyle w:val="FontStyle22"/>
                <w:rFonts w:ascii="Times New Roman" w:hAnsi="Times New Roman" w:cs="Times New Roman"/>
              </w:rPr>
              <w:t>в</w:t>
            </w:r>
            <w:r w:rsidRPr="007464D8">
              <w:rPr>
                <w:rStyle w:val="FontStyle22"/>
                <w:rFonts w:ascii="Times New Roman" w:hAnsi="Times New Roman" w:cs="Times New Roman"/>
              </w:rPr>
              <w:t>цы дифференцированного продукта конкурируют за объем продаж наз</w:t>
            </w:r>
            <w:r w:rsidRPr="007464D8">
              <w:rPr>
                <w:rStyle w:val="FontStyle22"/>
                <w:rFonts w:ascii="Times New Roman" w:hAnsi="Times New Roman" w:cs="Times New Roman"/>
              </w:rPr>
              <w:t>ы</w:t>
            </w:r>
            <w:r w:rsidRPr="007464D8">
              <w:rPr>
                <w:rStyle w:val="FontStyle22"/>
                <w:rFonts w:ascii="Times New Roman" w:hAnsi="Times New Roman" w:cs="Times New Roman"/>
              </w:rPr>
              <w:t>вается…</w:t>
            </w:r>
          </w:p>
          <w:p w:rsidR="007464D8" w:rsidRPr="007464D8" w:rsidRDefault="007464D8" w:rsidP="00CF09FE">
            <w:pPr>
              <w:numPr>
                <w:ilvl w:val="0"/>
                <w:numId w:val="237"/>
              </w:numPr>
              <w:jc w:val="both"/>
              <w:rPr>
                <w:rStyle w:val="FontStyle21"/>
                <w:rFonts w:ascii="Times New Roman" w:eastAsia="MS Mincho" w:hAnsi="Times New Roman" w:cs="Times New Roman"/>
                <w:b w:val="0"/>
              </w:rPr>
            </w:pPr>
            <w:r w:rsidRPr="007464D8">
              <w:rPr>
                <w:rStyle w:val="FontStyle21"/>
                <w:rFonts w:ascii="Times New Roman" w:eastAsia="MS Mincho" w:hAnsi="Times New Roman" w:cs="Times New Roman"/>
                <w:b w:val="0"/>
              </w:rPr>
              <w:t>монополия;</w:t>
            </w:r>
          </w:p>
          <w:p w:rsidR="007464D8" w:rsidRPr="007464D8" w:rsidRDefault="007464D8" w:rsidP="00CF09FE">
            <w:pPr>
              <w:numPr>
                <w:ilvl w:val="0"/>
                <w:numId w:val="237"/>
              </w:numPr>
              <w:jc w:val="both"/>
              <w:rPr>
                <w:rStyle w:val="FontStyle21"/>
                <w:rFonts w:ascii="Times New Roman" w:eastAsia="MS Mincho" w:hAnsi="Times New Roman" w:cs="Times New Roman"/>
                <w:b w:val="0"/>
              </w:rPr>
            </w:pPr>
            <w:r w:rsidRPr="007464D8">
              <w:rPr>
                <w:rStyle w:val="FontStyle21"/>
                <w:rFonts w:ascii="Times New Roman" w:eastAsia="MS Mincho" w:hAnsi="Times New Roman" w:cs="Times New Roman"/>
                <w:b w:val="0"/>
              </w:rPr>
              <w:t>олигополия;</w:t>
            </w:r>
          </w:p>
          <w:p w:rsidR="007464D8" w:rsidRPr="007464D8" w:rsidRDefault="007464D8" w:rsidP="00CF09FE">
            <w:pPr>
              <w:numPr>
                <w:ilvl w:val="0"/>
                <w:numId w:val="237"/>
              </w:numPr>
              <w:jc w:val="both"/>
              <w:rPr>
                <w:rStyle w:val="FontStyle21"/>
                <w:rFonts w:ascii="Times New Roman" w:eastAsia="MS Mincho" w:hAnsi="Times New Roman" w:cs="Times New Roman"/>
                <w:b w:val="0"/>
              </w:rPr>
            </w:pPr>
            <w:r w:rsidRPr="007464D8">
              <w:rPr>
                <w:rStyle w:val="FontStyle21"/>
                <w:rFonts w:ascii="Times New Roman" w:eastAsia="MS Mincho" w:hAnsi="Times New Roman" w:cs="Times New Roman"/>
                <w:b w:val="0"/>
              </w:rPr>
              <w:t>совершенная конкуренция;</w:t>
            </w:r>
          </w:p>
          <w:p w:rsidR="007464D8" w:rsidRPr="007464D8" w:rsidRDefault="007464D8" w:rsidP="00CF09FE">
            <w:pPr>
              <w:numPr>
                <w:ilvl w:val="0"/>
                <w:numId w:val="237"/>
              </w:numPr>
              <w:jc w:val="both"/>
              <w:rPr>
                <w:rFonts w:eastAsia="MS Mincho"/>
                <w:sz w:val="18"/>
                <w:szCs w:val="18"/>
              </w:rPr>
            </w:pPr>
            <w:r w:rsidRPr="007464D8">
              <w:rPr>
                <w:rStyle w:val="FontStyle21"/>
                <w:rFonts w:ascii="Times New Roman" w:eastAsia="MS Mincho" w:hAnsi="Times New Roman" w:cs="Times New Roman"/>
                <w:b w:val="0"/>
              </w:rPr>
              <w:t>монополистическая конкуренция.</w:t>
            </w:r>
          </w:p>
          <w:p w:rsidR="007464D8" w:rsidRPr="007464D8" w:rsidRDefault="007464D8" w:rsidP="007464D8">
            <w:pPr>
              <w:jc w:val="both"/>
              <w:rPr>
                <w:sz w:val="18"/>
                <w:szCs w:val="18"/>
              </w:rPr>
            </w:pPr>
            <w:r w:rsidRPr="007464D8">
              <w:rPr>
                <w:sz w:val="18"/>
                <w:szCs w:val="18"/>
              </w:rPr>
              <w:t>5. Какой износ присущ основному капиталу:</w:t>
            </w:r>
          </w:p>
          <w:p w:rsidR="007464D8" w:rsidRPr="007464D8" w:rsidRDefault="007464D8" w:rsidP="00CF09FE">
            <w:pPr>
              <w:numPr>
                <w:ilvl w:val="0"/>
                <w:numId w:val="238"/>
              </w:numPr>
              <w:jc w:val="both"/>
              <w:rPr>
                <w:sz w:val="18"/>
                <w:szCs w:val="18"/>
              </w:rPr>
            </w:pPr>
            <w:r w:rsidRPr="007464D8">
              <w:rPr>
                <w:sz w:val="18"/>
                <w:szCs w:val="18"/>
              </w:rPr>
              <w:t>краткосрочный;</w:t>
            </w:r>
          </w:p>
          <w:p w:rsidR="007464D8" w:rsidRPr="007464D8" w:rsidRDefault="007464D8" w:rsidP="00CF09FE">
            <w:pPr>
              <w:numPr>
                <w:ilvl w:val="0"/>
                <w:numId w:val="238"/>
              </w:numPr>
              <w:jc w:val="both"/>
              <w:rPr>
                <w:sz w:val="18"/>
                <w:szCs w:val="18"/>
              </w:rPr>
            </w:pPr>
            <w:r w:rsidRPr="007464D8">
              <w:rPr>
                <w:sz w:val="18"/>
                <w:szCs w:val="18"/>
              </w:rPr>
              <w:t>моральный;</w:t>
            </w:r>
          </w:p>
          <w:p w:rsidR="007464D8" w:rsidRPr="007464D8" w:rsidRDefault="007464D8" w:rsidP="00CF09FE">
            <w:pPr>
              <w:numPr>
                <w:ilvl w:val="0"/>
                <w:numId w:val="238"/>
              </w:numPr>
              <w:jc w:val="both"/>
              <w:rPr>
                <w:sz w:val="18"/>
                <w:szCs w:val="18"/>
              </w:rPr>
            </w:pPr>
            <w:r w:rsidRPr="007464D8">
              <w:rPr>
                <w:sz w:val="18"/>
                <w:szCs w:val="18"/>
              </w:rPr>
              <w:t>этический;</w:t>
            </w:r>
          </w:p>
          <w:p w:rsidR="007464D8" w:rsidRPr="007464D8" w:rsidRDefault="007464D8" w:rsidP="00CF09FE">
            <w:pPr>
              <w:numPr>
                <w:ilvl w:val="0"/>
                <w:numId w:val="238"/>
              </w:numPr>
              <w:jc w:val="both"/>
              <w:rPr>
                <w:sz w:val="18"/>
                <w:szCs w:val="18"/>
              </w:rPr>
            </w:pPr>
            <w:r w:rsidRPr="007464D8">
              <w:rPr>
                <w:sz w:val="18"/>
                <w:szCs w:val="18"/>
              </w:rPr>
              <w:t>эстетический.</w:t>
            </w:r>
          </w:p>
          <w:p w:rsidR="007464D8" w:rsidRDefault="007464D8" w:rsidP="007464D8">
            <w:pPr>
              <w:jc w:val="both"/>
              <w:rPr>
                <w:sz w:val="18"/>
                <w:szCs w:val="18"/>
              </w:rPr>
            </w:pPr>
            <w:r>
              <w:rPr>
                <w:sz w:val="18"/>
                <w:szCs w:val="18"/>
              </w:rPr>
              <w:t>6. Всё приращение дохода будет израсходовано на потребление, если:</w:t>
            </w:r>
          </w:p>
          <w:p w:rsidR="007464D8" w:rsidRDefault="007464D8" w:rsidP="00CF09FE">
            <w:pPr>
              <w:numPr>
                <w:ilvl w:val="0"/>
                <w:numId w:val="239"/>
              </w:numPr>
              <w:jc w:val="both"/>
              <w:rPr>
                <w:sz w:val="18"/>
                <w:szCs w:val="18"/>
              </w:rPr>
            </w:pPr>
            <w:r>
              <w:rPr>
                <w:sz w:val="18"/>
                <w:szCs w:val="18"/>
              </w:rPr>
              <w:t>МРС = 1;</w:t>
            </w:r>
          </w:p>
          <w:p w:rsidR="007464D8" w:rsidRDefault="007464D8" w:rsidP="00CF09FE">
            <w:pPr>
              <w:numPr>
                <w:ilvl w:val="0"/>
                <w:numId w:val="239"/>
              </w:numPr>
              <w:jc w:val="both"/>
              <w:rPr>
                <w:sz w:val="18"/>
                <w:szCs w:val="18"/>
              </w:rPr>
            </w:pPr>
            <w:r>
              <w:rPr>
                <w:sz w:val="18"/>
                <w:szCs w:val="18"/>
              </w:rPr>
              <w:t>МР</w:t>
            </w:r>
            <w:r>
              <w:rPr>
                <w:sz w:val="18"/>
                <w:szCs w:val="18"/>
                <w:lang w:val="en-US"/>
              </w:rPr>
              <w:t>S</w:t>
            </w:r>
            <w:r>
              <w:rPr>
                <w:sz w:val="18"/>
                <w:szCs w:val="18"/>
              </w:rPr>
              <w:t xml:space="preserve"> = 1;</w:t>
            </w:r>
            <w:r>
              <w:rPr>
                <w:sz w:val="18"/>
                <w:szCs w:val="18"/>
              </w:rPr>
              <w:tab/>
            </w:r>
          </w:p>
          <w:p w:rsidR="007464D8" w:rsidRDefault="007464D8" w:rsidP="00CF09FE">
            <w:pPr>
              <w:numPr>
                <w:ilvl w:val="0"/>
                <w:numId w:val="239"/>
              </w:numPr>
              <w:jc w:val="both"/>
              <w:rPr>
                <w:sz w:val="18"/>
                <w:szCs w:val="18"/>
              </w:rPr>
            </w:pPr>
            <w:r>
              <w:rPr>
                <w:sz w:val="18"/>
                <w:szCs w:val="18"/>
              </w:rPr>
              <w:t>МРС = 0;</w:t>
            </w:r>
          </w:p>
          <w:p w:rsidR="007464D8" w:rsidRDefault="007464D8" w:rsidP="00CF09FE">
            <w:pPr>
              <w:numPr>
                <w:ilvl w:val="0"/>
                <w:numId w:val="239"/>
              </w:numPr>
              <w:jc w:val="both"/>
              <w:rPr>
                <w:sz w:val="18"/>
                <w:szCs w:val="18"/>
              </w:rPr>
            </w:pPr>
            <w:r>
              <w:rPr>
                <w:sz w:val="18"/>
                <w:szCs w:val="18"/>
              </w:rPr>
              <w:t>МРС = 0,5.</w:t>
            </w:r>
          </w:p>
          <w:p w:rsidR="007464D8" w:rsidRDefault="007464D8" w:rsidP="007464D8">
            <w:pPr>
              <w:jc w:val="both"/>
              <w:rPr>
                <w:sz w:val="18"/>
                <w:szCs w:val="18"/>
              </w:rPr>
            </w:pPr>
            <w:r>
              <w:rPr>
                <w:sz w:val="18"/>
                <w:szCs w:val="18"/>
              </w:rPr>
              <w:t>7. Государство должно…</w:t>
            </w:r>
          </w:p>
          <w:p w:rsidR="007464D8" w:rsidRDefault="007464D8" w:rsidP="00CF09FE">
            <w:pPr>
              <w:numPr>
                <w:ilvl w:val="0"/>
                <w:numId w:val="240"/>
              </w:numPr>
              <w:autoSpaceDN w:val="0"/>
              <w:jc w:val="both"/>
              <w:rPr>
                <w:sz w:val="18"/>
                <w:szCs w:val="18"/>
              </w:rPr>
            </w:pPr>
            <w:r>
              <w:rPr>
                <w:sz w:val="18"/>
                <w:szCs w:val="18"/>
              </w:rPr>
              <w:t>ограничивать конкуренцию;</w:t>
            </w:r>
          </w:p>
          <w:p w:rsidR="007464D8" w:rsidRDefault="007464D8" w:rsidP="00CF09FE">
            <w:pPr>
              <w:numPr>
                <w:ilvl w:val="0"/>
                <w:numId w:val="240"/>
              </w:numPr>
              <w:autoSpaceDN w:val="0"/>
              <w:jc w:val="both"/>
              <w:rPr>
                <w:sz w:val="18"/>
                <w:szCs w:val="18"/>
              </w:rPr>
            </w:pPr>
            <w:r>
              <w:rPr>
                <w:sz w:val="18"/>
                <w:szCs w:val="18"/>
              </w:rPr>
              <w:t>запретить конкуренцию;</w:t>
            </w:r>
          </w:p>
          <w:p w:rsidR="007464D8" w:rsidRDefault="007464D8" w:rsidP="00CF09FE">
            <w:pPr>
              <w:numPr>
                <w:ilvl w:val="0"/>
                <w:numId w:val="240"/>
              </w:numPr>
              <w:autoSpaceDN w:val="0"/>
              <w:jc w:val="both"/>
              <w:rPr>
                <w:sz w:val="18"/>
                <w:szCs w:val="18"/>
              </w:rPr>
            </w:pPr>
            <w:r>
              <w:rPr>
                <w:sz w:val="18"/>
                <w:szCs w:val="18"/>
              </w:rPr>
              <w:t>осуществлять конкуренцию;</w:t>
            </w:r>
          </w:p>
          <w:p w:rsidR="007464D8" w:rsidRDefault="007464D8" w:rsidP="00CF09FE">
            <w:pPr>
              <w:numPr>
                <w:ilvl w:val="0"/>
                <w:numId w:val="240"/>
              </w:numPr>
              <w:jc w:val="both"/>
              <w:rPr>
                <w:rFonts w:eastAsia="MS Mincho"/>
                <w:sz w:val="18"/>
                <w:szCs w:val="18"/>
              </w:rPr>
            </w:pPr>
            <w:r>
              <w:rPr>
                <w:sz w:val="18"/>
                <w:szCs w:val="18"/>
              </w:rPr>
              <w:t>поддерживать конкуренцию.</w:t>
            </w:r>
          </w:p>
        </w:tc>
      </w:tr>
      <w:tr w:rsidR="00124D9F" w:rsidTr="007464D8">
        <w:tc>
          <w:tcPr>
            <w:tcW w:w="0" w:type="auto"/>
            <w:tcBorders>
              <w:top w:val="single" w:sz="4" w:space="0" w:color="auto"/>
              <w:left w:val="single" w:sz="4" w:space="0" w:color="auto"/>
              <w:bottom w:val="single" w:sz="4" w:space="0" w:color="auto"/>
              <w:right w:val="single" w:sz="4" w:space="0" w:color="auto"/>
            </w:tcBorders>
            <w:vAlign w:val="center"/>
          </w:tcPr>
          <w:p w:rsidR="00124D9F" w:rsidRDefault="00124D9F">
            <w:pPr>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124D9F" w:rsidRDefault="00124D9F" w:rsidP="007464D8">
            <w:pPr>
              <w:jc w:val="both"/>
              <w:rPr>
                <w:sz w:val="18"/>
                <w:szCs w:val="18"/>
              </w:rPr>
            </w:pPr>
            <w:r>
              <w:rPr>
                <w:sz w:val="18"/>
                <w:szCs w:val="18"/>
              </w:rPr>
              <w:t>8. Численность населения 200 млн. чел. Трудоспособные - 150 млн.</w:t>
            </w:r>
          </w:p>
        </w:tc>
      </w:tr>
    </w:tbl>
    <w:p w:rsidR="000F4236" w:rsidRDefault="007464D8" w:rsidP="000F4236">
      <w:pPr>
        <w:shd w:val="clear" w:color="auto" w:fill="FFFFFF"/>
        <w:tabs>
          <w:tab w:val="left" w:pos="936"/>
        </w:tabs>
        <w:ind w:firstLine="397"/>
        <w:jc w:val="right"/>
        <w:rPr>
          <w:i/>
          <w:color w:val="000000"/>
          <w:spacing w:val="-6"/>
          <w:sz w:val="20"/>
          <w:szCs w:val="20"/>
        </w:rPr>
      </w:pPr>
      <w:r>
        <w:rPr>
          <w:i/>
          <w:color w:val="000000"/>
          <w:spacing w:val="-6"/>
          <w:sz w:val="20"/>
          <w:szCs w:val="20"/>
        </w:rPr>
        <w:br w:type="page"/>
      </w:r>
      <w:r w:rsidR="000F4236">
        <w:rPr>
          <w:i/>
          <w:color w:val="000000"/>
          <w:spacing w:val="-6"/>
          <w:sz w:val="20"/>
          <w:szCs w:val="20"/>
        </w:rPr>
        <w:lastRenderedPageBreak/>
        <w:t xml:space="preserve">продолжение табл. </w:t>
      </w:r>
      <w:r w:rsidR="00124D9F">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7464D8" w:rsidRPr="007464D8" w:rsidTr="000F4236">
        <w:tc>
          <w:tcPr>
            <w:tcW w:w="0" w:type="auto"/>
            <w:tcBorders>
              <w:top w:val="single" w:sz="4" w:space="0" w:color="auto"/>
              <w:left w:val="single" w:sz="4" w:space="0" w:color="auto"/>
              <w:bottom w:val="single" w:sz="4" w:space="0" w:color="auto"/>
              <w:right w:val="single" w:sz="4" w:space="0" w:color="auto"/>
            </w:tcBorders>
            <w:vAlign w:val="center"/>
          </w:tcPr>
          <w:p w:rsidR="007464D8" w:rsidRPr="007464D8" w:rsidRDefault="007464D8">
            <w:pPr>
              <w:jc w:val="center"/>
              <w:rPr>
                <w:sz w:val="18"/>
                <w:szCs w:val="18"/>
              </w:rPr>
            </w:pPr>
            <w:r w:rsidRPr="007464D8">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464D8" w:rsidRPr="007464D8" w:rsidRDefault="007464D8">
            <w:pPr>
              <w:jc w:val="center"/>
              <w:rPr>
                <w:sz w:val="18"/>
                <w:szCs w:val="18"/>
              </w:rPr>
            </w:pPr>
            <w:r w:rsidRPr="007464D8">
              <w:rPr>
                <w:sz w:val="18"/>
                <w:szCs w:val="18"/>
              </w:rPr>
              <w:t>2</w:t>
            </w:r>
          </w:p>
        </w:tc>
      </w:tr>
      <w:tr w:rsidR="000F4236" w:rsidRPr="007464D8"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Pr="007464D8" w:rsidRDefault="000F4236">
            <w:pPr>
              <w:jc w:val="center"/>
              <w:rPr>
                <w:sz w:val="18"/>
                <w:szCs w:val="18"/>
              </w:rPr>
            </w:pPr>
            <w:r w:rsidRPr="007464D8">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0F4236" w:rsidRPr="007464D8" w:rsidRDefault="00124D9F" w:rsidP="007464D8">
            <w:pPr>
              <w:jc w:val="both"/>
              <w:rPr>
                <w:sz w:val="18"/>
                <w:szCs w:val="18"/>
              </w:rPr>
            </w:pPr>
            <w:r>
              <w:rPr>
                <w:sz w:val="18"/>
                <w:szCs w:val="18"/>
              </w:rPr>
              <w:t xml:space="preserve">Занятые – 90 млн. Уровень фактической безработицы 10%. </w:t>
            </w:r>
            <w:r w:rsidR="000F4236" w:rsidRPr="007464D8">
              <w:rPr>
                <w:sz w:val="18"/>
                <w:szCs w:val="18"/>
              </w:rPr>
              <w:t>Численность экономически активного населения составит:</w:t>
            </w:r>
          </w:p>
          <w:p w:rsidR="000F4236" w:rsidRPr="007464D8" w:rsidRDefault="000F4236" w:rsidP="00CF09FE">
            <w:pPr>
              <w:numPr>
                <w:ilvl w:val="0"/>
                <w:numId w:val="241"/>
              </w:numPr>
              <w:jc w:val="both"/>
              <w:rPr>
                <w:sz w:val="18"/>
                <w:szCs w:val="18"/>
              </w:rPr>
            </w:pPr>
            <w:r w:rsidRPr="007464D8">
              <w:rPr>
                <w:sz w:val="18"/>
                <w:szCs w:val="18"/>
              </w:rPr>
              <w:t>10 млн. чел.;</w:t>
            </w:r>
          </w:p>
          <w:p w:rsidR="000F4236" w:rsidRPr="007464D8" w:rsidRDefault="000F4236" w:rsidP="00CF09FE">
            <w:pPr>
              <w:numPr>
                <w:ilvl w:val="0"/>
                <w:numId w:val="241"/>
              </w:numPr>
              <w:jc w:val="both"/>
              <w:rPr>
                <w:sz w:val="18"/>
                <w:szCs w:val="18"/>
              </w:rPr>
            </w:pPr>
            <w:r w:rsidRPr="007464D8">
              <w:rPr>
                <w:sz w:val="18"/>
                <w:szCs w:val="18"/>
              </w:rPr>
              <w:t>60 млн. чел.;</w:t>
            </w:r>
          </w:p>
          <w:p w:rsidR="000F4236" w:rsidRPr="007464D8" w:rsidRDefault="000F4236" w:rsidP="00CF09FE">
            <w:pPr>
              <w:numPr>
                <w:ilvl w:val="0"/>
                <w:numId w:val="241"/>
              </w:numPr>
              <w:jc w:val="both"/>
              <w:rPr>
                <w:sz w:val="18"/>
                <w:szCs w:val="18"/>
              </w:rPr>
            </w:pPr>
            <w:r w:rsidRPr="007464D8">
              <w:rPr>
                <w:sz w:val="18"/>
                <w:szCs w:val="18"/>
              </w:rPr>
              <w:t>100 млн. чел.;</w:t>
            </w:r>
          </w:p>
          <w:p w:rsidR="000F4236" w:rsidRPr="007464D8" w:rsidRDefault="000F4236" w:rsidP="00CF09FE">
            <w:pPr>
              <w:numPr>
                <w:ilvl w:val="0"/>
                <w:numId w:val="241"/>
              </w:numPr>
              <w:jc w:val="both"/>
              <w:rPr>
                <w:sz w:val="18"/>
                <w:szCs w:val="18"/>
              </w:rPr>
            </w:pPr>
            <w:r w:rsidRPr="007464D8">
              <w:rPr>
                <w:sz w:val="18"/>
                <w:szCs w:val="18"/>
              </w:rPr>
              <w:t>110 млн. чел.</w:t>
            </w:r>
          </w:p>
          <w:p w:rsidR="000F4236" w:rsidRPr="007464D8" w:rsidRDefault="000F4236" w:rsidP="007464D8">
            <w:pPr>
              <w:jc w:val="both"/>
              <w:rPr>
                <w:sz w:val="18"/>
                <w:szCs w:val="18"/>
              </w:rPr>
            </w:pPr>
            <w:r w:rsidRPr="007464D8">
              <w:rPr>
                <w:sz w:val="18"/>
                <w:szCs w:val="18"/>
              </w:rPr>
              <w:t>9. Сумма первичных доходов и социальных трансфертов, уменьшенная на величину обязательных платежей и сборов, представляет собой…</w:t>
            </w:r>
          </w:p>
          <w:p w:rsidR="000F4236" w:rsidRPr="007464D8" w:rsidRDefault="000F4236" w:rsidP="00CF09FE">
            <w:pPr>
              <w:numPr>
                <w:ilvl w:val="0"/>
                <w:numId w:val="242"/>
              </w:numPr>
              <w:jc w:val="both"/>
              <w:rPr>
                <w:sz w:val="18"/>
                <w:szCs w:val="18"/>
              </w:rPr>
            </w:pPr>
            <w:r w:rsidRPr="007464D8">
              <w:rPr>
                <w:sz w:val="18"/>
                <w:szCs w:val="18"/>
              </w:rPr>
              <w:t>располагаемый доход;</w:t>
            </w:r>
          </w:p>
          <w:p w:rsidR="000F4236" w:rsidRPr="007464D8" w:rsidRDefault="000F4236" w:rsidP="00CF09FE">
            <w:pPr>
              <w:numPr>
                <w:ilvl w:val="0"/>
                <w:numId w:val="242"/>
              </w:numPr>
              <w:jc w:val="both"/>
              <w:rPr>
                <w:sz w:val="18"/>
                <w:szCs w:val="18"/>
              </w:rPr>
            </w:pPr>
            <w:r w:rsidRPr="007464D8">
              <w:rPr>
                <w:sz w:val="18"/>
                <w:szCs w:val="18"/>
              </w:rPr>
              <w:t>реальный доход;</w:t>
            </w:r>
          </w:p>
          <w:p w:rsidR="000F4236" w:rsidRPr="007464D8" w:rsidRDefault="000F4236" w:rsidP="00CF09FE">
            <w:pPr>
              <w:numPr>
                <w:ilvl w:val="0"/>
                <w:numId w:val="242"/>
              </w:numPr>
              <w:jc w:val="both"/>
              <w:rPr>
                <w:sz w:val="18"/>
                <w:szCs w:val="18"/>
              </w:rPr>
            </w:pPr>
            <w:r w:rsidRPr="007464D8">
              <w:rPr>
                <w:sz w:val="18"/>
                <w:szCs w:val="18"/>
              </w:rPr>
              <w:t>потенциальный доход;</w:t>
            </w:r>
          </w:p>
          <w:p w:rsidR="000F4236" w:rsidRPr="007464D8" w:rsidRDefault="000F4236" w:rsidP="00CF09FE">
            <w:pPr>
              <w:numPr>
                <w:ilvl w:val="0"/>
                <w:numId w:val="242"/>
              </w:numPr>
              <w:jc w:val="both"/>
              <w:rPr>
                <w:sz w:val="18"/>
                <w:szCs w:val="18"/>
              </w:rPr>
            </w:pPr>
            <w:r w:rsidRPr="007464D8">
              <w:rPr>
                <w:sz w:val="18"/>
                <w:szCs w:val="18"/>
              </w:rPr>
              <w:t>номинальный доход.</w:t>
            </w:r>
          </w:p>
          <w:p w:rsidR="000F4236" w:rsidRPr="007464D8" w:rsidRDefault="000F4236" w:rsidP="007464D8">
            <w:pPr>
              <w:jc w:val="both"/>
              <w:rPr>
                <w:rFonts w:eastAsia="Calibri"/>
                <w:sz w:val="18"/>
                <w:szCs w:val="18"/>
              </w:rPr>
            </w:pPr>
            <w:r w:rsidRPr="007464D8">
              <w:rPr>
                <w:sz w:val="18"/>
                <w:szCs w:val="18"/>
              </w:rPr>
              <w:t>10.</w:t>
            </w:r>
            <w:r w:rsidRPr="007464D8">
              <w:rPr>
                <w:rFonts w:eastAsia="Calibri"/>
                <w:sz w:val="18"/>
                <w:szCs w:val="18"/>
              </w:rPr>
              <w:t xml:space="preserve"> Валютный курс – это:</w:t>
            </w:r>
          </w:p>
          <w:p w:rsidR="000F4236" w:rsidRPr="007464D8" w:rsidRDefault="000F4236" w:rsidP="00CF09FE">
            <w:pPr>
              <w:numPr>
                <w:ilvl w:val="0"/>
                <w:numId w:val="243"/>
              </w:numPr>
              <w:jc w:val="both"/>
              <w:rPr>
                <w:rFonts w:eastAsia="Calibri"/>
                <w:sz w:val="18"/>
                <w:szCs w:val="18"/>
              </w:rPr>
            </w:pPr>
            <w:r w:rsidRPr="007464D8">
              <w:rPr>
                <w:rFonts w:eastAsia="Calibri"/>
                <w:sz w:val="18"/>
                <w:szCs w:val="18"/>
              </w:rPr>
              <w:t>соотношение национальных валют, определяемое их покуп</w:t>
            </w:r>
            <w:r w:rsidRPr="007464D8">
              <w:rPr>
                <w:rFonts w:eastAsia="Calibri"/>
                <w:sz w:val="18"/>
                <w:szCs w:val="18"/>
              </w:rPr>
              <w:t>а</w:t>
            </w:r>
            <w:r w:rsidRPr="007464D8">
              <w:rPr>
                <w:rFonts w:eastAsia="Calibri"/>
                <w:sz w:val="18"/>
                <w:szCs w:val="18"/>
              </w:rPr>
              <w:t>тельными способностями;</w:t>
            </w:r>
          </w:p>
          <w:p w:rsidR="000F4236" w:rsidRPr="007464D8" w:rsidRDefault="000F4236" w:rsidP="00CF09FE">
            <w:pPr>
              <w:numPr>
                <w:ilvl w:val="0"/>
                <w:numId w:val="243"/>
              </w:numPr>
              <w:jc w:val="both"/>
              <w:rPr>
                <w:rFonts w:eastAsia="Calibri"/>
                <w:sz w:val="18"/>
                <w:szCs w:val="18"/>
              </w:rPr>
            </w:pPr>
            <w:r w:rsidRPr="007464D8">
              <w:rPr>
                <w:rFonts w:eastAsia="Calibri"/>
                <w:sz w:val="18"/>
                <w:szCs w:val="18"/>
              </w:rPr>
              <w:t>способность обмена валюты одной страны на валюту других стран;</w:t>
            </w:r>
          </w:p>
          <w:p w:rsidR="000F4236" w:rsidRPr="007464D8" w:rsidRDefault="000F4236" w:rsidP="00CF09FE">
            <w:pPr>
              <w:numPr>
                <w:ilvl w:val="0"/>
                <w:numId w:val="243"/>
              </w:numPr>
              <w:jc w:val="both"/>
              <w:rPr>
                <w:rFonts w:eastAsia="Calibri"/>
                <w:sz w:val="18"/>
                <w:szCs w:val="18"/>
              </w:rPr>
            </w:pPr>
            <w:r w:rsidRPr="007464D8">
              <w:rPr>
                <w:rFonts w:eastAsia="Calibri"/>
                <w:sz w:val="18"/>
                <w:szCs w:val="18"/>
              </w:rPr>
              <w:t>система устойчивых экономических отношений, связанных с куплей-продажей валют;</w:t>
            </w:r>
          </w:p>
          <w:p w:rsidR="000F4236" w:rsidRPr="007464D8" w:rsidRDefault="000F4236" w:rsidP="00CF09FE">
            <w:pPr>
              <w:numPr>
                <w:ilvl w:val="0"/>
                <w:numId w:val="243"/>
              </w:numPr>
              <w:jc w:val="both"/>
              <w:rPr>
                <w:rFonts w:eastAsia="Calibri"/>
                <w:sz w:val="18"/>
                <w:szCs w:val="18"/>
                <w:lang w:eastAsia="en-US"/>
              </w:rPr>
            </w:pPr>
            <w:r w:rsidRPr="007464D8">
              <w:rPr>
                <w:rFonts w:eastAsia="Calibri"/>
                <w:sz w:val="18"/>
                <w:szCs w:val="18"/>
              </w:rPr>
              <w:t>пропорции, в которых обменивается валюта одной страны на валюту одной из экономически развитых стран.</w:t>
            </w:r>
          </w:p>
        </w:tc>
      </w:tr>
      <w:tr w:rsidR="007464D8" w:rsidRPr="007464D8" w:rsidTr="000F4236">
        <w:tc>
          <w:tcPr>
            <w:tcW w:w="0" w:type="auto"/>
            <w:tcBorders>
              <w:top w:val="single" w:sz="4" w:space="0" w:color="auto"/>
              <w:left w:val="single" w:sz="4" w:space="0" w:color="auto"/>
              <w:bottom w:val="single" w:sz="4" w:space="0" w:color="auto"/>
              <w:right w:val="single" w:sz="4" w:space="0" w:color="auto"/>
            </w:tcBorders>
            <w:vAlign w:val="center"/>
          </w:tcPr>
          <w:p w:rsidR="007464D8" w:rsidRPr="007464D8" w:rsidRDefault="007464D8">
            <w:pPr>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7464D8" w:rsidRDefault="007464D8" w:rsidP="007464D8">
            <w:pPr>
              <w:jc w:val="both"/>
              <w:rPr>
                <w:sz w:val="18"/>
                <w:szCs w:val="18"/>
              </w:rPr>
            </w:pPr>
            <w:r>
              <w:rPr>
                <w:sz w:val="18"/>
                <w:szCs w:val="18"/>
              </w:rPr>
              <w:t>1. Графической иллюстрацией какого из главных вопросов экономики является кривая производственных возможностей:</w:t>
            </w:r>
          </w:p>
          <w:p w:rsidR="007464D8" w:rsidRDefault="007464D8" w:rsidP="00CF09FE">
            <w:pPr>
              <w:numPr>
                <w:ilvl w:val="0"/>
                <w:numId w:val="244"/>
              </w:numPr>
              <w:jc w:val="both"/>
              <w:rPr>
                <w:sz w:val="18"/>
                <w:szCs w:val="18"/>
              </w:rPr>
            </w:pPr>
            <w:r>
              <w:rPr>
                <w:sz w:val="18"/>
                <w:szCs w:val="18"/>
              </w:rPr>
              <w:t>как обменивать;</w:t>
            </w:r>
          </w:p>
          <w:p w:rsidR="007464D8" w:rsidRDefault="007464D8" w:rsidP="00CF09FE">
            <w:pPr>
              <w:numPr>
                <w:ilvl w:val="0"/>
                <w:numId w:val="244"/>
              </w:numPr>
              <w:jc w:val="both"/>
              <w:rPr>
                <w:sz w:val="18"/>
                <w:szCs w:val="18"/>
              </w:rPr>
            </w:pPr>
            <w:r>
              <w:rPr>
                <w:sz w:val="18"/>
                <w:szCs w:val="18"/>
              </w:rPr>
              <w:t>что производить;</w:t>
            </w:r>
          </w:p>
          <w:p w:rsidR="007464D8" w:rsidRDefault="007464D8" w:rsidP="00CF09FE">
            <w:pPr>
              <w:numPr>
                <w:ilvl w:val="0"/>
                <w:numId w:val="244"/>
              </w:numPr>
              <w:jc w:val="both"/>
              <w:rPr>
                <w:sz w:val="18"/>
                <w:szCs w:val="18"/>
              </w:rPr>
            </w:pPr>
            <w:r>
              <w:rPr>
                <w:sz w:val="18"/>
                <w:szCs w:val="18"/>
              </w:rPr>
              <w:t>как производить;</w:t>
            </w:r>
          </w:p>
          <w:p w:rsidR="007464D8" w:rsidRDefault="007464D8" w:rsidP="00CF09FE">
            <w:pPr>
              <w:numPr>
                <w:ilvl w:val="0"/>
                <w:numId w:val="244"/>
              </w:numPr>
              <w:jc w:val="both"/>
              <w:rPr>
                <w:sz w:val="18"/>
                <w:szCs w:val="18"/>
              </w:rPr>
            </w:pPr>
            <w:r>
              <w:rPr>
                <w:sz w:val="18"/>
                <w:szCs w:val="18"/>
              </w:rPr>
              <w:t>для кого производить.</w:t>
            </w:r>
          </w:p>
          <w:p w:rsidR="007464D8" w:rsidRDefault="007464D8" w:rsidP="007464D8">
            <w:pPr>
              <w:rPr>
                <w:sz w:val="18"/>
                <w:szCs w:val="18"/>
              </w:rPr>
            </w:pPr>
            <w:r>
              <w:rPr>
                <w:sz w:val="18"/>
                <w:szCs w:val="18"/>
              </w:rPr>
              <w:t>2. Кривая предложения сместится вправо, если…</w:t>
            </w:r>
          </w:p>
          <w:p w:rsidR="007464D8" w:rsidRDefault="007464D8" w:rsidP="00CF09FE">
            <w:pPr>
              <w:numPr>
                <w:ilvl w:val="0"/>
                <w:numId w:val="245"/>
              </w:numPr>
              <w:rPr>
                <w:sz w:val="18"/>
                <w:szCs w:val="18"/>
              </w:rPr>
            </w:pPr>
            <w:r>
              <w:rPr>
                <w:sz w:val="18"/>
                <w:szCs w:val="18"/>
              </w:rPr>
              <w:t>повысятся налоги на прибыль;</w:t>
            </w:r>
          </w:p>
          <w:p w:rsidR="007464D8" w:rsidRDefault="007464D8" w:rsidP="00CF09FE">
            <w:pPr>
              <w:numPr>
                <w:ilvl w:val="0"/>
                <w:numId w:val="245"/>
              </w:numPr>
              <w:rPr>
                <w:sz w:val="18"/>
                <w:szCs w:val="18"/>
              </w:rPr>
            </w:pPr>
            <w:r>
              <w:rPr>
                <w:sz w:val="18"/>
                <w:szCs w:val="18"/>
              </w:rPr>
              <w:t>производитель  товара получит субсидию;</w:t>
            </w:r>
          </w:p>
          <w:p w:rsidR="007464D8" w:rsidRDefault="007464D8" w:rsidP="00CF09FE">
            <w:pPr>
              <w:numPr>
                <w:ilvl w:val="0"/>
                <w:numId w:val="245"/>
              </w:numPr>
              <w:tabs>
                <w:tab w:val="center" w:pos="-4224"/>
              </w:tabs>
              <w:rPr>
                <w:sz w:val="18"/>
                <w:szCs w:val="18"/>
              </w:rPr>
            </w:pPr>
            <w:r>
              <w:rPr>
                <w:sz w:val="18"/>
                <w:szCs w:val="18"/>
              </w:rPr>
              <w:t>вырастет цена товара;</w:t>
            </w:r>
          </w:p>
          <w:p w:rsidR="007464D8" w:rsidRDefault="007464D8" w:rsidP="00CF09FE">
            <w:pPr>
              <w:numPr>
                <w:ilvl w:val="0"/>
                <w:numId w:val="245"/>
              </w:numPr>
              <w:rPr>
                <w:sz w:val="18"/>
                <w:szCs w:val="18"/>
              </w:rPr>
            </w:pPr>
            <w:r>
              <w:rPr>
                <w:sz w:val="18"/>
                <w:szCs w:val="18"/>
              </w:rPr>
              <w:t>возрастет уровень инфляции.</w:t>
            </w:r>
          </w:p>
          <w:p w:rsidR="007464D8" w:rsidRDefault="007464D8" w:rsidP="007464D8">
            <w:pPr>
              <w:tabs>
                <w:tab w:val="num" w:pos="284"/>
              </w:tabs>
              <w:rPr>
                <w:sz w:val="18"/>
                <w:szCs w:val="18"/>
              </w:rPr>
            </w:pPr>
            <w:r>
              <w:rPr>
                <w:sz w:val="18"/>
                <w:szCs w:val="18"/>
              </w:rPr>
              <w:t>3. Для взаимодополняющих товаров…</w:t>
            </w:r>
          </w:p>
          <w:p w:rsidR="007464D8" w:rsidRDefault="007464D8" w:rsidP="00CF09FE">
            <w:pPr>
              <w:numPr>
                <w:ilvl w:val="0"/>
                <w:numId w:val="246"/>
              </w:numPr>
              <w:rPr>
                <w:sz w:val="18"/>
                <w:szCs w:val="18"/>
              </w:rPr>
            </w:pPr>
            <w:r>
              <w:rPr>
                <w:sz w:val="18"/>
                <w:szCs w:val="18"/>
                <w:lang w:val="en-US"/>
              </w:rPr>
              <w:t>MRS</w:t>
            </w:r>
            <w:r>
              <w:rPr>
                <w:sz w:val="18"/>
                <w:szCs w:val="18"/>
              </w:rPr>
              <w:t>&gt; 1;</w:t>
            </w:r>
          </w:p>
          <w:p w:rsidR="007464D8" w:rsidRDefault="007464D8" w:rsidP="00CF09FE">
            <w:pPr>
              <w:numPr>
                <w:ilvl w:val="0"/>
                <w:numId w:val="246"/>
              </w:numPr>
              <w:rPr>
                <w:sz w:val="18"/>
                <w:szCs w:val="18"/>
              </w:rPr>
            </w:pPr>
            <w:r>
              <w:rPr>
                <w:sz w:val="18"/>
                <w:szCs w:val="18"/>
                <w:lang w:val="en-US"/>
              </w:rPr>
              <w:t>MRS</w:t>
            </w:r>
            <w:r>
              <w:rPr>
                <w:sz w:val="18"/>
                <w:szCs w:val="18"/>
              </w:rPr>
              <w:t xml:space="preserve"> = 1;</w:t>
            </w:r>
          </w:p>
          <w:p w:rsidR="007464D8" w:rsidRDefault="007464D8" w:rsidP="00CF09FE">
            <w:pPr>
              <w:numPr>
                <w:ilvl w:val="0"/>
                <w:numId w:val="246"/>
              </w:numPr>
              <w:rPr>
                <w:sz w:val="18"/>
                <w:szCs w:val="18"/>
              </w:rPr>
            </w:pPr>
            <w:r>
              <w:rPr>
                <w:sz w:val="18"/>
                <w:szCs w:val="18"/>
              </w:rPr>
              <w:t>1 &gt;</w:t>
            </w:r>
            <w:r>
              <w:rPr>
                <w:sz w:val="18"/>
                <w:szCs w:val="18"/>
                <w:lang w:val="en-US"/>
              </w:rPr>
              <w:t>MRS</w:t>
            </w:r>
            <w:r>
              <w:rPr>
                <w:sz w:val="18"/>
                <w:szCs w:val="18"/>
              </w:rPr>
              <w:t>&gt; 0;</w:t>
            </w:r>
          </w:p>
          <w:p w:rsidR="007464D8" w:rsidRDefault="007464D8" w:rsidP="00CF09FE">
            <w:pPr>
              <w:numPr>
                <w:ilvl w:val="0"/>
                <w:numId w:val="246"/>
              </w:numPr>
              <w:rPr>
                <w:sz w:val="18"/>
                <w:szCs w:val="18"/>
              </w:rPr>
            </w:pPr>
            <w:r>
              <w:rPr>
                <w:sz w:val="18"/>
                <w:szCs w:val="18"/>
                <w:lang w:val="en-US"/>
              </w:rPr>
              <w:t>MRS</w:t>
            </w:r>
            <w:r>
              <w:rPr>
                <w:sz w:val="18"/>
                <w:szCs w:val="18"/>
              </w:rPr>
              <w:t xml:space="preserve"> = 0.</w:t>
            </w:r>
          </w:p>
          <w:p w:rsidR="007464D8" w:rsidRDefault="007464D8" w:rsidP="007464D8">
            <w:pPr>
              <w:rPr>
                <w:sz w:val="18"/>
                <w:szCs w:val="18"/>
              </w:rPr>
            </w:pPr>
            <w:r>
              <w:rPr>
                <w:sz w:val="18"/>
                <w:szCs w:val="18"/>
              </w:rPr>
              <w:t>4. У монополистической конкуренции общим с совершенной конкуре</w:t>
            </w:r>
            <w:r>
              <w:rPr>
                <w:sz w:val="18"/>
                <w:szCs w:val="18"/>
              </w:rPr>
              <w:t>н</w:t>
            </w:r>
            <w:r>
              <w:rPr>
                <w:sz w:val="18"/>
                <w:szCs w:val="18"/>
              </w:rPr>
              <w:t>цией является…</w:t>
            </w:r>
          </w:p>
          <w:p w:rsidR="007464D8" w:rsidRDefault="007464D8" w:rsidP="00CF09FE">
            <w:pPr>
              <w:numPr>
                <w:ilvl w:val="0"/>
                <w:numId w:val="304"/>
              </w:numPr>
              <w:rPr>
                <w:sz w:val="18"/>
                <w:szCs w:val="18"/>
              </w:rPr>
            </w:pPr>
            <w:r>
              <w:rPr>
                <w:sz w:val="18"/>
                <w:szCs w:val="18"/>
              </w:rPr>
              <w:t>вид кривой спроса;</w:t>
            </w:r>
          </w:p>
          <w:p w:rsidR="007464D8" w:rsidRDefault="007464D8" w:rsidP="00CF09FE">
            <w:pPr>
              <w:numPr>
                <w:ilvl w:val="0"/>
                <w:numId w:val="304"/>
              </w:numPr>
              <w:rPr>
                <w:sz w:val="18"/>
                <w:szCs w:val="18"/>
              </w:rPr>
            </w:pPr>
            <w:r>
              <w:rPr>
                <w:sz w:val="18"/>
                <w:szCs w:val="18"/>
              </w:rPr>
              <w:t>выбор фирмами оптимального объема производства на основе равенства предельных издержек и предельного дохода;</w:t>
            </w:r>
          </w:p>
          <w:p w:rsidR="00124D9F" w:rsidRDefault="007464D8" w:rsidP="00CF09FE">
            <w:pPr>
              <w:numPr>
                <w:ilvl w:val="0"/>
                <w:numId w:val="304"/>
              </w:numPr>
              <w:jc w:val="both"/>
              <w:rPr>
                <w:sz w:val="18"/>
                <w:szCs w:val="18"/>
              </w:rPr>
            </w:pPr>
            <w:r>
              <w:rPr>
                <w:sz w:val="18"/>
                <w:szCs w:val="18"/>
              </w:rPr>
              <w:t>производство фирмами однородного продукта;</w:t>
            </w:r>
            <w:r w:rsidR="00124D9F">
              <w:rPr>
                <w:sz w:val="18"/>
                <w:szCs w:val="18"/>
              </w:rPr>
              <w:t xml:space="preserve"> </w:t>
            </w:r>
          </w:p>
          <w:p w:rsidR="007464D8" w:rsidRPr="007464D8" w:rsidRDefault="00124D9F" w:rsidP="00CF09FE">
            <w:pPr>
              <w:numPr>
                <w:ilvl w:val="0"/>
                <w:numId w:val="304"/>
              </w:numPr>
              <w:jc w:val="both"/>
              <w:rPr>
                <w:sz w:val="18"/>
                <w:szCs w:val="18"/>
              </w:rPr>
            </w:pPr>
            <w:r>
              <w:rPr>
                <w:sz w:val="18"/>
                <w:szCs w:val="18"/>
              </w:rPr>
              <w:t>наличие барьеров для входа в отрасль.</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602D3D">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7464D8" w:rsidTr="000F4236">
        <w:tc>
          <w:tcPr>
            <w:tcW w:w="0" w:type="auto"/>
            <w:tcBorders>
              <w:top w:val="single" w:sz="4" w:space="0" w:color="auto"/>
              <w:left w:val="single" w:sz="4" w:space="0" w:color="auto"/>
              <w:bottom w:val="single" w:sz="4" w:space="0" w:color="auto"/>
              <w:right w:val="single" w:sz="4" w:space="0" w:color="auto"/>
            </w:tcBorders>
            <w:vAlign w:val="center"/>
          </w:tcPr>
          <w:p w:rsidR="007464D8" w:rsidRDefault="007464D8">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7464D8" w:rsidRDefault="007464D8">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rsidP="007464D8">
            <w:pPr>
              <w:jc w:val="both"/>
              <w:rPr>
                <w:sz w:val="18"/>
                <w:szCs w:val="18"/>
              </w:rPr>
            </w:pPr>
            <w:r>
              <w:rPr>
                <w:sz w:val="18"/>
                <w:szCs w:val="18"/>
              </w:rPr>
              <w:t>5. Чтобы получить через год 10 тысяч рублей, сегодня следует положить в банк (при рыночной ставке процента, равной 10%)…</w:t>
            </w:r>
          </w:p>
          <w:p w:rsidR="000F4236" w:rsidRDefault="000F4236" w:rsidP="00CF09FE">
            <w:pPr>
              <w:numPr>
                <w:ilvl w:val="0"/>
                <w:numId w:val="247"/>
              </w:numPr>
              <w:jc w:val="both"/>
              <w:rPr>
                <w:sz w:val="18"/>
                <w:szCs w:val="18"/>
              </w:rPr>
            </w:pPr>
            <w:r>
              <w:rPr>
                <w:sz w:val="18"/>
                <w:szCs w:val="18"/>
              </w:rPr>
              <w:t>10</w:t>
            </w:r>
            <w:r w:rsidR="007464D8">
              <w:rPr>
                <w:sz w:val="18"/>
                <w:szCs w:val="18"/>
              </w:rPr>
              <w:t xml:space="preserve"> </w:t>
            </w:r>
            <w:r>
              <w:rPr>
                <w:sz w:val="18"/>
                <w:szCs w:val="18"/>
              </w:rPr>
              <w:t>000 руб.;</w:t>
            </w:r>
          </w:p>
          <w:p w:rsidR="000F4236" w:rsidRDefault="000F4236" w:rsidP="00CF09FE">
            <w:pPr>
              <w:numPr>
                <w:ilvl w:val="0"/>
                <w:numId w:val="247"/>
              </w:numPr>
              <w:jc w:val="both"/>
              <w:rPr>
                <w:sz w:val="18"/>
                <w:szCs w:val="18"/>
              </w:rPr>
            </w:pPr>
            <w:r>
              <w:rPr>
                <w:sz w:val="18"/>
                <w:szCs w:val="18"/>
              </w:rPr>
              <w:t>10</w:t>
            </w:r>
            <w:r w:rsidR="007464D8">
              <w:rPr>
                <w:sz w:val="18"/>
                <w:szCs w:val="18"/>
              </w:rPr>
              <w:t xml:space="preserve"> </w:t>
            </w:r>
            <w:r>
              <w:rPr>
                <w:sz w:val="18"/>
                <w:szCs w:val="18"/>
              </w:rPr>
              <w:t>100 руб.;</w:t>
            </w:r>
          </w:p>
          <w:p w:rsidR="000F4236" w:rsidRDefault="000F4236" w:rsidP="00CF09FE">
            <w:pPr>
              <w:numPr>
                <w:ilvl w:val="0"/>
                <w:numId w:val="247"/>
              </w:numPr>
              <w:jc w:val="both"/>
              <w:rPr>
                <w:sz w:val="18"/>
                <w:szCs w:val="18"/>
              </w:rPr>
            </w:pPr>
            <w:r>
              <w:rPr>
                <w:sz w:val="18"/>
                <w:szCs w:val="18"/>
              </w:rPr>
              <w:t>91</w:t>
            </w:r>
            <w:r w:rsidR="007464D8">
              <w:rPr>
                <w:sz w:val="18"/>
                <w:szCs w:val="18"/>
              </w:rPr>
              <w:t xml:space="preserve"> </w:t>
            </w:r>
            <w:r>
              <w:rPr>
                <w:sz w:val="18"/>
                <w:szCs w:val="18"/>
              </w:rPr>
              <w:t>00 руб.;</w:t>
            </w:r>
          </w:p>
          <w:p w:rsidR="000F4236" w:rsidRDefault="000F4236" w:rsidP="00CF09FE">
            <w:pPr>
              <w:numPr>
                <w:ilvl w:val="0"/>
                <w:numId w:val="247"/>
              </w:numPr>
              <w:jc w:val="both"/>
              <w:rPr>
                <w:sz w:val="18"/>
                <w:szCs w:val="18"/>
              </w:rPr>
            </w:pPr>
            <w:r>
              <w:rPr>
                <w:sz w:val="18"/>
                <w:szCs w:val="18"/>
              </w:rPr>
              <w:t>90</w:t>
            </w:r>
            <w:r w:rsidR="007464D8">
              <w:rPr>
                <w:sz w:val="18"/>
                <w:szCs w:val="18"/>
              </w:rPr>
              <w:t xml:space="preserve"> </w:t>
            </w:r>
            <w:r>
              <w:rPr>
                <w:sz w:val="18"/>
                <w:szCs w:val="18"/>
              </w:rPr>
              <w:t>00 руб.</w:t>
            </w:r>
          </w:p>
          <w:p w:rsidR="000F4236" w:rsidRDefault="000F4236" w:rsidP="007464D8">
            <w:pPr>
              <w:jc w:val="both"/>
              <w:rPr>
                <w:sz w:val="18"/>
                <w:szCs w:val="18"/>
              </w:rPr>
            </w:pPr>
            <w:r>
              <w:rPr>
                <w:sz w:val="18"/>
                <w:szCs w:val="18"/>
              </w:rPr>
              <w:t>6. Если фактический равновесный уровень выпуска выше потенциальн</w:t>
            </w:r>
            <w:r>
              <w:rPr>
                <w:sz w:val="18"/>
                <w:szCs w:val="18"/>
              </w:rPr>
              <w:t>о</w:t>
            </w:r>
            <w:r>
              <w:rPr>
                <w:sz w:val="18"/>
                <w:szCs w:val="18"/>
              </w:rPr>
              <w:t>го, а планируемые инвестиции превышают сбережения, то имеет место…</w:t>
            </w:r>
          </w:p>
          <w:p w:rsidR="000F4236" w:rsidRDefault="000F4236" w:rsidP="00CF09FE">
            <w:pPr>
              <w:numPr>
                <w:ilvl w:val="0"/>
                <w:numId w:val="248"/>
              </w:numPr>
              <w:jc w:val="both"/>
              <w:rPr>
                <w:sz w:val="18"/>
                <w:szCs w:val="18"/>
              </w:rPr>
            </w:pPr>
            <w:r>
              <w:rPr>
                <w:sz w:val="18"/>
                <w:szCs w:val="18"/>
              </w:rPr>
              <w:t>рост потенциального ВВП;</w:t>
            </w:r>
          </w:p>
          <w:p w:rsidR="000F4236" w:rsidRDefault="000F4236" w:rsidP="00CF09FE">
            <w:pPr>
              <w:numPr>
                <w:ilvl w:val="0"/>
                <w:numId w:val="248"/>
              </w:numPr>
              <w:jc w:val="both"/>
              <w:rPr>
                <w:sz w:val="18"/>
                <w:szCs w:val="18"/>
              </w:rPr>
            </w:pPr>
            <w:r>
              <w:rPr>
                <w:sz w:val="18"/>
                <w:szCs w:val="18"/>
              </w:rPr>
              <w:t>инфляционный разрыв;</w:t>
            </w:r>
          </w:p>
          <w:p w:rsidR="000F4236" w:rsidRDefault="000F4236" w:rsidP="00CF09FE">
            <w:pPr>
              <w:numPr>
                <w:ilvl w:val="0"/>
                <w:numId w:val="248"/>
              </w:numPr>
              <w:jc w:val="both"/>
              <w:rPr>
                <w:sz w:val="18"/>
                <w:szCs w:val="18"/>
              </w:rPr>
            </w:pPr>
            <w:r>
              <w:rPr>
                <w:sz w:val="18"/>
                <w:szCs w:val="18"/>
              </w:rPr>
              <w:t>дефляционный разрыв;</w:t>
            </w:r>
          </w:p>
          <w:p w:rsidR="000F4236" w:rsidRDefault="000F4236" w:rsidP="00CF09FE">
            <w:pPr>
              <w:numPr>
                <w:ilvl w:val="0"/>
                <w:numId w:val="248"/>
              </w:numPr>
              <w:jc w:val="both"/>
              <w:rPr>
                <w:sz w:val="18"/>
                <w:szCs w:val="18"/>
              </w:rPr>
            </w:pPr>
            <w:r>
              <w:rPr>
                <w:sz w:val="18"/>
                <w:szCs w:val="18"/>
              </w:rPr>
              <w:t>появление преждевременной инфляции.</w:t>
            </w:r>
          </w:p>
          <w:p w:rsidR="000F4236" w:rsidRDefault="000F4236" w:rsidP="007464D8">
            <w:pPr>
              <w:jc w:val="both"/>
              <w:rPr>
                <w:sz w:val="18"/>
                <w:szCs w:val="18"/>
              </w:rPr>
            </w:pPr>
            <w:r>
              <w:rPr>
                <w:sz w:val="18"/>
                <w:szCs w:val="18"/>
              </w:rPr>
              <w:t>7. Ситуация, когда люди могут получить блага независимо от того, запл</w:t>
            </w:r>
            <w:r>
              <w:rPr>
                <w:sz w:val="18"/>
                <w:szCs w:val="18"/>
              </w:rPr>
              <w:t>а</w:t>
            </w:r>
            <w:r>
              <w:rPr>
                <w:sz w:val="18"/>
                <w:szCs w:val="18"/>
              </w:rPr>
              <w:t>тили они за него или нет, в экономической науке получила название:</w:t>
            </w:r>
          </w:p>
          <w:p w:rsidR="000F4236" w:rsidRDefault="000F4236" w:rsidP="00CF09FE">
            <w:pPr>
              <w:numPr>
                <w:ilvl w:val="0"/>
                <w:numId w:val="249"/>
              </w:numPr>
              <w:jc w:val="both"/>
              <w:rPr>
                <w:sz w:val="18"/>
                <w:szCs w:val="18"/>
              </w:rPr>
            </w:pPr>
            <w:r>
              <w:rPr>
                <w:sz w:val="18"/>
                <w:szCs w:val="18"/>
              </w:rPr>
              <w:t>«эффект кислых товаров»;</w:t>
            </w:r>
          </w:p>
          <w:p w:rsidR="000F4236" w:rsidRDefault="000F4236" w:rsidP="00CF09FE">
            <w:pPr>
              <w:numPr>
                <w:ilvl w:val="0"/>
                <w:numId w:val="249"/>
              </w:numPr>
              <w:jc w:val="both"/>
              <w:rPr>
                <w:sz w:val="18"/>
                <w:szCs w:val="18"/>
              </w:rPr>
            </w:pPr>
            <w:r>
              <w:rPr>
                <w:sz w:val="18"/>
                <w:szCs w:val="18"/>
              </w:rPr>
              <w:t>«эффект Робин Гуда»;</w:t>
            </w:r>
          </w:p>
          <w:p w:rsidR="000F4236" w:rsidRDefault="000F4236" w:rsidP="00CF09FE">
            <w:pPr>
              <w:numPr>
                <w:ilvl w:val="0"/>
                <w:numId w:val="249"/>
              </w:numPr>
              <w:jc w:val="both"/>
              <w:rPr>
                <w:sz w:val="18"/>
                <w:szCs w:val="18"/>
              </w:rPr>
            </w:pPr>
            <w:r>
              <w:rPr>
                <w:sz w:val="18"/>
                <w:szCs w:val="18"/>
              </w:rPr>
              <w:t>«проблема безбилетника»;</w:t>
            </w:r>
          </w:p>
          <w:p w:rsidR="000F4236" w:rsidRDefault="000F4236" w:rsidP="00CF09FE">
            <w:pPr>
              <w:numPr>
                <w:ilvl w:val="0"/>
                <w:numId w:val="249"/>
              </w:numPr>
              <w:jc w:val="both"/>
              <w:rPr>
                <w:sz w:val="18"/>
                <w:szCs w:val="18"/>
              </w:rPr>
            </w:pPr>
            <w:r>
              <w:rPr>
                <w:sz w:val="18"/>
                <w:szCs w:val="18"/>
              </w:rPr>
              <w:t>«рынок лимонов».</w:t>
            </w:r>
          </w:p>
          <w:p w:rsidR="000F4236" w:rsidRDefault="000F4236" w:rsidP="007464D8">
            <w:pPr>
              <w:jc w:val="both"/>
              <w:rPr>
                <w:sz w:val="18"/>
                <w:szCs w:val="18"/>
              </w:rPr>
            </w:pPr>
            <w:r>
              <w:rPr>
                <w:sz w:val="18"/>
                <w:szCs w:val="18"/>
              </w:rPr>
              <w:t>8. Борьба с безработицей предполагает использование таких средств, как…</w:t>
            </w:r>
          </w:p>
          <w:p w:rsidR="000F4236" w:rsidRDefault="000F4236" w:rsidP="00CF09FE">
            <w:pPr>
              <w:numPr>
                <w:ilvl w:val="0"/>
                <w:numId w:val="250"/>
              </w:numPr>
              <w:jc w:val="both"/>
              <w:rPr>
                <w:sz w:val="18"/>
                <w:szCs w:val="18"/>
              </w:rPr>
            </w:pPr>
            <w:r>
              <w:rPr>
                <w:sz w:val="18"/>
                <w:szCs w:val="18"/>
              </w:rPr>
              <w:t>увеличение предложения денег и увеличение трансфертных платежей;</w:t>
            </w:r>
          </w:p>
          <w:p w:rsidR="000F4236" w:rsidRDefault="000F4236" w:rsidP="00CF09FE">
            <w:pPr>
              <w:numPr>
                <w:ilvl w:val="0"/>
                <w:numId w:val="250"/>
              </w:numPr>
              <w:jc w:val="both"/>
              <w:rPr>
                <w:sz w:val="18"/>
                <w:szCs w:val="18"/>
              </w:rPr>
            </w:pPr>
            <w:r>
              <w:rPr>
                <w:sz w:val="18"/>
                <w:szCs w:val="18"/>
              </w:rPr>
              <w:t>снижение курса национальной валюты и увеличение госуда</w:t>
            </w:r>
            <w:r>
              <w:rPr>
                <w:sz w:val="18"/>
                <w:szCs w:val="18"/>
              </w:rPr>
              <w:t>р</w:t>
            </w:r>
            <w:r>
              <w:rPr>
                <w:sz w:val="18"/>
                <w:szCs w:val="18"/>
              </w:rPr>
              <w:t>ственных расходов;</w:t>
            </w:r>
          </w:p>
          <w:p w:rsidR="000F4236" w:rsidRDefault="000F4236" w:rsidP="00CF09FE">
            <w:pPr>
              <w:numPr>
                <w:ilvl w:val="0"/>
                <w:numId w:val="250"/>
              </w:numPr>
              <w:jc w:val="both"/>
              <w:rPr>
                <w:sz w:val="18"/>
                <w:szCs w:val="18"/>
              </w:rPr>
            </w:pPr>
            <w:r>
              <w:rPr>
                <w:sz w:val="18"/>
                <w:szCs w:val="18"/>
              </w:rPr>
              <w:t>увеличение предложения денег и увеличение государственных расходов;</w:t>
            </w:r>
          </w:p>
          <w:p w:rsidR="000F4236" w:rsidRDefault="000F4236" w:rsidP="00CF09FE">
            <w:pPr>
              <w:numPr>
                <w:ilvl w:val="0"/>
                <w:numId w:val="250"/>
              </w:numPr>
              <w:jc w:val="both"/>
              <w:rPr>
                <w:sz w:val="18"/>
                <w:szCs w:val="18"/>
              </w:rPr>
            </w:pPr>
            <w:r>
              <w:rPr>
                <w:sz w:val="18"/>
                <w:szCs w:val="18"/>
              </w:rPr>
              <w:t>снижение предложения денег и снижение государственных ра</w:t>
            </w:r>
            <w:r>
              <w:rPr>
                <w:sz w:val="18"/>
                <w:szCs w:val="18"/>
              </w:rPr>
              <w:t>с</w:t>
            </w:r>
            <w:r>
              <w:rPr>
                <w:sz w:val="18"/>
                <w:szCs w:val="18"/>
              </w:rPr>
              <w:t>ходов.</w:t>
            </w:r>
          </w:p>
          <w:p w:rsidR="000F4236" w:rsidRDefault="000F4236" w:rsidP="007464D8">
            <w:pPr>
              <w:shd w:val="clear" w:color="auto" w:fill="FFFFFF"/>
              <w:autoSpaceDE w:val="0"/>
              <w:autoSpaceDN w:val="0"/>
              <w:adjustRightInd w:val="0"/>
              <w:jc w:val="both"/>
              <w:rPr>
                <w:color w:val="000000"/>
                <w:sz w:val="18"/>
                <w:szCs w:val="18"/>
              </w:rPr>
            </w:pPr>
            <w:r>
              <w:rPr>
                <w:sz w:val="18"/>
                <w:szCs w:val="18"/>
              </w:rPr>
              <w:t>9.</w:t>
            </w:r>
            <w:r>
              <w:rPr>
                <w:color w:val="000000"/>
                <w:sz w:val="18"/>
                <w:szCs w:val="18"/>
              </w:rPr>
              <w:t xml:space="preserve"> Чем больше отклонение кривой Лоренца от биссектрисы, тем:</w:t>
            </w:r>
          </w:p>
          <w:p w:rsidR="000F4236" w:rsidRDefault="000F4236" w:rsidP="00CF09FE">
            <w:pPr>
              <w:numPr>
                <w:ilvl w:val="0"/>
                <w:numId w:val="251"/>
              </w:numPr>
              <w:shd w:val="clear" w:color="auto" w:fill="FFFFFF"/>
              <w:autoSpaceDE w:val="0"/>
              <w:autoSpaceDN w:val="0"/>
              <w:adjustRightInd w:val="0"/>
              <w:jc w:val="both"/>
              <w:rPr>
                <w:color w:val="000000"/>
                <w:sz w:val="18"/>
                <w:szCs w:val="18"/>
              </w:rPr>
            </w:pPr>
            <w:r>
              <w:rPr>
                <w:color w:val="000000"/>
                <w:sz w:val="18"/>
                <w:szCs w:val="18"/>
              </w:rPr>
              <w:t>меньше степень неравенства в распределении дохода;</w:t>
            </w:r>
          </w:p>
          <w:p w:rsidR="000F4236" w:rsidRDefault="000F4236" w:rsidP="00CF09FE">
            <w:pPr>
              <w:numPr>
                <w:ilvl w:val="0"/>
                <w:numId w:val="251"/>
              </w:numPr>
              <w:shd w:val="clear" w:color="auto" w:fill="FFFFFF"/>
              <w:autoSpaceDE w:val="0"/>
              <w:autoSpaceDN w:val="0"/>
              <w:adjustRightInd w:val="0"/>
              <w:jc w:val="both"/>
              <w:rPr>
                <w:color w:val="000000"/>
                <w:sz w:val="18"/>
                <w:szCs w:val="18"/>
              </w:rPr>
            </w:pPr>
            <w:r>
              <w:rPr>
                <w:color w:val="000000"/>
                <w:sz w:val="18"/>
                <w:szCs w:val="18"/>
              </w:rPr>
              <w:t>больше степень неравенства в распределении дохода;</w:t>
            </w:r>
          </w:p>
          <w:p w:rsidR="000F4236" w:rsidRDefault="000F4236" w:rsidP="00CF09FE">
            <w:pPr>
              <w:numPr>
                <w:ilvl w:val="0"/>
                <w:numId w:val="251"/>
              </w:numPr>
              <w:shd w:val="clear" w:color="auto" w:fill="FFFFFF"/>
              <w:autoSpaceDE w:val="0"/>
              <w:autoSpaceDN w:val="0"/>
              <w:adjustRightInd w:val="0"/>
              <w:jc w:val="both"/>
              <w:rPr>
                <w:rFonts w:eastAsia="Calibri"/>
                <w:color w:val="000000"/>
                <w:sz w:val="18"/>
                <w:szCs w:val="18"/>
              </w:rPr>
            </w:pPr>
            <w:r>
              <w:rPr>
                <w:color w:val="000000"/>
                <w:sz w:val="18"/>
                <w:szCs w:val="18"/>
              </w:rPr>
              <w:t>доходы растут более быстрыми темпами;</w:t>
            </w:r>
          </w:p>
          <w:p w:rsidR="000F4236" w:rsidRDefault="000F4236" w:rsidP="00CF09FE">
            <w:pPr>
              <w:numPr>
                <w:ilvl w:val="0"/>
                <w:numId w:val="251"/>
              </w:numPr>
              <w:shd w:val="clear" w:color="auto" w:fill="FFFFFF"/>
              <w:autoSpaceDE w:val="0"/>
              <w:autoSpaceDN w:val="0"/>
              <w:adjustRightInd w:val="0"/>
              <w:jc w:val="both"/>
              <w:rPr>
                <w:color w:val="000000"/>
                <w:sz w:val="18"/>
                <w:szCs w:val="18"/>
              </w:rPr>
            </w:pPr>
            <w:r>
              <w:rPr>
                <w:color w:val="000000"/>
                <w:sz w:val="18"/>
                <w:szCs w:val="18"/>
              </w:rPr>
              <w:t>доходы растут более медленными темпами.</w:t>
            </w:r>
          </w:p>
          <w:p w:rsidR="000F4236" w:rsidRDefault="000F4236" w:rsidP="007464D8">
            <w:pPr>
              <w:jc w:val="both"/>
              <w:rPr>
                <w:rFonts w:eastAsia="Calibri"/>
                <w:sz w:val="18"/>
                <w:szCs w:val="18"/>
              </w:rPr>
            </w:pPr>
            <w:r>
              <w:rPr>
                <w:sz w:val="18"/>
                <w:szCs w:val="18"/>
              </w:rPr>
              <w:t>10.</w:t>
            </w:r>
            <w:r>
              <w:rPr>
                <w:rFonts w:eastAsia="Calibri"/>
                <w:sz w:val="18"/>
                <w:szCs w:val="18"/>
              </w:rPr>
              <w:t xml:space="preserve"> Валюта частично конвертируема, если:</w:t>
            </w:r>
          </w:p>
          <w:p w:rsidR="000F4236" w:rsidRDefault="000F4236" w:rsidP="00CF09FE">
            <w:pPr>
              <w:numPr>
                <w:ilvl w:val="0"/>
                <w:numId w:val="252"/>
              </w:numPr>
              <w:jc w:val="both"/>
              <w:rPr>
                <w:rFonts w:eastAsia="Calibri"/>
                <w:sz w:val="18"/>
                <w:szCs w:val="18"/>
              </w:rPr>
            </w:pPr>
            <w:r>
              <w:rPr>
                <w:rFonts w:eastAsia="Calibri"/>
                <w:sz w:val="18"/>
                <w:szCs w:val="18"/>
              </w:rPr>
              <w:t>обменивается только на твердую валюту;</w:t>
            </w:r>
          </w:p>
          <w:p w:rsidR="000F4236" w:rsidRDefault="000F4236" w:rsidP="00CF09FE">
            <w:pPr>
              <w:numPr>
                <w:ilvl w:val="0"/>
                <w:numId w:val="252"/>
              </w:numPr>
              <w:jc w:val="both"/>
              <w:rPr>
                <w:rFonts w:eastAsia="Calibri"/>
                <w:sz w:val="18"/>
                <w:szCs w:val="18"/>
              </w:rPr>
            </w:pPr>
            <w:r>
              <w:rPr>
                <w:rFonts w:eastAsia="Calibri"/>
                <w:sz w:val="18"/>
                <w:szCs w:val="18"/>
              </w:rPr>
              <w:t>имеет ограничения на ряд операций;</w:t>
            </w:r>
          </w:p>
          <w:p w:rsidR="000F4236" w:rsidRDefault="000F4236" w:rsidP="00CF09FE">
            <w:pPr>
              <w:numPr>
                <w:ilvl w:val="0"/>
                <w:numId w:val="252"/>
              </w:numPr>
              <w:jc w:val="both"/>
              <w:rPr>
                <w:rFonts w:eastAsia="Calibri"/>
                <w:sz w:val="18"/>
                <w:szCs w:val="18"/>
              </w:rPr>
            </w:pPr>
            <w:r>
              <w:rPr>
                <w:rFonts w:eastAsia="Calibri"/>
                <w:sz w:val="18"/>
                <w:szCs w:val="18"/>
              </w:rPr>
              <w:t>функционирует в пределах одной страны;</w:t>
            </w:r>
          </w:p>
          <w:p w:rsidR="000F4236" w:rsidRDefault="000F4236" w:rsidP="00CF09FE">
            <w:pPr>
              <w:pStyle w:val="Style25"/>
              <w:widowControl/>
              <w:numPr>
                <w:ilvl w:val="0"/>
                <w:numId w:val="252"/>
              </w:numPr>
              <w:spacing w:line="240" w:lineRule="auto"/>
              <w:rPr>
                <w:iCs/>
                <w:sz w:val="18"/>
                <w:szCs w:val="18"/>
                <w:lang w:eastAsia="en-US"/>
              </w:rPr>
            </w:pPr>
            <w:r>
              <w:rPr>
                <w:rFonts w:eastAsia="Calibri"/>
                <w:sz w:val="18"/>
                <w:szCs w:val="18"/>
                <w:lang w:eastAsia="en-US"/>
              </w:rPr>
              <w:t>обменять ее могут все обладатели</w:t>
            </w:r>
            <w:r w:rsidR="007464D8">
              <w:rPr>
                <w:rFonts w:eastAsia="Calibri"/>
                <w:sz w:val="18"/>
                <w:szCs w:val="18"/>
                <w:lang w:eastAsia="en-US"/>
              </w:rPr>
              <w:t>.</w:t>
            </w:r>
          </w:p>
        </w:tc>
      </w:tr>
      <w:tr w:rsidR="003D0055" w:rsidTr="000F4236">
        <w:tc>
          <w:tcPr>
            <w:tcW w:w="0" w:type="auto"/>
            <w:tcBorders>
              <w:top w:val="single" w:sz="4" w:space="0" w:color="auto"/>
              <w:left w:val="single" w:sz="4" w:space="0" w:color="auto"/>
              <w:bottom w:val="single" w:sz="4" w:space="0" w:color="auto"/>
              <w:right w:val="single" w:sz="4" w:space="0" w:color="auto"/>
            </w:tcBorders>
            <w:vAlign w:val="center"/>
          </w:tcPr>
          <w:p w:rsidR="003D0055" w:rsidRDefault="003D0055">
            <w:pPr>
              <w:jc w:val="cente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tcPr>
          <w:p w:rsidR="003D0055" w:rsidRDefault="003D0055" w:rsidP="003D0055">
            <w:pPr>
              <w:jc w:val="both"/>
              <w:rPr>
                <w:sz w:val="18"/>
                <w:szCs w:val="18"/>
              </w:rPr>
            </w:pPr>
            <w:r>
              <w:rPr>
                <w:sz w:val="18"/>
                <w:szCs w:val="18"/>
              </w:rPr>
              <w:t>1. Экономическая теория изучает:</w:t>
            </w:r>
          </w:p>
          <w:p w:rsidR="003D0055" w:rsidRDefault="003D0055" w:rsidP="00CF09FE">
            <w:pPr>
              <w:numPr>
                <w:ilvl w:val="0"/>
                <w:numId w:val="305"/>
              </w:numPr>
              <w:jc w:val="both"/>
              <w:rPr>
                <w:sz w:val="18"/>
                <w:szCs w:val="18"/>
              </w:rPr>
            </w:pPr>
            <w:r>
              <w:rPr>
                <w:sz w:val="18"/>
                <w:szCs w:val="18"/>
              </w:rPr>
              <w:t>деятельность, включающую производство и обмен товарами;</w:t>
            </w:r>
          </w:p>
          <w:p w:rsidR="003D0055" w:rsidRDefault="003D0055" w:rsidP="00CF09FE">
            <w:pPr>
              <w:numPr>
                <w:ilvl w:val="0"/>
                <w:numId w:val="305"/>
              </w:numPr>
              <w:jc w:val="both"/>
              <w:rPr>
                <w:sz w:val="18"/>
                <w:szCs w:val="18"/>
              </w:rPr>
            </w:pPr>
            <w:r>
              <w:rPr>
                <w:sz w:val="18"/>
                <w:szCs w:val="18"/>
              </w:rPr>
              <w:t>переменные величины, поведение которых воздействует на с</w:t>
            </w:r>
            <w:r>
              <w:rPr>
                <w:sz w:val="18"/>
                <w:szCs w:val="18"/>
              </w:rPr>
              <w:t>о</w:t>
            </w:r>
            <w:r>
              <w:rPr>
                <w:sz w:val="18"/>
                <w:szCs w:val="18"/>
              </w:rPr>
              <w:t>стояние народного хозяйства (цены, производство, занятость);</w:t>
            </w:r>
          </w:p>
          <w:p w:rsidR="00602D3D" w:rsidRDefault="00602D3D" w:rsidP="00CF09FE">
            <w:pPr>
              <w:numPr>
                <w:ilvl w:val="0"/>
                <w:numId w:val="305"/>
              </w:numPr>
              <w:jc w:val="both"/>
              <w:rPr>
                <w:sz w:val="18"/>
                <w:szCs w:val="18"/>
              </w:rPr>
            </w:pPr>
            <w:r>
              <w:rPr>
                <w:sz w:val="18"/>
                <w:szCs w:val="18"/>
              </w:rPr>
              <w:t xml:space="preserve">как общество использует ограниченные ресурсы, необходимые для производства различных товаров в целях удовлетворения </w:t>
            </w:r>
          </w:p>
        </w:tc>
      </w:tr>
    </w:tbl>
    <w:p w:rsidR="000F4236" w:rsidRDefault="003D0055" w:rsidP="000F4236">
      <w:pPr>
        <w:shd w:val="clear" w:color="auto" w:fill="FFFFFF"/>
        <w:tabs>
          <w:tab w:val="left" w:pos="936"/>
        </w:tabs>
        <w:ind w:firstLine="397"/>
        <w:jc w:val="right"/>
        <w:rPr>
          <w:i/>
          <w:color w:val="000000"/>
          <w:spacing w:val="-6"/>
          <w:sz w:val="20"/>
          <w:szCs w:val="20"/>
        </w:rPr>
      </w:pPr>
      <w:r>
        <w:rPr>
          <w:i/>
          <w:color w:val="000000"/>
          <w:spacing w:val="-6"/>
          <w:sz w:val="20"/>
          <w:szCs w:val="20"/>
        </w:rPr>
        <w:br w:type="page"/>
      </w:r>
      <w:r w:rsidR="000F4236">
        <w:rPr>
          <w:i/>
          <w:color w:val="000000"/>
          <w:spacing w:val="-6"/>
          <w:sz w:val="20"/>
          <w:szCs w:val="20"/>
        </w:rPr>
        <w:lastRenderedPageBreak/>
        <w:t xml:space="preserve">продолжение табл. </w:t>
      </w:r>
      <w:r w:rsidR="00602D3D">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3D0055" w:rsidTr="000F4236">
        <w:tc>
          <w:tcPr>
            <w:tcW w:w="0" w:type="auto"/>
            <w:tcBorders>
              <w:top w:val="single" w:sz="4" w:space="0" w:color="auto"/>
              <w:left w:val="single" w:sz="4" w:space="0" w:color="auto"/>
              <w:bottom w:val="single" w:sz="4" w:space="0" w:color="auto"/>
              <w:right w:val="single" w:sz="4" w:space="0" w:color="auto"/>
            </w:tcBorders>
            <w:vAlign w:val="center"/>
          </w:tcPr>
          <w:p w:rsidR="003D0055" w:rsidRDefault="003D005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3D0055" w:rsidRDefault="003D0055">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602D3D" w:rsidRDefault="00602D3D" w:rsidP="00602D3D">
            <w:pPr>
              <w:ind w:left="738"/>
              <w:jc w:val="both"/>
              <w:rPr>
                <w:sz w:val="18"/>
                <w:szCs w:val="18"/>
              </w:rPr>
            </w:pPr>
            <w:r>
              <w:rPr>
                <w:sz w:val="18"/>
                <w:szCs w:val="18"/>
              </w:rPr>
              <w:t>потребностей его членов;</w:t>
            </w:r>
          </w:p>
          <w:p w:rsidR="000F4236" w:rsidRDefault="000F4236" w:rsidP="00CF09FE">
            <w:pPr>
              <w:numPr>
                <w:ilvl w:val="0"/>
                <w:numId w:val="305"/>
              </w:numPr>
              <w:jc w:val="both"/>
              <w:rPr>
                <w:sz w:val="18"/>
                <w:szCs w:val="18"/>
              </w:rPr>
            </w:pPr>
            <w:r>
              <w:rPr>
                <w:sz w:val="18"/>
                <w:szCs w:val="18"/>
              </w:rPr>
              <w:t>деньги, банковскую систему, капитал.</w:t>
            </w:r>
          </w:p>
          <w:p w:rsidR="000F4236" w:rsidRDefault="000F4236" w:rsidP="003D0055">
            <w:pPr>
              <w:jc w:val="both"/>
              <w:rPr>
                <w:sz w:val="18"/>
                <w:szCs w:val="18"/>
              </w:rPr>
            </w:pPr>
            <w:r>
              <w:rPr>
                <w:sz w:val="18"/>
                <w:szCs w:val="18"/>
              </w:rPr>
              <w:t>2. Количество товара, которое потребитель готов приобрести по данной цене в данный момент времени называется…</w:t>
            </w:r>
          </w:p>
          <w:p w:rsidR="000F4236" w:rsidRDefault="000F4236" w:rsidP="00CF09FE">
            <w:pPr>
              <w:numPr>
                <w:ilvl w:val="0"/>
                <w:numId w:val="253"/>
              </w:numPr>
              <w:jc w:val="both"/>
              <w:rPr>
                <w:sz w:val="18"/>
                <w:szCs w:val="18"/>
              </w:rPr>
            </w:pPr>
            <w:r>
              <w:rPr>
                <w:sz w:val="18"/>
                <w:szCs w:val="18"/>
              </w:rPr>
              <w:t>спросом</w:t>
            </w:r>
            <w:r w:rsidR="003D0055">
              <w:rPr>
                <w:sz w:val="18"/>
                <w:szCs w:val="18"/>
              </w:rPr>
              <w:t>;</w:t>
            </w:r>
          </w:p>
          <w:p w:rsidR="000F4236" w:rsidRDefault="000F4236" w:rsidP="00CF09FE">
            <w:pPr>
              <w:numPr>
                <w:ilvl w:val="0"/>
                <w:numId w:val="253"/>
              </w:numPr>
              <w:jc w:val="both"/>
              <w:rPr>
                <w:sz w:val="18"/>
                <w:szCs w:val="18"/>
              </w:rPr>
            </w:pPr>
            <w:r>
              <w:rPr>
                <w:sz w:val="18"/>
                <w:szCs w:val="18"/>
              </w:rPr>
              <w:t>потребностью</w:t>
            </w:r>
            <w:r w:rsidR="003D0055">
              <w:rPr>
                <w:sz w:val="18"/>
                <w:szCs w:val="18"/>
              </w:rPr>
              <w:t>;</w:t>
            </w:r>
          </w:p>
          <w:p w:rsidR="000F4236" w:rsidRDefault="000F4236" w:rsidP="00CF09FE">
            <w:pPr>
              <w:numPr>
                <w:ilvl w:val="0"/>
                <w:numId w:val="253"/>
              </w:numPr>
              <w:jc w:val="both"/>
              <w:rPr>
                <w:sz w:val="18"/>
                <w:szCs w:val="18"/>
              </w:rPr>
            </w:pPr>
            <w:r>
              <w:rPr>
                <w:sz w:val="18"/>
                <w:szCs w:val="18"/>
              </w:rPr>
              <w:t>объёмом спроса</w:t>
            </w:r>
            <w:r w:rsidR="003D0055">
              <w:rPr>
                <w:sz w:val="18"/>
                <w:szCs w:val="18"/>
              </w:rPr>
              <w:t>;</w:t>
            </w:r>
          </w:p>
          <w:p w:rsidR="000F4236" w:rsidRDefault="000F4236" w:rsidP="00CF09FE">
            <w:pPr>
              <w:numPr>
                <w:ilvl w:val="0"/>
                <w:numId w:val="253"/>
              </w:numPr>
              <w:jc w:val="both"/>
              <w:rPr>
                <w:sz w:val="18"/>
                <w:szCs w:val="18"/>
              </w:rPr>
            </w:pPr>
            <w:r>
              <w:rPr>
                <w:sz w:val="18"/>
                <w:szCs w:val="18"/>
              </w:rPr>
              <w:t>объёмом предложения</w:t>
            </w:r>
            <w:r w:rsidR="003D0055">
              <w:rPr>
                <w:sz w:val="18"/>
                <w:szCs w:val="18"/>
              </w:rPr>
              <w:t>.</w:t>
            </w:r>
          </w:p>
          <w:p w:rsidR="000F4236" w:rsidRDefault="000F4236" w:rsidP="003D0055">
            <w:pPr>
              <w:tabs>
                <w:tab w:val="num" w:pos="284"/>
              </w:tabs>
              <w:jc w:val="both"/>
              <w:rPr>
                <w:sz w:val="18"/>
                <w:szCs w:val="18"/>
              </w:rPr>
            </w:pPr>
            <w:r>
              <w:rPr>
                <w:sz w:val="18"/>
                <w:szCs w:val="18"/>
              </w:rPr>
              <w:t>3. Если у потребителя предельная норма замещения борща пиццей с</w:t>
            </w:r>
            <w:r>
              <w:rPr>
                <w:sz w:val="18"/>
                <w:szCs w:val="18"/>
              </w:rPr>
              <w:t>о</w:t>
            </w:r>
            <w:r>
              <w:rPr>
                <w:sz w:val="18"/>
                <w:szCs w:val="18"/>
              </w:rPr>
              <w:t>ставляет 0,5, то это означает, что его потребительские предпочтения…</w:t>
            </w:r>
          </w:p>
          <w:p w:rsidR="000F4236" w:rsidRDefault="000F4236" w:rsidP="00CF09FE">
            <w:pPr>
              <w:numPr>
                <w:ilvl w:val="0"/>
                <w:numId w:val="254"/>
              </w:numPr>
              <w:jc w:val="both"/>
              <w:rPr>
                <w:sz w:val="18"/>
                <w:szCs w:val="18"/>
              </w:rPr>
            </w:pPr>
            <w:r>
              <w:rPr>
                <w:sz w:val="18"/>
                <w:szCs w:val="18"/>
              </w:rPr>
              <w:t>отданы борщу;</w:t>
            </w:r>
          </w:p>
          <w:p w:rsidR="000F4236" w:rsidRDefault="000F4236" w:rsidP="00CF09FE">
            <w:pPr>
              <w:numPr>
                <w:ilvl w:val="0"/>
                <w:numId w:val="254"/>
              </w:numPr>
              <w:jc w:val="both"/>
              <w:rPr>
                <w:sz w:val="18"/>
                <w:szCs w:val="18"/>
              </w:rPr>
            </w:pPr>
            <w:r>
              <w:rPr>
                <w:sz w:val="18"/>
                <w:szCs w:val="18"/>
              </w:rPr>
              <w:t>принадлежат пицце;</w:t>
            </w:r>
          </w:p>
          <w:p w:rsidR="000F4236" w:rsidRDefault="000F4236" w:rsidP="00CF09FE">
            <w:pPr>
              <w:numPr>
                <w:ilvl w:val="0"/>
                <w:numId w:val="254"/>
              </w:numPr>
              <w:jc w:val="both"/>
              <w:rPr>
                <w:sz w:val="18"/>
                <w:szCs w:val="18"/>
              </w:rPr>
            </w:pPr>
            <w:r>
              <w:rPr>
                <w:sz w:val="18"/>
                <w:szCs w:val="18"/>
              </w:rPr>
              <w:t>распределяются поровну между борщом и пиццей;</w:t>
            </w:r>
          </w:p>
          <w:p w:rsidR="000F4236" w:rsidRDefault="000F4236" w:rsidP="00CF09FE">
            <w:pPr>
              <w:numPr>
                <w:ilvl w:val="0"/>
                <w:numId w:val="254"/>
              </w:numPr>
              <w:jc w:val="both"/>
              <w:rPr>
                <w:sz w:val="18"/>
                <w:szCs w:val="18"/>
              </w:rPr>
            </w:pPr>
            <w:r>
              <w:rPr>
                <w:sz w:val="18"/>
                <w:szCs w:val="18"/>
              </w:rPr>
              <w:t>на основе этой информации определить нельзя.</w:t>
            </w:r>
          </w:p>
          <w:p w:rsidR="000F4236" w:rsidRDefault="000F4236" w:rsidP="003D0055">
            <w:pPr>
              <w:jc w:val="both"/>
              <w:rPr>
                <w:sz w:val="18"/>
                <w:szCs w:val="18"/>
              </w:rPr>
            </w:pPr>
            <w:r>
              <w:rPr>
                <w:sz w:val="18"/>
                <w:szCs w:val="18"/>
              </w:rPr>
              <w:t>4. На рынке монополистической конкуренции фирмы производят:</w:t>
            </w:r>
          </w:p>
          <w:p w:rsidR="000F4236" w:rsidRDefault="000F4236" w:rsidP="00CF09FE">
            <w:pPr>
              <w:numPr>
                <w:ilvl w:val="0"/>
                <w:numId w:val="255"/>
              </w:numPr>
              <w:jc w:val="both"/>
              <w:rPr>
                <w:sz w:val="18"/>
                <w:szCs w:val="18"/>
              </w:rPr>
            </w:pPr>
            <w:r>
              <w:rPr>
                <w:sz w:val="18"/>
                <w:szCs w:val="18"/>
              </w:rPr>
              <w:t>уникальный продукт;</w:t>
            </w:r>
          </w:p>
          <w:p w:rsidR="000F4236" w:rsidRDefault="000F4236" w:rsidP="00CF09FE">
            <w:pPr>
              <w:numPr>
                <w:ilvl w:val="0"/>
                <w:numId w:val="255"/>
              </w:numPr>
              <w:jc w:val="both"/>
              <w:rPr>
                <w:sz w:val="18"/>
                <w:szCs w:val="18"/>
              </w:rPr>
            </w:pPr>
            <w:r>
              <w:rPr>
                <w:sz w:val="18"/>
                <w:szCs w:val="18"/>
              </w:rPr>
              <w:t>дифференцированный продукт;</w:t>
            </w:r>
          </w:p>
          <w:p w:rsidR="000F4236" w:rsidRDefault="000F4236" w:rsidP="00CF09FE">
            <w:pPr>
              <w:numPr>
                <w:ilvl w:val="0"/>
                <w:numId w:val="255"/>
              </w:numPr>
              <w:jc w:val="both"/>
              <w:rPr>
                <w:sz w:val="18"/>
                <w:szCs w:val="18"/>
              </w:rPr>
            </w:pPr>
            <w:r>
              <w:rPr>
                <w:sz w:val="18"/>
                <w:szCs w:val="18"/>
              </w:rPr>
              <w:t>однородный продукт;</w:t>
            </w:r>
          </w:p>
          <w:p w:rsidR="000F4236" w:rsidRDefault="000F4236" w:rsidP="00CF09FE">
            <w:pPr>
              <w:numPr>
                <w:ilvl w:val="0"/>
                <w:numId w:val="255"/>
              </w:numPr>
              <w:tabs>
                <w:tab w:val="left" w:pos="284"/>
              </w:tabs>
              <w:jc w:val="both"/>
              <w:rPr>
                <w:sz w:val="18"/>
                <w:szCs w:val="18"/>
              </w:rPr>
            </w:pPr>
            <w:r>
              <w:rPr>
                <w:sz w:val="18"/>
                <w:szCs w:val="18"/>
              </w:rPr>
              <w:t>нормальный продукт.</w:t>
            </w:r>
          </w:p>
          <w:p w:rsidR="000F4236" w:rsidRDefault="000F4236" w:rsidP="003D0055">
            <w:pPr>
              <w:jc w:val="both"/>
              <w:rPr>
                <w:sz w:val="18"/>
                <w:szCs w:val="18"/>
              </w:rPr>
            </w:pPr>
            <w:r>
              <w:rPr>
                <w:sz w:val="18"/>
                <w:szCs w:val="18"/>
              </w:rPr>
              <w:t>5. Земельная рента – это:</w:t>
            </w:r>
          </w:p>
          <w:p w:rsidR="000F4236" w:rsidRDefault="000F4236" w:rsidP="00CF09FE">
            <w:pPr>
              <w:numPr>
                <w:ilvl w:val="0"/>
                <w:numId w:val="256"/>
              </w:numPr>
              <w:jc w:val="both"/>
              <w:rPr>
                <w:sz w:val="18"/>
                <w:szCs w:val="18"/>
              </w:rPr>
            </w:pPr>
            <w:r>
              <w:rPr>
                <w:sz w:val="18"/>
                <w:szCs w:val="18"/>
              </w:rPr>
              <w:t>цена земли;</w:t>
            </w:r>
          </w:p>
          <w:p w:rsidR="000F4236" w:rsidRDefault="000F4236" w:rsidP="00CF09FE">
            <w:pPr>
              <w:numPr>
                <w:ilvl w:val="0"/>
                <w:numId w:val="256"/>
              </w:numPr>
              <w:jc w:val="both"/>
              <w:rPr>
                <w:sz w:val="18"/>
                <w:szCs w:val="18"/>
              </w:rPr>
            </w:pPr>
            <w:r>
              <w:rPr>
                <w:sz w:val="18"/>
                <w:szCs w:val="18"/>
              </w:rPr>
              <w:t>это выручка  от реализации сельскохозяйственной продукции, произведенной с использованием земли;</w:t>
            </w:r>
          </w:p>
          <w:p w:rsidR="000F4236" w:rsidRDefault="000F4236" w:rsidP="00CF09FE">
            <w:pPr>
              <w:numPr>
                <w:ilvl w:val="0"/>
                <w:numId w:val="256"/>
              </w:numPr>
              <w:jc w:val="both"/>
              <w:rPr>
                <w:sz w:val="18"/>
                <w:szCs w:val="18"/>
              </w:rPr>
            </w:pPr>
            <w:r>
              <w:rPr>
                <w:sz w:val="18"/>
                <w:szCs w:val="18"/>
              </w:rPr>
              <w:t>плата за использование земли и других природных ресурсов, предложение которых строго ограничено;</w:t>
            </w:r>
          </w:p>
          <w:p w:rsidR="000F4236" w:rsidRDefault="000F4236" w:rsidP="00CF09FE">
            <w:pPr>
              <w:numPr>
                <w:ilvl w:val="0"/>
                <w:numId w:val="256"/>
              </w:numPr>
              <w:jc w:val="both"/>
              <w:rPr>
                <w:sz w:val="18"/>
                <w:szCs w:val="18"/>
              </w:rPr>
            </w:pPr>
            <w:r>
              <w:rPr>
                <w:sz w:val="18"/>
                <w:szCs w:val="18"/>
              </w:rPr>
              <w:t>это прибыль фермера, вырастившего и продавшего свой урожай.</w:t>
            </w:r>
          </w:p>
          <w:p w:rsidR="000F4236" w:rsidRDefault="000F4236" w:rsidP="003D0055">
            <w:pPr>
              <w:jc w:val="both"/>
              <w:rPr>
                <w:sz w:val="18"/>
                <w:szCs w:val="18"/>
              </w:rPr>
            </w:pPr>
            <w:r>
              <w:rPr>
                <w:sz w:val="18"/>
                <w:szCs w:val="18"/>
              </w:rPr>
              <w:t>6. Сдвиг кривой совокупного спроса вправо не может отражать:</w:t>
            </w:r>
          </w:p>
          <w:p w:rsidR="000F4236" w:rsidRDefault="000F4236" w:rsidP="00CF09FE">
            <w:pPr>
              <w:numPr>
                <w:ilvl w:val="0"/>
                <w:numId w:val="257"/>
              </w:numPr>
              <w:jc w:val="both"/>
              <w:rPr>
                <w:sz w:val="18"/>
                <w:szCs w:val="18"/>
              </w:rPr>
            </w:pPr>
            <w:r>
              <w:rPr>
                <w:sz w:val="18"/>
                <w:szCs w:val="18"/>
              </w:rPr>
              <w:t>повышение уровня цен и реального объема ВНП одновременно;</w:t>
            </w:r>
          </w:p>
          <w:p w:rsidR="000F4236" w:rsidRDefault="000F4236" w:rsidP="00CF09FE">
            <w:pPr>
              <w:numPr>
                <w:ilvl w:val="0"/>
                <w:numId w:val="257"/>
              </w:numPr>
              <w:jc w:val="both"/>
              <w:rPr>
                <w:sz w:val="18"/>
                <w:szCs w:val="18"/>
              </w:rPr>
            </w:pPr>
            <w:r>
              <w:rPr>
                <w:sz w:val="18"/>
                <w:szCs w:val="18"/>
              </w:rPr>
              <w:t>повышение уровня цен при отсутствии роста реального объема ВНП;</w:t>
            </w:r>
          </w:p>
          <w:p w:rsidR="000F4236" w:rsidRDefault="000F4236" w:rsidP="00CF09FE">
            <w:pPr>
              <w:numPr>
                <w:ilvl w:val="0"/>
                <w:numId w:val="257"/>
              </w:numPr>
              <w:jc w:val="both"/>
              <w:rPr>
                <w:sz w:val="18"/>
                <w:szCs w:val="18"/>
              </w:rPr>
            </w:pPr>
            <w:r>
              <w:rPr>
                <w:sz w:val="18"/>
                <w:szCs w:val="18"/>
              </w:rPr>
              <w:t>рост реального объема ВНП при отсутствии повышения цен;</w:t>
            </w:r>
          </w:p>
          <w:p w:rsidR="000F4236" w:rsidRDefault="000F4236" w:rsidP="00CF09FE">
            <w:pPr>
              <w:numPr>
                <w:ilvl w:val="0"/>
                <w:numId w:val="257"/>
              </w:numPr>
              <w:jc w:val="both"/>
              <w:rPr>
                <w:sz w:val="18"/>
                <w:szCs w:val="18"/>
              </w:rPr>
            </w:pPr>
            <w:r>
              <w:rPr>
                <w:sz w:val="18"/>
                <w:szCs w:val="18"/>
              </w:rPr>
              <w:t>повышение уровня цен и падение реального объема ВНП одн</w:t>
            </w:r>
            <w:r>
              <w:rPr>
                <w:sz w:val="18"/>
                <w:szCs w:val="18"/>
              </w:rPr>
              <w:t>о</w:t>
            </w:r>
            <w:r>
              <w:rPr>
                <w:sz w:val="18"/>
                <w:szCs w:val="18"/>
              </w:rPr>
              <w:t>временно.</w:t>
            </w:r>
          </w:p>
          <w:p w:rsidR="000F4236" w:rsidRDefault="000F4236" w:rsidP="003D0055">
            <w:pPr>
              <w:jc w:val="both"/>
              <w:rPr>
                <w:sz w:val="18"/>
                <w:szCs w:val="18"/>
              </w:rPr>
            </w:pPr>
            <w:r>
              <w:rPr>
                <w:sz w:val="18"/>
                <w:szCs w:val="18"/>
              </w:rPr>
              <w:t>7. Какой из инструментов, не использует монетарная политика:</w:t>
            </w:r>
          </w:p>
          <w:p w:rsidR="000F4236" w:rsidRDefault="000F4236" w:rsidP="00CF09FE">
            <w:pPr>
              <w:numPr>
                <w:ilvl w:val="0"/>
                <w:numId w:val="258"/>
              </w:numPr>
              <w:jc w:val="both"/>
              <w:rPr>
                <w:sz w:val="18"/>
                <w:szCs w:val="18"/>
              </w:rPr>
            </w:pPr>
            <w:r>
              <w:rPr>
                <w:sz w:val="18"/>
                <w:szCs w:val="18"/>
              </w:rPr>
              <w:t>учётная ставка;</w:t>
            </w:r>
          </w:p>
          <w:p w:rsidR="000F4236" w:rsidRDefault="000F4236" w:rsidP="00CF09FE">
            <w:pPr>
              <w:numPr>
                <w:ilvl w:val="0"/>
                <w:numId w:val="258"/>
              </w:numPr>
              <w:jc w:val="both"/>
              <w:rPr>
                <w:sz w:val="18"/>
                <w:szCs w:val="18"/>
              </w:rPr>
            </w:pPr>
            <w:r>
              <w:rPr>
                <w:sz w:val="18"/>
                <w:szCs w:val="18"/>
              </w:rPr>
              <w:t>резервная ставка;</w:t>
            </w:r>
          </w:p>
          <w:p w:rsidR="000F4236" w:rsidRDefault="000F4236" w:rsidP="00CF09FE">
            <w:pPr>
              <w:numPr>
                <w:ilvl w:val="0"/>
                <w:numId w:val="258"/>
              </w:numPr>
              <w:jc w:val="both"/>
              <w:rPr>
                <w:sz w:val="18"/>
                <w:szCs w:val="18"/>
              </w:rPr>
            </w:pPr>
            <w:r>
              <w:rPr>
                <w:sz w:val="18"/>
                <w:szCs w:val="18"/>
              </w:rPr>
              <w:t>налоговая ставка;</w:t>
            </w:r>
          </w:p>
          <w:p w:rsidR="000F4236" w:rsidRDefault="000F4236" w:rsidP="00CF09FE">
            <w:pPr>
              <w:numPr>
                <w:ilvl w:val="0"/>
                <w:numId w:val="258"/>
              </w:numPr>
              <w:jc w:val="both"/>
              <w:rPr>
                <w:sz w:val="18"/>
                <w:szCs w:val="18"/>
              </w:rPr>
            </w:pPr>
            <w:r>
              <w:rPr>
                <w:sz w:val="18"/>
                <w:szCs w:val="18"/>
              </w:rPr>
              <w:t>сеньораж.</w:t>
            </w:r>
          </w:p>
          <w:p w:rsidR="000F4236" w:rsidRDefault="000F4236" w:rsidP="003D0055">
            <w:pPr>
              <w:jc w:val="both"/>
              <w:rPr>
                <w:sz w:val="18"/>
                <w:szCs w:val="18"/>
              </w:rPr>
            </w:pPr>
            <w:r>
              <w:rPr>
                <w:sz w:val="18"/>
                <w:szCs w:val="18"/>
              </w:rPr>
              <w:t>8. Фрикционная безработица носит преимущественно…</w:t>
            </w:r>
          </w:p>
          <w:p w:rsidR="000F4236" w:rsidRDefault="000F4236" w:rsidP="00CF09FE">
            <w:pPr>
              <w:numPr>
                <w:ilvl w:val="0"/>
                <w:numId w:val="306"/>
              </w:numPr>
              <w:jc w:val="both"/>
              <w:rPr>
                <w:sz w:val="18"/>
                <w:szCs w:val="18"/>
              </w:rPr>
            </w:pPr>
            <w:r>
              <w:rPr>
                <w:sz w:val="18"/>
                <w:szCs w:val="18"/>
              </w:rPr>
              <w:t>добровольный и долгосрочный характер;</w:t>
            </w:r>
          </w:p>
          <w:p w:rsidR="000F4236" w:rsidRDefault="000F4236" w:rsidP="00CF09FE">
            <w:pPr>
              <w:numPr>
                <w:ilvl w:val="0"/>
                <w:numId w:val="306"/>
              </w:numPr>
              <w:jc w:val="both"/>
              <w:rPr>
                <w:sz w:val="18"/>
                <w:szCs w:val="18"/>
              </w:rPr>
            </w:pPr>
            <w:r>
              <w:rPr>
                <w:sz w:val="18"/>
                <w:szCs w:val="18"/>
              </w:rPr>
              <w:t>вынужденный и кратковременный характер;</w:t>
            </w:r>
          </w:p>
          <w:p w:rsidR="000F4236" w:rsidRPr="00602D3D" w:rsidRDefault="000F4236" w:rsidP="00CF09FE">
            <w:pPr>
              <w:numPr>
                <w:ilvl w:val="0"/>
                <w:numId w:val="306"/>
              </w:numPr>
              <w:jc w:val="both"/>
              <w:rPr>
                <w:rFonts w:eastAsia="Calibri"/>
                <w:sz w:val="18"/>
                <w:szCs w:val="18"/>
                <w:lang w:eastAsia="en-US"/>
              </w:rPr>
            </w:pPr>
            <w:r>
              <w:rPr>
                <w:sz w:val="18"/>
                <w:szCs w:val="18"/>
              </w:rPr>
              <w:t>вынужденный и долгосрочный характер;</w:t>
            </w:r>
          </w:p>
          <w:p w:rsidR="00602D3D" w:rsidRPr="00602D3D" w:rsidRDefault="00602D3D" w:rsidP="00CF09FE">
            <w:pPr>
              <w:numPr>
                <w:ilvl w:val="0"/>
                <w:numId w:val="306"/>
              </w:numPr>
              <w:jc w:val="both"/>
              <w:rPr>
                <w:rFonts w:eastAsia="Calibri"/>
                <w:sz w:val="18"/>
                <w:szCs w:val="18"/>
                <w:lang w:eastAsia="en-US"/>
              </w:rPr>
            </w:pPr>
            <w:r>
              <w:rPr>
                <w:sz w:val="18"/>
                <w:szCs w:val="18"/>
              </w:rPr>
              <w:t>добровольный и кратковременный характер.</w:t>
            </w:r>
          </w:p>
          <w:p w:rsidR="00602D3D" w:rsidRDefault="00602D3D" w:rsidP="00602D3D">
            <w:pPr>
              <w:jc w:val="both"/>
              <w:rPr>
                <w:rFonts w:eastAsia="Calibri"/>
                <w:sz w:val="18"/>
                <w:szCs w:val="18"/>
                <w:lang w:eastAsia="en-US"/>
              </w:rPr>
            </w:pPr>
            <w:r>
              <w:rPr>
                <w:sz w:val="18"/>
                <w:szCs w:val="18"/>
              </w:rPr>
              <w:t>9. Индекс стоимости жизни указывает на то:</w:t>
            </w:r>
          </w:p>
        </w:tc>
      </w:tr>
    </w:tbl>
    <w:p w:rsidR="003D0055" w:rsidRDefault="003D0055" w:rsidP="003D005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602D3D">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3D0055" w:rsidTr="003D0055">
        <w:tc>
          <w:tcPr>
            <w:tcW w:w="0" w:type="auto"/>
            <w:tcBorders>
              <w:top w:val="single" w:sz="4" w:space="0" w:color="auto"/>
              <w:left w:val="single" w:sz="4" w:space="0" w:color="auto"/>
              <w:bottom w:val="single" w:sz="4" w:space="0" w:color="auto"/>
              <w:right w:val="single" w:sz="4" w:space="0" w:color="auto"/>
            </w:tcBorders>
            <w:vAlign w:val="center"/>
            <w:hideMark/>
          </w:tcPr>
          <w:p w:rsidR="003D0055" w:rsidRDefault="003D005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3D0055" w:rsidRDefault="003D0055">
            <w:pPr>
              <w:jc w:val="center"/>
              <w:rPr>
                <w:sz w:val="18"/>
                <w:szCs w:val="18"/>
              </w:rPr>
            </w:pPr>
            <w:r>
              <w:rPr>
                <w:sz w:val="18"/>
                <w:szCs w:val="18"/>
              </w:rPr>
              <w:t>2</w:t>
            </w:r>
          </w:p>
        </w:tc>
      </w:tr>
      <w:tr w:rsidR="003D0055" w:rsidTr="003D0055">
        <w:tc>
          <w:tcPr>
            <w:tcW w:w="0" w:type="auto"/>
            <w:tcBorders>
              <w:top w:val="single" w:sz="4" w:space="0" w:color="auto"/>
              <w:left w:val="single" w:sz="4" w:space="0" w:color="auto"/>
              <w:bottom w:val="single" w:sz="4" w:space="0" w:color="auto"/>
              <w:right w:val="single" w:sz="4" w:space="0" w:color="auto"/>
            </w:tcBorders>
            <w:vAlign w:val="center"/>
          </w:tcPr>
          <w:p w:rsidR="003D0055" w:rsidRDefault="003D0055">
            <w:pPr>
              <w:jc w:val="cente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tcPr>
          <w:p w:rsidR="003D0055" w:rsidRDefault="003D0055" w:rsidP="00CF09FE">
            <w:pPr>
              <w:numPr>
                <w:ilvl w:val="0"/>
                <w:numId w:val="259"/>
              </w:numPr>
              <w:jc w:val="both"/>
              <w:rPr>
                <w:sz w:val="18"/>
                <w:szCs w:val="18"/>
              </w:rPr>
            </w:pPr>
            <w:r>
              <w:rPr>
                <w:sz w:val="18"/>
                <w:szCs w:val="18"/>
              </w:rPr>
              <w:t>как изменились доходы населения;</w:t>
            </w:r>
          </w:p>
          <w:p w:rsidR="003D0055" w:rsidRDefault="003D0055" w:rsidP="00CF09FE">
            <w:pPr>
              <w:numPr>
                <w:ilvl w:val="0"/>
                <w:numId w:val="259"/>
              </w:numPr>
              <w:jc w:val="both"/>
              <w:rPr>
                <w:sz w:val="18"/>
                <w:szCs w:val="18"/>
              </w:rPr>
            </w:pPr>
            <w:r>
              <w:rPr>
                <w:sz w:val="18"/>
                <w:szCs w:val="18"/>
              </w:rPr>
              <w:t>какова доля обязательных расходов в бюджете потребителей;</w:t>
            </w:r>
          </w:p>
          <w:p w:rsidR="003D0055" w:rsidRDefault="003D0055" w:rsidP="00CF09FE">
            <w:pPr>
              <w:numPr>
                <w:ilvl w:val="0"/>
                <w:numId w:val="259"/>
              </w:numPr>
              <w:jc w:val="both"/>
              <w:rPr>
                <w:sz w:val="18"/>
                <w:szCs w:val="18"/>
              </w:rPr>
            </w:pPr>
            <w:r>
              <w:rPr>
                <w:sz w:val="18"/>
                <w:szCs w:val="18"/>
              </w:rPr>
              <w:t>насколько больше стали платить потребители за товары и усл</w:t>
            </w:r>
            <w:r>
              <w:rPr>
                <w:sz w:val="18"/>
                <w:szCs w:val="18"/>
              </w:rPr>
              <w:t>у</w:t>
            </w:r>
            <w:r>
              <w:rPr>
                <w:sz w:val="18"/>
                <w:szCs w:val="18"/>
              </w:rPr>
              <w:t>ги;</w:t>
            </w:r>
          </w:p>
          <w:p w:rsidR="003D0055" w:rsidRDefault="003D0055" w:rsidP="00CF09FE">
            <w:pPr>
              <w:numPr>
                <w:ilvl w:val="0"/>
                <w:numId w:val="259"/>
              </w:numPr>
              <w:jc w:val="both"/>
              <w:rPr>
                <w:sz w:val="18"/>
                <w:szCs w:val="18"/>
              </w:rPr>
            </w:pPr>
            <w:r>
              <w:rPr>
                <w:sz w:val="18"/>
                <w:szCs w:val="18"/>
              </w:rPr>
              <w:t>как изменились потребности людей.</w:t>
            </w:r>
          </w:p>
          <w:p w:rsidR="003D0055" w:rsidRDefault="003D0055" w:rsidP="003D0055">
            <w:pPr>
              <w:shd w:val="clear" w:color="auto" w:fill="FFFFFF"/>
              <w:tabs>
                <w:tab w:val="left" w:pos="0"/>
              </w:tabs>
              <w:jc w:val="both"/>
              <w:rPr>
                <w:rFonts w:eastAsia="Calibri"/>
                <w:sz w:val="18"/>
                <w:szCs w:val="18"/>
              </w:rPr>
            </w:pPr>
            <w:r>
              <w:rPr>
                <w:sz w:val="18"/>
                <w:szCs w:val="18"/>
              </w:rPr>
              <w:t>10.</w:t>
            </w:r>
            <w:r>
              <w:rPr>
                <w:rFonts w:eastAsia="Calibri"/>
                <w:sz w:val="18"/>
                <w:szCs w:val="18"/>
              </w:rPr>
              <w:t xml:space="preserve"> В основе расчета кросс-курса лежит:</w:t>
            </w:r>
          </w:p>
          <w:p w:rsidR="003D0055" w:rsidRDefault="003D0055" w:rsidP="00CF09FE">
            <w:pPr>
              <w:numPr>
                <w:ilvl w:val="0"/>
                <w:numId w:val="260"/>
              </w:numPr>
              <w:shd w:val="clear" w:color="auto" w:fill="FFFFFF"/>
              <w:tabs>
                <w:tab w:val="left" w:pos="0"/>
              </w:tabs>
              <w:jc w:val="both"/>
              <w:rPr>
                <w:rFonts w:eastAsia="Calibri"/>
                <w:sz w:val="18"/>
                <w:szCs w:val="18"/>
              </w:rPr>
            </w:pPr>
            <w:r>
              <w:rPr>
                <w:rFonts w:eastAsia="Calibri"/>
                <w:sz w:val="18"/>
                <w:szCs w:val="18"/>
              </w:rPr>
              <w:t>золотое содержание национальной валюты;</w:t>
            </w:r>
          </w:p>
          <w:p w:rsidR="003D0055" w:rsidRDefault="003D0055" w:rsidP="00CF09FE">
            <w:pPr>
              <w:numPr>
                <w:ilvl w:val="0"/>
                <w:numId w:val="260"/>
              </w:numPr>
              <w:shd w:val="clear" w:color="auto" w:fill="FFFFFF"/>
              <w:tabs>
                <w:tab w:val="left" w:pos="0"/>
              </w:tabs>
              <w:jc w:val="both"/>
              <w:rPr>
                <w:rFonts w:eastAsia="Calibri"/>
                <w:sz w:val="18"/>
                <w:szCs w:val="18"/>
              </w:rPr>
            </w:pPr>
            <w:r>
              <w:rPr>
                <w:rFonts w:eastAsia="Calibri"/>
                <w:sz w:val="18"/>
                <w:szCs w:val="18"/>
              </w:rPr>
              <w:t>курс валют других двух стран;</w:t>
            </w:r>
          </w:p>
          <w:p w:rsidR="003D0055" w:rsidRDefault="003D0055" w:rsidP="00CF09FE">
            <w:pPr>
              <w:numPr>
                <w:ilvl w:val="0"/>
                <w:numId w:val="260"/>
              </w:numPr>
              <w:shd w:val="clear" w:color="auto" w:fill="FFFFFF"/>
              <w:tabs>
                <w:tab w:val="left" w:pos="0"/>
              </w:tabs>
              <w:jc w:val="both"/>
              <w:rPr>
                <w:rFonts w:eastAsia="Calibri"/>
                <w:sz w:val="18"/>
                <w:szCs w:val="18"/>
              </w:rPr>
            </w:pPr>
            <w:r>
              <w:rPr>
                <w:rFonts w:eastAsia="Calibri"/>
                <w:sz w:val="18"/>
                <w:szCs w:val="18"/>
              </w:rPr>
              <w:t>золотое содержание иностранной валюты;</w:t>
            </w:r>
            <w:r>
              <w:rPr>
                <w:rFonts w:eastAsia="Calibri"/>
                <w:sz w:val="18"/>
                <w:szCs w:val="18"/>
              </w:rPr>
              <w:tab/>
            </w:r>
          </w:p>
          <w:p w:rsidR="003D0055" w:rsidRDefault="003D0055" w:rsidP="00CF09FE">
            <w:pPr>
              <w:numPr>
                <w:ilvl w:val="0"/>
                <w:numId w:val="260"/>
              </w:numPr>
              <w:jc w:val="both"/>
              <w:rPr>
                <w:sz w:val="18"/>
                <w:szCs w:val="18"/>
              </w:rPr>
            </w:pPr>
            <w:r>
              <w:rPr>
                <w:rFonts w:eastAsia="Calibri"/>
                <w:sz w:val="18"/>
                <w:szCs w:val="18"/>
              </w:rPr>
              <w:t>паритет покупательной способности.</w:t>
            </w:r>
          </w:p>
        </w:tc>
      </w:tr>
      <w:tr w:rsidR="003D0055" w:rsidTr="003D0055">
        <w:tc>
          <w:tcPr>
            <w:tcW w:w="0" w:type="auto"/>
            <w:tcBorders>
              <w:top w:val="single" w:sz="4" w:space="0" w:color="auto"/>
              <w:left w:val="single" w:sz="4" w:space="0" w:color="auto"/>
              <w:bottom w:val="single" w:sz="4" w:space="0" w:color="auto"/>
              <w:right w:val="single" w:sz="4" w:space="0" w:color="auto"/>
            </w:tcBorders>
            <w:vAlign w:val="center"/>
          </w:tcPr>
          <w:p w:rsidR="003D0055" w:rsidRDefault="003D0055">
            <w:pPr>
              <w:jc w:val="cente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tcPr>
          <w:p w:rsidR="003D0055" w:rsidRDefault="003D0055" w:rsidP="003D0055">
            <w:pPr>
              <w:jc w:val="both"/>
              <w:rPr>
                <w:sz w:val="18"/>
                <w:szCs w:val="18"/>
              </w:rPr>
            </w:pPr>
            <w:r>
              <w:rPr>
                <w:sz w:val="18"/>
                <w:szCs w:val="18"/>
              </w:rPr>
              <w:t>1. Кривая производственных возможностей показывает различные ко</w:t>
            </w:r>
            <w:r>
              <w:rPr>
                <w:sz w:val="18"/>
                <w:szCs w:val="18"/>
              </w:rPr>
              <w:t>м</w:t>
            </w:r>
            <w:r>
              <w:rPr>
                <w:sz w:val="18"/>
                <w:szCs w:val="18"/>
              </w:rPr>
              <w:t>бинации двух продуктов при:</w:t>
            </w:r>
          </w:p>
          <w:p w:rsidR="003D0055" w:rsidRDefault="003D0055" w:rsidP="00CF09FE">
            <w:pPr>
              <w:numPr>
                <w:ilvl w:val="0"/>
                <w:numId w:val="261"/>
              </w:numPr>
              <w:jc w:val="both"/>
              <w:rPr>
                <w:sz w:val="18"/>
                <w:szCs w:val="18"/>
              </w:rPr>
            </w:pPr>
            <w:r>
              <w:rPr>
                <w:sz w:val="18"/>
                <w:szCs w:val="18"/>
              </w:rPr>
              <w:t>неполном использовании трудовых ресурсов;</w:t>
            </w:r>
          </w:p>
          <w:p w:rsidR="003D0055" w:rsidRDefault="003D0055" w:rsidP="00CF09FE">
            <w:pPr>
              <w:numPr>
                <w:ilvl w:val="0"/>
                <w:numId w:val="261"/>
              </w:numPr>
              <w:jc w:val="both"/>
              <w:rPr>
                <w:sz w:val="18"/>
                <w:szCs w:val="18"/>
              </w:rPr>
            </w:pPr>
            <w:r>
              <w:rPr>
                <w:sz w:val="18"/>
                <w:szCs w:val="18"/>
              </w:rPr>
              <w:t>неполном использовании всех ресурсов;</w:t>
            </w:r>
          </w:p>
          <w:p w:rsidR="003D0055" w:rsidRDefault="003D0055" w:rsidP="00CF09FE">
            <w:pPr>
              <w:numPr>
                <w:ilvl w:val="0"/>
                <w:numId w:val="261"/>
              </w:numPr>
              <w:jc w:val="both"/>
              <w:rPr>
                <w:sz w:val="18"/>
                <w:szCs w:val="18"/>
              </w:rPr>
            </w:pPr>
            <w:r>
              <w:rPr>
                <w:sz w:val="18"/>
                <w:szCs w:val="18"/>
              </w:rPr>
              <w:t>полном использовании всех имеющихся ресурсов и неизменной технологии;</w:t>
            </w:r>
          </w:p>
          <w:p w:rsidR="003D0055" w:rsidRDefault="003D0055" w:rsidP="00CF09FE">
            <w:pPr>
              <w:numPr>
                <w:ilvl w:val="0"/>
                <w:numId w:val="261"/>
              </w:numPr>
              <w:jc w:val="both"/>
              <w:rPr>
                <w:sz w:val="18"/>
                <w:szCs w:val="18"/>
              </w:rPr>
            </w:pPr>
            <w:r>
              <w:rPr>
                <w:sz w:val="18"/>
                <w:szCs w:val="18"/>
              </w:rPr>
              <w:t>изменении количества применяемых ресурсов.</w:t>
            </w:r>
          </w:p>
          <w:p w:rsidR="003D0055" w:rsidRDefault="003D0055" w:rsidP="003D0055">
            <w:pPr>
              <w:jc w:val="both"/>
              <w:rPr>
                <w:sz w:val="18"/>
                <w:szCs w:val="18"/>
              </w:rPr>
            </w:pPr>
            <w:r>
              <w:rPr>
                <w:sz w:val="18"/>
                <w:szCs w:val="18"/>
              </w:rPr>
              <w:t>2. Совершенствование технологии вызывает…</w:t>
            </w:r>
          </w:p>
          <w:p w:rsidR="003D0055" w:rsidRDefault="003D0055" w:rsidP="00CF09FE">
            <w:pPr>
              <w:widowControl w:val="0"/>
              <w:numPr>
                <w:ilvl w:val="0"/>
                <w:numId w:val="262"/>
              </w:numPr>
              <w:autoSpaceDE w:val="0"/>
              <w:autoSpaceDN w:val="0"/>
              <w:adjustRightInd w:val="0"/>
              <w:jc w:val="both"/>
              <w:rPr>
                <w:sz w:val="18"/>
                <w:szCs w:val="18"/>
              </w:rPr>
            </w:pPr>
            <w:r>
              <w:rPr>
                <w:sz w:val="18"/>
                <w:szCs w:val="18"/>
              </w:rPr>
              <w:t>сдвиг кривой предложения влево;</w:t>
            </w:r>
          </w:p>
          <w:p w:rsidR="003D0055" w:rsidRDefault="003D0055" w:rsidP="00CF09FE">
            <w:pPr>
              <w:numPr>
                <w:ilvl w:val="0"/>
                <w:numId w:val="262"/>
              </w:numPr>
              <w:jc w:val="both"/>
              <w:rPr>
                <w:sz w:val="18"/>
                <w:szCs w:val="18"/>
              </w:rPr>
            </w:pPr>
            <w:r>
              <w:rPr>
                <w:sz w:val="18"/>
                <w:szCs w:val="18"/>
              </w:rPr>
              <w:t>сдвиг кривой спроса влево;</w:t>
            </w:r>
          </w:p>
          <w:p w:rsidR="003D0055" w:rsidRDefault="003D0055" w:rsidP="00CF09FE">
            <w:pPr>
              <w:widowControl w:val="0"/>
              <w:numPr>
                <w:ilvl w:val="0"/>
                <w:numId w:val="262"/>
              </w:numPr>
              <w:autoSpaceDE w:val="0"/>
              <w:autoSpaceDN w:val="0"/>
              <w:adjustRightInd w:val="0"/>
              <w:jc w:val="both"/>
              <w:rPr>
                <w:sz w:val="18"/>
                <w:szCs w:val="18"/>
              </w:rPr>
            </w:pPr>
            <w:r>
              <w:rPr>
                <w:sz w:val="18"/>
                <w:szCs w:val="18"/>
              </w:rPr>
              <w:t>передвижение вдоль (по) кривой предложения;</w:t>
            </w:r>
          </w:p>
          <w:p w:rsidR="003D0055" w:rsidRDefault="003D0055" w:rsidP="00CF09FE">
            <w:pPr>
              <w:numPr>
                <w:ilvl w:val="0"/>
                <w:numId w:val="262"/>
              </w:numPr>
              <w:jc w:val="both"/>
              <w:rPr>
                <w:sz w:val="18"/>
                <w:szCs w:val="18"/>
              </w:rPr>
            </w:pPr>
            <w:r>
              <w:rPr>
                <w:sz w:val="18"/>
                <w:szCs w:val="18"/>
              </w:rPr>
              <w:t>сдвиг кривой предложения вправо.</w:t>
            </w:r>
          </w:p>
          <w:p w:rsidR="003D0055" w:rsidRDefault="003D0055" w:rsidP="003D0055">
            <w:pPr>
              <w:jc w:val="both"/>
              <w:rPr>
                <w:sz w:val="18"/>
                <w:szCs w:val="18"/>
              </w:rPr>
            </w:pPr>
            <w:r>
              <w:rPr>
                <w:sz w:val="18"/>
                <w:szCs w:val="18"/>
              </w:rPr>
              <w:t>3. К постоянным издержкам относятся, все кроме:</w:t>
            </w:r>
          </w:p>
          <w:p w:rsidR="003D0055" w:rsidRDefault="003D0055" w:rsidP="00CF09FE">
            <w:pPr>
              <w:numPr>
                <w:ilvl w:val="0"/>
                <w:numId w:val="263"/>
              </w:numPr>
              <w:jc w:val="both"/>
              <w:rPr>
                <w:sz w:val="18"/>
                <w:szCs w:val="18"/>
              </w:rPr>
            </w:pPr>
            <w:r>
              <w:rPr>
                <w:sz w:val="18"/>
                <w:szCs w:val="18"/>
              </w:rPr>
              <w:t>амортизированные отчисления;</w:t>
            </w:r>
          </w:p>
          <w:p w:rsidR="003D0055" w:rsidRDefault="003D0055" w:rsidP="00CF09FE">
            <w:pPr>
              <w:numPr>
                <w:ilvl w:val="0"/>
                <w:numId w:val="263"/>
              </w:numPr>
              <w:jc w:val="both"/>
              <w:rPr>
                <w:sz w:val="18"/>
                <w:szCs w:val="18"/>
              </w:rPr>
            </w:pPr>
            <w:r>
              <w:rPr>
                <w:sz w:val="18"/>
                <w:szCs w:val="18"/>
              </w:rPr>
              <w:t>платы за аренду;</w:t>
            </w:r>
          </w:p>
          <w:p w:rsidR="003D0055" w:rsidRDefault="003D0055" w:rsidP="00CF09FE">
            <w:pPr>
              <w:numPr>
                <w:ilvl w:val="0"/>
                <w:numId w:val="263"/>
              </w:numPr>
              <w:jc w:val="both"/>
              <w:rPr>
                <w:sz w:val="18"/>
                <w:szCs w:val="18"/>
              </w:rPr>
            </w:pPr>
            <w:r>
              <w:rPr>
                <w:sz w:val="18"/>
                <w:szCs w:val="18"/>
              </w:rPr>
              <w:t>зарплаты работникам;</w:t>
            </w:r>
          </w:p>
          <w:p w:rsidR="003D0055" w:rsidRDefault="003D0055" w:rsidP="00CF09FE">
            <w:pPr>
              <w:numPr>
                <w:ilvl w:val="0"/>
                <w:numId w:val="263"/>
              </w:numPr>
              <w:jc w:val="both"/>
              <w:rPr>
                <w:sz w:val="18"/>
                <w:szCs w:val="18"/>
              </w:rPr>
            </w:pPr>
            <w:r>
              <w:rPr>
                <w:sz w:val="18"/>
                <w:szCs w:val="18"/>
              </w:rPr>
              <w:t>затрат на охрану.</w:t>
            </w:r>
          </w:p>
          <w:p w:rsidR="003D0055" w:rsidRDefault="003D0055" w:rsidP="003D0055">
            <w:pPr>
              <w:jc w:val="both"/>
              <w:rPr>
                <w:sz w:val="18"/>
                <w:szCs w:val="18"/>
              </w:rPr>
            </w:pPr>
            <w:r>
              <w:rPr>
                <w:sz w:val="18"/>
                <w:szCs w:val="18"/>
              </w:rPr>
              <w:t>4. В условиях рынков несовершенной конкуренции кривая спроса…</w:t>
            </w:r>
          </w:p>
          <w:p w:rsidR="003D0055" w:rsidRDefault="003D0055" w:rsidP="00CF09FE">
            <w:pPr>
              <w:numPr>
                <w:ilvl w:val="0"/>
                <w:numId w:val="264"/>
              </w:numPr>
              <w:jc w:val="both"/>
              <w:rPr>
                <w:sz w:val="18"/>
                <w:szCs w:val="18"/>
              </w:rPr>
            </w:pPr>
            <w:r>
              <w:rPr>
                <w:sz w:val="18"/>
                <w:szCs w:val="18"/>
              </w:rPr>
              <w:t xml:space="preserve">совпадает с кривой </w:t>
            </w:r>
            <w:r>
              <w:rPr>
                <w:sz w:val="18"/>
                <w:szCs w:val="18"/>
                <w:lang w:val="en-US"/>
              </w:rPr>
              <w:t>MR</w:t>
            </w:r>
            <w:r>
              <w:rPr>
                <w:sz w:val="18"/>
                <w:szCs w:val="18"/>
              </w:rPr>
              <w:t>;</w:t>
            </w:r>
          </w:p>
          <w:p w:rsidR="003D0055" w:rsidRDefault="003D0055" w:rsidP="00CF09FE">
            <w:pPr>
              <w:numPr>
                <w:ilvl w:val="0"/>
                <w:numId w:val="264"/>
              </w:numPr>
              <w:jc w:val="both"/>
              <w:rPr>
                <w:sz w:val="18"/>
                <w:szCs w:val="18"/>
              </w:rPr>
            </w:pPr>
            <w:r>
              <w:rPr>
                <w:sz w:val="18"/>
                <w:szCs w:val="18"/>
              </w:rPr>
              <w:t xml:space="preserve">находится ниже кривой </w:t>
            </w:r>
            <w:r>
              <w:rPr>
                <w:sz w:val="18"/>
                <w:szCs w:val="18"/>
                <w:lang w:val="en-US"/>
              </w:rPr>
              <w:t>MR</w:t>
            </w:r>
            <w:r>
              <w:rPr>
                <w:sz w:val="18"/>
                <w:szCs w:val="18"/>
              </w:rPr>
              <w:t>;</w:t>
            </w:r>
          </w:p>
          <w:p w:rsidR="003D0055" w:rsidRDefault="003D0055" w:rsidP="00CF09FE">
            <w:pPr>
              <w:numPr>
                <w:ilvl w:val="0"/>
                <w:numId w:val="264"/>
              </w:numPr>
              <w:jc w:val="both"/>
              <w:rPr>
                <w:sz w:val="18"/>
                <w:szCs w:val="18"/>
              </w:rPr>
            </w:pPr>
            <w:r>
              <w:rPr>
                <w:sz w:val="18"/>
                <w:szCs w:val="18"/>
              </w:rPr>
              <w:t xml:space="preserve">находится выше кривой </w:t>
            </w:r>
            <w:r>
              <w:rPr>
                <w:sz w:val="18"/>
                <w:szCs w:val="18"/>
                <w:lang w:val="en-US"/>
              </w:rPr>
              <w:t>MR</w:t>
            </w:r>
            <w:r>
              <w:rPr>
                <w:sz w:val="18"/>
                <w:szCs w:val="18"/>
              </w:rPr>
              <w:t>;</w:t>
            </w:r>
          </w:p>
          <w:p w:rsidR="003D0055" w:rsidRDefault="003D0055" w:rsidP="00CF09FE">
            <w:pPr>
              <w:numPr>
                <w:ilvl w:val="0"/>
                <w:numId w:val="264"/>
              </w:numPr>
              <w:tabs>
                <w:tab w:val="left" w:pos="284"/>
              </w:tabs>
              <w:jc w:val="both"/>
              <w:rPr>
                <w:sz w:val="18"/>
                <w:szCs w:val="18"/>
              </w:rPr>
            </w:pPr>
            <w:r>
              <w:rPr>
                <w:sz w:val="18"/>
                <w:szCs w:val="18"/>
              </w:rPr>
              <w:t xml:space="preserve">пересекает кривую </w:t>
            </w:r>
            <w:r>
              <w:rPr>
                <w:sz w:val="18"/>
                <w:szCs w:val="18"/>
                <w:lang w:val="en-US"/>
              </w:rPr>
              <w:t>MR</w:t>
            </w:r>
            <w:r>
              <w:rPr>
                <w:sz w:val="18"/>
                <w:szCs w:val="18"/>
              </w:rPr>
              <w:t>.</w:t>
            </w:r>
          </w:p>
          <w:p w:rsidR="003D0055" w:rsidRDefault="003D0055" w:rsidP="003D0055">
            <w:pPr>
              <w:shd w:val="clear" w:color="auto" w:fill="FFFFFF"/>
              <w:tabs>
                <w:tab w:val="left" w:pos="187"/>
                <w:tab w:val="left" w:pos="300"/>
                <w:tab w:val="left" w:pos="576"/>
              </w:tabs>
              <w:jc w:val="both"/>
              <w:rPr>
                <w:sz w:val="18"/>
                <w:szCs w:val="18"/>
              </w:rPr>
            </w:pPr>
            <w:r>
              <w:rPr>
                <w:sz w:val="18"/>
                <w:szCs w:val="18"/>
              </w:rPr>
              <w:t>5.</w:t>
            </w:r>
            <w:r>
              <w:rPr>
                <w:bCs/>
                <w:color w:val="000000"/>
                <w:sz w:val="18"/>
                <w:szCs w:val="18"/>
              </w:rPr>
              <w:t xml:space="preserve"> Дифференциальную ренту </w:t>
            </w:r>
            <w:r>
              <w:rPr>
                <w:bCs/>
                <w:color w:val="000000"/>
                <w:sz w:val="18"/>
                <w:szCs w:val="18"/>
                <w:lang w:val="en-US"/>
              </w:rPr>
              <w:t>I</w:t>
            </w:r>
            <w:r>
              <w:rPr>
                <w:bCs/>
                <w:color w:val="000000"/>
                <w:sz w:val="18"/>
                <w:szCs w:val="18"/>
              </w:rPr>
              <w:t xml:space="preserve"> присваивает:</w:t>
            </w:r>
          </w:p>
          <w:p w:rsidR="003D0055" w:rsidRDefault="003D0055" w:rsidP="00CF09FE">
            <w:pPr>
              <w:numPr>
                <w:ilvl w:val="0"/>
                <w:numId w:val="265"/>
              </w:numPr>
              <w:shd w:val="clear" w:color="auto" w:fill="FFFFFF"/>
              <w:tabs>
                <w:tab w:val="left" w:pos="187"/>
                <w:tab w:val="left" w:pos="300"/>
              </w:tabs>
              <w:jc w:val="both"/>
              <w:rPr>
                <w:bCs/>
                <w:color w:val="000000"/>
                <w:sz w:val="18"/>
                <w:szCs w:val="18"/>
              </w:rPr>
            </w:pPr>
            <w:r>
              <w:rPr>
                <w:bCs/>
                <w:color w:val="000000"/>
                <w:sz w:val="18"/>
                <w:szCs w:val="18"/>
              </w:rPr>
              <w:t>собственник земли;</w:t>
            </w:r>
          </w:p>
          <w:p w:rsidR="003D0055" w:rsidRDefault="003D0055" w:rsidP="00CF09FE">
            <w:pPr>
              <w:numPr>
                <w:ilvl w:val="0"/>
                <w:numId w:val="265"/>
              </w:numPr>
              <w:shd w:val="clear" w:color="auto" w:fill="FFFFFF"/>
              <w:tabs>
                <w:tab w:val="left" w:pos="187"/>
                <w:tab w:val="left" w:pos="300"/>
              </w:tabs>
              <w:jc w:val="both"/>
              <w:rPr>
                <w:bCs/>
                <w:color w:val="000000"/>
                <w:sz w:val="18"/>
                <w:szCs w:val="18"/>
              </w:rPr>
            </w:pPr>
            <w:r>
              <w:rPr>
                <w:bCs/>
                <w:color w:val="000000"/>
                <w:sz w:val="18"/>
                <w:szCs w:val="18"/>
              </w:rPr>
              <w:t xml:space="preserve">арендатор; </w:t>
            </w:r>
          </w:p>
          <w:p w:rsidR="003D0055" w:rsidRDefault="003D0055" w:rsidP="00CF09FE">
            <w:pPr>
              <w:numPr>
                <w:ilvl w:val="0"/>
                <w:numId w:val="265"/>
              </w:numPr>
              <w:shd w:val="clear" w:color="auto" w:fill="FFFFFF"/>
              <w:tabs>
                <w:tab w:val="left" w:pos="187"/>
                <w:tab w:val="left" w:pos="300"/>
              </w:tabs>
              <w:jc w:val="both"/>
              <w:rPr>
                <w:bCs/>
                <w:color w:val="000000"/>
                <w:sz w:val="18"/>
                <w:szCs w:val="18"/>
              </w:rPr>
            </w:pPr>
            <w:r>
              <w:rPr>
                <w:bCs/>
                <w:color w:val="000000"/>
                <w:sz w:val="18"/>
                <w:szCs w:val="18"/>
              </w:rPr>
              <w:t xml:space="preserve">государство; </w:t>
            </w:r>
          </w:p>
          <w:p w:rsidR="003D0055" w:rsidRDefault="003D0055" w:rsidP="00CF09FE">
            <w:pPr>
              <w:numPr>
                <w:ilvl w:val="0"/>
                <w:numId w:val="265"/>
              </w:numPr>
              <w:jc w:val="both"/>
              <w:rPr>
                <w:sz w:val="18"/>
                <w:szCs w:val="18"/>
              </w:rPr>
            </w:pPr>
            <w:r>
              <w:rPr>
                <w:bCs/>
                <w:color w:val="000000"/>
                <w:sz w:val="18"/>
                <w:szCs w:val="18"/>
              </w:rPr>
              <w:t>местные органы власти.</w:t>
            </w:r>
          </w:p>
          <w:p w:rsidR="003D0055" w:rsidRDefault="003D0055" w:rsidP="003D0055">
            <w:pPr>
              <w:jc w:val="both"/>
              <w:rPr>
                <w:sz w:val="18"/>
                <w:szCs w:val="18"/>
              </w:rPr>
            </w:pPr>
            <w:r>
              <w:rPr>
                <w:sz w:val="18"/>
                <w:szCs w:val="18"/>
              </w:rPr>
              <w:t>6. Если планируемые инвестиции ниже сбережений, соответствующих уровню полной занятости, то фирмы вынуждены…</w:t>
            </w:r>
          </w:p>
          <w:p w:rsidR="003D0055" w:rsidRDefault="003D0055" w:rsidP="00CF09FE">
            <w:pPr>
              <w:numPr>
                <w:ilvl w:val="0"/>
                <w:numId w:val="307"/>
              </w:numPr>
              <w:jc w:val="both"/>
              <w:rPr>
                <w:sz w:val="18"/>
                <w:szCs w:val="18"/>
              </w:rPr>
            </w:pPr>
            <w:r>
              <w:rPr>
                <w:sz w:val="18"/>
                <w:szCs w:val="18"/>
              </w:rPr>
              <w:t>сокращать цены на свою продукцию;</w:t>
            </w:r>
          </w:p>
          <w:p w:rsidR="003D0055" w:rsidRDefault="003D0055" w:rsidP="00CF09FE">
            <w:pPr>
              <w:numPr>
                <w:ilvl w:val="0"/>
                <w:numId w:val="307"/>
              </w:numPr>
              <w:jc w:val="both"/>
              <w:rPr>
                <w:sz w:val="18"/>
                <w:szCs w:val="18"/>
              </w:rPr>
            </w:pPr>
            <w:r>
              <w:rPr>
                <w:sz w:val="18"/>
                <w:szCs w:val="18"/>
              </w:rPr>
              <w:t>сокращать объемы производства и снижать цены на свою пр</w:t>
            </w:r>
            <w:r>
              <w:rPr>
                <w:sz w:val="18"/>
                <w:szCs w:val="18"/>
              </w:rPr>
              <w:t>о</w:t>
            </w:r>
            <w:r>
              <w:rPr>
                <w:sz w:val="18"/>
                <w:szCs w:val="18"/>
              </w:rPr>
              <w:t>дукцию;</w:t>
            </w:r>
          </w:p>
          <w:p w:rsidR="00602D3D" w:rsidRDefault="00602D3D" w:rsidP="00CF09FE">
            <w:pPr>
              <w:numPr>
                <w:ilvl w:val="0"/>
                <w:numId w:val="307"/>
              </w:numPr>
              <w:jc w:val="both"/>
              <w:rPr>
                <w:sz w:val="18"/>
                <w:szCs w:val="18"/>
              </w:rPr>
            </w:pPr>
            <w:r>
              <w:rPr>
                <w:sz w:val="18"/>
                <w:szCs w:val="18"/>
              </w:rPr>
              <w:t>увеличивать незапланированные инвестиции;</w:t>
            </w:r>
          </w:p>
          <w:p w:rsidR="00602D3D" w:rsidRDefault="00602D3D" w:rsidP="00CF09FE">
            <w:pPr>
              <w:numPr>
                <w:ilvl w:val="0"/>
                <w:numId w:val="307"/>
              </w:numPr>
              <w:jc w:val="both"/>
              <w:rPr>
                <w:sz w:val="18"/>
                <w:szCs w:val="18"/>
              </w:rPr>
            </w:pPr>
            <w:r>
              <w:rPr>
                <w:sz w:val="18"/>
                <w:szCs w:val="18"/>
              </w:rPr>
              <w:t>сокращать объемы производства.</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602D3D">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3D0055" w:rsidTr="000F4236">
        <w:tc>
          <w:tcPr>
            <w:tcW w:w="0" w:type="auto"/>
            <w:tcBorders>
              <w:top w:val="single" w:sz="4" w:space="0" w:color="auto"/>
              <w:left w:val="single" w:sz="4" w:space="0" w:color="auto"/>
              <w:bottom w:val="single" w:sz="4" w:space="0" w:color="auto"/>
              <w:right w:val="single" w:sz="4" w:space="0" w:color="auto"/>
            </w:tcBorders>
            <w:vAlign w:val="center"/>
          </w:tcPr>
          <w:p w:rsidR="003D0055" w:rsidRDefault="003D005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3D0055" w:rsidRDefault="003D0055">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602D3D" w:rsidRDefault="00602D3D" w:rsidP="00602D3D">
            <w:pPr>
              <w:jc w:val="both"/>
              <w:rPr>
                <w:sz w:val="18"/>
                <w:szCs w:val="18"/>
              </w:rPr>
            </w:pPr>
            <w:r>
              <w:rPr>
                <w:sz w:val="18"/>
                <w:szCs w:val="18"/>
              </w:rPr>
              <w:t>7. Охрана общественного порядка является:</w:t>
            </w:r>
          </w:p>
          <w:p w:rsidR="000F4236" w:rsidRPr="003D0055" w:rsidRDefault="000F4236" w:rsidP="00CF09FE">
            <w:pPr>
              <w:numPr>
                <w:ilvl w:val="0"/>
                <w:numId w:val="308"/>
              </w:numPr>
              <w:jc w:val="both"/>
              <w:rPr>
                <w:sz w:val="18"/>
                <w:szCs w:val="18"/>
              </w:rPr>
            </w:pPr>
            <w:r w:rsidRPr="003D0055">
              <w:rPr>
                <w:sz w:val="18"/>
                <w:szCs w:val="18"/>
              </w:rPr>
              <w:t>государственным благом;</w:t>
            </w:r>
          </w:p>
          <w:p w:rsidR="000F4236" w:rsidRPr="003D0055" w:rsidRDefault="000F4236" w:rsidP="00CF09FE">
            <w:pPr>
              <w:numPr>
                <w:ilvl w:val="0"/>
                <w:numId w:val="308"/>
              </w:numPr>
              <w:jc w:val="both"/>
              <w:rPr>
                <w:sz w:val="18"/>
                <w:szCs w:val="18"/>
              </w:rPr>
            </w:pPr>
            <w:r w:rsidRPr="003D0055">
              <w:rPr>
                <w:sz w:val="18"/>
                <w:szCs w:val="18"/>
              </w:rPr>
              <w:t>общественным благом;</w:t>
            </w:r>
          </w:p>
          <w:p w:rsidR="000F4236" w:rsidRPr="003D0055" w:rsidRDefault="000F4236" w:rsidP="00CF09FE">
            <w:pPr>
              <w:numPr>
                <w:ilvl w:val="0"/>
                <w:numId w:val="308"/>
              </w:numPr>
              <w:jc w:val="both"/>
              <w:rPr>
                <w:sz w:val="18"/>
                <w:szCs w:val="18"/>
              </w:rPr>
            </w:pPr>
            <w:r w:rsidRPr="003D0055">
              <w:rPr>
                <w:sz w:val="18"/>
                <w:szCs w:val="18"/>
              </w:rPr>
              <w:t>частным благом;</w:t>
            </w:r>
          </w:p>
          <w:p w:rsidR="000F4236" w:rsidRPr="003D0055" w:rsidRDefault="000F4236" w:rsidP="00CF09FE">
            <w:pPr>
              <w:numPr>
                <w:ilvl w:val="0"/>
                <w:numId w:val="308"/>
              </w:numPr>
              <w:jc w:val="both"/>
              <w:rPr>
                <w:sz w:val="18"/>
                <w:szCs w:val="18"/>
              </w:rPr>
            </w:pPr>
            <w:r w:rsidRPr="003D0055">
              <w:rPr>
                <w:sz w:val="18"/>
                <w:szCs w:val="18"/>
              </w:rPr>
              <w:t>промежуточным благом.</w:t>
            </w:r>
          </w:p>
          <w:p w:rsidR="000F4236" w:rsidRPr="003D0055" w:rsidRDefault="000F4236" w:rsidP="003D0055">
            <w:pPr>
              <w:tabs>
                <w:tab w:val="left" w:pos="0"/>
              </w:tabs>
              <w:jc w:val="both"/>
              <w:rPr>
                <w:sz w:val="18"/>
                <w:szCs w:val="18"/>
              </w:rPr>
            </w:pPr>
            <w:r w:rsidRPr="003D0055">
              <w:rPr>
                <w:sz w:val="18"/>
                <w:szCs w:val="18"/>
              </w:rPr>
              <w:t>8. Естественный уровень безработицы предполагает наличие:</w:t>
            </w:r>
          </w:p>
          <w:p w:rsidR="000F4236" w:rsidRPr="003D0055" w:rsidRDefault="000F4236" w:rsidP="00CF09FE">
            <w:pPr>
              <w:numPr>
                <w:ilvl w:val="0"/>
                <w:numId w:val="266"/>
              </w:numPr>
              <w:tabs>
                <w:tab w:val="left" w:pos="0"/>
              </w:tabs>
              <w:jc w:val="both"/>
              <w:rPr>
                <w:sz w:val="18"/>
                <w:szCs w:val="18"/>
              </w:rPr>
            </w:pPr>
            <w:r w:rsidRPr="003D0055">
              <w:rPr>
                <w:sz w:val="18"/>
                <w:szCs w:val="18"/>
              </w:rPr>
              <w:t>фрикционной и циклической безработицы;</w:t>
            </w:r>
          </w:p>
          <w:p w:rsidR="000F4236" w:rsidRPr="003D0055" w:rsidRDefault="000F4236" w:rsidP="00CF09FE">
            <w:pPr>
              <w:numPr>
                <w:ilvl w:val="0"/>
                <w:numId w:val="266"/>
              </w:numPr>
              <w:tabs>
                <w:tab w:val="left" w:pos="0"/>
              </w:tabs>
              <w:jc w:val="both"/>
              <w:rPr>
                <w:sz w:val="18"/>
                <w:szCs w:val="18"/>
              </w:rPr>
            </w:pPr>
            <w:r w:rsidRPr="003D0055">
              <w:rPr>
                <w:sz w:val="18"/>
                <w:szCs w:val="18"/>
              </w:rPr>
              <w:t>структурной и циклической безработицы;</w:t>
            </w:r>
          </w:p>
          <w:p w:rsidR="000F4236" w:rsidRPr="003D0055" w:rsidRDefault="000F4236" w:rsidP="00CF09FE">
            <w:pPr>
              <w:numPr>
                <w:ilvl w:val="0"/>
                <w:numId w:val="266"/>
              </w:numPr>
              <w:tabs>
                <w:tab w:val="left" w:pos="0"/>
              </w:tabs>
              <w:jc w:val="both"/>
              <w:rPr>
                <w:sz w:val="18"/>
                <w:szCs w:val="18"/>
              </w:rPr>
            </w:pPr>
            <w:r w:rsidRPr="003D0055">
              <w:rPr>
                <w:sz w:val="18"/>
                <w:szCs w:val="18"/>
              </w:rPr>
              <w:t>фрикционной и структурной безработицы;</w:t>
            </w:r>
          </w:p>
          <w:p w:rsidR="000F4236" w:rsidRPr="003D0055" w:rsidRDefault="000F4236" w:rsidP="00CF09FE">
            <w:pPr>
              <w:numPr>
                <w:ilvl w:val="0"/>
                <w:numId w:val="266"/>
              </w:numPr>
              <w:tabs>
                <w:tab w:val="left" w:pos="0"/>
              </w:tabs>
              <w:jc w:val="both"/>
              <w:rPr>
                <w:sz w:val="18"/>
                <w:szCs w:val="18"/>
              </w:rPr>
            </w:pPr>
            <w:r w:rsidRPr="003D0055">
              <w:rPr>
                <w:sz w:val="18"/>
                <w:szCs w:val="18"/>
              </w:rPr>
              <w:t>добровольной безработицы.</w:t>
            </w:r>
          </w:p>
          <w:p w:rsidR="000F4236" w:rsidRPr="003D0055" w:rsidRDefault="000F4236" w:rsidP="003D0055">
            <w:pPr>
              <w:shd w:val="clear" w:color="auto" w:fill="FFFFFF"/>
              <w:autoSpaceDE w:val="0"/>
              <w:autoSpaceDN w:val="0"/>
              <w:adjustRightInd w:val="0"/>
              <w:jc w:val="both"/>
              <w:rPr>
                <w:color w:val="000000"/>
                <w:sz w:val="18"/>
                <w:szCs w:val="18"/>
              </w:rPr>
            </w:pPr>
            <w:r w:rsidRPr="003D0055">
              <w:rPr>
                <w:sz w:val="18"/>
                <w:szCs w:val="18"/>
              </w:rPr>
              <w:t>9.</w:t>
            </w:r>
            <w:r w:rsidRPr="003D0055">
              <w:rPr>
                <w:color w:val="000000"/>
                <w:sz w:val="18"/>
                <w:szCs w:val="18"/>
              </w:rPr>
              <w:t xml:space="preserve"> Если значение коэффициента Джини возросло с 0,45 до 0,7, то это означает, что:</w:t>
            </w:r>
          </w:p>
          <w:p w:rsidR="000F4236" w:rsidRPr="003D0055" w:rsidRDefault="000F4236" w:rsidP="00CF09FE">
            <w:pPr>
              <w:numPr>
                <w:ilvl w:val="0"/>
                <w:numId w:val="267"/>
              </w:numPr>
              <w:shd w:val="clear" w:color="auto" w:fill="FFFFFF"/>
              <w:autoSpaceDE w:val="0"/>
              <w:autoSpaceDN w:val="0"/>
              <w:adjustRightInd w:val="0"/>
              <w:jc w:val="both"/>
              <w:rPr>
                <w:color w:val="000000"/>
                <w:sz w:val="18"/>
                <w:szCs w:val="18"/>
              </w:rPr>
            </w:pPr>
            <w:r w:rsidRPr="003D0055">
              <w:rPr>
                <w:color w:val="000000"/>
                <w:sz w:val="18"/>
                <w:szCs w:val="18"/>
              </w:rPr>
              <w:t>степень неравенства доходов в обществе уменьшилась;</w:t>
            </w:r>
          </w:p>
          <w:p w:rsidR="000F4236" w:rsidRPr="003D0055" w:rsidRDefault="000F4236" w:rsidP="00CF09FE">
            <w:pPr>
              <w:numPr>
                <w:ilvl w:val="0"/>
                <w:numId w:val="267"/>
              </w:numPr>
              <w:shd w:val="clear" w:color="auto" w:fill="FFFFFF"/>
              <w:autoSpaceDE w:val="0"/>
              <w:autoSpaceDN w:val="0"/>
              <w:adjustRightInd w:val="0"/>
              <w:jc w:val="both"/>
              <w:rPr>
                <w:color w:val="000000"/>
                <w:sz w:val="18"/>
                <w:szCs w:val="18"/>
              </w:rPr>
            </w:pPr>
            <w:r w:rsidRPr="003D0055">
              <w:rPr>
                <w:color w:val="000000"/>
                <w:sz w:val="18"/>
                <w:szCs w:val="18"/>
              </w:rPr>
              <w:t>степень неравенства доходов в обществе увеличилась;</w:t>
            </w:r>
          </w:p>
          <w:p w:rsidR="000F4236" w:rsidRPr="003D0055" w:rsidRDefault="000F4236" w:rsidP="00CF09FE">
            <w:pPr>
              <w:numPr>
                <w:ilvl w:val="0"/>
                <w:numId w:val="267"/>
              </w:numPr>
              <w:shd w:val="clear" w:color="auto" w:fill="FFFFFF"/>
              <w:autoSpaceDE w:val="0"/>
              <w:autoSpaceDN w:val="0"/>
              <w:adjustRightInd w:val="0"/>
              <w:jc w:val="both"/>
              <w:rPr>
                <w:color w:val="000000"/>
                <w:sz w:val="18"/>
                <w:szCs w:val="18"/>
              </w:rPr>
            </w:pPr>
            <w:r w:rsidRPr="003D0055">
              <w:rPr>
                <w:color w:val="000000"/>
                <w:sz w:val="18"/>
                <w:szCs w:val="18"/>
              </w:rPr>
              <w:t>уровень бедности в стране возрос;</w:t>
            </w:r>
          </w:p>
          <w:p w:rsidR="000F4236" w:rsidRPr="003D0055" w:rsidRDefault="000F4236" w:rsidP="00CF09FE">
            <w:pPr>
              <w:numPr>
                <w:ilvl w:val="0"/>
                <w:numId w:val="267"/>
              </w:numPr>
              <w:shd w:val="clear" w:color="auto" w:fill="FFFFFF"/>
              <w:autoSpaceDE w:val="0"/>
              <w:autoSpaceDN w:val="0"/>
              <w:adjustRightInd w:val="0"/>
              <w:jc w:val="both"/>
              <w:rPr>
                <w:sz w:val="18"/>
                <w:szCs w:val="18"/>
              </w:rPr>
            </w:pPr>
            <w:r w:rsidRPr="003D0055">
              <w:rPr>
                <w:color w:val="000000"/>
                <w:sz w:val="18"/>
                <w:szCs w:val="18"/>
              </w:rPr>
              <w:t>уровень жизни увеличился.</w:t>
            </w:r>
          </w:p>
          <w:p w:rsidR="000F4236" w:rsidRPr="003D0055" w:rsidRDefault="000F4236" w:rsidP="003D0055">
            <w:pPr>
              <w:jc w:val="both"/>
              <w:rPr>
                <w:sz w:val="18"/>
                <w:szCs w:val="18"/>
              </w:rPr>
            </w:pPr>
            <w:r w:rsidRPr="003D0055">
              <w:rPr>
                <w:sz w:val="18"/>
                <w:szCs w:val="18"/>
              </w:rPr>
              <w:t>10.</w:t>
            </w:r>
            <w:r w:rsidRPr="003D0055">
              <w:rPr>
                <w:color w:val="000000"/>
                <w:sz w:val="18"/>
                <w:szCs w:val="18"/>
              </w:rPr>
              <w:t xml:space="preserve"> </w:t>
            </w:r>
            <w:r w:rsidRPr="003D0055">
              <w:rPr>
                <w:rStyle w:val="CenturySchoolbook"/>
                <w:rFonts w:ascii="Times New Roman" w:hAnsi="Times New Roman" w:cs="Times New Roman"/>
                <w:color w:val="000000"/>
              </w:rPr>
              <w:t>К основным факторам, определяющим валютный курс, не относится:</w:t>
            </w:r>
          </w:p>
          <w:p w:rsidR="000F4236" w:rsidRPr="003D0055" w:rsidRDefault="000F4236" w:rsidP="00CF09FE">
            <w:pPr>
              <w:pStyle w:val="Style16"/>
              <w:widowControl/>
              <w:numPr>
                <w:ilvl w:val="0"/>
                <w:numId w:val="268"/>
              </w:numPr>
              <w:spacing w:line="240" w:lineRule="auto"/>
              <w:rPr>
                <w:rStyle w:val="FontStyle59"/>
                <w:lang w:eastAsia="en-US"/>
              </w:rPr>
            </w:pPr>
            <w:r w:rsidRPr="003D0055">
              <w:rPr>
                <w:rStyle w:val="FontStyle59"/>
                <w:lang w:eastAsia="en-US"/>
              </w:rPr>
              <w:t>относительные изменения в национальном доходе стран;</w:t>
            </w:r>
          </w:p>
          <w:p w:rsidR="000F4236" w:rsidRPr="003D0055" w:rsidRDefault="000F4236" w:rsidP="00CF09FE">
            <w:pPr>
              <w:numPr>
                <w:ilvl w:val="0"/>
                <w:numId w:val="268"/>
              </w:numPr>
              <w:jc w:val="both"/>
              <w:rPr>
                <w:sz w:val="18"/>
                <w:szCs w:val="18"/>
              </w:rPr>
            </w:pPr>
            <w:r w:rsidRPr="003D0055">
              <w:rPr>
                <w:rStyle w:val="CenturySchoolbook"/>
                <w:rFonts w:ascii="Times New Roman" w:hAnsi="Times New Roman" w:cs="Times New Roman"/>
                <w:color w:val="000000"/>
              </w:rPr>
              <w:t>относительные изменения в структуре населения;</w:t>
            </w:r>
          </w:p>
          <w:p w:rsidR="000F4236" w:rsidRPr="003D0055" w:rsidRDefault="000F4236" w:rsidP="00CF09FE">
            <w:pPr>
              <w:pStyle w:val="Style16"/>
              <w:widowControl/>
              <w:numPr>
                <w:ilvl w:val="0"/>
                <w:numId w:val="268"/>
              </w:numPr>
              <w:spacing w:line="240" w:lineRule="auto"/>
              <w:rPr>
                <w:rStyle w:val="FontStyle59"/>
                <w:lang w:eastAsia="en-US"/>
              </w:rPr>
            </w:pPr>
            <w:r w:rsidRPr="003D0055">
              <w:rPr>
                <w:rStyle w:val="FontStyle59"/>
                <w:lang w:eastAsia="en-US"/>
              </w:rPr>
              <w:t>относительные реальные процентные ставки;</w:t>
            </w:r>
          </w:p>
          <w:p w:rsidR="000F4236" w:rsidRPr="003D0055" w:rsidRDefault="000F4236" w:rsidP="00CF09FE">
            <w:pPr>
              <w:pStyle w:val="Style16"/>
              <w:widowControl/>
              <w:numPr>
                <w:ilvl w:val="0"/>
                <w:numId w:val="268"/>
              </w:numPr>
              <w:spacing w:line="240" w:lineRule="auto"/>
              <w:rPr>
                <w:sz w:val="18"/>
                <w:szCs w:val="18"/>
              </w:rPr>
            </w:pPr>
            <w:r w:rsidRPr="003D0055">
              <w:rPr>
                <w:rStyle w:val="FontStyle59"/>
                <w:lang w:eastAsia="en-US"/>
              </w:rPr>
              <w:t xml:space="preserve">спекуляция и ожидания. </w:t>
            </w:r>
          </w:p>
        </w:tc>
      </w:tr>
      <w:tr w:rsidR="003D0055" w:rsidTr="000F4236">
        <w:tc>
          <w:tcPr>
            <w:tcW w:w="0" w:type="auto"/>
            <w:tcBorders>
              <w:top w:val="single" w:sz="4" w:space="0" w:color="auto"/>
              <w:left w:val="single" w:sz="4" w:space="0" w:color="auto"/>
              <w:bottom w:val="single" w:sz="4" w:space="0" w:color="auto"/>
              <w:right w:val="single" w:sz="4" w:space="0" w:color="auto"/>
            </w:tcBorders>
            <w:vAlign w:val="center"/>
          </w:tcPr>
          <w:p w:rsidR="003D0055" w:rsidRDefault="003D0055">
            <w:pPr>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tcPr>
          <w:p w:rsidR="003D0055" w:rsidRDefault="003D0055" w:rsidP="003D0055">
            <w:pPr>
              <w:jc w:val="both"/>
              <w:rPr>
                <w:sz w:val="18"/>
                <w:szCs w:val="18"/>
              </w:rPr>
            </w:pPr>
            <w:r>
              <w:rPr>
                <w:sz w:val="18"/>
                <w:szCs w:val="18"/>
              </w:rPr>
              <w:t>1. Предметом экономической теории является:</w:t>
            </w:r>
          </w:p>
          <w:p w:rsidR="003D0055" w:rsidRDefault="003D0055" w:rsidP="00CF09FE">
            <w:pPr>
              <w:numPr>
                <w:ilvl w:val="0"/>
                <w:numId w:val="269"/>
              </w:numPr>
              <w:jc w:val="both"/>
              <w:rPr>
                <w:sz w:val="18"/>
                <w:szCs w:val="18"/>
              </w:rPr>
            </w:pPr>
            <w:r>
              <w:rPr>
                <w:sz w:val="18"/>
                <w:szCs w:val="18"/>
              </w:rPr>
              <w:t>рыночная экономика;</w:t>
            </w:r>
          </w:p>
          <w:p w:rsidR="003D0055" w:rsidRDefault="003D0055" w:rsidP="00CF09FE">
            <w:pPr>
              <w:numPr>
                <w:ilvl w:val="0"/>
                <w:numId w:val="269"/>
              </w:numPr>
              <w:jc w:val="both"/>
              <w:rPr>
                <w:sz w:val="18"/>
                <w:szCs w:val="18"/>
              </w:rPr>
            </w:pPr>
            <w:r>
              <w:rPr>
                <w:sz w:val="18"/>
                <w:szCs w:val="18"/>
              </w:rPr>
              <w:t>производство благ и услуг;</w:t>
            </w:r>
          </w:p>
          <w:p w:rsidR="003D0055" w:rsidRDefault="003D0055" w:rsidP="00CF09FE">
            <w:pPr>
              <w:numPr>
                <w:ilvl w:val="0"/>
                <w:numId w:val="269"/>
              </w:numPr>
              <w:jc w:val="both"/>
              <w:rPr>
                <w:sz w:val="18"/>
                <w:szCs w:val="18"/>
              </w:rPr>
            </w:pPr>
            <w:r>
              <w:rPr>
                <w:sz w:val="18"/>
                <w:szCs w:val="18"/>
              </w:rPr>
              <w:t>совокупность экономических отношений;</w:t>
            </w:r>
          </w:p>
          <w:p w:rsidR="003D0055" w:rsidRDefault="003D0055" w:rsidP="00CF09FE">
            <w:pPr>
              <w:numPr>
                <w:ilvl w:val="0"/>
                <w:numId w:val="269"/>
              </w:numPr>
              <w:jc w:val="both"/>
              <w:rPr>
                <w:sz w:val="18"/>
                <w:szCs w:val="18"/>
              </w:rPr>
            </w:pPr>
            <w:r>
              <w:rPr>
                <w:sz w:val="18"/>
                <w:szCs w:val="18"/>
              </w:rPr>
              <w:t>редкие ресурсы</w:t>
            </w:r>
          </w:p>
          <w:p w:rsidR="003D0055" w:rsidRDefault="003D0055" w:rsidP="003D0055">
            <w:pPr>
              <w:jc w:val="both"/>
              <w:rPr>
                <w:sz w:val="18"/>
                <w:szCs w:val="18"/>
              </w:rPr>
            </w:pPr>
            <w:r>
              <w:rPr>
                <w:sz w:val="18"/>
                <w:szCs w:val="18"/>
              </w:rPr>
              <w:t>2. Положительный наклон кривой спроса характерен…</w:t>
            </w:r>
          </w:p>
          <w:p w:rsidR="003D0055" w:rsidRDefault="003D0055" w:rsidP="00CF09FE">
            <w:pPr>
              <w:numPr>
                <w:ilvl w:val="0"/>
                <w:numId w:val="270"/>
              </w:numPr>
              <w:jc w:val="both"/>
              <w:rPr>
                <w:sz w:val="18"/>
                <w:szCs w:val="18"/>
              </w:rPr>
            </w:pPr>
            <w:r>
              <w:rPr>
                <w:sz w:val="18"/>
                <w:szCs w:val="18"/>
              </w:rPr>
              <w:t>для факторов производства;</w:t>
            </w:r>
          </w:p>
          <w:p w:rsidR="003D0055" w:rsidRDefault="003D0055" w:rsidP="00CF09FE">
            <w:pPr>
              <w:numPr>
                <w:ilvl w:val="0"/>
                <w:numId w:val="270"/>
              </w:numPr>
              <w:jc w:val="both"/>
              <w:rPr>
                <w:sz w:val="18"/>
                <w:szCs w:val="18"/>
              </w:rPr>
            </w:pPr>
            <w:r>
              <w:rPr>
                <w:sz w:val="18"/>
                <w:szCs w:val="18"/>
              </w:rPr>
              <w:t>для нормальных товаров;</w:t>
            </w:r>
          </w:p>
          <w:p w:rsidR="003D0055" w:rsidRDefault="003D0055" w:rsidP="00CF09FE">
            <w:pPr>
              <w:numPr>
                <w:ilvl w:val="0"/>
                <w:numId w:val="270"/>
              </w:numPr>
              <w:jc w:val="both"/>
              <w:rPr>
                <w:sz w:val="18"/>
                <w:szCs w:val="18"/>
              </w:rPr>
            </w:pPr>
            <w:r>
              <w:rPr>
                <w:sz w:val="18"/>
                <w:szCs w:val="18"/>
              </w:rPr>
              <w:t>для товаров Гиффена;</w:t>
            </w:r>
          </w:p>
          <w:p w:rsidR="003D0055" w:rsidRDefault="003D0055" w:rsidP="00CF09FE">
            <w:pPr>
              <w:numPr>
                <w:ilvl w:val="0"/>
                <w:numId w:val="270"/>
              </w:numPr>
              <w:jc w:val="both"/>
              <w:rPr>
                <w:sz w:val="18"/>
                <w:szCs w:val="18"/>
              </w:rPr>
            </w:pPr>
            <w:r>
              <w:rPr>
                <w:sz w:val="18"/>
                <w:szCs w:val="18"/>
              </w:rPr>
              <w:t>для импортных товаров.</w:t>
            </w:r>
          </w:p>
          <w:p w:rsidR="003D0055" w:rsidRDefault="003D0055" w:rsidP="003D0055">
            <w:pPr>
              <w:jc w:val="both"/>
              <w:rPr>
                <w:sz w:val="18"/>
                <w:szCs w:val="18"/>
              </w:rPr>
            </w:pPr>
            <w:r>
              <w:rPr>
                <w:sz w:val="18"/>
                <w:szCs w:val="18"/>
              </w:rPr>
              <w:t>3. Вложив в организацию ИП 200 тыс. руб. собственных средств и 150 тыс. руб. кредита под 10% годовых. Под склад он использует собстве</w:t>
            </w:r>
            <w:r>
              <w:rPr>
                <w:sz w:val="18"/>
                <w:szCs w:val="18"/>
              </w:rPr>
              <w:t>н</w:t>
            </w:r>
            <w:r>
              <w:rPr>
                <w:sz w:val="18"/>
                <w:szCs w:val="18"/>
              </w:rPr>
              <w:t>ный подвал, стоимость найма которого составляет 10 тыс. руб. Дохо</w:t>
            </w:r>
            <w:r>
              <w:rPr>
                <w:sz w:val="18"/>
                <w:szCs w:val="18"/>
              </w:rPr>
              <w:t>д</w:t>
            </w:r>
            <w:r>
              <w:rPr>
                <w:sz w:val="18"/>
                <w:szCs w:val="18"/>
              </w:rPr>
              <w:t xml:space="preserve">ность по вкладам населения в банке 5%. Неявные издержки бизнесмена </w:t>
            </w:r>
          </w:p>
          <w:p w:rsidR="003D0055" w:rsidRDefault="003D0055" w:rsidP="00CF09FE">
            <w:pPr>
              <w:numPr>
                <w:ilvl w:val="0"/>
                <w:numId w:val="271"/>
              </w:numPr>
              <w:jc w:val="both"/>
              <w:rPr>
                <w:sz w:val="18"/>
                <w:szCs w:val="18"/>
              </w:rPr>
            </w:pPr>
            <w:r>
              <w:rPr>
                <w:sz w:val="18"/>
                <w:szCs w:val="18"/>
              </w:rPr>
              <w:t>10 тыс. руб.;</w:t>
            </w:r>
          </w:p>
          <w:p w:rsidR="003D0055" w:rsidRDefault="003D0055" w:rsidP="00CF09FE">
            <w:pPr>
              <w:numPr>
                <w:ilvl w:val="0"/>
                <w:numId w:val="271"/>
              </w:numPr>
              <w:jc w:val="both"/>
              <w:rPr>
                <w:sz w:val="18"/>
                <w:szCs w:val="18"/>
              </w:rPr>
            </w:pPr>
            <w:r>
              <w:rPr>
                <w:sz w:val="18"/>
                <w:szCs w:val="18"/>
              </w:rPr>
              <w:t>20 тыс. руб.;</w:t>
            </w:r>
          </w:p>
          <w:p w:rsidR="003D0055" w:rsidRDefault="003D0055" w:rsidP="00CF09FE">
            <w:pPr>
              <w:numPr>
                <w:ilvl w:val="0"/>
                <w:numId w:val="271"/>
              </w:numPr>
              <w:jc w:val="both"/>
              <w:rPr>
                <w:sz w:val="18"/>
                <w:szCs w:val="18"/>
              </w:rPr>
            </w:pPr>
            <w:r>
              <w:rPr>
                <w:sz w:val="18"/>
                <w:szCs w:val="18"/>
              </w:rPr>
              <w:t>200 тыс. руб.;</w:t>
            </w:r>
          </w:p>
          <w:p w:rsidR="003D0055" w:rsidRDefault="003D0055" w:rsidP="00CF09FE">
            <w:pPr>
              <w:numPr>
                <w:ilvl w:val="0"/>
                <w:numId w:val="271"/>
              </w:numPr>
              <w:jc w:val="both"/>
              <w:rPr>
                <w:sz w:val="18"/>
                <w:szCs w:val="18"/>
              </w:rPr>
            </w:pPr>
            <w:r>
              <w:rPr>
                <w:sz w:val="18"/>
                <w:szCs w:val="18"/>
              </w:rPr>
              <w:t>210 тыс. руб.</w:t>
            </w:r>
          </w:p>
          <w:p w:rsidR="003D0055" w:rsidRDefault="003D0055" w:rsidP="003D0055">
            <w:pPr>
              <w:jc w:val="both"/>
              <w:rPr>
                <w:sz w:val="18"/>
                <w:szCs w:val="18"/>
              </w:rPr>
            </w:pPr>
            <w:r>
              <w:rPr>
                <w:sz w:val="18"/>
                <w:szCs w:val="18"/>
              </w:rPr>
              <w:t>4. Временное соглашение о ценах и рынках сбыта является…</w:t>
            </w:r>
          </w:p>
          <w:p w:rsidR="003D0055" w:rsidRDefault="003D0055" w:rsidP="00CF09FE">
            <w:pPr>
              <w:numPr>
                <w:ilvl w:val="0"/>
                <w:numId w:val="309"/>
              </w:numPr>
              <w:jc w:val="both"/>
              <w:rPr>
                <w:sz w:val="18"/>
                <w:szCs w:val="18"/>
              </w:rPr>
            </w:pPr>
            <w:r>
              <w:rPr>
                <w:sz w:val="18"/>
                <w:szCs w:val="18"/>
              </w:rPr>
              <w:t>картелем;</w:t>
            </w:r>
          </w:p>
          <w:p w:rsidR="003D0055" w:rsidRDefault="003D0055" w:rsidP="00CF09FE">
            <w:pPr>
              <w:numPr>
                <w:ilvl w:val="0"/>
                <w:numId w:val="309"/>
              </w:numPr>
              <w:jc w:val="both"/>
              <w:rPr>
                <w:sz w:val="18"/>
                <w:szCs w:val="18"/>
              </w:rPr>
            </w:pPr>
            <w:r>
              <w:rPr>
                <w:sz w:val="18"/>
                <w:szCs w:val="18"/>
              </w:rPr>
              <w:t>синдикатом;</w:t>
            </w:r>
          </w:p>
          <w:p w:rsidR="00602D3D" w:rsidRDefault="00602D3D" w:rsidP="00CF09FE">
            <w:pPr>
              <w:numPr>
                <w:ilvl w:val="0"/>
                <w:numId w:val="309"/>
              </w:numPr>
              <w:jc w:val="both"/>
              <w:rPr>
                <w:sz w:val="18"/>
                <w:szCs w:val="18"/>
              </w:rPr>
            </w:pPr>
            <w:r>
              <w:rPr>
                <w:sz w:val="18"/>
                <w:szCs w:val="18"/>
              </w:rPr>
              <w:t>субсидией;</w:t>
            </w:r>
          </w:p>
          <w:p w:rsidR="00602D3D" w:rsidRPr="003D0055" w:rsidRDefault="00602D3D" w:rsidP="00CF09FE">
            <w:pPr>
              <w:numPr>
                <w:ilvl w:val="0"/>
                <w:numId w:val="309"/>
              </w:numPr>
              <w:jc w:val="both"/>
              <w:rPr>
                <w:sz w:val="18"/>
                <w:szCs w:val="18"/>
              </w:rPr>
            </w:pPr>
            <w:r>
              <w:rPr>
                <w:sz w:val="18"/>
                <w:szCs w:val="18"/>
              </w:rPr>
              <w:t>субвенцией.</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602D3D">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rsidP="0066260C">
            <w:pPr>
              <w:jc w:val="both"/>
              <w:rPr>
                <w:sz w:val="18"/>
                <w:szCs w:val="18"/>
              </w:rPr>
            </w:pPr>
            <w:r>
              <w:rPr>
                <w:sz w:val="18"/>
                <w:szCs w:val="18"/>
              </w:rPr>
              <w:t>5. Если ставка ссудного процента составляет 5%, а рента равняется 400 тыс. руб., то цена земли составит:</w:t>
            </w:r>
          </w:p>
          <w:p w:rsidR="000F4236" w:rsidRDefault="000F4236" w:rsidP="00CF09FE">
            <w:pPr>
              <w:numPr>
                <w:ilvl w:val="0"/>
                <w:numId w:val="272"/>
              </w:numPr>
              <w:jc w:val="both"/>
              <w:rPr>
                <w:sz w:val="18"/>
                <w:szCs w:val="18"/>
              </w:rPr>
            </w:pPr>
            <w:r>
              <w:rPr>
                <w:sz w:val="18"/>
                <w:szCs w:val="18"/>
              </w:rPr>
              <w:t>8 млн. руб.;</w:t>
            </w:r>
          </w:p>
          <w:p w:rsidR="000F4236" w:rsidRDefault="000F4236" w:rsidP="00CF09FE">
            <w:pPr>
              <w:numPr>
                <w:ilvl w:val="0"/>
                <w:numId w:val="272"/>
              </w:numPr>
              <w:jc w:val="both"/>
              <w:rPr>
                <w:sz w:val="18"/>
                <w:szCs w:val="18"/>
              </w:rPr>
            </w:pPr>
            <w:r>
              <w:rPr>
                <w:sz w:val="18"/>
                <w:szCs w:val="18"/>
              </w:rPr>
              <w:t>2 млн. руб.;</w:t>
            </w:r>
          </w:p>
          <w:p w:rsidR="000F4236" w:rsidRDefault="000F4236" w:rsidP="00CF09FE">
            <w:pPr>
              <w:numPr>
                <w:ilvl w:val="0"/>
                <w:numId w:val="272"/>
              </w:numPr>
              <w:jc w:val="both"/>
              <w:rPr>
                <w:sz w:val="18"/>
                <w:szCs w:val="18"/>
              </w:rPr>
            </w:pPr>
            <w:r>
              <w:rPr>
                <w:sz w:val="18"/>
                <w:szCs w:val="18"/>
              </w:rPr>
              <w:t>400 тыс. руб.;</w:t>
            </w:r>
          </w:p>
          <w:p w:rsidR="000F4236" w:rsidRDefault="000F4236" w:rsidP="00CF09FE">
            <w:pPr>
              <w:numPr>
                <w:ilvl w:val="0"/>
                <w:numId w:val="272"/>
              </w:numPr>
              <w:shd w:val="clear" w:color="auto" w:fill="FFFFFF"/>
              <w:tabs>
                <w:tab w:val="left" w:pos="187"/>
                <w:tab w:val="left" w:pos="300"/>
                <w:tab w:val="left" w:pos="857"/>
              </w:tabs>
              <w:jc w:val="both"/>
              <w:rPr>
                <w:sz w:val="18"/>
                <w:szCs w:val="18"/>
              </w:rPr>
            </w:pPr>
            <w:r>
              <w:rPr>
                <w:sz w:val="18"/>
                <w:szCs w:val="18"/>
              </w:rPr>
              <w:t>420 тыс. руб.</w:t>
            </w:r>
          </w:p>
          <w:p w:rsidR="000F4236" w:rsidRDefault="000F4236" w:rsidP="0066260C">
            <w:pPr>
              <w:jc w:val="both"/>
              <w:rPr>
                <w:sz w:val="18"/>
                <w:szCs w:val="18"/>
              </w:rPr>
            </w:pPr>
            <w:r>
              <w:rPr>
                <w:sz w:val="18"/>
                <w:szCs w:val="18"/>
              </w:rPr>
              <w:t>6. Рост цен снижает реальную покупательную способность накопленных финансовых активов с фиксированной стоимостью – это действие:</w:t>
            </w:r>
          </w:p>
          <w:p w:rsidR="000F4236" w:rsidRDefault="000F4236" w:rsidP="00CF09FE">
            <w:pPr>
              <w:numPr>
                <w:ilvl w:val="0"/>
                <w:numId w:val="273"/>
              </w:numPr>
              <w:jc w:val="both"/>
              <w:rPr>
                <w:sz w:val="18"/>
                <w:szCs w:val="18"/>
              </w:rPr>
            </w:pPr>
            <w:r>
              <w:rPr>
                <w:sz w:val="18"/>
                <w:szCs w:val="18"/>
              </w:rPr>
              <w:t>эффекта процентной ставки;</w:t>
            </w:r>
          </w:p>
          <w:p w:rsidR="000F4236" w:rsidRDefault="000F4236" w:rsidP="00CF09FE">
            <w:pPr>
              <w:numPr>
                <w:ilvl w:val="0"/>
                <w:numId w:val="273"/>
              </w:numPr>
              <w:jc w:val="both"/>
              <w:rPr>
                <w:sz w:val="18"/>
                <w:szCs w:val="18"/>
              </w:rPr>
            </w:pPr>
            <w:r>
              <w:rPr>
                <w:sz w:val="18"/>
                <w:szCs w:val="18"/>
              </w:rPr>
              <w:t>эффекта богатства;</w:t>
            </w:r>
          </w:p>
          <w:p w:rsidR="000F4236" w:rsidRDefault="000F4236" w:rsidP="00CF09FE">
            <w:pPr>
              <w:numPr>
                <w:ilvl w:val="0"/>
                <w:numId w:val="273"/>
              </w:numPr>
              <w:jc w:val="both"/>
              <w:rPr>
                <w:sz w:val="18"/>
                <w:szCs w:val="18"/>
              </w:rPr>
            </w:pPr>
            <w:r>
              <w:rPr>
                <w:sz w:val="18"/>
                <w:szCs w:val="18"/>
              </w:rPr>
              <w:t>эффекта импортных закупок;</w:t>
            </w:r>
          </w:p>
          <w:p w:rsidR="000F4236" w:rsidRDefault="000F4236" w:rsidP="00CF09FE">
            <w:pPr>
              <w:numPr>
                <w:ilvl w:val="0"/>
                <w:numId w:val="273"/>
              </w:numPr>
              <w:jc w:val="both"/>
              <w:rPr>
                <w:sz w:val="18"/>
                <w:szCs w:val="18"/>
              </w:rPr>
            </w:pPr>
            <w:r>
              <w:rPr>
                <w:sz w:val="18"/>
                <w:szCs w:val="18"/>
              </w:rPr>
              <w:t>эффекта Оукена.</w:t>
            </w:r>
          </w:p>
          <w:p w:rsidR="000F4236" w:rsidRDefault="000F4236" w:rsidP="0066260C">
            <w:pPr>
              <w:jc w:val="both"/>
              <w:rPr>
                <w:sz w:val="18"/>
                <w:szCs w:val="18"/>
              </w:rPr>
            </w:pPr>
            <w:r>
              <w:rPr>
                <w:sz w:val="18"/>
                <w:szCs w:val="18"/>
              </w:rPr>
              <w:t>7. К косвенным методам государственного регулирования относится:</w:t>
            </w:r>
          </w:p>
          <w:p w:rsidR="000F4236" w:rsidRDefault="000F4236" w:rsidP="00CF09FE">
            <w:pPr>
              <w:numPr>
                <w:ilvl w:val="0"/>
                <w:numId w:val="274"/>
              </w:numPr>
              <w:jc w:val="both"/>
              <w:rPr>
                <w:sz w:val="18"/>
                <w:szCs w:val="18"/>
              </w:rPr>
            </w:pPr>
            <w:r>
              <w:rPr>
                <w:sz w:val="18"/>
                <w:szCs w:val="18"/>
              </w:rPr>
              <w:t>реализация целевых программ;</w:t>
            </w:r>
          </w:p>
          <w:p w:rsidR="000F4236" w:rsidRDefault="000F4236" w:rsidP="00CF09FE">
            <w:pPr>
              <w:numPr>
                <w:ilvl w:val="0"/>
                <w:numId w:val="274"/>
              </w:numPr>
              <w:jc w:val="both"/>
              <w:rPr>
                <w:sz w:val="18"/>
                <w:szCs w:val="18"/>
              </w:rPr>
            </w:pPr>
            <w:r>
              <w:rPr>
                <w:sz w:val="18"/>
                <w:szCs w:val="18"/>
              </w:rPr>
              <w:t>госзаказ;</w:t>
            </w:r>
          </w:p>
          <w:p w:rsidR="000F4236" w:rsidRDefault="000F4236" w:rsidP="00CF09FE">
            <w:pPr>
              <w:numPr>
                <w:ilvl w:val="0"/>
                <w:numId w:val="274"/>
              </w:numPr>
              <w:jc w:val="both"/>
              <w:rPr>
                <w:sz w:val="18"/>
                <w:szCs w:val="18"/>
              </w:rPr>
            </w:pPr>
            <w:r>
              <w:rPr>
                <w:sz w:val="18"/>
                <w:szCs w:val="18"/>
              </w:rPr>
              <w:t>введение обязательных стандартов;</w:t>
            </w:r>
          </w:p>
          <w:p w:rsidR="000F4236" w:rsidRDefault="000F4236" w:rsidP="00CF09FE">
            <w:pPr>
              <w:numPr>
                <w:ilvl w:val="0"/>
                <w:numId w:val="274"/>
              </w:numPr>
              <w:jc w:val="both"/>
              <w:rPr>
                <w:sz w:val="18"/>
                <w:szCs w:val="18"/>
              </w:rPr>
            </w:pPr>
            <w:r>
              <w:rPr>
                <w:sz w:val="18"/>
                <w:szCs w:val="18"/>
              </w:rPr>
              <w:t>защита накоплений предприятий и населения.</w:t>
            </w:r>
          </w:p>
          <w:p w:rsidR="000F4236" w:rsidRDefault="000F4236" w:rsidP="0066260C">
            <w:pPr>
              <w:jc w:val="both"/>
              <w:rPr>
                <w:sz w:val="18"/>
                <w:szCs w:val="18"/>
              </w:rPr>
            </w:pPr>
            <w:r>
              <w:rPr>
                <w:sz w:val="18"/>
                <w:szCs w:val="18"/>
              </w:rPr>
              <w:t>8. Размеры структурной безработицы сократятся, если правительство приступит к разработке…</w:t>
            </w:r>
          </w:p>
          <w:p w:rsidR="000F4236" w:rsidRDefault="000F4236" w:rsidP="00CF09FE">
            <w:pPr>
              <w:numPr>
                <w:ilvl w:val="0"/>
                <w:numId w:val="275"/>
              </w:numPr>
              <w:jc w:val="both"/>
              <w:rPr>
                <w:sz w:val="18"/>
                <w:szCs w:val="18"/>
              </w:rPr>
            </w:pPr>
            <w:r>
              <w:rPr>
                <w:sz w:val="18"/>
                <w:szCs w:val="18"/>
              </w:rPr>
              <w:t>бонусных программ страхования безработных, самостоятельно нашедших работу;</w:t>
            </w:r>
          </w:p>
          <w:p w:rsidR="000F4236" w:rsidRDefault="000F4236" w:rsidP="00CF09FE">
            <w:pPr>
              <w:numPr>
                <w:ilvl w:val="0"/>
                <w:numId w:val="275"/>
              </w:numPr>
              <w:jc w:val="both"/>
              <w:rPr>
                <w:sz w:val="18"/>
                <w:szCs w:val="18"/>
              </w:rPr>
            </w:pPr>
            <w:r>
              <w:rPr>
                <w:sz w:val="18"/>
                <w:szCs w:val="18"/>
              </w:rPr>
              <w:t>бонусных программ для предприятий, ежегодно трудоустра</w:t>
            </w:r>
            <w:r>
              <w:rPr>
                <w:sz w:val="18"/>
                <w:szCs w:val="18"/>
              </w:rPr>
              <w:t>и</w:t>
            </w:r>
            <w:r>
              <w:rPr>
                <w:sz w:val="18"/>
                <w:szCs w:val="18"/>
              </w:rPr>
              <w:t>вающих молодых специалистов;</w:t>
            </w:r>
          </w:p>
          <w:p w:rsidR="000F4236" w:rsidRDefault="000F4236" w:rsidP="00CF09FE">
            <w:pPr>
              <w:numPr>
                <w:ilvl w:val="0"/>
                <w:numId w:val="275"/>
              </w:numPr>
              <w:jc w:val="both"/>
              <w:rPr>
                <w:sz w:val="18"/>
                <w:szCs w:val="18"/>
              </w:rPr>
            </w:pPr>
            <w:r>
              <w:rPr>
                <w:sz w:val="18"/>
                <w:szCs w:val="18"/>
              </w:rPr>
              <w:t>финансированию программ по профессиональной подготовке и переподготовке кадров;</w:t>
            </w:r>
          </w:p>
          <w:p w:rsidR="000F4236" w:rsidRDefault="000F4236" w:rsidP="00CF09FE">
            <w:pPr>
              <w:numPr>
                <w:ilvl w:val="0"/>
                <w:numId w:val="275"/>
              </w:numPr>
              <w:jc w:val="both"/>
              <w:rPr>
                <w:sz w:val="18"/>
                <w:szCs w:val="18"/>
              </w:rPr>
            </w:pPr>
            <w:r>
              <w:rPr>
                <w:sz w:val="18"/>
                <w:szCs w:val="18"/>
              </w:rPr>
              <w:t>бонусных программ страхования безработных, быстро наше</w:t>
            </w:r>
            <w:r>
              <w:rPr>
                <w:sz w:val="18"/>
                <w:szCs w:val="18"/>
              </w:rPr>
              <w:t>д</w:t>
            </w:r>
            <w:r>
              <w:rPr>
                <w:sz w:val="18"/>
                <w:szCs w:val="18"/>
              </w:rPr>
              <w:t>ших работу</w:t>
            </w:r>
            <w:r w:rsidR="0066260C">
              <w:rPr>
                <w:sz w:val="18"/>
                <w:szCs w:val="18"/>
              </w:rPr>
              <w:t>.</w:t>
            </w:r>
          </w:p>
          <w:p w:rsidR="000F4236" w:rsidRDefault="000F4236" w:rsidP="0066260C">
            <w:pPr>
              <w:jc w:val="both"/>
              <w:rPr>
                <w:sz w:val="18"/>
                <w:szCs w:val="18"/>
              </w:rPr>
            </w:pPr>
            <w:r>
              <w:rPr>
                <w:sz w:val="18"/>
                <w:szCs w:val="18"/>
              </w:rPr>
              <w:t>9. Если кривая Лоренца сдвинулась вправо, то …</w:t>
            </w:r>
          </w:p>
          <w:p w:rsidR="000F4236" w:rsidRDefault="000F4236" w:rsidP="00CF09FE">
            <w:pPr>
              <w:numPr>
                <w:ilvl w:val="0"/>
                <w:numId w:val="276"/>
              </w:numPr>
              <w:jc w:val="both"/>
              <w:rPr>
                <w:sz w:val="18"/>
                <w:szCs w:val="18"/>
              </w:rPr>
            </w:pPr>
            <w:r>
              <w:rPr>
                <w:sz w:val="18"/>
                <w:szCs w:val="18"/>
              </w:rPr>
              <w:t>имеет место усиление дифференциации доходов;</w:t>
            </w:r>
          </w:p>
          <w:p w:rsidR="000F4236" w:rsidRDefault="000F4236" w:rsidP="00CF09FE">
            <w:pPr>
              <w:numPr>
                <w:ilvl w:val="0"/>
                <w:numId w:val="276"/>
              </w:numPr>
              <w:jc w:val="both"/>
              <w:rPr>
                <w:sz w:val="18"/>
                <w:szCs w:val="18"/>
              </w:rPr>
            </w:pPr>
            <w:r>
              <w:rPr>
                <w:sz w:val="18"/>
                <w:szCs w:val="18"/>
              </w:rPr>
              <w:t>имеет место снижение дифференциации доходов;</w:t>
            </w:r>
          </w:p>
          <w:p w:rsidR="000F4236" w:rsidRDefault="000F4236" w:rsidP="00CF09FE">
            <w:pPr>
              <w:numPr>
                <w:ilvl w:val="0"/>
                <w:numId w:val="276"/>
              </w:numPr>
              <w:jc w:val="both"/>
              <w:rPr>
                <w:sz w:val="18"/>
                <w:szCs w:val="18"/>
              </w:rPr>
            </w:pPr>
            <w:r>
              <w:rPr>
                <w:sz w:val="18"/>
                <w:szCs w:val="18"/>
              </w:rPr>
              <w:t xml:space="preserve">это свидетельствует о росте коэффициента Джини; </w:t>
            </w:r>
          </w:p>
          <w:p w:rsidR="000F4236" w:rsidRDefault="000F4236" w:rsidP="00CF09FE">
            <w:pPr>
              <w:numPr>
                <w:ilvl w:val="0"/>
                <w:numId w:val="276"/>
              </w:numPr>
              <w:jc w:val="both"/>
              <w:rPr>
                <w:sz w:val="18"/>
                <w:szCs w:val="18"/>
              </w:rPr>
            </w:pPr>
            <w:r>
              <w:rPr>
                <w:sz w:val="18"/>
                <w:szCs w:val="18"/>
              </w:rPr>
              <w:t>это свидетельствует о снижении коэффициента Джини.</w:t>
            </w:r>
          </w:p>
          <w:p w:rsidR="000F4236" w:rsidRDefault="000F4236" w:rsidP="0066260C">
            <w:pPr>
              <w:jc w:val="both"/>
              <w:rPr>
                <w:rFonts w:eastAsia="Calibri"/>
                <w:sz w:val="18"/>
                <w:szCs w:val="18"/>
              </w:rPr>
            </w:pPr>
            <w:r>
              <w:rPr>
                <w:sz w:val="18"/>
                <w:szCs w:val="18"/>
              </w:rPr>
              <w:t>10.</w:t>
            </w:r>
            <w:r>
              <w:rPr>
                <w:rFonts w:eastAsia="Calibri"/>
                <w:sz w:val="18"/>
                <w:szCs w:val="18"/>
              </w:rPr>
              <w:t xml:space="preserve"> Девальвация валюты в современных условиях — это:</w:t>
            </w:r>
          </w:p>
          <w:p w:rsidR="000F4236" w:rsidRDefault="000F4236" w:rsidP="00CF09FE">
            <w:pPr>
              <w:numPr>
                <w:ilvl w:val="0"/>
                <w:numId w:val="277"/>
              </w:numPr>
              <w:jc w:val="both"/>
              <w:rPr>
                <w:rFonts w:eastAsia="Calibri"/>
                <w:sz w:val="18"/>
                <w:szCs w:val="18"/>
              </w:rPr>
            </w:pPr>
            <w:r>
              <w:rPr>
                <w:rFonts w:eastAsia="Calibri"/>
                <w:sz w:val="18"/>
                <w:szCs w:val="18"/>
              </w:rPr>
              <w:t>официальное снижение золотого содержания национальной д</w:t>
            </w:r>
            <w:r>
              <w:rPr>
                <w:rFonts w:eastAsia="Calibri"/>
                <w:sz w:val="18"/>
                <w:szCs w:val="18"/>
              </w:rPr>
              <w:t>е</w:t>
            </w:r>
            <w:r>
              <w:rPr>
                <w:rFonts w:eastAsia="Calibri"/>
                <w:sz w:val="18"/>
                <w:szCs w:val="18"/>
              </w:rPr>
              <w:t>нежной единицы;</w:t>
            </w:r>
          </w:p>
          <w:p w:rsidR="000F4236" w:rsidRDefault="000F4236" w:rsidP="00CF09FE">
            <w:pPr>
              <w:numPr>
                <w:ilvl w:val="0"/>
                <w:numId w:val="277"/>
              </w:numPr>
              <w:jc w:val="both"/>
              <w:rPr>
                <w:rFonts w:eastAsia="Calibri"/>
                <w:sz w:val="18"/>
                <w:szCs w:val="18"/>
              </w:rPr>
            </w:pPr>
            <w:r>
              <w:rPr>
                <w:rFonts w:eastAsia="Calibri"/>
                <w:sz w:val="18"/>
                <w:szCs w:val="18"/>
              </w:rPr>
              <w:t>уменьшение количества денежных знаков страны, которое мо</w:t>
            </w:r>
            <w:r>
              <w:rPr>
                <w:rFonts w:eastAsia="Calibri"/>
                <w:sz w:val="18"/>
                <w:szCs w:val="18"/>
              </w:rPr>
              <w:t>ж</w:t>
            </w:r>
            <w:r>
              <w:rPr>
                <w:rFonts w:eastAsia="Calibri"/>
                <w:sz w:val="18"/>
                <w:szCs w:val="18"/>
              </w:rPr>
              <w:t>но получить за каждую денежную единицу иностранной вал</w:t>
            </w:r>
            <w:r>
              <w:rPr>
                <w:rFonts w:eastAsia="Calibri"/>
                <w:sz w:val="18"/>
                <w:szCs w:val="18"/>
              </w:rPr>
              <w:t>ю</w:t>
            </w:r>
            <w:r>
              <w:rPr>
                <w:rFonts w:eastAsia="Calibri"/>
                <w:sz w:val="18"/>
                <w:szCs w:val="18"/>
              </w:rPr>
              <w:t>ты;</w:t>
            </w:r>
          </w:p>
          <w:p w:rsidR="000F4236" w:rsidRDefault="000F4236" w:rsidP="00CF09FE">
            <w:pPr>
              <w:numPr>
                <w:ilvl w:val="0"/>
                <w:numId w:val="277"/>
              </w:numPr>
              <w:jc w:val="both"/>
              <w:rPr>
                <w:rFonts w:eastAsia="Calibri"/>
                <w:sz w:val="18"/>
                <w:szCs w:val="18"/>
              </w:rPr>
            </w:pPr>
            <w:r>
              <w:rPr>
                <w:rFonts w:eastAsia="Calibri"/>
                <w:sz w:val="18"/>
                <w:szCs w:val="18"/>
              </w:rPr>
              <w:t>официальное повышение государством курса обмена наци</w:t>
            </w:r>
            <w:r>
              <w:rPr>
                <w:rFonts w:eastAsia="Calibri"/>
                <w:sz w:val="18"/>
                <w:szCs w:val="18"/>
              </w:rPr>
              <w:t>о</w:t>
            </w:r>
            <w:r>
              <w:rPr>
                <w:rFonts w:eastAsia="Calibri"/>
                <w:sz w:val="18"/>
                <w:szCs w:val="18"/>
              </w:rPr>
              <w:t>нальной денежной единицы на валюты других стран;</w:t>
            </w:r>
          </w:p>
          <w:p w:rsidR="000F4236" w:rsidRDefault="000F4236" w:rsidP="00CF09FE">
            <w:pPr>
              <w:numPr>
                <w:ilvl w:val="0"/>
                <w:numId w:val="277"/>
              </w:numPr>
              <w:jc w:val="both"/>
              <w:rPr>
                <w:rFonts w:eastAsia="Calibri"/>
                <w:sz w:val="18"/>
                <w:szCs w:val="18"/>
                <w:lang w:eastAsia="en-US"/>
              </w:rPr>
            </w:pPr>
            <w:r>
              <w:rPr>
                <w:rFonts w:eastAsia="Calibri"/>
                <w:sz w:val="18"/>
                <w:szCs w:val="18"/>
              </w:rPr>
              <w:t>официальное снижение государством курса обмена национал</w:t>
            </w:r>
            <w:r>
              <w:rPr>
                <w:rFonts w:eastAsia="Calibri"/>
                <w:sz w:val="18"/>
                <w:szCs w:val="18"/>
              </w:rPr>
              <w:t>ь</w:t>
            </w:r>
            <w:r>
              <w:rPr>
                <w:rFonts w:eastAsia="Calibri"/>
                <w:sz w:val="18"/>
                <w:szCs w:val="18"/>
              </w:rPr>
              <w:t>ной денежной единицы на валюту других стран.</w:t>
            </w:r>
          </w:p>
        </w:tc>
      </w:tr>
      <w:tr w:rsidR="00602D3D" w:rsidTr="000F4236">
        <w:tc>
          <w:tcPr>
            <w:tcW w:w="0" w:type="auto"/>
            <w:tcBorders>
              <w:top w:val="single" w:sz="4" w:space="0" w:color="auto"/>
              <w:left w:val="single" w:sz="4" w:space="0" w:color="auto"/>
              <w:bottom w:val="single" w:sz="4" w:space="0" w:color="auto"/>
              <w:right w:val="single" w:sz="4" w:space="0" w:color="auto"/>
            </w:tcBorders>
            <w:vAlign w:val="center"/>
          </w:tcPr>
          <w:p w:rsidR="00602D3D" w:rsidRDefault="00602D3D">
            <w:pPr>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tcPr>
          <w:p w:rsidR="00602D3D" w:rsidRDefault="00602D3D" w:rsidP="00602D3D">
            <w:pPr>
              <w:jc w:val="both"/>
              <w:rPr>
                <w:sz w:val="18"/>
                <w:szCs w:val="18"/>
              </w:rPr>
            </w:pPr>
            <w:r>
              <w:rPr>
                <w:sz w:val="18"/>
                <w:szCs w:val="18"/>
              </w:rPr>
              <w:t>1. Если точка лежит за пределами кривой производственных возможн</w:t>
            </w:r>
            <w:r>
              <w:rPr>
                <w:sz w:val="18"/>
                <w:szCs w:val="18"/>
              </w:rPr>
              <w:t>о</w:t>
            </w:r>
            <w:r>
              <w:rPr>
                <w:sz w:val="18"/>
                <w:szCs w:val="18"/>
              </w:rPr>
              <w:t>стей, это означает, что:</w:t>
            </w:r>
          </w:p>
        </w:tc>
      </w:tr>
    </w:tbl>
    <w:p w:rsidR="000F4236" w:rsidRDefault="000F4236" w:rsidP="000F423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602D3D">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rsidP="00CF09FE">
            <w:pPr>
              <w:numPr>
                <w:ilvl w:val="0"/>
                <w:numId w:val="278"/>
              </w:numPr>
              <w:jc w:val="both"/>
              <w:rPr>
                <w:sz w:val="18"/>
                <w:szCs w:val="18"/>
              </w:rPr>
            </w:pPr>
            <w:r>
              <w:rPr>
                <w:sz w:val="18"/>
                <w:szCs w:val="18"/>
              </w:rPr>
              <w:t>ресурсы используются не эффективно;</w:t>
            </w:r>
          </w:p>
          <w:p w:rsidR="000F4236" w:rsidRDefault="000F4236" w:rsidP="00CF09FE">
            <w:pPr>
              <w:numPr>
                <w:ilvl w:val="0"/>
                <w:numId w:val="278"/>
              </w:numPr>
              <w:jc w:val="both"/>
              <w:rPr>
                <w:sz w:val="18"/>
                <w:szCs w:val="18"/>
              </w:rPr>
            </w:pPr>
            <w:r>
              <w:rPr>
                <w:sz w:val="18"/>
                <w:szCs w:val="18"/>
              </w:rPr>
              <w:t>имеет место излишек ресурсов;</w:t>
            </w:r>
          </w:p>
          <w:p w:rsidR="000F4236" w:rsidRDefault="000F4236" w:rsidP="00CF09FE">
            <w:pPr>
              <w:numPr>
                <w:ilvl w:val="0"/>
                <w:numId w:val="278"/>
              </w:numPr>
              <w:jc w:val="both"/>
              <w:rPr>
                <w:sz w:val="18"/>
                <w:szCs w:val="18"/>
              </w:rPr>
            </w:pPr>
            <w:r>
              <w:rPr>
                <w:sz w:val="18"/>
                <w:szCs w:val="18"/>
              </w:rPr>
              <w:t>имеет место дефицит ресурсов;</w:t>
            </w:r>
          </w:p>
          <w:p w:rsidR="000F4236" w:rsidRDefault="000F4236" w:rsidP="00CF09FE">
            <w:pPr>
              <w:numPr>
                <w:ilvl w:val="0"/>
                <w:numId w:val="278"/>
              </w:numPr>
              <w:jc w:val="both"/>
              <w:rPr>
                <w:sz w:val="18"/>
                <w:szCs w:val="18"/>
              </w:rPr>
            </w:pPr>
            <w:r>
              <w:rPr>
                <w:sz w:val="18"/>
                <w:szCs w:val="18"/>
              </w:rPr>
              <w:t>ресурсы используются наиболее эффективно.</w:t>
            </w:r>
          </w:p>
          <w:p w:rsidR="000F4236" w:rsidRDefault="000F4236" w:rsidP="0066260C">
            <w:pPr>
              <w:shd w:val="clear" w:color="auto" w:fill="FFFFFF"/>
              <w:tabs>
                <w:tab w:val="left" w:pos="360"/>
                <w:tab w:val="left" w:pos="720"/>
              </w:tabs>
              <w:jc w:val="both"/>
              <w:rPr>
                <w:sz w:val="18"/>
                <w:szCs w:val="18"/>
              </w:rPr>
            </w:pPr>
            <w:r>
              <w:rPr>
                <w:sz w:val="18"/>
                <w:szCs w:val="18"/>
              </w:rPr>
              <w:t>2.</w:t>
            </w:r>
            <w:r>
              <w:rPr>
                <w:color w:val="000000"/>
                <w:sz w:val="18"/>
                <w:szCs w:val="18"/>
              </w:rPr>
              <w:t xml:space="preserve"> Кривая предложения смещается влево, если:</w:t>
            </w:r>
          </w:p>
          <w:p w:rsidR="000F4236" w:rsidRDefault="000F4236" w:rsidP="00CF09FE">
            <w:pPr>
              <w:numPr>
                <w:ilvl w:val="0"/>
                <w:numId w:val="284"/>
              </w:numPr>
              <w:shd w:val="clear" w:color="auto" w:fill="FFFFFF"/>
              <w:tabs>
                <w:tab w:val="left" w:pos="-4365"/>
                <w:tab w:val="left" w:pos="-4224"/>
              </w:tabs>
              <w:jc w:val="both"/>
              <w:rPr>
                <w:color w:val="000000"/>
                <w:sz w:val="18"/>
                <w:szCs w:val="18"/>
              </w:rPr>
            </w:pPr>
            <w:r>
              <w:rPr>
                <w:color w:val="000000"/>
                <w:sz w:val="18"/>
                <w:szCs w:val="18"/>
              </w:rPr>
              <w:t>ожидается понижение прибыли;</w:t>
            </w:r>
          </w:p>
          <w:p w:rsidR="000F4236" w:rsidRDefault="000F4236" w:rsidP="00CF09FE">
            <w:pPr>
              <w:numPr>
                <w:ilvl w:val="0"/>
                <w:numId w:val="284"/>
              </w:numPr>
              <w:shd w:val="clear" w:color="auto" w:fill="FFFFFF"/>
              <w:tabs>
                <w:tab w:val="left" w:pos="-4365"/>
                <w:tab w:val="left" w:pos="-4224"/>
              </w:tabs>
              <w:jc w:val="both"/>
              <w:rPr>
                <w:color w:val="000000"/>
                <w:sz w:val="18"/>
                <w:szCs w:val="18"/>
              </w:rPr>
            </w:pPr>
            <w:r>
              <w:rPr>
                <w:color w:val="000000"/>
                <w:sz w:val="18"/>
                <w:szCs w:val="18"/>
              </w:rPr>
              <w:t>растут цены на взаимозаменяемые товары;</w:t>
            </w:r>
          </w:p>
          <w:p w:rsidR="000F4236" w:rsidRDefault="000F4236" w:rsidP="00CF09FE">
            <w:pPr>
              <w:numPr>
                <w:ilvl w:val="0"/>
                <w:numId w:val="284"/>
              </w:numPr>
              <w:shd w:val="clear" w:color="auto" w:fill="FFFFFF"/>
              <w:tabs>
                <w:tab w:val="left" w:pos="-4365"/>
                <w:tab w:val="left" w:pos="-4224"/>
              </w:tabs>
              <w:jc w:val="both"/>
              <w:rPr>
                <w:color w:val="000000"/>
                <w:sz w:val="18"/>
                <w:szCs w:val="18"/>
              </w:rPr>
            </w:pPr>
            <w:r>
              <w:rPr>
                <w:color w:val="000000"/>
                <w:sz w:val="18"/>
                <w:szCs w:val="18"/>
              </w:rPr>
              <w:t>снижаются цены на факторы производства;</w:t>
            </w:r>
          </w:p>
          <w:p w:rsidR="000F4236" w:rsidRDefault="000F4236" w:rsidP="00CF09FE">
            <w:pPr>
              <w:numPr>
                <w:ilvl w:val="0"/>
                <w:numId w:val="284"/>
              </w:numPr>
              <w:shd w:val="clear" w:color="auto" w:fill="FFFFFF"/>
              <w:tabs>
                <w:tab w:val="left" w:pos="-4365"/>
                <w:tab w:val="left" w:pos="-4224"/>
              </w:tabs>
              <w:jc w:val="both"/>
              <w:rPr>
                <w:color w:val="000000"/>
                <w:sz w:val="18"/>
                <w:szCs w:val="18"/>
              </w:rPr>
            </w:pPr>
            <w:r>
              <w:rPr>
                <w:color w:val="000000"/>
                <w:sz w:val="18"/>
                <w:szCs w:val="18"/>
              </w:rPr>
              <w:t>совершенствуется техника производства.</w:t>
            </w:r>
          </w:p>
          <w:p w:rsidR="000F4236" w:rsidRDefault="000F4236" w:rsidP="0066260C">
            <w:pPr>
              <w:jc w:val="both"/>
              <w:rPr>
                <w:sz w:val="18"/>
                <w:szCs w:val="18"/>
              </w:rPr>
            </w:pPr>
            <w:r>
              <w:rPr>
                <w:sz w:val="18"/>
                <w:szCs w:val="18"/>
              </w:rPr>
              <w:t>3. Валовой доход убывает, а предельный доход принимает отрицательные значения при…</w:t>
            </w:r>
          </w:p>
          <w:p w:rsidR="000F4236" w:rsidRDefault="000F4236" w:rsidP="00CF09FE">
            <w:pPr>
              <w:numPr>
                <w:ilvl w:val="0"/>
                <w:numId w:val="279"/>
              </w:numPr>
              <w:jc w:val="both"/>
              <w:rPr>
                <w:sz w:val="18"/>
                <w:szCs w:val="18"/>
              </w:rPr>
            </w:pPr>
            <w:r>
              <w:rPr>
                <w:sz w:val="18"/>
                <w:szCs w:val="18"/>
              </w:rPr>
              <w:t>эластичном спросе;</w:t>
            </w:r>
          </w:p>
          <w:p w:rsidR="000F4236" w:rsidRDefault="000F4236" w:rsidP="00CF09FE">
            <w:pPr>
              <w:numPr>
                <w:ilvl w:val="0"/>
                <w:numId w:val="279"/>
              </w:numPr>
              <w:jc w:val="both"/>
              <w:rPr>
                <w:sz w:val="18"/>
                <w:szCs w:val="18"/>
              </w:rPr>
            </w:pPr>
            <w:r>
              <w:rPr>
                <w:sz w:val="18"/>
                <w:szCs w:val="18"/>
              </w:rPr>
              <w:t>спросе единичной эластичности;</w:t>
            </w:r>
          </w:p>
          <w:p w:rsidR="000F4236" w:rsidRDefault="000F4236" w:rsidP="00CF09FE">
            <w:pPr>
              <w:numPr>
                <w:ilvl w:val="0"/>
                <w:numId w:val="279"/>
              </w:numPr>
              <w:jc w:val="both"/>
              <w:rPr>
                <w:sz w:val="18"/>
                <w:szCs w:val="18"/>
              </w:rPr>
            </w:pPr>
            <w:r>
              <w:rPr>
                <w:sz w:val="18"/>
                <w:szCs w:val="18"/>
              </w:rPr>
              <w:t>спросе любой эластичности;</w:t>
            </w:r>
          </w:p>
          <w:p w:rsidR="000F4236" w:rsidRDefault="000F4236" w:rsidP="00CF09FE">
            <w:pPr>
              <w:numPr>
                <w:ilvl w:val="0"/>
                <w:numId w:val="279"/>
              </w:numPr>
              <w:jc w:val="both"/>
              <w:rPr>
                <w:sz w:val="18"/>
                <w:szCs w:val="18"/>
              </w:rPr>
            </w:pPr>
            <w:r>
              <w:rPr>
                <w:sz w:val="18"/>
                <w:szCs w:val="18"/>
              </w:rPr>
              <w:t>неэластичном спросе.</w:t>
            </w:r>
            <w:r w:rsidR="0066260C">
              <w:rPr>
                <w:sz w:val="18"/>
                <w:szCs w:val="18"/>
              </w:rPr>
              <w:t>.</w:t>
            </w:r>
          </w:p>
          <w:p w:rsidR="000F4236" w:rsidRDefault="000F4236" w:rsidP="0066260C">
            <w:pPr>
              <w:shd w:val="clear" w:color="auto" w:fill="FFFFFF"/>
              <w:tabs>
                <w:tab w:val="left" w:pos="180"/>
                <w:tab w:val="left" w:pos="360"/>
                <w:tab w:val="left" w:pos="1032"/>
              </w:tabs>
              <w:jc w:val="both"/>
              <w:rPr>
                <w:sz w:val="18"/>
                <w:szCs w:val="18"/>
              </w:rPr>
            </w:pPr>
            <w:r>
              <w:rPr>
                <w:sz w:val="18"/>
                <w:szCs w:val="18"/>
              </w:rPr>
              <w:t>4. В условиях олигополии производители не прибегают к снижению цен, поскольку:</w:t>
            </w:r>
          </w:p>
          <w:p w:rsidR="000F4236" w:rsidRDefault="000F4236" w:rsidP="00CF09FE">
            <w:pPr>
              <w:numPr>
                <w:ilvl w:val="0"/>
                <w:numId w:val="280"/>
              </w:numPr>
              <w:shd w:val="clear" w:color="auto" w:fill="FFFFFF"/>
              <w:tabs>
                <w:tab w:val="left" w:pos="-4224"/>
                <w:tab w:val="left" w:pos="-4082"/>
              </w:tabs>
              <w:jc w:val="both"/>
              <w:rPr>
                <w:sz w:val="18"/>
                <w:szCs w:val="18"/>
              </w:rPr>
            </w:pPr>
            <w:r>
              <w:rPr>
                <w:sz w:val="18"/>
                <w:szCs w:val="18"/>
              </w:rPr>
              <w:t>они и так продают товары по самым низким из возможных ц</w:t>
            </w:r>
            <w:r>
              <w:rPr>
                <w:sz w:val="18"/>
                <w:szCs w:val="18"/>
              </w:rPr>
              <w:t>е</w:t>
            </w:r>
            <w:r>
              <w:rPr>
                <w:sz w:val="18"/>
                <w:szCs w:val="18"/>
              </w:rPr>
              <w:t>нам;</w:t>
            </w:r>
          </w:p>
          <w:p w:rsidR="000F4236" w:rsidRDefault="000F4236" w:rsidP="00CF09FE">
            <w:pPr>
              <w:numPr>
                <w:ilvl w:val="0"/>
                <w:numId w:val="280"/>
              </w:numPr>
              <w:shd w:val="clear" w:color="auto" w:fill="FFFFFF"/>
              <w:tabs>
                <w:tab w:val="left" w:pos="-4224"/>
                <w:tab w:val="left" w:pos="180"/>
                <w:tab w:val="left" w:pos="360"/>
              </w:tabs>
              <w:jc w:val="both"/>
              <w:rPr>
                <w:sz w:val="18"/>
                <w:szCs w:val="18"/>
              </w:rPr>
            </w:pPr>
            <w:r>
              <w:rPr>
                <w:sz w:val="18"/>
                <w:szCs w:val="18"/>
              </w:rPr>
              <w:t>методом снижения цен они не могут привлечь новых покупат</w:t>
            </w:r>
            <w:r>
              <w:rPr>
                <w:sz w:val="18"/>
                <w:szCs w:val="18"/>
              </w:rPr>
              <w:t>е</w:t>
            </w:r>
            <w:r>
              <w:rPr>
                <w:sz w:val="18"/>
                <w:szCs w:val="18"/>
              </w:rPr>
              <w:t>лей;</w:t>
            </w:r>
          </w:p>
          <w:p w:rsidR="000F4236" w:rsidRDefault="000F4236" w:rsidP="00CF09FE">
            <w:pPr>
              <w:numPr>
                <w:ilvl w:val="0"/>
                <w:numId w:val="280"/>
              </w:numPr>
              <w:shd w:val="clear" w:color="auto" w:fill="FFFFFF"/>
              <w:tabs>
                <w:tab w:val="left" w:pos="-4365"/>
                <w:tab w:val="left" w:pos="-4224"/>
                <w:tab w:val="left" w:pos="180"/>
              </w:tabs>
              <w:jc w:val="both"/>
              <w:rPr>
                <w:sz w:val="18"/>
                <w:szCs w:val="18"/>
              </w:rPr>
            </w:pPr>
            <w:r>
              <w:rPr>
                <w:sz w:val="18"/>
                <w:szCs w:val="18"/>
              </w:rPr>
              <w:t>они стремятся установить самую высокую цену, по которой их товары можно продать;</w:t>
            </w:r>
          </w:p>
          <w:p w:rsidR="000F4236" w:rsidRDefault="000F4236" w:rsidP="00CF09FE">
            <w:pPr>
              <w:numPr>
                <w:ilvl w:val="0"/>
                <w:numId w:val="280"/>
              </w:numPr>
              <w:jc w:val="both"/>
              <w:rPr>
                <w:sz w:val="18"/>
                <w:szCs w:val="18"/>
              </w:rPr>
            </w:pPr>
            <w:r>
              <w:rPr>
                <w:sz w:val="18"/>
                <w:szCs w:val="18"/>
              </w:rPr>
              <w:t>производители в отрасли могут последовать их примеру.</w:t>
            </w:r>
          </w:p>
          <w:p w:rsidR="000F4236" w:rsidRDefault="000F4236" w:rsidP="0066260C">
            <w:pPr>
              <w:shd w:val="clear" w:color="auto" w:fill="FFFFFF"/>
              <w:tabs>
                <w:tab w:val="left" w:pos="187"/>
                <w:tab w:val="left" w:pos="300"/>
              </w:tabs>
              <w:jc w:val="both"/>
              <w:rPr>
                <w:bCs/>
                <w:color w:val="000000"/>
                <w:sz w:val="18"/>
                <w:szCs w:val="18"/>
              </w:rPr>
            </w:pPr>
            <w:r>
              <w:rPr>
                <w:sz w:val="18"/>
                <w:szCs w:val="18"/>
              </w:rPr>
              <w:t>5.</w:t>
            </w:r>
            <w:r>
              <w:rPr>
                <w:bCs/>
                <w:color w:val="000000"/>
                <w:sz w:val="18"/>
                <w:szCs w:val="18"/>
              </w:rPr>
              <w:t xml:space="preserve"> Причина существования абсолютной земельной ренты:</w:t>
            </w:r>
          </w:p>
          <w:p w:rsidR="000F4236" w:rsidRDefault="000F4236" w:rsidP="00CF09FE">
            <w:pPr>
              <w:numPr>
                <w:ilvl w:val="0"/>
                <w:numId w:val="281"/>
              </w:numPr>
              <w:shd w:val="clear" w:color="auto" w:fill="FFFFFF"/>
              <w:tabs>
                <w:tab w:val="left" w:pos="187"/>
                <w:tab w:val="left" w:pos="300"/>
              </w:tabs>
              <w:jc w:val="both"/>
              <w:rPr>
                <w:bCs/>
                <w:color w:val="000000"/>
                <w:sz w:val="18"/>
                <w:szCs w:val="18"/>
              </w:rPr>
            </w:pPr>
            <w:r>
              <w:rPr>
                <w:bCs/>
                <w:color w:val="000000"/>
                <w:sz w:val="18"/>
                <w:szCs w:val="18"/>
              </w:rPr>
              <w:t xml:space="preserve">монополия частной собственности на землю; </w:t>
            </w:r>
          </w:p>
          <w:p w:rsidR="000F4236" w:rsidRDefault="000F4236" w:rsidP="00CF09FE">
            <w:pPr>
              <w:numPr>
                <w:ilvl w:val="0"/>
                <w:numId w:val="281"/>
              </w:numPr>
              <w:shd w:val="clear" w:color="auto" w:fill="FFFFFF"/>
              <w:tabs>
                <w:tab w:val="left" w:pos="187"/>
                <w:tab w:val="left" w:pos="300"/>
              </w:tabs>
              <w:jc w:val="both"/>
              <w:rPr>
                <w:bCs/>
                <w:color w:val="000000"/>
                <w:sz w:val="18"/>
                <w:szCs w:val="18"/>
              </w:rPr>
            </w:pPr>
            <w:r>
              <w:rPr>
                <w:bCs/>
                <w:color w:val="000000"/>
                <w:sz w:val="18"/>
                <w:szCs w:val="18"/>
              </w:rPr>
              <w:t>наличие разных по плодородию и местоположению земель;</w:t>
            </w:r>
          </w:p>
          <w:p w:rsidR="000F4236" w:rsidRDefault="000F4236" w:rsidP="00CF09FE">
            <w:pPr>
              <w:numPr>
                <w:ilvl w:val="0"/>
                <w:numId w:val="281"/>
              </w:numPr>
              <w:shd w:val="clear" w:color="auto" w:fill="FFFFFF"/>
              <w:tabs>
                <w:tab w:val="left" w:pos="-4224"/>
                <w:tab w:val="left" w:pos="187"/>
                <w:tab w:val="left" w:pos="300"/>
              </w:tabs>
              <w:jc w:val="both"/>
              <w:rPr>
                <w:sz w:val="18"/>
                <w:szCs w:val="18"/>
              </w:rPr>
            </w:pPr>
            <w:r>
              <w:rPr>
                <w:bCs/>
                <w:color w:val="000000"/>
                <w:sz w:val="18"/>
                <w:szCs w:val="18"/>
              </w:rPr>
              <w:t>наличие разных по качеству земель;</w:t>
            </w:r>
          </w:p>
          <w:p w:rsidR="000F4236" w:rsidRDefault="000F4236" w:rsidP="00CF09FE">
            <w:pPr>
              <w:numPr>
                <w:ilvl w:val="0"/>
                <w:numId w:val="281"/>
              </w:numPr>
              <w:shd w:val="clear" w:color="auto" w:fill="FFFFFF"/>
              <w:tabs>
                <w:tab w:val="left" w:pos="187"/>
                <w:tab w:val="left" w:pos="300"/>
              </w:tabs>
              <w:jc w:val="both"/>
              <w:rPr>
                <w:color w:val="000000"/>
                <w:sz w:val="18"/>
                <w:szCs w:val="18"/>
              </w:rPr>
            </w:pPr>
            <w:r>
              <w:rPr>
                <w:bCs/>
                <w:color w:val="000000"/>
                <w:sz w:val="18"/>
                <w:szCs w:val="18"/>
              </w:rPr>
              <w:t>неэластичность предложения земли.</w:t>
            </w:r>
          </w:p>
          <w:p w:rsidR="000F4236" w:rsidRDefault="000F4236" w:rsidP="0066260C">
            <w:pPr>
              <w:jc w:val="both"/>
              <w:rPr>
                <w:sz w:val="18"/>
                <w:szCs w:val="18"/>
              </w:rPr>
            </w:pPr>
            <w:r>
              <w:rPr>
                <w:sz w:val="18"/>
                <w:szCs w:val="18"/>
              </w:rPr>
              <w:t>6. Если располагаемый доход 2000 руб., а объем расходов на потребление равен 1600 руб. В этом случае величина 0,8 будет характеризовать:</w:t>
            </w:r>
          </w:p>
          <w:p w:rsidR="000F4236" w:rsidRDefault="000F4236" w:rsidP="00CF09FE">
            <w:pPr>
              <w:numPr>
                <w:ilvl w:val="0"/>
                <w:numId w:val="282"/>
              </w:numPr>
              <w:jc w:val="both"/>
              <w:rPr>
                <w:sz w:val="18"/>
                <w:szCs w:val="18"/>
              </w:rPr>
            </w:pPr>
            <w:r>
              <w:rPr>
                <w:sz w:val="18"/>
                <w:szCs w:val="18"/>
              </w:rPr>
              <w:t>среднюю склонность к сбережению;</w:t>
            </w:r>
          </w:p>
          <w:p w:rsidR="000F4236" w:rsidRDefault="000F4236" w:rsidP="00CF09FE">
            <w:pPr>
              <w:numPr>
                <w:ilvl w:val="0"/>
                <w:numId w:val="282"/>
              </w:numPr>
              <w:jc w:val="both"/>
              <w:rPr>
                <w:sz w:val="18"/>
                <w:szCs w:val="18"/>
              </w:rPr>
            </w:pPr>
            <w:r>
              <w:rPr>
                <w:sz w:val="18"/>
                <w:szCs w:val="18"/>
              </w:rPr>
              <w:t>предельную склонность к сбережению;</w:t>
            </w:r>
          </w:p>
          <w:p w:rsidR="000F4236" w:rsidRDefault="000F4236" w:rsidP="00CF09FE">
            <w:pPr>
              <w:numPr>
                <w:ilvl w:val="0"/>
                <w:numId w:val="282"/>
              </w:numPr>
              <w:jc w:val="both"/>
              <w:rPr>
                <w:sz w:val="18"/>
                <w:szCs w:val="18"/>
              </w:rPr>
            </w:pPr>
            <w:r>
              <w:rPr>
                <w:sz w:val="18"/>
                <w:szCs w:val="18"/>
              </w:rPr>
              <w:t>среднюю склонность к потреблению;</w:t>
            </w:r>
          </w:p>
          <w:p w:rsidR="000F4236" w:rsidRDefault="000F4236" w:rsidP="00CF09FE">
            <w:pPr>
              <w:numPr>
                <w:ilvl w:val="0"/>
                <w:numId w:val="282"/>
              </w:numPr>
              <w:jc w:val="both"/>
              <w:rPr>
                <w:sz w:val="18"/>
                <w:szCs w:val="18"/>
              </w:rPr>
            </w:pPr>
            <w:r>
              <w:rPr>
                <w:sz w:val="18"/>
                <w:szCs w:val="18"/>
              </w:rPr>
              <w:t>предельную склонность к потреблению.</w:t>
            </w:r>
          </w:p>
          <w:p w:rsidR="000F4236" w:rsidRDefault="000F4236" w:rsidP="0066260C">
            <w:pPr>
              <w:jc w:val="both"/>
              <w:rPr>
                <w:sz w:val="18"/>
                <w:szCs w:val="18"/>
              </w:rPr>
            </w:pPr>
            <w:r>
              <w:rPr>
                <w:sz w:val="18"/>
                <w:szCs w:val="18"/>
              </w:rPr>
              <w:t>7. Меры государственного контроля над ценами, доходами, учетной ста</w:t>
            </w:r>
            <w:r>
              <w:rPr>
                <w:sz w:val="18"/>
                <w:szCs w:val="18"/>
              </w:rPr>
              <w:t>в</w:t>
            </w:r>
            <w:r>
              <w:rPr>
                <w:sz w:val="18"/>
                <w:szCs w:val="18"/>
              </w:rPr>
              <w:t>кой, валютным курсом являются мерами:</w:t>
            </w:r>
          </w:p>
          <w:p w:rsidR="000F4236" w:rsidRDefault="000F4236" w:rsidP="00CF09FE">
            <w:pPr>
              <w:numPr>
                <w:ilvl w:val="0"/>
                <w:numId w:val="283"/>
              </w:numPr>
              <w:jc w:val="both"/>
              <w:rPr>
                <w:sz w:val="18"/>
                <w:szCs w:val="18"/>
              </w:rPr>
            </w:pPr>
            <w:r>
              <w:rPr>
                <w:sz w:val="18"/>
                <w:szCs w:val="18"/>
              </w:rPr>
              <w:t>административного регулирования;</w:t>
            </w:r>
          </w:p>
          <w:p w:rsidR="000F4236" w:rsidRDefault="000F4236" w:rsidP="00CF09FE">
            <w:pPr>
              <w:numPr>
                <w:ilvl w:val="0"/>
                <w:numId w:val="283"/>
              </w:numPr>
              <w:jc w:val="both"/>
              <w:rPr>
                <w:sz w:val="18"/>
                <w:szCs w:val="18"/>
              </w:rPr>
            </w:pPr>
            <w:r>
              <w:rPr>
                <w:sz w:val="18"/>
                <w:szCs w:val="18"/>
              </w:rPr>
              <w:t>правового регулирования;</w:t>
            </w:r>
          </w:p>
          <w:p w:rsidR="000F4236" w:rsidRDefault="000F4236" w:rsidP="00CF09FE">
            <w:pPr>
              <w:numPr>
                <w:ilvl w:val="0"/>
                <w:numId w:val="283"/>
              </w:numPr>
              <w:jc w:val="both"/>
              <w:rPr>
                <w:sz w:val="18"/>
                <w:szCs w:val="18"/>
              </w:rPr>
            </w:pPr>
            <w:r>
              <w:rPr>
                <w:sz w:val="18"/>
                <w:szCs w:val="18"/>
              </w:rPr>
              <w:t>юридического регулирования;</w:t>
            </w:r>
          </w:p>
          <w:p w:rsidR="000F4236" w:rsidRDefault="000F4236" w:rsidP="00CF09FE">
            <w:pPr>
              <w:numPr>
                <w:ilvl w:val="0"/>
                <w:numId w:val="283"/>
              </w:numPr>
              <w:jc w:val="both"/>
              <w:rPr>
                <w:sz w:val="18"/>
                <w:szCs w:val="18"/>
              </w:rPr>
            </w:pPr>
            <w:r>
              <w:rPr>
                <w:sz w:val="18"/>
                <w:szCs w:val="18"/>
              </w:rPr>
              <w:t>экономического регулирования.</w:t>
            </w:r>
          </w:p>
          <w:p w:rsidR="000F4236" w:rsidRDefault="000F4236" w:rsidP="0066260C">
            <w:pPr>
              <w:shd w:val="clear" w:color="auto" w:fill="FFFFFF"/>
              <w:tabs>
                <w:tab w:val="left" w:pos="0"/>
              </w:tabs>
              <w:jc w:val="both"/>
              <w:rPr>
                <w:sz w:val="18"/>
                <w:szCs w:val="18"/>
              </w:rPr>
            </w:pPr>
            <w:r>
              <w:rPr>
                <w:sz w:val="18"/>
                <w:szCs w:val="18"/>
              </w:rPr>
              <w:t>8. Безработица, возникшая в результате спада в экономике, относится…</w:t>
            </w:r>
          </w:p>
          <w:p w:rsidR="00602D3D" w:rsidRDefault="00602D3D" w:rsidP="00CF09FE">
            <w:pPr>
              <w:widowControl w:val="0"/>
              <w:numPr>
                <w:ilvl w:val="0"/>
                <w:numId w:val="310"/>
              </w:numPr>
              <w:tabs>
                <w:tab w:val="left" w:pos="0"/>
              </w:tabs>
              <w:autoSpaceDE w:val="0"/>
              <w:autoSpaceDN w:val="0"/>
              <w:adjustRightInd w:val="0"/>
              <w:jc w:val="both"/>
              <w:rPr>
                <w:sz w:val="18"/>
                <w:szCs w:val="18"/>
              </w:rPr>
            </w:pPr>
            <w:r>
              <w:rPr>
                <w:sz w:val="18"/>
                <w:szCs w:val="18"/>
              </w:rPr>
              <w:t>к фрикционной форме безработицы;</w:t>
            </w:r>
          </w:p>
          <w:p w:rsidR="00602D3D" w:rsidRDefault="00602D3D" w:rsidP="00CF09FE">
            <w:pPr>
              <w:widowControl w:val="0"/>
              <w:numPr>
                <w:ilvl w:val="0"/>
                <w:numId w:val="310"/>
              </w:numPr>
              <w:tabs>
                <w:tab w:val="left" w:pos="0"/>
              </w:tabs>
              <w:autoSpaceDE w:val="0"/>
              <w:autoSpaceDN w:val="0"/>
              <w:adjustRightInd w:val="0"/>
              <w:jc w:val="both"/>
              <w:rPr>
                <w:sz w:val="18"/>
                <w:szCs w:val="18"/>
              </w:rPr>
            </w:pPr>
            <w:r>
              <w:rPr>
                <w:sz w:val="18"/>
                <w:szCs w:val="18"/>
              </w:rPr>
              <w:t>к циклической форме безработицы;</w:t>
            </w:r>
          </w:p>
        </w:tc>
      </w:tr>
    </w:tbl>
    <w:p w:rsidR="0066260C" w:rsidRDefault="0066260C" w:rsidP="0066260C">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602D3D">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66260C" w:rsidTr="0066260C">
        <w:tc>
          <w:tcPr>
            <w:tcW w:w="0" w:type="auto"/>
            <w:tcBorders>
              <w:top w:val="single" w:sz="4" w:space="0" w:color="auto"/>
              <w:left w:val="single" w:sz="4" w:space="0" w:color="auto"/>
              <w:bottom w:val="single" w:sz="4" w:space="0" w:color="auto"/>
              <w:right w:val="single" w:sz="4" w:space="0" w:color="auto"/>
            </w:tcBorders>
            <w:vAlign w:val="center"/>
            <w:hideMark/>
          </w:tcPr>
          <w:p w:rsidR="0066260C" w:rsidRDefault="0066260C">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66260C" w:rsidRDefault="0066260C">
            <w:pPr>
              <w:jc w:val="center"/>
              <w:rPr>
                <w:sz w:val="18"/>
                <w:szCs w:val="18"/>
              </w:rPr>
            </w:pPr>
            <w:r>
              <w:rPr>
                <w:sz w:val="18"/>
                <w:szCs w:val="18"/>
              </w:rPr>
              <w:t>2</w:t>
            </w:r>
          </w:p>
        </w:tc>
      </w:tr>
      <w:tr w:rsidR="0066260C" w:rsidTr="0066260C">
        <w:tc>
          <w:tcPr>
            <w:tcW w:w="0" w:type="auto"/>
            <w:tcBorders>
              <w:top w:val="single" w:sz="4" w:space="0" w:color="auto"/>
              <w:left w:val="single" w:sz="4" w:space="0" w:color="auto"/>
              <w:bottom w:val="single" w:sz="4" w:space="0" w:color="auto"/>
              <w:right w:val="single" w:sz="4" w:space="0" w:color="auto"/>
            </w:tcBorders>
            <w:vAlign w:val="center"/>
          </w:tcPr>
          <w:p w:rsidR="0066260C" w:rsidRDefault="0066260C">
            <w:pPr>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tcPr>
          <w:p w:rsidR="0066260C" w:rsidRDefault="0066260C" w:rsidP="00CF09FE">
            <w:pPr>
              <w:widowControl w:val="0"/>
              <w:numPr>
                <w:ilvl w:val="0"/>
                <w:numId w:val="310"/>
              </w:numPr>
              <w:tabs>
                <w:tab w:val="left" w:pos="0"/>
              </w:tabs>
              <w:autoSpaceDE w:val="0"/>
              <w:autoSpaceDN w:val="0"/>
              <w:adjustRightInd w:val="0"/>
              <w:jc w:val="both"/>
              <w:rPr>
                <w:sz w:val="18"/>
                <w:szCs w:val="18"/>
              </w:rPr>
            </w:pPr>
            <w:r>
              <w:rPr>
                <w:sz w:val="18"/>
                <w:szCs w:val="18"/>
              </w:rPr>
              <w:t>к структурной форме безработицы;</w:t>
            </w:r>
          </w:p>
          <w:p w:rsidR="0066260C" w:rsidRDefault="0066260C" w:rsidP="00CF09FE">
            <w:pPr>
              <w:numPr>
                <w:ilvl w:val="0"/>
                <w:numId w:val="310"/>
              </w:numPr>
              <w:jc w:val="both"/>
              <w:rPr>
                <w:sz w:val="18"/>
                <w:szCs w:val="18"/>
              </w:rPr>
            </w:pPr>
            <w:r>
              <w:rPr>
                <w:sz w:val="18"/>
                <w:szCs w:val="18"/>
              </w:rPr>
              <w:t>к скрытой безработице.</w:t>
            </w:r>
          </w:p>
          <w:p w:rsidR="0066260C" w:rsidRDefault="0066260C" w:rsidP="0066260C">
            <w:pPr>
              <w:jc w:val="both"/>
              <w:rPr>
                <w:sz w:val="18"/>
                <w:szCs w:val="18"/>
              </w:rPr>
            </w:pPr>
            <w:r>
              <w:rPr>
                <w:sz w:val="18"/>
                <w:szCs w:val="18"/>
              </w:rPr>
              <w:t>9. Индекс потребительских цен может быть использован для того, чтобы оценить:</w:t>
            </w:r>
          </w:p>
          <w:p w:rsidR="0066260C" w:rsidRDefault="0066260C" w:rsidP="00CF09FE">
            <w:pPr>
              <w:numPr>
                <w:ilvl w:val="0"/>
                <w:numId w:val="285"/>
              </w:numPr>
              <w:jc w:val="both"/>
              <w:rPr>
                <w:sz w:val="18"/>
                <w:szCs w:val="18"/>
              </w:rPr>
            </w:pPr>
            <w:r>
              <w:rPr>
                <w:sz w:val="18"/>
                <w:szCs w:val="18"/>
              </w:rPr>
              <w:t>различия между структурой производства в данном и предыд</w:t>
            </w:r>
            <w:r>
              <w:rPr>
                <w:sz w:val="18"/>
                <w:szCs w:val="18"/>
              </w:rPr>
              <w:t>у</w:t>
            </w:r>
            <w:r>
              <w:rPr>
                <w:sz w:val="18"/>
                <w:szCs w:val="18"/>
              </w:rPr>
              <w:t>щем году;</w:t>
            </w:r>
          </w:p>
          <w:p w:rsidR="0066260C" w:rsidRDefault="0066260C" w:rsidP="00CF09FE">
            <w:pPr>
              <w:numPr>
                <w:ilvl w:val="0"/>
                <w:numId w:val="285"/>
              </w:numPr>
              <w:jc w:val="both"/>
              <w:rPr>
                <w:sz w:val="18"/>
                <w:szCs w:val="18"/>
              </w:rPr>
            </w:pPr>
            <w:r>
              <w:rPr>
                <w:sz w:val="18"/>
                <w:szCs w:val="18"/>
              </w:rPr>
              <w:t>различия в рыночной стоимости «товарной корзины» двух ра</w:t>
            </w:r>
            <w:r>
              <w:rPr>
                <w:sz w:val="18"/>
                <w:szCs w:val="18"/>
              </w:rPr>
              <w:t>з</w:t>
            </w:r>
            <w:r>
              <w:rPr>
                <w:sz w:val="18"/>
                <w:szCs w:val="18"/>
              </w:rPr>
              <w:t>ных временных периодов;</w:t>
            </w:r>
          </w:p>
          <w:p w:rsidR="0066260C" w:rsidRDefault="0066260C" w:rsidP="00CF09FE">
            <w:pPr>
              <w:numPr>
                <w:ilvl w:val="0"/>
                <w:numId w:val="285"/>
              </w:numPr>
              <w:jc w:val="both"/>
              <w:rPr>
                <w:sz w:val="18"/>
                <w:szCs w:val="18"/>
              </w:rPr>
            </w:pPr>
            <w:r>
              <w:rPr>
                <w:sz w:val="18"/>
                <w:szCs w:val="18"/>
              </w:rPr>
              <w:t>различия в уровнях цен двух разных стран;</w:t>
            </w:r>
          </w:p>
          <w:p w:rsidR="0066260C" w:rsidRDefault="0066260C" w:rsidP="00CF09FE">
            <w:pPr>
              <w:numPr>
                <w:ilvl w:val="0"/>
                <w:numId w:val="285"/>
              </w:numPr>
              <w:jc w:val="both"/>
              <w:rPr>
                <w:sz w:val="18"/>
                <w:szCs w:val="18"/>
              </w:rPr>
            </w:pPr>
            <w:r>
              <w:rPr>
                <w:sz w:val="18"/>
                <w:szCs w:val="18"/>
              </w:rPr>
              <w:t>разницу между уровнем оптовых и розничных цен.</w:t>
            </w:r>
          </w:p>
          <w:p w:rsidR="0066260C" w:rsidRDefault="0066260C" w:rsidP="0066260C">
            <w:pPr>
              <w:jc w:val="both"/>
              <w:rPr>
                <w:rFonts w:eastAsia="Calibri"/>
                <w:sz w:val="18"/>
                <w:szCs w:val="18"/>
              </w:rPr>
            </w:pPr>
            <w:r>
              <w:rPr>
                <w:sz w:val="18"/>
                <w:szCs w:val="18"/>
              </w:rPr>
              <w:t>10.</w:t>
            </w:r>
            <w:r>
              <w:rPr>
                <w:rFonts w:eastAsia="Calibri"/>
                <w:sz w:val="18"/>
                <w:szCs w:val="18"/>
              </w:rPr>
              <w:t xml:space="preserve"> Ревальвация предполагает…</w:t>
            </w:r>
          </w:p>
          <w:p w:rsidR="0066260C" w:rsidRDefault="0066260C" w:rsidP="00CF09FE">
            <w:pPr>
              <w:numPr>
                <w:ilvl w:val="0"/>
                <w:numId w:val="286"/>
              </w:numPr>
              <w:jc w:val="both"/>
              <w:rPr>
                <w:rFonts w:eastAsia="Calibri"/>
                <w:sz w:val="18"/>
                <w:szCs w:val="18"/>
              </w:rPr>
            </w:pPr>
            <w:r>
              <w:rPr>
                <w:rFonts w:eastAsia="Calibri"/>
                <w:sz w:val="18"/>
                <w:szCs w:val="18"/>
              </w:rPr>
              <w:t>понижение курса национальной валюты в условиях фиксир</w:t>
            </w:r>
            <w:r>
              <w:rPr>
                <w:rFonts w:eastAsia="Calibri"/>
                <w:sz w:val="18"/>
                <w:szCs w:val="18"/>
              </w:rPr>
              <w:t>о</w:t>
            </w:r>
            <w:r>
              <w:rPr>
                <w:rFonts w:eastAsia="Calibri"/>
                <w:sz w:val="18"/>
                <w:szCs w:val="18"/>
              </w:rPr>
              <w:t>ванного обменного курса;</w:t>
            </w:r>
          </w:p>
          <w:p w:rsidR="0066260C" w:rsidRDefault="0066260C" w:rsidP="00CF09FE">
            <w:pPr>
              <w:numPr>
                <w:ilvl w:val="0"/>
                <w:numId w:val="286"/>
              </w:numPr>
              <w:jc w:val="both"/>
              <w:rPr>
                <w:rFonts w:eastAsia="Calibri"/>
                <w:sz w:val="18"/>
                <w:szCs w:val="18"/>
              </w:rPr>
            </w:pPr>
            <w:r>
              <w:rPr>
                <w:rFonts w:eastAsia="Calibri"/>
                <w:sz w:val="18"/>
                <w:szCs w:val="18"/>
              </w:rPr>
              <w:t>повышение курса национальной валюты в условиях фиксир</w:t>
            </w:r>
            <w:r>
              <w:rPr>
                <w:rFonts w:eastAsia="Calibri"/>
                <w:sz w:val="18"/>
                <w:szCs w:val="18"/>
              </w:rPr>
              <w:t>о</w:t>
            </w:r>
            <w:r>
              <w:rPr>
                <w:rFonts w:eastAsia="Calibri"/>
                <w:sz w:val="18"/>
                <w:szCs w:val="18"/>
              </w:rPr>
              <w:t>ванного обменного курса;</w:t>
            </w:r>
          </w:p>
          <w:p w:rsidR="0066260C" w:rsidRDefault="0066260C" w:rsidP="00CF09FE">
            <w:pPr>
              <w:numPr>
                <w:ilvl w:val="0"/>
                <w:numId w:val="286"/>
              </w:numPr>
              <w:jc w:val="both"/>
              <w:rPr>
                <w:rFonts w:eastAsia="Calibri"/>
                <w:sz w:val="18"/>
                <w:szCs w:val="18"/>
              </w:rPr>
            </w:pPr>
            <w:r>
              <w:rPr>
                <w:rFonts w:eastAsia="Calibri"/>
                <w:sz w:val="18"/>
                <w:szCs w:val="18"/>
              </w:rPr>
              <w:t>повышение курса национальной валюты в условиях гибкого о</w:t>
            </w:r>
            <w:r>
              <w:rPr>
                <w:rFonts w:eastAsia="Calibri"/>
                <w:sz w:val="18"/>
                <w:szCs w:val="18"/>
              </w:rPr>
              <w:t>б</w:t>
            </w:r>
            <w:r>
              <w:rPr>
                <w:rFonts w:eastAsia="Calibri"/>
                <w:sz w:val="18"/>
                <w:szCs w:val="18"/>
              </w:rPr>
              <w:t>менного курса;</w:t>
            </w:r>
          </w:p>
          <w:p w:rsidR="0066260C" w:rsidRDefault="0066260C" w:rsidP="00CF09FE">
            <w:pPr>
              <w:numPr>
                <w:ilvl w:val="0"/>
                <w:numId w:val="286"/>
              </w:numPr>
              <w:jc w:val="both"/>
              <w:rPr>
                <w:sz w:val="18"/>
                <w:szCs w:val="18"/>
              </w:rPr>
            </w:pPr>
            <w:r>
              <w:rPr>
                <w:sz w:val="18"/>
                <w:szCs w:val="18"/>
              </w:rPr>
              <w:t>понижение курса национальной валюты в условиях гибкого о</w:t>
            </w:r>
            <w:r>
              <w:rPr>
                <w:sz w:val="18"/>
                <w:szCs w:val="18"/>
              </w:rPr>
              <w:t>б</w:t>
            </w:r>
            <w:r>
              <w:rPr>
                <w:sz w:val="18"/>
                <w:szCs w:val="18"/>
              </w:rPr>
              <w:t>менного курса.</w:t>
            </w:r>
          </w:p>
        </w:tc>
      </w:tr>
      <w:tr w:rsidR="0066260C" w:rsidTr="0066260C">
        <w:tc>
          <w:tcPr>
            <w:tcW w:w="0" w:type="auto"/>
            <w:tcBorders>
              <w:top w:val="single" w:sz="4" w:space="0" w:color="auto"/>
              <w:left w:val="single" w:sz="4" w:space="0" w:color="auto"/>
              <w:bottom w:val="single" w:sz="4" w:space="0" w:color="auto"/>
              <w:right w:val="single" w:sz="4" w:space="0" w:color="auto"/>
            </w:tcBorders>
            <w:vAlign w:val="center"/>
          </w:tcPr>
          <w:p w:rsidR="0066260C" w:rsidRDefault="0066260C">
            <w:pPr>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66260C" w:rsidRDefault="0066260C" w:rsidP="0066260C">
            <w:pPr>
              <w:jc w:val="both"/>
              <w:rPr>
                <w:sz w:val="18"/>
                <w:szCs w:val="18"/>
              </w:rPr>
            </w:pPr>
            <w:r>
              <w:rPr>
                <w:sz w:val="18"/>
                <w:szCs w:val="18"/>
              </w:rPr>
              <w:t>1. Главной проблемой экономики является:</w:t>
            </w:r>
          </w:p>
          <w:p w:rsidR="0066260C" w:rsidRDefault="0066260C" w:rsidP="00CF09FE">
            <w:pPr>
              <w:numPr>
                <w:ilvl w:val="0"/>
                <w:numId w:val="287"/>
              </w:numPr>
              <w:jc w:val="both"/>
              <w:rPr>
                <w:sz w:val="18"/>
                <w:szCs w:val="18"/>
              </w:rPr>
            </w:pPr>
            <w:r>
              <w:rPr>
                <w:sz w:val="18"/>
                <w:szCs w:val="18"/>
              </w:rPr>
              <w:t>противоречие между безграничными потребностями и огран</w:t>
            </w:r>
            <w:r>
              <w:rPr>
                <w:sz w:val="18"/>
                <w:szCs w:val="18"/>
              </w:rPr>
              <w:t>и</w:t>
            </w:r>
            <w:r>
              <w:rPr>
                <w:sz w:val="18"/>
                <w:szCs w:val="18"/>
              </w:rPr>
              <w:t>ченными ресурсами;</w:t>
            </w:r>
          </w:p>
          <w:p w:rsidR="0066260C" w:rsidRDefault="0066260C" w:rsidP="00CF09FE">
            <w:pPr>
              <w:numPr>
                <w:ilvl w:val="0"/>
                <w:numId w:val="287"/>
              </w:numPr>
              <w:jc w:val="both"/>
              <w:rPr>
                <w:sz w:val="18"/>
                <w:szCs w:val="18"/>
              </w:rPr>
            </w:pPr>
            <w:r>
              <w:rPr>
                <w:sz w:val="18"/>
                <w:szCs w:val="18"/>
              </w:rPr>
              <w:t>противоречие между богатством и бедностью;</w:t>
            </w:r>
          </w:p>
          <w:p w:rsidR="0066260C" w:rsidRDefault="0066260C" w:rsidP="00CF09FE">
            <w:pPr>
              <w:numPr>
                <w:ilvl w:val="0"/>
                <w:numId w:val="287"/>
              </w:numPr>
              <w:jc w:val="both"/>
              <w:rPr>
                <w:sz w:val="18"/>
                <w:szCs w:val="18"/>
              </w:rPr>
            </w:pPr>
            <w:r>
              <w:rPr>
                <w:sz w:val="18"/>
                <w:szCs w:val="18"/>
              </w:rPr>
              <w:t>безработица;</w:t>
            </w:r>
          </w:p>
          <w:p w:rsidR="0066260C" w:rsidRDefault="0066260C" w:rsidP="00CF09FE">
            <w:pPr>
              <w:numPr>
                <w:ilvl w:val="0"/>
                <w:numId w:val="287"/>
              </w:numPr>
              <w:jc w:val="both"/>
              <w:rPr>
                <w:sz w:val="18"/>
                <w:szCs w:val="18"/>
              </w:rPr>
            </w:pPr>
            <w:r>
              <w:rPr>
                <w:sz w:val="18"/>
                <w:szCs w:val="18"/>
              </w:rPr>
              <w:t xml:space="preserve">инфляция. </w:t>
            </w:r>
          </w:p>
          <w:p w:rsidR="0066260C" w:rsidRDefault="0066260C" w:rsidP="0066260C">
            <w:pPr>
              <w:jc w:val="both"/>
              <w:rPr>
                <w:sz w:val="18"/>
                <w:szCs w:val="18"/>
              </w:rPr>
            </w:pPr>
            <w:r>
              <w:rPr>
                <w:sz w:val="18"/>
                <w:szCs w:val="18"/>
              </w:rPr>
              <w:t>2. Закон спроса выражает…</w:t>
            </w:r>
          </w:p>
          <w:p w:rsidR="0066260C" w:rsidRDefault="0066260C" w:rsidP="00CF09FE">
            <w:pPr>
              <w:numPr>
                <w:ilvl w:val="0"/>
                <w:numId w:val="288"/>
              </w:numPr>
              <w:jc w:val="both"/>
              <w:rPr>
                <w:sz w:val="18"/>
                <w:szCs w:val="18"/>
              </w:rPr>
            </w:pPr>
            <w:r>
              <w:rPr>
                <w:sz w:val="18"/>
                <w:szCs w:val="18"/>
              </w:rPr>
              <w:t>прямую зависимость между ценой и величиной спроса;</w:t>
            </w:r>
          </w:p>
          <w:p w:rsidR="0066260C" w:rsidRDefault="0066260C" w:rsidP="00CF09FE">
            <w:pPr>
              <w:numPr>
                <w:ilvl w:val="0"/>
                <w:numId w:val="288"/>
              </w:numPr>
              <w:jc w:val="both"/>
              <w:rPr>
                <w:sz w:val="18"/>
                <w:szCs w:val="18"/>
              </w:rPr>
            </w:pPr>
            <w:r>
              <w:rPr>
                <w:sz w:val="18"/>
                <w:szCs w:val="18"/>
              </w:rPr>
              <w:t>отсутствие зависимости между ценой и величиной спроса;</w:t>
            </w:r>
          </w:p>
          <w:p w:rsidR="0066260C" w:rsidRDefault="0066260C" w:rsidP="00CF09FE">
            <w:pPr>
              <w:numPr>
                <w:ilvl w:val="0"/>
                <w:numId w:val="288"/>
              </w:numPr>
              <w:jc w:val="both"/>
              <w:rPr>
                <w:sz w:val="18"/>
                <w:szCs w:val="18"/>
              </w:rPr>
            </w:pPr>
            <w:r>
              <w:rPr>
                <w:sz w:val="18"/>
                <w:szCs w:val="18"/>
              </w:rPr>
              <w:t>зависимость спроса от предложения;</w:t>
            </w:r>
          </w:p>
          <w:p w:rsidR="0066260C" w:rsidRDefault="0066260C" w:rsidP="00CF09FE">
            <w:pPr>
              <w:numPr>
                <w:ilvl w:val="0"/>
                <w:numId w:val="288"/>
              </w:numPr>
              <w:jc w:val="both"/>
              <w:rPr>
                <w:sz w:val="18"/>
                <w:szCs w:val="18"/>
              </w:rPr>
            </w:pPr>
            <w:r>
              <w:rPr>
                <w:sz w:val="18"/>
                <w:szCs w:val="18"/>
              </w:rPr>
              <w:t>обратную зависимость между ценой и величиной спроса.</w:t>
            </w:r>
          </w:p>
          <w:p w:rsidR="0066260C" w:rsidRDefault="0066260C" w:rsidP="0066260C">
            <w:pPr>
              <w:jc w:val="both"/>
              <w:rPr>
                <w:sz w:val="18"/>
                <w:szCs w:val="18"/>
              </w:rPr>
            </w:pPr>
            <w:r>
              <w:rPr>
                <w:sz w:val="18"/>
                <w:szCs w:val="18"/>
              </w:rPr>
              <w:t>3. Если валовой доход достигает максимума, то предельный доход при этом…</w:t>
            </w:r>
          </w:p>
          <w:p w:rsidR="0066260C" w:rsidRDefault="0066260C" w:rsidP="00CF09FE">
            <w:pPr>
              <w:numPr>
                <w:ilvl w:val="0"/>
                <w:numId w:val="289"/>
              </w:numPr>
              <w:jc w:val="both"/>
              <w:rPr>
                <w:sz w:val="18"/>
                <w:szCs w:val="18"/>
              </w:rPr>
            </w:pPr>
            <w:r>
              <w:rPr>
                <w:sz w:val="18"/>
                <w:szCs w:val="18"/>
              </w:rPr>
              <w:t>тоже имеет максимальное значение;</w:t>
            </w:r>
          </w:p>
          <w:p w:rsidR="0066260C" w:rsidRDefault="0066260C" w:rsidP="00CF09FE">
            <w:pPr>
              <w:numPr>
                <w:ilvl w:val="0"/>
                <w:numId w:val="289"/>
              </w:numPr>
              <w:jc w:val="both"/>
              <w:rPr>
                <w:sz w:val="18"/>
                <w:szCs w:val="18"/>
              </w:rPr>
            </w:pPr>
            <w:r>
              <w:rPr>
                <w:sz w:val="18"/>
                <w:szCs w:val="18"/>
              </w:rPr>
              <w:t>равен нулю;</w:t>
            </w:r>
          </w:p>
          <w:p w:rsidR="0066260C" w:rsidRDefault="0066260C" w:rsidP="00CF09FE">
            <w:pPr>
              <w:numPr>
                <w:ilvl w:val="0"/>
                <w:numId w:val="289"/>
              </w:numPr>
              <w:jc w:val="both"/>
              <w:rPr>
                <w:sz w:val="18"/>
                <w:szCs w:val="18"/>
              </w:rPr>
            </w:pPr>
            <w:r>
              <w:rPr>
                <w:sz w:val="18"/>
                <w:szCs w:val="18"/>
              </w:rPr>
              <w:t>принимает минимальное значение;</w:t>
            </w:r>
          </w:p>
          <w:p w:rsidR="0066260C" w:rsidRDefault="0066260C" w:rsidP="00CF09FE">
            <w:pPr>
              <w:numPr>
                <w:ilvl w:val="0"/>
                <w:numId w:val="289"/>
              </w:numPr>
              <w:jc w:val="both"/>
              <w:rPr>
                <w:sz w:val="18"/>
                <w:szCs w:val="18"/>
              </w:rPr>
            </w:pPr>
            <w:r>
              <w:rPr>
                <w:sz w:val="18"/>
                <w:szCs w:val="18"/>
              </w:rPr>
              <w:t>имеет отрицательное значение.</w:t>
            </w:r>
          </w:p>
          <w:p w:rsidR="0066260C" w:rsidRDefault="0066260C" w:rsidP="0066260C">
            <w:pPr>
              <w:jc w:val="both"/>
              <w:rPr>
                <w:sz w:val="18"/>
                <w:szCs w:val="18"/>
              </w:rPr>
            </w:pPr>
            <w:r>
              <w:rPr>
                <w:sz w:val="18"/>
                <w:szCs w:val="18"/>
              </w:rPr>
              <w:t>4. Модель ломаной кривой спроса объясняет…</w:t>
            </w:r>
          </w:p>
          <w:p w:rsidR="0066260C" w:rsidRDefault="0066260C" w:rsidP="00CF09FE">
            <w:pPr>
              <w:numPr>
                <w:ilvl w:val="0"/>
                <w:numId w:val="290"/>
              </w:numPr>
              <w:jc w:val="both"/>
              <w:rPr>
                <w:sz w:val="18"/>
                <w:szCs w:val="18"/>
              </w:rPr>
            </w:pPr>
            <w:r>
              <w:rPr>
                <w:sz w:val="18"/>
                <w:szCs w:val="18"/>
              </w:rPr>
              <w:t>поведение дуополии;</w:t>
            </w:r>
          </w:p>
          <w:p w:rsidR="0066260C" w:rsidRDefault="0066260C" w:rsidP="00CF09FE">
            <w:pPr>
              <w:numPr>
                <w:ilvl w:val="0"/>
                <w:numId w:val="290"/>
              </w:numPr>
              <w:jc w:val="both"/>
              <w:rPr>
                <w:sz w:val="18"/>
                <w:szCs w:val="18"/>
              </w:rPr>
            </w:pPr>
            <w:r>
              <w:rPr>
                <w:sz w:val="18"/>
                <w:szCs w:val="18"/>
              </w:rPr>
              <w:t>картельное ценообразование;</w:t>
            </w:r>
          </w:p>
          <w:p w:rsidR="0066260C" w:rsidRDefault="0066260C" w:rsidP="00CF09FE">
            <w:pPr>
              <w:numPr>
                <w:ilvl w:val="0"/>
                <w:numId w:val="290"/>
              </w:numPr>
              <w:jc w:val="both"/>
              <w:rPr>
                <w:sz w:val="18"/>
                <w:szCs w:val="18"/>
              </w:rPr>
            </w:pPr>
            <w:r>
              <w:rPr>
                <w:sz w:val="18"/>
                <w:szCs w:val="18"/>
              </w:rPr>
              <w:t>стабильность рыночных цен при олигополии;</w:t>
            </w:r>
          </w:p>
          <w:p w:rsidR="0066260C" w:rsidRDefault="0066260C" w:rsidP="00CF09FE">
            <w:pPr>
              <w:numPr>
                <w:ilvl w:val="0"/>
                <w:numId w:val="290"/>
              </w:numPr>
              <w:jc w:val="both"/>
              <w:rPr>
                <w:sz w:val="18"/>
                <w:szCs w:val="18"/>
              </w:rPr>
            </w:pPr>
            <w:r>
              <w:rPr>
                <w:sz w:val="18"/>
                <w:szCs w:val="18"/>
              </w:rPr>
              <w:t>монопольное ценообразование.</w:t>
            </w:r>
          </w:p>
          <w:p w:rsidR="00602D3D" w:rsidRDefault="00602D3D" w:rsidP="00602D3D">
            <w:pPr>
              <w:jc w:val="both"/>
              <w:rPr>
                <w:sz w:val="18"/>
                <w:szCs w:val="18"/>
              </w:rPr>
            </w:pPr>
            <w:r>
              <w:rPr>
                <w:sz w:val="18"/>
                <w:szCs w:val="18"/>
              </w:rPr>
              <w:t>5. Земельная рента будет расти при прочих равных условиях, если:</w:t>
            </w:r>
          </w:p>
          <w:p w:rsidR="00602D3D" w:rsidRDefault="00602D3D" w:rsidP="00CF09FE">
            <w:pPr>
              <w:numPr>
                <w:ilvl w:val="0"/>
                <w:numId w:val="311"/>
              </w:numPr>
              <w:jc w:val="both"/>
              <w:rPr>
                <w:sz w:val="18"/>
                <w:szCs w:val="18"/>
              </w:rPr>
            </w:pPr>
            <w:r>
              <w:rPr>
                <w:sz w:val="18"/>
                <w:szCs w:val="18"/>
              </w:rPr>
              <w:t>снижается цена земли;</w:t>
            </w:r>
          </w:p>
          <w:p w:rsidR="00602D3D" w:rsidRDefault="00602D3D" w:rsidP="00CF09FE">
            <w:pPr>
              <w:numPr>
                <w:ilvl w:val="0"/>
                <w:numId w:val="311"/>
              </w:numPr>
              <w:jc w:val="both"/>
              <w:rPr>
                <w:sz w:val="18"/>
                <w:szCs w:val="18"/>
              </w:rPr>
            </w:pPr>
            <w:r>
              <w:rPr>
                <w:sz w:val="18"/>
                <w:szCs w:val="18"/>
              </w:rPr>
              <w:t>растет спрос на землю;</w:t>
            </w:r>
          </w:p>
        </w:tc>
      </w:tr>
    </w:tbl>
    <w:p w:rsidR="0066260C" w:rsidRDefault="0066260C" w:rsidP="0066260C">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602D3D">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66260C" w:rsidTr="0066260C">
        <w:tc>
          <w:tcPr>
            <w:tcW w:w="0" w:type="auto"/>
            <w:tcBorders>
              <w:top w:val="single" w:sz="4" w:space="0" w:color="auto"/>
              <w:left w:val="single" w:sz="4" w:space="0" w:color="auto"/>
              <w:bottom w:val="single" w:sz="4" w:space="0" w:color="auto"/>
              <w:right w:val="single" w:sz="4" w:space="0" w:color="auto"/>
            </w:tcBorders>
            <w:vAlign w:val="center"/>
            <w:hideMark/>
          </w:tcPr>
          <w:p w:rsidR="0066260C" w:rsidRDefault="0066260C">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66260C" w:rsidRDefault="0066260C">
            <w:pPr>
              <w:jc w:val="center"/>
              <w:rPr>
                <w:sz w:val="18"/>
                <w:szCs w:val="18"/>
              </w:rPr>
            </w:pPr>
            <w:r>
              <w:rPr>
                <w:sz w:val="18"/>
                <w:szCs w:val="18"/>
              </w:rPr>
              <w:t>2</w:t>
            </w:r>
          </w:p>
        </w:tc>
      </w:tr>
      <w:tr w:rsidR="0066260C" w:rsidTr="0066260C">
        <w:tc>
          <w:tcPr>
            <w:tcW w:w="0" w:type="auto"/>
            <w:tcBorders>
              <w:top w:val="single" w:sz="4" w:space="0" w:color="auto"/>
              <w:left w:val="single" w:sz="4" w:space="0" w:color="auto"/>
              <w:bottom w:val="single" w:sz="4" w:space="0" w:color="auto"/>
              <w:right w:val="single" w:sz="4" w:space="0" w:color="auto"/>
            </w:tcBorders>
            <w:vAlign w:val="center"/>
            <w:hideMark/>
          </w:tcPr>
          <w:p w:rsidR="0066260C" w:rsidRDefault="0066260C">
            <w:pPr>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66260C" w:rsidRDefault="0066260C" w:rsidP="00CF09FE">
            <w:pPr>
              <w:numPr>
                <w:ilvl w:val="0"/>
                <w:numId w:val="311"/>
              </w:numPr>
              <w:jc w:val="both"/>
              <w:rPr>
                <w:sz w:val="18"/>
                <w:szCs w:val="18"/>
              </w:rPr>
            </w:pPr>
            <w:r>
              <w:rPr>
                <w:sz w:val="18"/>
                <w:szCs w:val="18"/>
              </w:rPr>
              <w:t>сокращается спрос на землю;</w:t>
            </w:r>
          </w:p>
          <w:p w:rsidR="0066260C" w:rsidRDefault="0066260C" w:rsidP="00CF09FE">
            <w:pPr>
              <w:numPr>
                <w:ilvl w:val="0"/>
                <w:numId w:val="311"/>
              </w:numPr>
              <w:jc w:val="both"/>
              <w:rPr>
                <w:sz w:val="18"/>
                <w:szCs w:val="18"/>
              </w:rPr>
            </w:pPr>
            <w:r>
              <w:rPr>
                <w:sz w:val="18"/>
                <w:szCs w:val="18"/>
              </w:rPr>
              <w:t>предложение земли растет.</w:t>
            </w:r>
          </w:p>
          <w:p w:rsidR="0066260C" w:rsidRDefault="0066260C" w:rsidP="0066260C">
            <w:pPr>
              <w:jc w:val="both"/>
              <w:rPr>
                <w:sz w:val="18"/>
                <w:szCs w:val="18"/>
              </w:rPr>
            </w:pPr>
            <w:r>
              <w:rPr>
                <w:sz w:val="18"/>
                <w:szCs w:val="18"/>
              </w:rPr>
              <w:t>6. Рост инвестиционных расходов приведет…</w:t>
            </w:r>
          </w:p>
          <w:p w:rsidR="0066260C" w:rsidRDefault="0066260C" w:rsidP="00CF09FE">
            <w:pPr>
              <w:numPr>
                <w:ilvl w:val="0"/>
                <w:numId w:val="291"/>
              </w:numPr>
              <w:jc w:val="both"/>
              <w:rPr>
                <w:sz w:val="18"/>
                <w:szCs w:val="18"/>
              </w:rPr>
            </w:pPr>
            <w:r>
              <w:rPr>
                <w:sz w:val="18"/>
                <w:szCs w:val="18"/>
              </w:rPr>
              <w:t>к росту совокупного спроса;</w:t>
            </w:r>
          </w:p>
          <w:p w:rsidR="0066260C" w:rsidRDefault="0066260C" w:rsidP="00CF09FE">
            <w:pPr>
              <w:numPr>
                <w:ilvl w:val="0"/>
                <w:numId w:val="291"/>
              </w:numPr>
              <w:jc w:val="both"/>
              <w:rPr>
                <w:sz w:val="18"/>
                <w:szCs w:val="18"/>
              </w:rPr>
            </w:pPr>
            <w:r>
              <w:rPr>
                <w:sz w:val="18"/>
                <w:szCs w:val="18"/>
              </w:rPr>
              <w:t>к росту совокупного предложения;</w:t>
            </w:r>
          </w:p>
          <w:p w:rsidR="0066260C" w:rsidRDefault="0066260C" w:rsidP="00CF09FE">
            <w:pPr>
              <w:numPr>
                <w:ilvl w:val="0"/>
                <w:numId w:val="291"/>
              </w:numPr>
              <w:jc w:val="both"/>
              <w:rPr>
                <w:sz w:val="18"/>
                <w:szCs w:val="18"/>
              </w:rPr>
            </w:pPr>
            <w:r>
              <w:rPr>
                <w:sz w:val="18"/>
                <w:szCs w:val="18"/>
              </w:rPr>
              <w:t>к одновременному росту и совокупного спроса, и совокупного предложения;</w:t>
            </w:r>
          </w:p>
          <w:p w:rsidR="0066260C" w:rsidRDefault="0066260C" w:rsidP="00CF09FE">
            <w:pPr>
              <w:numPr>
                <w:ilvl w:val="0"/>
                <w:numId w:val="291"/>
              </w:numPr>
              <w:jc w:val="both"/>
              <w:rPr>
                <w:sz w:val="18"/>
                <w:szCs w:val="18"/>
              </w:rPr>
            </w:pPr>
            <w:r>
              <w:rPr>
                <w:sz w:val="18"/>
                <w:szCs w:val="18"/>
              </w:rPr>
              <w:t>к росту совокупного спроса и снижению совокупного предл</w:t>
            </w:r>
            <w:r>
              <w:rPr>
                <w:sz w:val="18"/>
                <w:szCs w:val="18"/>
              </w:rPr>
              <w:t>о</w:t>
            </w:r>
            <w:r>
              <w:rPr>
                <w:sz w:val="18"/>
                <w:szCs w:val="18"/>
              </w:rPr>
              <w:t>жения.</w:t>
            </w:r>
          </w:p>
          <w:p w:rsidR="0066260C" w:rsidRDefault="0066260C" w:rsidP="0066260C">
            <w:pPr>
              <w:jc w:val="both"/>
              <w:rPr>
                <w:sz w:val="18"/>
                <w:szCs w:val="18"/>
              </w:rPr>
            </w:pPr>
            <w:r>
              <w:rPr>
                <w:sz w:val="18"/>
                <w:szCs w:val="18"/>
              </w:rPr>
              <w:t>7. Отрицательный внешний эффект проявляется:</w:t>
            </w:r>
          </w:p>
          <w:p w:rsidR="0066260C" w:rsidRDefault="0066260C" w:rsidP="00CF09FE">
            <w:pPr>
              <w:numPr>
                <w:ilvl w:val="0"/>
                <w:numId w:val="292"/>
              </w:numPr>
              <w:jc w:val="both"/>
              <w:rPr>
                <w:sz w:val="18"/>
                <w:szCs w:val="18"/>
              </w:rPr>
            </w:pPr>
            <w:r>
              <w:rPr>
                <w:sz w:val="18"/>
                <w:szCs w:val="18"/>
              </w:rPr>
              <w:t>в экологическом ущербе;</w:t>
            </w:r>
          </w:p>
          <w:p w:rsidR="0066260C" w:rsidRDefault="0066260C" w:rsidP="00CF09FE">
            <w:pPr>
              <w:numPr>
                <w:ilvl w:val="0"/>
                <w:numId w:val="292"/>
              </w:numPr>
              <w:jc w:val="both"/>
              <w:rPr>
                <w:sz w:val="18"/>
                <w:szCs w:val="18"/>
              </w:rPr>
            </w:pPr>
            <w:r>
              <w:rPr>
                <w:sz w:val="18"/>
                <w:szCs w:val="18"/>
              </w:rPr>
              <w:t>в сокращении государственных доходов;</w:t>
            </w:r>
          </w:p>
          <w:p w:rsidR="0066260C" w:rsidRDefault="0066260C" w:rsidP="00CF09FE">
            <w:pPr>
              <w:numPr>
                <w:ilvl w:val="0"/>
                <w:numId w:val="292"/>
              </w:numPr>
              <w:jc w:val="both"/>
              <w:rPr>
                <w:sz w:val="18"/>
                <w:szCs w:val="18"/>
              </w:rPr>
            </w:pPr>
            <w:r>
              <w:rPr>
                <w:sz w:val="18"/>
                <w:szCs w:val="18"/>
              </w:rPr>
              <w:t>в снижение эффективности распределения ресурсов;</w:t>
            </w:r>
          </w:p>
          <w:p w:rsidR="0066260C" w:rsidRDefault="0066260C" w:rsidP="00CF09FE">
            <w:pPr>
              <w:numPr>
                <w:ilvl w:val="0"/>
                <w:numId w:val="292"/>
              </w:numPr>
              <w:jc w:val="both"/>
              <w:rPr>
                <w:sz w:val="18"/>
                <w:szCs w:val="18"/>
              </w:rPr>
            </w:pPr>
            <w:r>
              <w:rPr>
                <w:sz w:val="18"/>
                <w:szCs w:val="18"/>
              </w:rPr>
              <w:t>в снижении продолжительности жизни населения.</w:t>
            </w:r>
          </w:p>
          <w:p w:rsidR="0066260C" w:rsidRDefault="0066260C" w:rsidP="0066260C">
            <w:pPr>
              <w:shd w:val="clear" w:color="auto" w:fill="FFFFFF"/>
              <w:tabs>
                <w:tab w:val="left" w:pos="0"/>
              </w:tabs>
              <w:jc w:val="both"/>
              <w:rPr>
                <w:sz w:val="18"/>
                <w:szCs w:val="18"/>
              </w:rPr>
            </w:pPr>
            <w:r>
              <w:rPr>
                <w:sz w:val="18"/>
                <w:szCs w:val="18"/>
              </w:rPr>
              <w:t>8. Если безработица характеризует резерв рабочей силы, способной быс</w:t>
            </w:r>
            <w:r>
              <w:rPr>
                <w:sz w:val="18"/>
                <w:szCs w:val="18"/>
              </w:rPr>
              <w:t>т</w:t>
            </w:r>
            <w:r>
              <w:rPr>
                <w:sz w:val="18"/>
                <w:szCs w:val="18"/>
              </w:rPr>
              <w:t>ро совершать межотраслевые и межрегиональные перемещения в завис</w:t>
            </w:r>
            <w:r>
              <w:rPr>
                <w:sz w:val="18"/>
                <w:szCs w:val="18"/>
              </w:rPr>
              <w:t>и</w:t>
            </w:r>
            <w:r>
              <w:rPr>
                <w:sz w:val="18"/>
                <w:szCs w:val="18"/>
              </w:rPr>
              <w:t>мости от потребностей производства</w:t>
            </w:r>
            <w:r>
              <w:rPr>
                <w:bCs/>
                <w:sz w:val="18"/>
                <w:szCs w:val="18"/>
              </w:rPr>
              <w:t>, в стране наблюдается:</w:t>
            </w:r>
          </w:p>
          <w:p w:rsidR="0066260C" w:rsidRDefault="0066260C" w:rsidP="00CF09FE">
            <w:pPr>
              <w:numPr>
                <w:ilvl w:val="0"/>
                <w:numId w:val="293"/>
              </w:numPr>
              <w:shd w:val="clear" w:color="auto" w:fill="FFFFFF"/>
              <w:tabs>
                <w:tab w:val="left" w:pos="0"/>
              </w:tabs>
              <w:jc w:val="both"/>
              <w:rPr>
                <w:sz w:val="18"/>
                <w:szCs w:val="18"/>
              </w:rPr>
            </w:pPr>
            <w:r>
              <w:rPr>
                <w:sz w:val="18"/>
                <w:szCs w:val="18"/>
              </w:rPr>
              <w:t>естественная безработица;</w:t>
            </w:r>
          </w:p>
          <w:p w:rsidR="0066260C" w:rsidRDefault="0066260C" w:rsidP="00CF09FE">
            <w:pPr>
              <w:numPr>
                <w:ilvl w:val="0"/>
                <w:numId w:val="293"/>
              </w:numPr>
              <w:shd w:val="clear" w:color="auto" w:fill="FFFFFF"/>
              <w:tabs>
                <w:tab w:val="left" w:pos="0"/>
              </w:tabs>
              <w:jc w:val="both"/>
              <w:rPr>
                <w:sz w:val="18"/>
                <w:szCs w:val="18"/>
              </w:rPr>
            </w:pPr>
            <w:r>
              <w:rPr>
                <w:sz w:val="18"/>
                <w:szCs w:val="18"/>
              </w:rPr>
              <w:t>структурная безработица;</w:t>
            </w:r>
          </w:p>
          <w:p w:rsidR="0066260C" w:rsidRDefault="0066260C" w:rsidP="00CF09FE">
            <w:pPr>
              <w:numPr>
                <w:ilvl w:val="0"/>
                <w:numId w:val="293"/>
              </w:numPr>
              <w:shd w:val="clear" w:color="auto" w:fill="FFFFFF"/>
              <w:tabs>
                <w:tab w:val="left" w:pos="0"/>
              </w:tabs>
              <w:jc w:val="both"/>
              <w:rPr>
                <w:sz w:val="18"/>
                <w:szCs w:val="18"/>
              </w:rPr>
            </w:pPr>
            <w:r>
              <w:rPr>
                <w:sz w:val="18"/>
                <w:szCs w:val="18"/>
              </w:rPr>
              <w:t xml:space="preserve">добровольная безработица; </w:t>
            </w:r>
          </w:p>
          <w:p w:rsidR="0066260C" w:rsidRDefault="0066260C" w:rsidP="00CF09FE">
            <w:pPr>
              <w:numPr>
                <w:ilvl w:val="0"/>
                <w:numId w:val="293"/>
              </w:numPr>
              <w:jc w:val="both"/>
              <w:rPr>
                <w:sz w:val="18"/>
                <w:szCs w:val="18"/>
              </w:rPr>
            </w:pPr>
            <w:r>
              <w:rPr>
                <w:sz w:val="18"/>
                <w:szCs w:val="18"/>
              </w:rPr>
              <w:t>фрикционная безработица.</w:t>
            </w:r>
          </w:p>
          <w:p w:rsidR="0066260C" w:rsidRDefault="0066260C" w:rsidP="0066260C">
            <w:pPr>
              <w:jc w:val="both"/>
              <w:rPr>
                <w:sz w:val="18"/>
                <w:szCs w:val="18"/>
              </w:rPr>
            </w:pPr>
            <w:r>
              <w:rPr>
                <w:sz w:val="18"/>
                <w:szCs w:val="18"/>
              </w:rPr>
              <w:t>9. Следствием сдвига кривой Лоренца влево является…</w:t>
            </w:r>
          </w:p>
          <w:p w:rsidR="0066260C" w:rsidRDefault="0066260C" w:rsidP="00CF09FE">
            <w:pPr>
              <w:numPr>
                <w:ilvl w:val="0"/>
                <w:numId w:val="294"/>
              </w:numPr>
              <w:jc w:val="both"/>
              <w:rPr>
                <w:sz w:val="18"/>
                <w:szCs w:val="18"/>
              </w:rPr>
            </w:pPr>
            <w:r>
              <w:rPr>
                <w:sz w:val="18"/>
                <w:szCs w:val="18"/>
              </w:rPr>
              <w:t>рост коэффициента Джини;</w:t>
            </w:r>
          </w:p>
          <w:p w:rsidR="0066260C" w:rsidRDefault="0066260C" w:rsidP="00CF09FE">
            <w:pPr>
              <w:numPr>
                <w:ilvl w:val="0"/>
                <w:numId w:val="294"/>
              </w:numPr>
              <w:jc w:val="both"/>
              <w:rPr>
                <w:sz w:val="18"/>
                <w:szCs w:val="18"/>
              </w:rPr>
            </w:pPr>
            <w:r>
              <w:rPr>
                <w:sz w:val="18"/>
                <w:szCs w:val="18"/>
              </w:rPr>
              <w:t>снижение коэффициента Лоренца;</w:t>
            </w:r>
          </w:p>
          <w:p w:rsidR="0066260C" w:rsidRDefault="0066260C" w:rsidP="00CF09FE">
            <w:pPr>
              <w:numPr>
                <w:ilvl w:val="0"/>
                <w:numId w:val="294"/>
              </w:numPr>
              <w:jc w:val="both"/>
              <w:rPr>
                <w:sz w:val="18"/>
                <w:szCs w:val="18"/>
              </w:rPr>
            </w:pPr>
            <w:r>
              <w:rPr>
                <w:sz w:val="18"/>
                <w:szCs w:val="18"/>
              </w:rPr>
              <w:t>рост коэффициента Лоренца;</w:t>
            </w:r>
          </w:p>
          <w:p w:rsidR="0066260C" w:rsidRDefault="0066260C" w:rsidP="00CF09FE">
            <w:pPr>
              <w:numPr>
                <w:ilvl w:val="0"/>
                <w:numId w:val="294"/>
              </w:numPr>
              <w:jc w:val="both"/>
              <w:rPr>
                <w:sz w:val="18"/>
                <w:szCs w:val="18"/>
              </w:rPr>
            </w:pPr>
            <w:r>
              <w:rPr>
                <w:sz w:val="18"/>
                <w:szCs w:val="18"/>
              </w:rPr>
              <w:t>снижение коэффициента Джини.</w:t>
            </w:r>
          </w:p>
          <w:p w:rsidR="0066260C" w:rsidRDefault="0066260C" w:rsidP="0066260C">
            <w:pPr>
              <w:jc w:val="both"/>
              <w:rPr>
                <w:rFonts w:eastAsia="Calibri"/>
                <w:sz w:val="18"/>
                <w:szCs w:val="18"/>
              </w:rPr>
            </w:pPr>
            <w:r>
              <w:rPr>
                <w:sz w:val="18"/>
                <w:szCs w:val="18"/>
              </w:rPr>
              <w:t>10.</w:t>
            </w:r>
            <w:r>
              <w:rPr>
                <w:rFonts w:eastAsia="Calibri"/>
                <w:sz w:val="18"/>
                <w:szCs w:val="18"/>
              </w:rPr>
              <w:t xml:space="preserve"> Девальвация – это:</w:t>
            </w:r>
          </w:p>
          <w:p w:rsidR="0066260C" w:rsidRDefault="0066260C" w:rsidP="00CF09FE">
            <w:pPr>
              <w:numPr>
                <w:ilvl w:val="0"/>
                <w:numId w:val="295"/>
              </w:numPr>
              <w:jc w:val="both"/>
              <w:rPr>
                <w:rFonts w:eastAsia="Calibri"/>
                <w:sz w:val="18"/>
                <w:szCs w:val="18"/>
              </w:rPr>
            </w:pPr>
            <w:r>
              <w:rPr>
                <w:rFonts w:eastAsia="Calibri"/>
                <w:sz w:val="18"/>
                <w:szCs w:val="18"/>
              </w:rPr>
              <w:t>повышение курса национальной валюты в условиях фиксир</w:t>
            </w:r>
            <w:r>
              <w:rPr>
                <w:rFonts w:eastAsia="Calibri"/>
                <w:sz w:val="18"/>
                <w:szCs w:val="18"/>
              </w:rPr>
              <w:t>о</w:t>
            </w:r>
            <w:r>
              <w:rPr>
                <w:rFonts w:eastAsia="Calibri"/>
                <w:sz w:val="18"/>
                <w:szCs w:val="18"/>
              </w:rPr>
              <w:t>ванного обменного курса;</w:t>
            </w:r>
          </w:p>
          <w:p w:rsidR="0066260C" w:rsidRDefault="0066260C" w:rsidP="00CF09FE">
            <w:pPr>
              <w:numPr>
                <w:ilvl w:val="0"/>
                <w:numId w:val="295"/>
              </w:numPr>
              <w:jc w:val="both"/>
              <w:rPr>
                <w:rFonts w:eastAsia="Calibri"/>
                <w:sz w:val="18"/>
                <w:szCs w:val="18"/>
              </w:rPr>
            </w:pPr>
            <w:r>
              <w:rPr>
                <w:rFonts w:eastAsia="Calibri"/>
                <w:sz w:val="18"/>
                <w:szCs w:val="18"/>
              </w:rPr>
              <w:t>повышение курса национальной валюты в условиях гибкого о</w:t>
            </w:r>
            <w:r>
              <w:rPr>
                <w:rFonts w:eastAsia="Calibri"/>
                <w:sz w:val="18"/>
                <w:szCs w:val="18"/>
              </w:rPr>
              <w:t>б</w:t>
            </w:r>
            <w:r>
              <w:rPr>
                <w:rFonts w:eastAsia="Calibri"/>
                <w:sz w:val="18"/>
                <w:szCs w:val="18"/>
              </w:rPr>
              <w:t>менного курса;</w:t>
            </w:r>
          </w:p>
          <w:p w:rsidR="0066260C" w:rsidRDefault="0066260C" w:rsidP="00CF09FE">
            <w:pPr>
              <w:numPr>
                <w:ilvl w:val="0"/>
                <w:numId w:val="295"/>
              </w:numPr>
              <w:jc w:val="both"/>
              <w:rPr>
                <w:rFonts w:eastAsia="Calibri"/>
                <w:sz w:val="18"/>
                <w:szCs w:val="18"/>
              </w:rPr>
            </w:pPr>
            <w:r>
              <w:rPr>
                <w:rFonts w:eastAsia="Calibri"/>
                <w:sz w:val="18"/>
                <w:szCs w:val="18"/>
              </w:rPr>
              <w:t>понижение курса национальной валюты в условиях гибкого о</w:t>
            </w:r>
            <w:r>
              <w:rPr>
                <w:rFonts w:eastAsia="Calibri"/>
                <w:sz w:val="18"/>
                <w:szCs w:val="18"/>
              </w:rPr>
              <w:t>б</w:t>
            </w:r>
            <w:r>
              <w:rPr>
                <w:rFonts w:eastAsia="Calibri"/>
                <w:sz w:val="18"/>
                <w:szCs w:val="18"/>
              </w:rPr>
              <w:t>менного курса;</w:t>
            </w:r>
          </w:p>
          <w:p w:rsidR="0066260C" w:rsidRDefault="0066260C" w:rsidP="00CF09FE">
            <w:pPr>
              <w:pStyle w:val="33"/>
              <w:numPr>
                <w:ilvl w:val="0"/>
                <w:numId w:val="295"/>
              </w:numPr>
              <w:tabs>
                <w:tab w:val="left" w:pos="-4365"/>
                <w:tab w:val="left" w:pos="-4224"/>
                <w:tab w:val="left" w:pos="360"/>
              </w:tabs>
              <w:spacing w:after="0" w:line="240" w:lineRule="auto"/>
              <w:jc w:val="both"/>
              <w:rPr>
                <w:rFonts w:ascii="Times New Roman" w:hAnsi="Times New Roman"/>
                <w:sz w:val="18"/>
                <w:szCs w:val="18"/>
              </w:rPr>
            </w:pPr>
            <w:r>
              <w:rPr>
                <w:rFonts w:ascii="Times New Roman" w:hAnsi="Times New Roman"/>
                <w:sz w:val="18"/>
                <w:szCs w:val="18"/>
              </w:rPr>
              <w:t>понижение курса национальной валюты в условиях фиксир</w:t>
            </w:r>
            <w:r>
              <w:rPr>
                <w:rFonts w:ascii="Times New Roman" w:hAnsi="Times New Roman"/>
                <w:sz w:val="18"/>
                <w:szCs w:val="18"/>
              </w:rPr>
              <w:t>о</w:t>
            </w:r>
            <w:r>
              <w:rPr>
                <w:rFonts w:ascii="Times New Roman" w:hAnsi="Times New Roman"/>
                <w:sz w:val="18"/>
                <w:szCs w:val="18"/>
              </w:rPr>
              <w:t>ванного обменного курса.</w:t>
            </w:r>
          </w:p>
        </w:tc>
      </w:tr>
      <w:tr w:rsidR="0066260C" w:rsidTr="0066260C">
        <w:tc>
          <w:tcPr>
            <w:tcW w:w="0" w:type="auto"/>
            <w:tcBorders>
              <w:top w:val="single" w:sz="4" w:space="0" w:color="auto"/>
              <w:left w:val="single" w:sz="4" w:space="0" w:color="auto"/>
              <w:bottom w:val="single" w:sz="4" w:space="0" w:color="auto"/>
              <w:right w:val="single" w:sz="4" w:space="0" w:color="auto"/>
            </w:tcBorders>
            <w:vAlign w:val="center"/>
          </w:tcPr>
          <w:p w:rsidR="0066260C" w:rsidRDefault="0066260C">
            <w:pPr>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tcPr>
          <w:p w:rsidR="0066260C" w:rsidRDefault="0066260C" w:rsidP="0066260C">
            <w:pPr>
              <w:jc w:val="both"/>
              <w:rPr>
                <w:sz w:val="18"/>
                <w:szCs w:val="18"/>
              </w:rPr>
            </w:pPr>
            <w:r>
              <w:rPr>
                <w:sz w:val="18"/>
                <w:szCs w:val="18"/>
              </w:rPr>
              <w:t>1. Производство эффективно, если в нем:</w:t>
            </w:r>
          </w:p>
          <w:p w:rsidR="0066260C" w:rsidRDefault="0066260C" w:rsidP="00CF09FE">
            <w:pPr>
              <w:numPr>
                <w:ilvl w:val="0"/>
                <w:numId w:val="296"/>
              </w:numPr>
              <w:autoSpaceDN w:val="0"/>
              <w:jc w:val="both"/>
              <w:rPr>
                <w:sz w:val="18"/>
                <w:szCs w:val="18"/>
              </w:rPr>
            </w:pPr>
            <w:r>
              <w:rPr>
                <w:sz w:val="18"/>
                <w:szCs w:val="18"/>
              </w:rPr>
              <w:t>обеспеченно полное использование трудовых ресурсов;</w:t>
            </w:r>
          </w:p>
          <w:p w:rsidR="0066260C" w:rsidRDefault="0066260C" w:rsidP="00CF09FE">
            <w:pPr>
              <w:numPr>
                <w:ilvl w:val="0"/>
                <w:numId w:val="296"/>
              </w:numPr>
              <w:jc w:val="both"/>
              <w:rPr>
                <w:sz w:val="18"/>
                <w:szCs w:val="18"/>
              </w:rPr>
            </w:pPr>
            <w:r>
              <w:rPr>
                <w:sz w:val="18"/>
                <w:szCs w:val="18"/>
              </w:rPr>
              <w:t>обеспеченно полное использование всех имеющихся ресурсов;</w:t>
            </w:r>
          </w:p>
          <w:p w:rsidR="0066260C" w:rsidRDefault="0066260C" w:rsidP="00CF09FE">
            <w:pPr>
              <w:numPr>
                <w:ilvl w:val="0"/>
                <w:numId w:val="296"/>
              </w:numPr>
              <w:autoSpaceDN w:val="0"/>
              <w:jc w:val="both"/>
              <w:rPr>
                <w:sz w:val="18"/>
                <w:szCs w:val="18"/>
              </w:rPr>
            </w:pPr>
            <w:r>
              <w:rPr>
                <w:sz w:val="18"/>
                <w:szCs w:val="18"/>
              </w:rPr>
              <w:t>обеспеченно полное использование производственных ресурсов;</w:t>
            </w:r>
          </w:p>
          <w:p w:rsidR="0066260C" w:rsidRDefault="0066260C" w:rsidP="00CF09FE">
            <w:pPr>
              <w:numPr>
                <w:ilvl w:val="0"/>
                <w:numId w:val="296"/>
              </w:numPr>
              <w:jc w:val="both"/>
              <w:rPr>
                <w:sz w:val="18"/>
                <w:szCs w:val="18"/>
              </w:rPr>
            </w:pPr>
            <w:r>
              <w:rPr>
                <w:sz w:val="18"/>
                <w:szCs w:val="18"/>
              </w:rPr>
              <w:t>не действует закон убывающей производительности фактора производства.</w:t>
            </w:r>
          </w:p>
          <w:p w:rsidR="00602D3D" w:rsidRDefault="00602D3D" w:rsidP="00602D3D">
            <w:pPr>
              <w:jc w:val="both"/>
              <w:rPr>
                <w:sz w:val="18"/>
                <w:szCs w:val="18"/>
              </w:rPr>
            </w:pPr>
            <w:r>
              <w:rPr>
                <w:sz w:val="18"/>
                <w:szCs w:val="18"/>
              </w:rPr>
              <w:t>2. Смещение кривой предложения тетрадей влево вызовет…</w:t>
            </w:r>
          </w:p>
          <w:p w:rsidR="00602D3D" w:rsidRDefault="00602D3D" w:rsidP="00CF09FE">
            <w:pPr>
              <w:numPr>
                <w:ilvl w:val="0"/>
                <w:numId w:val="312"/>
              </w:numPr>
              <w:jc w:val="both"/>
              <w:rPr>
                <w:sz w:val="18"/>
                <w:szCs w:val="18"/>
              </w:rPr>
            </w:pPr>
            <w:r>
              <w:rPr>
                <w:sz w:val="18"/>
                <w:szCs w:val="18"/>
              </w:rPr>
              <w:t>повышение цены тетрадей;</w:t>
            </w:r>
          </w:p>
          <w:p w:rsidR="00602D3D" w:rsidRDefault="00602D3D" w:rsidP="00CF09FE">
            <w:pPr>
              <w:numPr>
                <w:ilvl w:val="0"/>
                <w:numId w:val="312"/>
              </w:numPr>
              <w:jc w:val="both"/>
              <w:rPr>
                <w:sz w:val="18"/>
                <w:szCs w:val="18"/>
              </w:rPr>
            </w:pPr>
            <w:r>
              <w:rPr>
                <w:sz w:val="18"/>
                <w:szCs w:val="18"/>
              </w:rPr>
              <w:t>увеличение цены на бумагу;</w:t>
            </w:r>
          </w:p>
        </w:tc>
      </w:tr>
    </w:tbl>
    <w:p w:rsidR="000F4236" w:rsidRDefault="000F4236" w:rsidP="000F4236">
      <w:pPr>
        <w:shd w:val="clear" w:color="auto" w:fill="FFFFFF"/>
        <w:tabs>
          <w:tab w:val="left" w:pos="936"/>
        </w:tabs>
        <w:ind w:firstLine="397"/>
        <w:jc w:val="right"/>
        <w:rPr>
          <w:i/>
          <w:color w:val="000000"/>
          <w:spacing w:val="-6"/>
          <w:sz w:val="20"/>
          <w:szCs w:val="20"/>
        </w:rPr>
      </w:pPr>
      <w:r>
        <w:rPr>
          <w:sz w:val="20"/>
          <w:szCs w:val="20"/>
        </w:rPr>
        <w:lastRenderedPageBreak/>
        <w:t xml:space="preserve"> </w:t>
      </w:r>
      <w:r w:rsidR="008E462D">
        <w:rPr>
          <w:i/>
          <w:color w:val="000000"/>
          <w:spacing w:val="-6"/>
          <w:sz w:val="20"/>
          <w:szCs w:val="20"/>
        </w:rPr>
        <w:t xml:space="preserve">продолжение табл. </w:t>
      </w:r>
      <w:r w:rsidR="001D5BB5">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F4236" w:rsidRDefault="000F4236">
            <w:pPr>
              <w:jc w:val="center"/>
              <w:rPr>
                <w:sz w:val="18"/>
                <w:szCs w:val="18"/>
              </w:rPr>
            </w:pPr>
            <w:r>
              <w:rPr>
                <w:sz w:val="18"/>
                <w:szCs w:val="18"/>
              </w:rPr>
              <w:t>2</w:t>
            </w:r>
          </w:p>
        </w:tc>
      </w:tr>
      <w:tr w:rsidR="000F4236" w:rsidTr="000F4236">
        <w:tc>
          <w:tcPr>
            <w:tcW w:w="0" w:type="auto"/>
            <w:tcBorders>
              <w:top w:val="single" w:sz="4" w:space="0" w:color="auto"/>
              <w:left w:val="single" w:sz="4" w:space="0" w:color="auto"/>
              <w:bottom w:val="single" w:sz="4" w:space="0" w:color="auto"/>
              <w:right w:val="single" w:sz="4" w:space="0" w:color="auto"/>
            </w:tcBorders>
            <w:vAlign w:val="center"/>
            <w:hideMark/>
          </w:tcPr>
          <w:p w:rsidR="000F4236" w:rsidRDefault="000F4236">
            <w:pPr>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602D3D" w:rsidRDefault="00602D3D" w:rsidP="00CF09FE">
            <w:pPr>
              <w:numPr>
                <w:ilvl w:val="0"/>
                <w:numId w:val="312"/>
              </w:numPr>
              <w:jc w:val="both"/>
              <w:rPr>
                <w:sz w:val="18"/>
                <w:szCs w:val="18"/>
              </w:rPr>
            </w:pPr>
            <w:r>
              <w:rPr>
                <w:sz w:val="18"/>
                <w:szCs w:val="18"/>
              </w:rPr>
              <w:t>рост спроса на тетради;</w:t>
            </w:r>
          </w:p>
          <w:p w:rsidR="000F4236" w:rsidRDefault="000F4236" w:rsidP="00CF09FE">
            <w:pPr>
              <w:numPr>
                <w:ilvl w:val="0"/>
                <w:numId w:val="312"/>
              </w:numPr>
              <w:jc w:val="both"/>
              <w:rPr>
                <w:sz w:val="18"/>
                <w:szCs w:val="18"/>
              </w:rPr>
            </w:pPr>
            <w:r>
              <w:rPr>
                <w:sz w:val="18"/>
                <w:szCs w:val="18"/>
              </w:rPr>
              <w:t>совершенствование технологии в бумажной промышленности</w:t>
            </w:r>
            <w:r w:rsidR="008E462D">
              <w:rPr>
                <w:sz w:val="18"/>
                <w:szCs w:val="18"/>
              </w:rPr>
              <w:t>.</w:t>
            </w:r>
          </w:p>
          <w:p w:rsidR="000F4236" w:rsidRDefault="000F4236" w:rsidP="008E462D">
            <w:pPr>
              <w:jc w:val="both"/>
              <w:rPr>
                <w:sz w:val="18"/>
                <w:szCs w:val="18"/>
              </w:rPr>
            </w:pPr>
            <w:r>
              <w:rPr>
                <w:sz w:val="18"/>
                <w:szCs w:val="18"/>
              </w:rPr>
              <w:t>3. Кривая МС пересекает кривые АVС и АТС…</w:t>
            </w:r>
          </w:p>
          <w:p w:rsidR="000F4236" w:rsidRDefault="000F4236" w:rsidP="00CF09FE">
            <w:pPr>
              <w:numPr>
                <w:ilvl w:val="0"/>
                <w:numId w:val="297"/>
              </w:numPr>
              <w:jc w:val="both"/>
              <w:rPr>
                <w:sz w:val="18"/>
                <w:szCs w:val="18"/>
              </w:rPr>
            </w:pPr>
            <w:r>
              <w:rPr>
                <w:sz w:val="18"/>
                <w:szCs w:val="18"/>
              </w:rPr>
              <w:t>в точках их минимумов;</w:t>
            </w:r>
          </w:p>
          <w:p w:rsidR="000F4236" w:rsidRDefault="000F4236" w:rsidP="00CF09FE">
            <w:pPr>
              <w:numPr>
                <w:ilvl w:val="0"/>
                <w:numId w:val="297"/>
              </w:numPr>
              <w:jc w:val="both"/>
              <w:rPr>
                <w:sz w:val="18"/>
                <w:szCs w:val="18"/>
              </w:rPr>
            </w:pPr>
            <w:r>
              <w:rPr>
                <w:sz w:val="18"/>
                <w:szCs w:val="18"/>
              </w:rPr>
              <w:t xml:space="preserve">в точках их максимумов; </w:t>
            </w:r>
          </w:p>
          <w:p w:rsidR="000F4236" w:rsidRDefault="000F4236" w:rsidP="00CF09FE">
            <w:pPr>
              <w:numPr>
                <w:ilvl w:val="0"/>
                <w:numId w:val="297"/>
              </w:numPr>
              <w:jc w:val="both"/>
              <w:rPr>
                <w:sz w:val="18"/>
                <w:szCs w:val="18"/>
              </w:rPr>
            </w:pPr>
            <w:r>
              <w:rPr>
                <w:sz w:val="18"/>
                <w:szCs w:val="18"/>
              </w:rPr>
              <w:t>в любых возможных точках;</w:t>
            </w:r>
          </w:p>
          <w:p w:rsidR="000F4236" w:rsidRDefault="000F4236" w:rsidP="00CF09FE">
            <w:pPr>
              <w:numPr>
                <w:ilvl w:val="0"/>
                <w:numId w:val="297"/>
              </w:numPr>
              <w:jc w:val="both"/>
              <w:rPr>
                <w:sz w:val="18"/>
                <w:szCs w:val="18"/>
              </w:rPr>
            </w:pPr>
            <w:r>
              <w:rPr>
                <w:sz w:val="18"/>
                <w:szCs w:val="18"/>
              </w:rPr>
              <w:t>в точке их пересечения.</w:t>
            </w:r>
          </w:p>
          <w:p w:rsidR="000F4236" w:rsidRPr="008E462D" w:rsidRDefault="000F4236" w:rsidP="008E462D">
            <w:pPr>
              <w:jc w:val="both"/>
              <w:rPr>
                <w:rStyle w:val="FontStyle22"/>
                <w:rFonts w:ascii="Times New Roman" w:hAnsi="Times New Roman" w:cs="Times New Roman"/>
              </w:rPr>
            </w:pPr>
            <w:r w:rsidRPr="008E462D">
              <w:rPr>
                <w:sz w:val="18"/>
                <w:szCs w:val="18"/>
              </w:rPr>
              <w:t xml:space="preserve">4. </w:t>
            </w:r>
            <w:r w:rsidRPr="008E462D">
              <w:rPr>
                <w:rStyle w:val="FontStyle22"/>
                <w:rFonts w:ascii="Times New Roman" w:hAnsi="Times New Roman" w:cs="Times New Roman"/>
              </w:rPr>
              <w:t>Тип рыночной структуры, отличающийся стратегическим взаимоде</w:t>
            </w:r>
            <w:r w:rsidRPr="008E462D">
              <w:rPr>
                <w:rStyle w:val="FontStyle22"/>
                <w:rFonts w:ascii="Times New Roman" w:hAnsi="Times New Roman" w:cs="Times New Roman"/>
              </w:rPr>
              <w:t>й</w:t>
            </w:r>
            <w:r w:rsidRPr="008E462D">
              <w:rPr>
                <w:rStyle w:val="FontStyle22"/>
                <w:rFonts w:ascii="Times New Roman" w:hAnsi="Times New Roman" w:cs="Times New Roman"/>
              </w:rPr>
              <w:t>ствием немногочисленных обладающих значительной рыночной властью фирм, которые конкурируют за объем продаж называется…</w:t>
            </w:r>
          </w:p>
          <w:p w:rsidR="000F4236" w:rsidRPr="008E462D" w:rsidRDefault="000F4236" w:rsidP="00CF09FE">
            <w:pPr>
              <w:numPr>
                <w:ilvl w:val="0"/>
                <w:numId w:val="298"/>
              </w:numPr>
              <w:jc w:val="both"/>
              <w:rPr>
                <w:rStyle w:val="FontStyle21"/>
                <w:rFonts w:ascii="Times New Roman" w:eastAsia="MS Mincho" w:hAnsi="Times New Roman" w:cs="Times New Roman"/>
                <w:b w:val="0"/>
              </w:rPr>
            </w:pPr>
            <w:r w:rsidRPr="008E462D">
              <w:rPr>
                <w:rStyle w:val="FontStyle21"/>
                <w:rFonts w:ascii="Times New Roman" w:eastAsia="MS Mincho" w:hAnsi="Times New Roman" w:cs="Times New Roman"/>
                <w:b w:val="0"/>
              </w:rPr>
              <w:t>монополия;</w:t>
            </w:r>
          </w:p>
          <w:p w:rsidR="000F4236" w:rsidRPr="008E462D" w:rsidRDefault="000F4236" w:rsidP="00CF09FE">
            <w:pPr>
              <w:numPr>
                <w:ilvl w:val="0"/>
                <w:numId w:val="298"/>
              </w:numPr>
              <w:jc w:val="both"/>
              <w:rPr>
                <w:rStyle w:val="FontStyle21"/>
                <w:rFonts w:ascii="Times New Roman" w:eastAsia="MS Mincho" w:hAnsi="Times New Roman" w:cs="Times New Roman"/>
                <w:b w:val="0"/>
              </w:rPr>
            </w:pPr>
            <w:r w:rsidRPr="008E462D">
              <w:rPr>
                <w:rStyle w:val="FontStyle21"/>
                <w:rFonts w:ascii="Times New Roman" w:eastAsia="MS Mincho" w:hAnsi="Times New Roman" w:cs="Times New Roman"/>
                <w:b w:val="0"/>
              </w:rPr>
              <w:t>монопсония;</w:t>
            </w:r>
          </w:p>
          <w:p w:rsidR="000F4236" w:rsidRPr="008E462D" w:rsidRDefault="000F4236" w:rsidP="00CF09FE">
            <w:pPr>
              <w:numPr>
                <w:ilvl w:val="0"/>
                <w:numId w:val="298"/>
              </w:numPr>
              <w:jc w:val="both"/>
              <w:rPr>
                <w:rStyle w:val="FontStyle21"/>
                <w:rFonts w:ascii="Times New Roman" w:eastAsia="MS Mincho" w:hAnsi="Times New Roman" w:cs="Times New Roman"/>
                <w:b w:val="0"/>
              </w:rPr>
            </w:pPr>
            <w:r w:rsidRPr="008E462D">
              <w:rPr>
                <w:rStyle w:val="FontStyle21"/>
                <w:rFonts w:ascii="Times New Roman" w:eastAsia="MS Mincho" w:hAnsi="Times New Roman" w:cs="Times New Roman"/>
                <w:b w:val="0"/>
              </w:rPr>
              <w:t>олигополия;</w:t>
            </w:r>
          </w:p>
          <w:p w:rsidR="000F4236" w:rsidRPr="008E462D" w:rsidRDefault="000F4236" w:rsidP="00CF09FE">
            <w:pPr>
              <w:numPr>
                <w:ilvl w:val="0"/>
                <w:numId w:val="298"/>
              </w:numPr>
              <w:jc w:val="both"/>
              <w:rPr>
                <w:rFonts w:eastAsia="MS Mincho"/>
                <w:sz w:val="18"/>
                <w:szCs w:val="18"/>
              </w:rPr>
            </w:pPr>
            <w:r w:rsidRPr="008E462D">
              <w:rPr>
                <w:rStyle w:val="FontStyle21"/>
                <w:rFonts w:ascii="Times New Roman" w:eastAsia="MS Mincho" w:hAnsi="Times New Roman" w:cs="Times New Roman"/>
                <w:b w:val="0"/>
              </w:rPr>
              <w:t>монополистическая конкуренция.</w:t>
            </w:r>
          </w:p>
          <w:p w:rsidR="000F4236" w:rsidRDefault="000F4236" w:rsidP="008E462D">
            <w:pPr>
              <w:shd w:val="clear" w:color="auto" w:fill="FFFFFF"/>
              <w:tabs>
                <w:tab w:val="left" w:pos="187"/>
                <w:tab w:val="left" w:pos="300"/>
                <w:tab w:val="left" w:pos="576"/>
              </w:tabs>
              <w:jc w:val="both"/>
              <w:rPr>
                <w:sz w:val="18"/>
                <w:szCs w:val="18"/>
              </w:rPr>
            </w:pPr>
            <w:r>
              <w:rPr>
                <w:sz w:val="18"/>
                <w:szCs w:val="18"/>
              </w:rPr>
              <w:t>5.</w:t>
            </w:r>
            <w:r>
              <w:rPr>
                <w:bCs/>
                <w:color w:val="000000"/>
                <w:sz w:val="18"/>
                <w:szCs w:val="18"/>
              </w:rPr>
              <w:t xml:space="preserve"> Чему равна величина дифференциальной ренты:</w:t>
            </w:r>
          </w:p>
          <w:p w:rsidR="000F4236" w:rsidRDefault="000F4236" w:rsidP="00CF09FE">
            <w:pPr>
              <w:numPr>
                <w:ilvl w:val="0"/>
                <w:numId w:val="299"/>
              </w:numPr>
              <w:shd w:val="clear" w:color="auto" w:fill="FFFFFF"/>
              <w:tabs>
                <w:tab w:val="left" w:pos="-4082"/>
                <w:tab w:val="left" w:pos="187"/>
                <w:tab w:val="left" w:pos="300"/>
              </w:tabs>
              <w:jc w:val="both"/>
              <w:rPr>
                <w:sz w:val="18"/>
                <w:szCs w:val="18"/>
              </w:rPr>
            </w:pPr>
            <w:r>
              <w:rPr>
                <w:bCs/>
                <w:color w:val="000000"/>
                <w:sz w:val="18"/>
                <w:szCs w:val="18"/>
              </w:rPr>
              <w:t>разнице между ценой и издержками производства;</w:t>
            </w:r>
          </w:p>
          <w:p w:rsidR="000F4236" w:rsidRDefault="000F4236" w:rsidP="00CF09FE">
            <w:pPr>
              <w:numPr>
                <w:ilvl w:val="0"/>
                <w:numId w:val="299"/>
              </w:numPr>
              <w:shd w:val="clear" w:color="auto" w:fill="FFFFFF"/>
              <w:tabs>
                <w:tab w:val="left" w:pos="187"/>
                <w:tab w:val="left" w:pos="300"/>
              </w:tabs>
              <w:jc w:val="both"/>
              <w:rPr>
                <w:sz w:val="18"/>
                <w:szCs w:val="18"/>
              </w:rPr>
            </w:pPr>
            <w:r>
              <w:rPr>
                <w:bCs/>
                <w:color w:val="000000"/>
                <w:sz w:val="18"/>
                <w:szCs w:val="18"/>
              </w:rPr>
              <w:t>разнице между ценой и предельными издержками;</w:t>
            </w:r>
          </w:p>
          <w:p w:rsidR="000F4236" w:rsidRDefault="000F4236" w:rsidP="00CF09FE">
            <w:pPr>
              <w:numPr>
                <w:ilvl w:val="0"/>
                <w:numId w:val="299"/>
              </w:numPr>
              <w:shd w:val="clear" w:color="auto" w:fill="FFFFFF"/>
              <w:tabs>
                <w:tab w:val="left" w:pos="187"/>
                <w:tab w:val="left" w:pos="300"/>
              </w:tabs>
              <w:jc w:val="both"/>
              <w:rPr>
                <w:sz w:val="18"/>
                <w:szCs w:val="18"/>
              </w:rPr>
            </w:pPr>
            <w:r>
              <w:rPr>
                <w:bCs/>
                <w:color w:val="000000"/>
                <w:sz w:val="18"/>
                <w:szCs w:val="18"/>
              </w:rPr>
              <w:t>разнице между общественной и индивидуальной целями прои</w:t>
            </w:r>
            <w:r>
              <w:rPr>
                <w:bCs/>
                <w:color w:val="000000"/>
                <w:sz w:val="18"/>
                <w:szCs w:val="18"/>
              </w:rPr>
              <w:t>з</w:t>
            </w:r>
            <w:r>
              <w:rPr>
                <w:bCs/>
                <w:color w:val="000000"/>
                <w:sz w:val="18"/>
                <w:szCs w:val="18"/>
              </w:rPr>
              <w:t>водства;</w:t>
            </w:r>
          </w:p>
          <w:p w:rsidR="000F4236" w:rsidRDefault="000F4236" w:rsidP="00CF09FE">
            <w:pPr>
              <w:numPr>
                <w:ilvl w:val="0"/>
                <w:numId w:val="299"/>
              </w:numPr>
              <w:jc w:val="both"/>
              <w:rPr>
                <w:sz w:val="18"/>
                <w:szCs w:val="18"/>
              </w:rPr>
            </w:pPr>
            <w:r>
              <w:rPr>
                <w:bCs/>
                <w:color w:val="000000"/>
                <w:sz w:val="18"/>
                <w:szCs w:val="18"/>
              </w:rPr>
              <w:t>разнице между валовой и средней прибылью.</w:t>
            </w:r>
          </w:p>
          <w:p w:rsidR="000F4236" w:rsidRDefault="000F4236" w:rsidP="008E462D">
            <w:pPr>
              <w:jc w:val="both"/>
              <w:rPr>
                <w:sz w:val="18"/>
                <w:szCs w:val="18"/>
              </w:rPr>
            </w:pPr>
            <w:r>
              <w:rPr>
                <w:sz w:val="18"/>
                <w:szCs w:val="18"/>
              </w:rPr>
              <w:t>6. Если состояние экономики характеризуется восходящим отрезком кр</w:t>
            </w:r>
            <w:r>
              <w:rPr>
                <w:sz w:val="18"/>
                <w:szCs w:val="18"/>
              </w:rPr>
              <w:t>и</w:t>
            </w:r>
            <w:r>
              <w:rPr>
                <w:sz w:val="18"/>
                <w:szCs w:val="18"/>
              </w:rPr>
              <w:t>вой совокупного предложения, то рост курса национальной валюты выз</w:t>
            </w:r>
            <w:r>
              <w:rPr>
                <w:sz w:val="18"/>
                <w:szCs w:val="18"/>
              </w:rPr>
              <w:t>о</w:t>
            </w:r>
            <w:r>
              <w:rPr>
                <w:sz w:val="18"/>
                <w:szCs w:val="18"/>
              </w:rPr>
              <w:t>вет…</w:t>
            </w:r>
          </w:p>
          <w:p w:rsidR="000F4236" w:rsidRDefault="000F4236" w:rsidP="00CF09FE">
            <w:pPr>
              <w:numPr>
                <w:ilvl w:val="0"/>
                <w:numId w:val="300"/>
              </w:numPr>
              <w:jc w:val="both"/>
              <w:rPr>
                <w:sz w:val="18"/>
                <w:szCs w:val="18"/>
              </w:rPr>
            </w:pPr>
            <w:r>
              <w:rPr>
                <w:sz w:val="18"/>
                <w:szCs w:val="18"/>
              </w:rPr>
              <w:t>падение совокупного спроса;</w:t>
            </w:r>
          </w:p>
          <w:p w:rsidR="000F4236" w:rsidRDefault="000F4236" w:rsidP="00CF09FE">
            <w:pPr>
              <w:numPr>
                <w:ilvl w:val="0"/>
                <w:numId w:val="300"/>
              </w:numPr>
              <w:jc w:val="both"/>
              <w:rPr>
                <w:sz w:val="18"/>
                <w:szCs w:val="18"/>
              </w:rPr>
            </w:pPr>
            <w:r>
              <w:rPr>
                <w:sz w:val="18"/>
                <w:szCs w:val="18"/>
              </w:rPr>
              <w:t>рост совокупного спроса;</w:t>
            </w:r>
          </w:p>
          <w:p w:rsidR="000F4236" w:rsidRDefault="000F4236" w:rsidP="00CF09FE">
            <w:pPr>
              <w:numPr>
                <w:ilvl w:val="0"/>
                <w:numId w:val="300"/>
              </w:numPr>
              <w:jc w:val="both"/>
              <w:rPr>
                <w:sz w:val="18"/>
                <w:szCs w:val="18"/>
              </w:rPr>
            </w:pPr>
            <w:r>
              <w:rPr>
                <w:sz w:val="18"/>
                <w:szCs w:val="18"/>
              </w:rPr>
              <w:t>падение совокупного предложения;</w:t>
            </w:r>
          </w:p>
          <w:p w:rsidR="000F4236" w:rsidRDefault="000F4236" w:rsidP="00CF09FE">
            <w:pPr>
              <w:numPr>
                <w:ilvl w:val="0"/>
                <w:numId w:val="300"/>
              </w:numPr>
              <w:jc w:val="both"/>
              <w:rPr>
                <w:sz w:val="18"/>
                <w:szCs w:val="18"/>
              </w:rPr>
            </w:pPr>
            <w:r>
              <w:rPr>
                <w:sz w:val="18"/>
                <w:szCs w:val="18"/>
              </w:rPr>
              <w:t>рост совокупного предложения.</w:t>
            </w:r>
          </w:p>
          <w:p w:rsidR="000F4236" w:rsidRDefault="000F4236" w:rsidP="008E462D">
            <w:pPr>
              <w:jc w:val="both"/>
              <w:rPr>
                <w:sz w:val="18"/>
                <w:szCs w:val="18"/>
              </w:rPr>
            </w:pPr>
            <w:r>
              <w:rPr>
                <w:sz w:val="18"/>
                <w:szCs w:val="18"/>
              </w:rPr>
              <w:t>7. К прямым методам государственного регулирования не относится:</w:t>
            </w:r>
          </w:p>
          <w:p w:rsidR="000F4236" w:rsidRDefault="000F4236" w:rsidP="00CF09FE">
            <w:pPr>
              <w:numPr>
                <w:ilvl w:val="0"/>
                <w:numId w:val="301"/>
              </w:numPr>
              <w:jc w:val="both"/>
              <w:rPr>
                <w:sz w:val="18"/>
                <w:szCs w:val="18"/>
              </w:rPr>
            </w:pPr>
            <w:r>
              <w:rPr>
                <w:sz w:val="18"/>
                <w:szCs w:val="18"/>
              </w:rPr>
              <w:t>антимонопольное регулирование;</w:t>
            </w:r>
          </w:p>
          <w:p w:rsidR="000F4236" w:rsidRDefault="000F4236" w:rsidP="00CF09FE">
            <w:pPr>
              <w:numPr>
                <w:ilvl w:val="0"/>
                <w:numId w:val="301"/>
              </w:numPr>
              <w:jc w:val="both"/>
              <w:rPr>
                <w:sz w:val="18"/>
                <w:szCs w:val="18"/>
              </w:rPr>
            </w:pPr>
            <w:r>
              <w:rPr>
                <w:sz w:val="18"/>
                <w:szCs w:val="18"/>
              </w:rPr>
              <w:t>регулирование внешнеэкономической деятельности;</w:t>
            </w:r>
          </w:p>
          <w:p w:rsidR="000F4236" w:rsidRDefault="000F4236" w:rsidP="00CF09FE">
            <w:pPr>
              <w:numPr>
                <w:ilvl w:val="0"/>
                <w:numId w:val="301"/>
              </w:numPr>
              <w:jc w:val="both"/>
              <w:rPr>
                <w:sz w:val="18"/>
                <w:szCs w:val="18"/>
              </w:rPr>
            </w:pPr>
            <w:r>
              <w:rPr>
                <w:sz w:val="18"/>
                <w:szCs w:val="18"/>
              </w:rPr>
              <w:t>регулирование внешних эффектов;</w:t>
            </w:r>
          </w:p>
          <w:p w:rsidR="000F4236" w:rsidRDefault="000F4236" w:rsidP="00CF09FE">
            <w:pPr>
              <w:numPr>
                <w:ilvl w:val="0"/>
                <w:numId w:val="301"/>
              </w:numPr>
              <w:jc w:val="both"/>
              <w:rPr>
                <w:sz w:val="18"/>
                <w:szCs w:val="18"/>
              </w:rPr>
            </w:pPr>
            <w:r>
              <w:rPr>
                <w:sz w:val="18"/>
                <w:szCs w:val="18"/>
              </w:rPr>
              <w:t>финансирование социальной сферы.</w:t>
            </w:r>
          </w:p>
          <w:p w:rsidR="000F4236" w:rsidRDefault="000F4236" w:rsidP="008E462D">
            <w:pPr>
              <w:jc w:val="both"/>
              <w:rPr>
                <w:sz w:val="18"/>
                <w:szCs w:val="18"/>
              </w:rPr>
            </w:pPr>
            <w:r>
              <w:rPr>
                <w:sz w:val="18"/>
                <w:szCs w:val="18"/>
              </w:rPr>
              <w:t>8. Согласно закону Оукена, если уровень фактической безработицы во</w:t>
            </w:r>
            <w:r>
              <w:rPr>
                <w:sz w:val="18"/>
                <w:szCs w:val="18"/>
              </w:rPr>
              <w:t>з</w:t>
            </w:r>
            <w:r>
              <w:rPr>
                <w:sz w:val="18"/>
                <w:szCs w:val="18"/>
              </w:rPr>
              <w:t>растет на 1%, то страна теряет…</w:t>
            </w:r>
          </w:p>
          <w:p w:rsidR="000F4236" w:rsidRDefault="000F4236" w:rsidP="00CF09FE">
            <w:pPr>
              <w:numPr>
                <w:ilvl w:val="0"/>
                <w:numId w:val="302"/>
              </w:numPr>
              <w:jc w:val="both"/>
              <w:rPr>
                <w:sz w:val="18"/>
                <w:szCs w:val="18"/>
              </w:rPr>
            </w:pPr>
            <w:r>
              <w:rPr>
                <w:sz w:val="18"/>
                <w:szCs w:val="18"/>
              </w:rPr>
              <w:t>от 2 до 3% фактического ВВП по отношению к потенциальному ВВП;</w:t>
            </w:r>
          </w:p>
          <w:p w:rsidR="000F4236" w:rsidRDefault="000F4236" w:rsidP="00CF09FE">
            <w:pPr>
              <w:numPr>
                <w:ilvl w:val="0"/>
                <w:numId w:val="302"/>
              </w:numPr>
              <w:jc w:val="both"/>
              <w:rPr>
                <w:sz w:val="18"/>
                <w:szCs w:val="18"/>
              </w:rPr>
            </w:pPr>
            <w:r>
              <w:rPr>
                <w:sz w:val="18"/>
                <w:szCs w:val="18"/>
              </w:rPr>
              <w:t>от 2 до 3% ВВП;</w:t>
            </w:r>
          </w:p>
          <w:p w:rsidR="000F4236" w:rsidRDefault="000F4236" w:rsidP="00CF09FE">
            <w:pPr>
              <w:numPr>
                <w:ilvl w:val="0"/>
                <w:numId w:val="302"/>
              </w:numPr>
              <w:jc w:val="both"/>
              <w:rPr>
                <w:sz w:val="18"/>
                <w:szCs w:val="18"/>
              </w:rPr>
            </w:pPr>
            <w:r>
              <w:rPr>
                <w:sz w:val="18"/>
                <w:szCs w:val="18"/>
              </w:rPr>
              <w:t>от 2 до 3% фактического ВВП;</w:t>
            </w:r>
          </w:p>
          <w:p w:rsidR="000F4236" w:rsidRDefault="000F4236" w:rsidP="00CF09FE">
            <w:pPr>
              <w:numPr>
                <w:ilvl w:val="0"/>
                <w:numId w:val="302"/>
              </w:numPr>
              <w:jc w:val="both"/>
              <w:rPr>
                <w:sz w:val="18"/>
                <w:szCs w:val="18"/>
              </w:rPr>
            </w:pPr>
            <w:r>
              <w:rPr>
                <w:sz w:val="18"/>
                <w:szCs w:val="18"/>
              </w:rPr>
              <w:t>от 2 до 3% потенциального ВВП.</w:t>
            </w:r>
          </w:p>
          <w:p w:rsidR="000F4236" w:rsidRDefault="000F4236" w:rsidP="008E462D">
            <w:pPr>
              <w:jc w:val="both"/>
              <w:rPr>
                <w:sz w:val="18"/>
                <w:szCs w:val="18"/>
              </w:rPr>
            </w:pPr>
            <w:r>
              <w:rPr>
                <w:sz w:val="18"/>
                <w:szCs w:val="18"/>
              </w:rPr>
              <w:t xml:space="preserve">9. Рост децильного коэффициента свидетельствует… </w:t>
            </w:r>
          </w:p>
          <w:p w:rsidR="001D5BB5" w:rsidRDefault="000F4236" w:rsidP="00CF09FE">
            <w:pPr>
              <w:numPr>
                <w:ilvl w:val="0"/>
                <w:numId w:val="313"/>
              </w:numPr>
              <w:jc w:val="both"/>
              <w:rPr>
                <w:sz w:val="18"/>
                <w:szCs w:val="18"/>
              </w:rPr>
            </w:pPr>
            <w:r>
              <w:rPr>
                <w:sz w:val="18"/>
                <w:szCs w:val="18"/>
              </w:rPr>
              <w:t xml:space="preserve">об увеличении неравенства в объеме потребления высоко- </w:t>
            </w:r>
            <w:r w:rsidR="001D5BB5">
              <w:rPr>
                <w:sz w:val="18"/>
                <w:szCs w:val="18"/>
              </w:rPr>
              <w:t>и низкодоходных слоев населения;</w:t>
            </w:r>
          </w:p>
          <w:p w:rsidR="000F4236" w:rsidRDefault="001D5BB5" w:rsidP="00CF09FE">
            <w:pPr>
              <w:numPr>
                <w:ilvl w:val="0"/>
                <w:numId w:val="313"/>
              </w:numPr>
              <w:jc w:val="both"/>
              <w:rPr>
                <w:sz w:val="18"/>
                <w:szCs w:val="18"/>
              </w:rPr>
            </w:pPr>
            <w:r>
              <w:rPr>
                <w:sz w:val="18"/>
                <w:szCs w:val="18"/>
              </w:rPr>
              <w:t>об увеличении разрыва в уровне доходов высоко- и низкодохо</w:t>
            </w:r>
            <w:r>
              <w:rPr>
                <w:sz w:val="18"/>
                <w:szCs w:val="18"/>
              </w:rPr>
              <w:t>д</w:t>
            </w:r>
            <w:r>
              <w:rPr>
                <w:sz w:val="18"/>
                <w:szCs w:val="18"/>
              </w:rPr>
              <w:t>ных слоев населения;</w:t>
            </w:r>
          </w:p>
        </w:tc>
      </w:tr>
    </w:tbl>
    <w:p w:rsidR="008E462D" w:rsidRDefault="000F4236" w:rsidP="008E462D">
      <w:pPr>
        <w:jc w:val="right"/>
        <w:rPr>
          <w:i/>
          <w:color w:val="000000"/>
          <w:spacing w:val="-6"/>
          <w:sz w:val="20"/>
          <w:szCs w:val="20"/>
        </w:rPr>
      </w:pPr>
      <w:r>
        <w:rPr>
          <w:sz w:val="20"/>
          <w:szCs w:val="20"/>
        </w:rPr>
        <w:lastRenderedPageBreak/>
        <w:t xml:space="preserve"> </w:t>
      </w:r>
      <w:r w:rsidR="008E462D">
        <w:rPr>
          <w:i/>
          <w:color w:val="000000"/>
          <w:spacing w:val="-6"/>
          <w:sz w:val="20"/>
          <w:szCs w:val="20"/>
        </w:rPr>
        <w:t xml:space="preserve">окончание табл. </w:t>
      </w:r>
      <w:r w:rsidR="001D5BB5">
        <w:rPr>
          <w:i/>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8E462D" w:rsidTr="008E462D">
        <w:tc>
          <w:tcPr>
            <w:tcW w:w="0" w:type="auto"/>
            <w:tcBorders>
              <w:top w:val="single" w:sz="4" w:space="0" w:color="auto"/>
              <w:left w:val="single" w:sz="4" w:space="0" w:color="auto"/>
              <w:bottom w:val="single" w:sz="4" w:space="0" w:color="auto"/>
              <w:right w:val="single" w:sz="4" w:space="0" w:color="auto"/>
            </w:tcBorders>
            <w:vAlign w:val="center"/>
            <w:hideMark/>
          </w:tcPr>
          <w:p w:rsidR="008E462D" w:rsidRDefault="008E462D">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8E462D" w:rsidRDefault="008E462D">
            <w:pPr>
              <w:jc w:val="center"/>
              <w:rPr>
                <w:sz w:val="18"/>
                <w:szCs w:val="18"/>
              </w:rPr>
            </w:pPr>
            <w:r>
              <w:rPr>
                <w:sz w:val="18"/>
                <w:szCs w:val="18"/>
              </w:rPr>
              <w:t>2</w:t>
            </w:r>
          </w:p>
        </w:tc>
      </w:tr>
      <w:tr w:rsidR="008E462D" w:rsidTr="008E462D">
        <w:tc>
          <w:tcPr>
            <w:tcW w:w="0" w:type="auto"/>
            <w:tcBorders>
              <w:top w:val="single" w:sz="4" w:space="0" w:color="auto"/>
              <w:left w:val="single" w:sz="4" w:space="0" w:color="auto"/>
              <w:bottom w:val="single" w:sz="4" w:space="0" w:color="auto"/>
              <w:right w:val="single" w:sz="4" w:space="0" w:color="auto"/>
            </w:tcBorders>
            <w:vAlign w:val="center"/>
          </w:tcPr>
          <w:p w:rsidR="008E462D" w:rsidRDefault="008E462D">
            <w:pPr>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tcPr>
          <w:p w:rsidR="008E462D" w:rsidRDefault="008E462D" w:rsidP="00CF09FE">
            <w:pPr>
              <w:numPr>
                <w:ilvl w:val="0"/>
                <w:numId w:val="313"/>
              </w:numPr>
              <w:jc w:val="both"/>
              <w:rPr>
                <w:sz w:val="18"/>
                <w:szCs w:val="18"/>
              </w:rPr>
            </w:pPr>
            <w:r>
              <w:rPr>
                <w:sz w:val="18"/>
                <w:szCs w:val="18"/>
              </w:rPr>
              <w:t>о сокращении разрыва в уровне доходов высоко- и низкодохо</w:t>
            </w:r>
            <w:r>
              <w:rPr>
                <w:sz w:val="18"/>
                <w:szCs w:val="18"/>
              </w:rPr>
              <w:t>д</w:t>
            </w:r>
            <w:r>
              <w:rPr>
                <w:sz w:val="18"/>
                <w:szCs w:val="18"/>
              </w:rPr>
              <w:t>ных слоев населения;</w:t>
            </w:r>
          </w:p>
          <w:p w:rsidR="008E462D" w:rsidRDefault="008E462D" w:rsidP="00CF09FE">
            <w:pPr>
              <w:numPr>
                <w:ilvl w:val="0"/>
                <w:numId w:val="313"/>
              </w:numPr>
              <w:jc w:val="both"/>
              <w:rPr>
                <w:sz w:val="18"/>
                <w:szCs w:val="18"/>
              </w:rPr>
            </w:pPr>
            <w:r>
              <w:rPr>
                <w:sz w:val="18"/>
                <w:szCs w:val="18"/>
              </w:rPr>
              <w:t>об отсутствии равенства возможностей и перспектив развития между высоко- и низкодоходными слоями населения.</w:t>
            </w:r>
          </w:p>
          <w:p w:rsidR="008E462D" w:rsidRDefault="008E462D" w:rsidP="008E462D">
            <w:pPr>
              <w:jc w:val="both"/>
              <w:rPr>
                <w:rFonts w:eastAsia="Calibri"/>
                <w:sz w:val="18"/>
                <w:szCs w:val="18"/>
              </w:rPr>
            </w:pPr>
            <w:r>
              <w:rPr>
                <w:sz w:val="18"/>
                <w:szCs w:val="18"/>
              </w:rPr>
              <w:t>10.</w:t>
            </w:r>
            <w:r>
              <w:rPr>
                <w:rFonts w:eastAsia="Calibri"/>
                <w:sz w:val="18"/>
                <w:szCs w:val="18"/>
              </w:rPr>
              <w:t xml:space="preserve"> Бреттон-Вудская система является системой:</w:t>
            </w:r>
          </w:p>
          <w:p w:rsidR="008E462D" w:rsidRDefault="008E462D" w:rsidP="00CF09FE">
            <w:pPr>
              <w:numPr>
                <w:ilvl w:val="0"/>
                <w:numId w:val="303"/>
              </w:numPr>
              <w:jc w:val="both"/>
              <w:rPr>
                <w:rFonts w:eastAsia="Calibri"/>
                <w:sz w:val="18"/>
                <w:szCs w:val="18"/>
              </w:rPr>
            </w:pPr>
            <w:r>
              <w:rPr>
                <w:rFonts w:eastAsia="Calibri"/>
                <w:sz w:val="18"/>
                <w:szCs w:val="18"/>
              </w:rPr>
              <w:t xml:space="preserve">плавающих валютных курсов; </w:t>
            </w:r>
          </w:p>
          <w:p w:rsidR="008E462D" w:rsidRDefault="008E462D" w:rsidP="00CF09FE">
            <w:pPr>
              <w:numPr>
                <w:ilvl w:val="0"/>
                <w:numId w:val="303"/>
              </w:numPr>
              <w:jc w:val="both"/>
              <w:rPr>
                <w:rFonts w:eastAsia="Calibri"/>
                <w:sz w:val="18"/>
                <w:szCs w:val="18"/>
              </w:rPr>
            </w:pPr>
            <w:r>
              <w:rPr>
                <w:rFonts w:eastAsia="Calibri"/>
                <w:sz w:val="18"/>
                <w:szCs w:val="18"/>
              </w:rPr>
              <w:t>гибких валютных курсов;</w:t>
            </w:r>
          </w:p>
          <w:p w:rsidR="008E462D" w:rsidRDefault="008E462D" w:rsidP="00CF09FE">
            <w:pPr>
              <w:numPr>
                <w:ilvl w:val="0"/>
                <w:numId w:val="303"/>
              </w:numPr>
              <w:jc w:val="both"/>
              <w:rPr>
                <w:rFonts w:eastAsia="Calibri"/>
                <w:sz w:val="18"/>
                <w:szCs w:val="18"/>
              </w:rPr>
            </w:pPr>
            <w:r>
              <w:rPr>
                <w:rFonts w:eastAsia="Calibri"/>
                <w:sz w:val="18"/>
                <w:szCs w:val="18"/>
              </w:rPr>
              <w:t>фиксированных валютных курсов;</w:t>
            </w:r>
          </w:p>
          <w:p w:rsidR="008E462D" w:rsidRDefault="008E462D" w:rsidP="00CF09FE">
            <w:pPr>
              <w:numPr>
                <w:ilvl w:val="0"/>
                <w:numId w:val="303"/>
              </w:numPr>
              <w:jc w:val="both"/>
              <w:rPr>
                <w:sz w:val="18"/>
                <w:szCs w:val="18"/>
              </w:rPr>
            </w:pPr>
            <w:r>
              <w:rPr>
                <w:rFonts w:eastAsia="Calibri"/>
                <w:sz w:val="18"/>
                <w:szCs w:val="18"/>
              </w:rPr>
              <w:t>золотого стандарта.</w:t>
            </w:r>
          </w:p>
        </w:tc>
      </w:tr>
    </w:tbl>
    <w:p w:rsidR="001D5BB5" w:rsidRDefault="001D5BB5" w:rsidP="001D5BB5">
      <w:pPr>
        <w:shd w:val="clear" w:color="auto" w:fill="FFFFFF"/>
        <w:tabs>
          <w:tab w:val="left" w:pos="936"/>
        </w:tabs>
        <w:ind w:firstLine="397"/>
        <w:jc w:val="right"/>
        <w:rPr>
          <w:b/>
          <w:sz w:val="18"/>
          <w:szCs w:val="18"/>
        </w:rPr>
      </w:pPr>
      <w:r>
        <w:rPr>
          <w:i/>
          <w:color w:val="000000"/>
          <w:spacing w:val="-6"/>
          <w:sz w:val="20"/>
          <w:szCs w:val="20"/>
        </w:rPr>
        <w:t>Таблица.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683"/>
      </w:tblGrid>
      <w:tr w:rsidR="002814B8" w:rsidRPr="00862CC1" w:rsidTr="001D5BB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814B8" w:rsidRPr="00862CC1" w:rsidRDefault="00862CC1" w:rsidP="00EA6F5E">
            <w:pPr>
              <w:jc w:val="center"/>
              <w:rPr>
                <w:sz w:val="16"/>
                <w:szCs w:val="16"/>
              </w:rPr>
            </w:pPr>
            <w:r w:rsidRPr="00862CC1">
              <w:rPr>
                <w:color w:val="000000"/>
                <w:spacing w:val="-14"/>
                <w:sz w:val="16"/>
                <w:szCs w:val="16"/>
              </w:rPr>
              <w:t>вариант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814B8" w:rsidRPr="00862CC1" w:rsidRDefault="002814B8" w:rsidP="001D5BB5">
            <w:pPr>
              <w:jc w:val="center"/>
              <w:rPr>
                <w:b/>
                <w:sz w:val="18"/>
                <w:szCs w:val="18"/>
              </w:rPr>
            </w:pPr>
            <w:r w:rsidRPr="00862CC1">
              <w:rPr>
                <w:b/>
                <w:sz w:val="18"/>
                <w:szCs w:val="18"/>
              </w:rPr>
              <w:t>2.</w:t>
            </w:r>
            <w:r w:rsidR="001D5BB5" w:rsidRPr="00862CC1">
              <w:rPr>
                <w:b/>
                <w:sz w:val="18"/>
                <w:szCs w:val="18"/>
              </w:rPr>
              <w:t>2</w:t>
            </w:r>
            <w:r w:rsidRPr="00862CC1">
              <w:rPr>
                <w:b/>
                <w:sz w:val="18"/>
                <w:szCs w:val="18"/>
              </w:rPr>
              <w:t>. Вопросы на выбор верного утверждения (да/нет)</w:t>
            </w:r>
          </w:p>
        </w:tc>
      </w:tr>
      <w:tr w:rsidR="00124D9F" w:rsidRPr="00862CC1" w:rsidTr="001D5BB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D9F" w:rsidRPr="00862CC1" w:rsidRDefault="00124D9F">
            <w:pPr>
              <w:jc w:val="center"/>
              <w:rPr>
                <w:sz w:val="18"/>
                <w:szCs w:val="18"/>
              </w:rPr>
            </w:pPr>
            <w:r w:rsidRPr="00862CC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4D9F" w:rsidRPr="00862CC1" w:rsidRDefault="00124D9F">
            <w:pPr>
              <w:jc w:val="center"/>
              <w:rPr>
                <w:sz w:val="18"/>
                <w:szCs w:val="18"/>
              </w:rPr>
            </w:pPr>
            <w:r w:rsidRPr="00862CC1">
              <w:rPr>
                <w:sz w:val="18"/>
                <w:szCs w:val="18"/>
              </w:rPr>
              <w:t>2</w:t>
            </w:r>
          </w:p>
        </w:tc>
      </w:tr>
      <w:tr w:rsidR="002814B8" w:rsidRPr="00862CC1" w:rsidTr="001D5BB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814B8" w:rsidRPr="00862CC1" w:rsidRDefault="002814B8" w:rsidP="00EA6F5E">
            <w:pPr>
              <w:jc w:val="center"/>
              <w:rPr>
                <w:sz w:val="18"/>
                <w:szCs w:val="18"/>
              </w:rPr>
            </w:pPr>
            <w:r w:rsidRPr="00862CC1">
              <w:rPr>
                <w:sz w:val="18"/>
                <w:szCs w:val="18"/>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814B8" w:rsidRPr="00862CC1" w:rsidRDefault="002814B8" w:rsidP="001D5BB5">
            <w:pPr>
              <w:jc w:val="both"/>
              <w:rPr>
                <w:sz w:val="18"/>
                <w:szCs w:val="18"/>
              </w:rPr>
            </w:pPr>
            <w:r w:rsidRPr="00862CC1">
              <w:rPr>
                <w:sz w:val="18"/>
                <w:szCs w:val="18"/>
              </w:rPr>
              <w:t>1. Максимальный объем производства двух продуктов при использ</w:t>
            </w:r>
            <w:r w:rsidRPr="00862CC1">
              <w:rPr>
                <w:sz w:val="18"/>
                <w:szCs w:val="18"/>
              </w:rPr>
              <w:t>о</w:t>
            </w:r>
            <w:r w:rsidRPr="00862CC1">
              <w:rPr>
                <w:sz w:val="18"/>
                <w:szCs w:val="18"/>
              </w:rPr>
              <w:t>вании всех имеющихся ресурсов выражает кривая производственных возможностей.</w:t>
            </w:r>
          </w:p>
          <w:p w:rsidR="002814B8" w:rsidRPr="00862CC1" w:rsidRDefault="002814B8" w:rsidP="001D5BB5">
            <w:pPr>
              <w:jc w:val="both"/>
              <w:rPr>
                <w:sz w:val="18"/>
                <w:szCs w:val="18"/>
              </w:rPr>
            </w:pPr>
            <w:r w:rsidRPr="00862CC1">
              <w:rPr>
                <w:sz w:val="18"/>
                <w:szCs w:val="18"/>
              </w:rPr>
              <w:t>2. Смещение кривой спроса на любой товар можно объяснить влиян</w:t>
            </w:r>
            <w:r w:rsidRPr="00862CC1">
              <w:rPr>
                <w:sz w:val="18"/>
                <w:szCs w:val="18"/>
              </w:rPr>
              <w:t>и</w:t>
            </w:r>
            <w:r w:rsidRPr="00862CC1">
              <w:rPr>
                <w:sz w:val="18"/>
                <w:szCs w:val="18"/>
              </w:rPr>
              <w:t>ем ценовых факторов.</w:t>
            </w:r>
          </w:p>
          <w:p w:rsidR="002814B8" w:rsidRPr="00862CC1" w:rsidRDefault="002814B8" w:rsidP="001D5BB5">
            <w:pPr>
              <w:jc w:val="both"/>
              <w:rPr>
                <w:sz w:val="18"/>
                <w:szCs w:val="18"/>
              </w:rPr>
            </w:pPr>
            <w:r w:rsidRPr="00862CC1">
              <w:rPr>
                <w:sz w:val="18"/>
                <w:szCs w:val="18"/>
              </w:rPr>
              <w:t>3. Изменения цен товаров приводят к изменению угла наклона бю</w:t>
            </w:r>
            <w:r w:rsidRPr="00862CC1">
              <w:rPr>
                <w:sz w:val="18"/>
                <w:szCs w:val="18"/>
              </w:rPr>
              <w:t>д</w:t>
            </w:r>
            <w:r w:rsidRPr="00862CC1">
              <w:rPr>
                <w:sz w:val="18"/>
                <w:szCs w:val="18"/>
              </w:rPr>
              <w:t>жетной линии.</w:t>
            </w:r>
          </w:p>
          <w:p w:rsidR="002814B8" w:rsidRPr="00862CC1" w:rsidRDefault="002814B8" w:rsidP="001D5BB5">
            <w:pPr>
              <w:jc w:val="both"/>
              <w:rPr>
                <w:sz w:val="18"/>
                <w:szCs w:val="18"/>
              </w:rPr>
            </w:pPr>
            <w:r w:rsidRPr="00862CC1">
              <w:rPr>
                <w:sz w:val="18"/>
                <w:szCs w:val="18"/>
              </w:rPr>
              <w:t>4. Наиболее эффективной системой распределения и использования ограниченных ресурсов является совершенная конкуренция.</w:t>
            </w:r>
          </w:p>
          <w:p w:rsidR="002814B8" w:rsidRPr="00862CC1" w:rsidRDefault="002814B8" w:rsidP="001D5BB5">
            <w:pPr>
              <w:jc w:val="both"/>
              <w:rPr>
                <w:sz w:val="18"/>
                <w:szCs w:val="18"/>
                <w:lang w:eastAsia="en-US"/>
              </w:rPr>
            </w:pPr>
            <w:r w:rsidRPr="00862CC1">
              <w:rPr>
                <w:sz w:val="18"/>
                <w:szCs w:val="18"/>
              </w:rPr>
              <w:t>5. Важнейшими факторами производства являются природные иск</w:t>
            </w:r>
            <w:r w:rsidRPr="00862CC1">
              <w:rPr>
                <w:sz w:val="18"/>
                <w:szCs w:val="18"/>
              </w:rPr>
              <w:t>о</w:t>
            </w:r>
            <w:r w:rsidRPr="00862CC1">
              <w:rPr>
                <w:sz w:val="18"/>
                <w:szCs w:val="18"/>
              </w:rPr>
              <w:t>паемые.</w:t>
            </w:r>
          </w:p>
          <w:p w:rsidR="002814B8" w:rsidRPr="00862CC1" w:rsidRDefault="002814B8" w:rsidP="001D5BB5">
            <w:pPr>
              <w:jc w:val="both"/>
              <w:rPr>
                <w:sz w:val="18"/>
                <w:szCs w:val="18"/>
              </w:rPr>
            </w:pPr>
            <w:r w:rsidRPr="00862CC1">
              <w:rPr>
                <w:sz w:val="18"/>
                <w:szCs w:val="18"/>
              </w:rPr>
              <w:t>6. Шоки со стороны спроса возникают вследствие резкого изменения предложения денег или скорости их обращения, резких колебаний инвестиционного спроса.</w:t>
            </w:r>
          </w:p>
          <w:p w:rsidR="002814B8" w:rsidRPr="00862CC1" w:rsidRDefault="002814B8" w:rsidP="001D5BB5">
            <w:pPr>
              <w:jc w:val="both"/>
              <w:rPr>
                <w:rFonts w:eastAsia="TimesNewRomanPSMT"/>
                <w:sz w:val="18"/>
                <w:szCs w:val="18"/>
                <w:lang w:eastAsia="en-US"/>
              </w:rPr>
            </w:pPr>
            <w:r w:rsidRPr="00862CC1">
              <w:rPr>
                <w:sz w:val="18"/>
                <w:szCs w:val="18"/>
              </w:rPr>
              <w:t>7.</w:t>
            </w:r>
            <w:r w:rsidRPr="00862CC1">
              <w:rPr>
                <w:rFonts w:eastAsia="TimesNewRomanPSMT"/>
                <w:sz w:val="18"/>
                <w:szCs w:val="18"/>
              </w:rPr>
              <w:t xml:space="preserve"> Автором теории длинных волн является С. Кузнец.</w:t>
            </w:r>
          </w:p>
          <w:p w:rsidR="002814B8" w:rsidRPr="00862CC1" w:rsidRDefault="002814B8" w:rsidP="001D5BB5">
            <w:pPr>
              <w:jc w:val="both"/>
              <w:rPr>
                <w:sz w:val="18"/>
                <w:szCs w:val="18"/>
              </w:rPr>
            </w:pPr>
            <w:r w:rsidRPr="00862CC1">
              <w:rPr>
                <w:sz w:val="18"/>
                <w:szCs w:val="18"/>
              </w:rPr>
              <w:t>8. Уровень безработицы при полной занятости называется естестве</w:t>
            </w:r>
            <w:r w:rsidRPr="00862CC1">
              <w:rPr>
                <w:sz w:val="18"/>
                <w:szCs w:val="18"/>
              </w:rPr>
              <w:t>н</w:t>
            </w:r>
            <w:r w:rsidRPr="00862CC1">
              <w:rPr>
                <w:sz w:val="18"/>
                <w:szCs w:val="18"/>
              </w:rPr>
              <w:t>ным уровнем безработицы и составляет 5-6% от рабочей силы.</w:t>
            </w:r>
          </w:p>
          <w:p w:rsidR="002814B8" w:rsidRPr="00862CC1" w:rsidRDefault="002814B8" w:rsidP="001D5BB5">
            <w:pPr>
              <w:shd w:val="clear" w:color="auto" w:fill="FFFFFF"/>
              <w:autoSpaceDE w:val="0"/>
              <w:autoSpaceDN w:val="0"/>
              <w:adjustRightInd w:val="0"/>
              <w:jc w:val="both"/>
              <w:rPr>
                <w:sz w:val="18"/>
                <w:szCs w:val="18"/>
                <w:lang w:eastAsia="en-US"/>
              </w:rPr>
            </w:pPr>
            <w:r w:rsidRPr="00862CC1">
              <w:rPr>
                <w:sz w:val="18"/>
                <w:szCs w:val="18"/>
              </w:rPr>
              <w:t xml:space="preserve">9. Основной источник денежных доходов в России – </w:t>
            </w:r>
            <w:r w:rsidR="00862CC1">
              <w:rPr>
                <w:sz w:val="18"/>
                <w:szCs w:val="18"/>
              </w:rPr>
              <w:t>трансферты</w:t>
            </w:r>
          </w:p>
          <w:p w:rsidR="002814B8" w:rsidRPr="00862CC1" w:rsidRDefault="002814B8" w:rsidP="001D5BB5">
            <w:pPr>
              <w:jc w:val="both"/>
              <w:rPr>
                <w:sz w:val="18"/>
                <w:szCs w:val="18"/>
              </w:rPr>
            </w:pPr>
            <w:r w:rsidRPr="00862CC1">
              <w:rPr>
                <w:sz w:val="18"/>
                <w:szCs w:val="18"/>
              </w:rPr>
              <w:t>10. Дебет – это отток ценностей из страны, за которым должен посл</w:t>
            </w:r>
            <w:r w:rsidRPr="00862CC1">
              <w:rPr>
                <w:sz w:val="18"/>
                <w:szCs w:val="18"/>
              </w:rPr>
              <w:t>е</w:t>
            </w:r>
            <w:r w:rsidRPr="00862CC1">
              <w:rPr>
                <w:sz w:val="18"/>
                <w:szCs w:val="18"/>
              </w:rPr>
              <w:t>довать компенсирующий приток стоимостей,  или платежи в данную страну.</w:t>
            </w:r>
          </w:p>
        </w:tc>
      </w:tr>
      <w:tr w:rsidR="002814B8" w:rsidRPr="00862CC1" w:rsidTr="001D5BB5">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814B8" w:rsidRPr="00862CC1" w:rsidRDefault="002814B8" w:rsidP="00EA6F5E">
            <w:pPr>
              <w:jc w:val="center"/>
              <w:rPr>
                <w:sz w:val="18"/>
                <w:szCs w:val="18"/>
              </w:rPr>
            </w:pPr>
            <w:r w:rsidRPr="00862CC1">
              <w:rPr>
                <w:sz w:val="18"/>
                <w:szCs w:val="18"/>
              </w:rPr>
              <w:t>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814B8" w:rsidRPr="00862CC1" w:rsidRDefault="002814B8" w:rsidP="001D5BB5">
            <w:pPr>
              <w:widowControl w:val="0"/>
              <w:shd w:val="clear" w:color="auto" w:fill="FFFFFF"/>
              <w:tabs>
                <w:tab w:val="left" w:pos="504"/>
              </w:tabs>
              <w:autoSpaceDE w:val="0"/>
              <w:autoSpaceDN w:val="0"/>
              <w:adjustRightInd w:val="0"/>
              <w:jc w:val="both"/>
              <w:rPr>
                <w:sz w:val="18"/>
                <w:szCs w:val="18"/>
              </w:rPr>
            </w:pPr>
            <w:r w:rsidRPr="00862CC1">
              <w:rPr>
                <w:sz w:val="18"/>
                <w:szCs w:val="18"/>
              </w:rPr>
              <w:t>1. Безграничные материальные потребности обусловливают огран</w:t>
            </w:r>
            <w:r w:rsidRPr="00862CC1">
              <w:rPr>
                <w:sz w:val="18"/>
                <w:szCs w:val="18"/>
              </w:rPr>
              <w:t>и</w:t>
            </w:r>
            <w:r w:rsidRPr="00862CC1">
              <w:rPr>
                <w:sz w:val="18"/>
                <w:szCs w:val="18"/>
              </w:rPr>
              <w:t>ченность ресурсов.</w:t>
            </w:r>
          </w:p>
          <w:p w:rsidR="002814B8" w:rsidRPr="00862CC1" w:rsidRDefault="002814B8" w:rsidP="001D5BB5">
            <w:pPr>
              <w:jc w:val="both"/>
              <w:rPr>
                <w:sz w:val="18"/>
                <w:szCs w:val="18"/>
              </w:rPr>
            </w:pPr>
            <w:r w:rsidRPr="00862CC1">
              <w:rPr>
                <w:sz w:val="18"/>
                <w:szCs w:val="18"/>
              </w:rPr>
              <w:t>2. Смещение кривой предложения вправо может произойти из-за п</w:t>
            </w:r>
            <w:r w:rsidRPr="00862CC1">
              <w:rPr>
                <w:sz w:val="18"/>
                <w:szCs w:val="18"/>
              </w:rPr>
              <w:t>о</w:t>
            </w:r>
            <w:r w:rsidRPr="00862CC1">
              <w:rPr>
                <w:sz w:val="18"/>
                <w:szCs w:val="18"/>
              </w:rPr>
              <w:t>вышения цен на конструкционные материалы, из которых сделан т</w:t>
            </w:r>
            <w:r w:rsidRPr="00862CC1">
              <w:rPr>
                <w:sz w:val="18"/>
                <w:szCs w:val="18"/>
              </w:rPr>
              <w:t>о</w:t>
            </w:r>
            <w:r w:rsidRPr="00862CC1">
              <w:rPr>
                <w:sz w:val="18"/>
                <w:szCs w:val="18"/>
              </w:rPr>
              <w:t>вар.</w:t>
            </w:r>
          </w:p>
          <w:p w:rsidR="002814B8" w:rsidRPr="00862CC1" w:rsidRDefault="002814B8" w:rsidP="001D5BB5">
            <w:pPr>
              <w:jc w:val="both"/>
              <w:rPr>
                <w:sz w:val="18"/>
                <w:szCs w:val="18"/>
                <w:lang w:eastAsia="en-US"/>
              </w:rPr>
            </w:pPr>
            <w:r w:rsidRPr="00862CC1">
              <w:rPr>
                <w:sz w:val="18"/>
                <w:szCs w:val="18"/>
              </w:rPr>
              <w:t>3. С ростом потребления блага общая полезность растет, а предельная полезность убывает.</w:t>
            </w:r>
          </w:p>
          <w:p w:rsidR="002814B8" w:rsidRPr="00862CC1" w:rsidRDefault="002814B8" w:rsidP="001D5BB5">
            <w:pPr>
              <w:pStyle w:val="af6"/>
              <w:tabs>
                <w:tab w:val="left" w:pos="-540"/>
              </w:tabs>
              <w:spacing w:after="0"/>
              <w:jc w:val="both"/>
              <w:rPr>
                <w:sz w:val="18"/>
                <w:szCs w:val="18"/>
              </w:rPr>
            </w:pPr>
            <w:r w:rsidRPr="00862CC1">
              <w:rPr>
                <w:sz w:val="18"/>
                <w:szCs w:val="18"/>
              </w:rPr>
              <w:t>4. Кривая спроса совершенно конкурентной фирмы имеет отриц</w:t>
            </w:r>
            <w:r w:rsidRPr="00862CC1">
              <w:rPr>
                <w:sz w:val="18"/>
                <w:szCs w:val="18"/>
              </w:rPr>
              <w:t>а</w:t>
            </w:r>
            <w:r w:rsidRPr="00862CC1">
              <w:rPr>
                <w:sz w:val="18"/>
                <w:szCs w:val="18"/>
              </w:rPr>
              <w:t>тельный наклон (т.е. убывающая).</w:t>
            </w:r>
          </w:p>
          <w:p w:rsidR="002814B8" w:rsidRPr="00862CC1" w:rsidRDefault="002814B8" w:rsidP="001D5BB5">
            <w:pPr>
              <w:jc w:val="both"/>
              <w:rPr>
                <w:sz w:val="18"/>
                <w:szCs w:val="18"/>
              </w:rPr>
            </w:pPr>
            <w:r w:rsidRPr="00862CC1">
              <w:rPr>
                <w:sz w:val="18"/>
                <w:szCs w:val="18"/>
              </w:rPr>
              <w:t xml:space="preserve">5. Чем больше у фактора производства заменителей, тем спрос на него </w:t>
            </w:r>
          </w:p>
        </w:tc>
      </w:tr>
    </w:tbl>
    <w:p w:rsidR="001D5BB5" w:rsidRDefault="001D5BB5" w:rsidP="001D5BB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320BF" w:rsidTr="001D5BB5">
        <w:tc>
          <w:tcPr>
            <w:tcW w:w="0" w:type="auto"/>
            <w:tcBorders>
              <w:top w:val="single" w:sz="4" w:space="0" w:color="auto"/>
              <w:left w:val="single" w:sz="4" w:space="0" w:color="auto"/>
              <w:bottom w:val="single" w:sz="4" w:space="0" w:color="auto"/>
              <w:right w:val="single" w:sz="4" w:space="0" w:color="auto"/>
            </w:tcBorders>
            <w:vAlign w:val="center"/>
          </w:tcPr>
          <w:p w:rsidR="00F320BF" w:rsidRDefault="00F320BF">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F320BF" w:rsidRDefault="00F320BF">
            <w:pPr>
              <w:jc w:val="center"/>
              <w:rPr>
                <w:sz w:val="18"/>
                <w:szCs w:val="18"/>
              </w:rPr>
            </w:pPr>
            <w:r>
              <w:rPr>
                <w:sz w:val="18"/>
                <w:szCs w:val="18"/>
              </w:rPr>
              <w:t>2</w:t>
            </w:r>
          </w:p>
        </w:tc>
      </w:tr>
      <w:tr w:rsidR="00AB63B9" w:rsidTr="001D5BB5">
        <w:tc>
          <w:tcPr>
            <w:tcW w:w="0" w:type="auto"/>
            <w:tcBorders>
              <w:top w:val="single" w:sz="4" w:space="0" w:color="auto"/>
              <w:left w:val="single" w:sz="4" w:space="0" w:color="auto"/>
              <w:bottom w:val="single" w:sz="4" w:space="0" w:color="auto"/>
              <w:right w:val="single" w:sz="4" w:space="0" w:color="auto"/>
            </w:tcBorders>
            <w:vAlign w:val="center"/>
          </w:tcPr>
          <w:p w:rsidR="00AB63B9" w:rsidRDefault="00AB63B9">
            <w:pPr>
              <w:jc w:val="center"/>
              <w:rPr>
                <w:sz w:val="18"/>
                <w:szCs w:val="18"/>
              </w:rPr>
            </w:pPr>
            <w:r>
              <w:rPr>
                <w:sz w:val="18"/>
                <w:szCs w:val="18"/>
              </w:rPr>
              <w:t>02</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более эластичен.</w:t>
            </w:r>
          </w:p>
          <w:p w:rsidR="00AB63B9" w:rsidRDefault="00AB63B9" w:rsidP="00AB63B9">
            <w:pPr>
              <w:jc w:val="both"/>
              <w:rPr>
                <w:sz w:val="18"/>
                <w:szCs w:val="18"/>
              </w:rPr>
            </w:pPr>
            <w:r>
              <w:rPr>
                <w:sz w:val="18"/>
                <w:szCs w:val="18"/>
              </w:rPr>
              <w:t>6. Рост денежной массы приводит к сокращению совокупного спроса.</w:t>
            </w:r>
          </w:p>
          <w:p w:rsidR="00AB63B9" w:rsidRDefault="00AB63B9" w:rsidP="00AB63B9">
            <w:pPr>
              <w:jc w:val="both"/>
              <w:rPr>
                <w:sz w:val="18"/>
                <w:szCs w:val="18"/>
              </w:rPr>
            </w:pPr>
            <w:r>
              <w:rPr>
                <w:sz w:val="18"/>
                <w:szCs w:val="18"/>
              </w:rPr>
              <w:t>7. Антициклическая политика государства – это комплекс мероприятий экономической политики, направленных на стабилизацию деловой а</w:t>
            </w:r>
            <w:r>
              <w:rPr>
                <w:sz w:val="18"/>
                <w:szCs w:val="18"/>
              </w:rPr>
              <w:t>к</w:t>
            </w:r>
            <w:r>
              <w:rPr>
                <w:sz w:val="18"/>
                <w:szCs w:val="18"/>
              </w:rPr>
              <w:t>тивности, обеспечение потенциального выпуска на уровне полной зан</w:t>
            </w:r>
            <w:r>
              <w:rPr>
                <w:sz w:val="18"/>
                <w:szCs w:val="18"/>
              </w:rPr>
              <w:t>я</w:t>
            </w:r>
            <w:r>
              <w:rPr>
                <w:sz w:val="18"/>
                <w:szCs w:val="18"/>
              </w:rPr>
              <w:t>тости.</w:t>
            </w:r>
          </w:p>
          <w:p w:rsidR="00AB63B9" w:rsidRDefault="00AB63B9" w:rsidP="00AB63B9">
            <w:pPr>
              <w:jc w:val="both"/>
              <w:rPr>
                <w:sz w:val="18"/>
                <w:szCs w:val="18"/>
              </w:rPr>
            </w:pPr>
            <w:r>
              <w:rPr>
                <w:sz w:val="18"/>
                <w:szCs w:val="18"/>
              </w:rPr>
              <w:t>8. Увеличение выплат по безработице способствует снижению ее уровня.</w:t>
            </w:r>
          </w:p>
          <w:p w:rsidR="00AB63B9" w:rsidRDefault="00AB63B9" w:rsidP="00AB63B9">
            <w:pPr>
              <w:shd w:val="clear" w:color="auto" w:fill="FFFFFF"/>
              <w:jc w:val="both"/>
              <w:rPr>
                <w:color w:val="000000"/>
                <w:sz w:val="18"/>
                <w:szCs w:val="18"/>
                <w:lang w:eastAsia="en-US"/>
              </w:rPr>
            </w:pPr>
            <w:r>
              <w:rPr>
                <w:sz w:val="18"/>
                <w:szCs w:val="18"/>
              </w:rPr>
              <w:t xml:space="preserve">9. Закон Парето: </w:t>
            </w:r>
            <w:r>
              <w:rPr>
                <w:color w:val="000000"/>
                <w:sz w:val="18"/>
                <w:szCs w:val="18"/>
              </w:rPr>
              <w:t>80% ВВП достается 20% населения, а оставшиеся 20% ВВП распределяются среди 80% населения.</w:t>
            </w:r>
          </w:p>
          <w:p w:rsidR="00AB63B9" w:rsidRDefault="00AB63B9" w:rsidP="00AB63B9">
            <w:pPr>
              <w:jc w:val="both"/>
              <w:rPr>
                <w:sz w:val="18"/>
                <w:szCs w:val="18"/>
              </w:rPr>
            </w:pPr>
            <w:r>
              <w:rPr>
                <w:sz w:val="18"/>
                <w:szCs w:val="18"/>
              </w:rPr>
              <w:t>10.</w:t>
            </w:r>
            <w:r>
              <w:rPr>
                <w:rFonts w:eastAsia="Calibri"/>
                <w:sz w:val="18"/>
                <w:szCs w:val="18"/>
              </w:rPr>
              <w:t xml:space="preserve"> Девальвация – это понижение курса национальной валюты в условиях фиксированного обменного курса.</w:t>
            </w:r>
          </w:p>
        </w:tc>
      </w:tr>
      <w:tr w:rsidR="001D5BB5" w:rsidTr="001D5BB5">
        <w:tc>
          <w:tcPr>
            <w:tcW w:w="0" w:type="auto"/>
            <w:tcBorders>
              <w:top w:val="single" w:sz="4" w:space="0" w:color="auto"/>
              <w:left w:val="single" w:sz="4" w:space="0" w:color="auto"/>
              <w:bottom w:val="single" w:sz="4" w:space="0" w:color="auto"/>
              <w:right w:val="single" w:sz="4" w:space="0" w:color="auto"/>
            </w:tcBorders>
            <w:vAlign w:val="center"/>
            <w:hideMark/>
          </w:tcPr>
          <w:p w:rsidR="001D5BB5" w:rsidRDefault="001D5BB5">
            <w:pPr>
              <w:jc w:val="center"/>
              <w:rPr>
                <w:sz w:val="18"/>
                <w:szCs w:val="18"/>
              </w:rPr>
            </w:pPr>
            <w:r>
              <w:rPr>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1D5BB5" w:rsidRDefault="001D5BB5" w:rsidP="00F320BF">
            <w:pPr>
              <w:jc w:val="both"/>
              <w:rPr>
                <w:sz w:val="18"/>
                <w:szCs w:val="18"/>
              </w:rPr>
            </w:pPr>
            <w:r>
              <w:rPr>
                <w:sz w:val="18"/>
                <w:szCs w:val="18"/>
              </w:rPr>
              <w:t>1. Экономическая теория, не являясь точной наукой, не может использ</w:t>
            </w:r>
            <w:r>
              <w:rPr>
                <w:sz w:val="18"/>
                <w:szCs w:val="18"/>
              </w:rPr>
              <w:t>о</w:t>
            </w:r>
            <w:r>
              <w:rPr>
                <w:sz w:val="18"/>
                <w:szCs w:val="18"/>
              </w:rPr>
              <w:t>вать научные методы анализа.</w:t>
            </w:r>
          </w:p>
          <w:p w:rsidR="001D5BB5" w:rsidRDefault="001D5BB5" w:rsidP="00F320BF">
            <w:pPr>
              <w:jc w:val="both"/>
              <w:rPr>
                <w:sz w:val="18"/>
                <w:szCs w:val="18"/>
              </w:rPr>
            </w:pPr>
            <w:r>
              <w:rPr>
                <w:sz w:val="18"/>
                <w:szCs w:val="18"/>
              </w:rPr>
              <w:t xml:space="preserve">2. Кривая предложения сместится вправо, если производитель товара получит субсидию. </w:t>
            </w:r>
          </w:p>
          <w:p w:rsidR="001D5BB5" w:rsidRDefault="001D5BB5" w:rsidP="00F320BF">
            <w:pPr>
              <w:jc w:val="both"/>
              <w:rPr>
                <w:sz w:val="18"/>
                <w:szCs w:val="18"/>
                <w:lang w:eastAsia="en-US"/>
              </w:rPr>
            </w:pPr>
            <w:r>
              <w:rPr>
                <w:sz w:val="18"/>
                <w:szCs w:val="18"/>
              </w:rPr>
              <w:t xml:space="preserve">3. Товары Х и </w:t>
            </w:r>
            <w:r>
              <w:rPr>
                <w:sz w:val="18"/>
                <w:szCs w:val="18"/>
                <w:lang w:val="en-US"/>
              </w:rPr>
              <w:t>Y</w:t>
            </w:r>
            <w:r>
              <w:rPr>
                <w:sz w:val="18"/>
                <w:szCs w:val="18"/>
              </w:rPr>
              <w:t xml:space="preserve"> являются взаимозаменяемыми, если </w:t>
            </w:r>
            <w:r>
              <w:rPr>
                <w:sz w:val="18"/>
                <w:szCs w:val="18"/>
                <w:lang w:val="en-US"/>
              </w:rPr>
              <w:t>MRS</w:t>
            </w:r>
            <w:r>
              <w:rPr>
                <w:sz w:val="18"/>
                <w:szCs w:val="18"/>
              </w:rPr>
              <w:t xml:space="preserve"> = 1.</w:t>
            </w:r>
          </w:p>
          <w:p w:rsidR="001D5BB5" w:rsidRDefault="001D5BB5" w:rsidP="00F320BF">
            <w:pPr>
              <w:pStyle w:val="af6"/>
              <w:tabs>
                <w:tab w:val="left" w:pos="-540"/>
              </w:tabs>
              <w:spacing w:after="0"/>
              <w:jc w:val="both"/>
              <w:rPr>
                <w:sz w:val="18"/>
                <w:szCs w:val="18"/>
              </w:rPr>
            </w:pPr>
            <w:r>
              <w:rPr>
                <w:sz w:val="18"/>
                <w:szCs w:val="18"/>
              </w:rPr>
              <w:t>4. Спрос на продукцию совершенно конкурентной отрасли абсолютно эластичен по цене.</w:t>
            </w:r>
          </w:p>
          <w:p w:rsidR="001D5BB5" w:rsidRDefault="001D5BB5" w:rsidP="00F320BF">
            <w:pPr>
              <w:pStyle w:val="33"/>
              <w:spacing w:after="0" w:line="240" w:lineRule="auto"/>
              <w:ind w:left="0"/>
              <w:jc w:val="both"/>
              <w:rPr>
                <w:rFonts w:ascii="Times New Roman" w:hAnsi="Times New Roman"/>
                <w:sz w:val="18"/>
                <w:szCs w:val="18"/>
              </w:rPr>
            </w:pPr>
            <w:r>
              <w:rPr>
                <w:rFonts w:ascii="Times New Roman" w:hAnsi="Times New Roman"/>
                <w:sz w:val="18"/>
                <w:szCs w:val="18"/>
                <w:lang w:eastAsia="ru-RU"/>
              </w:rPr>
              <w:t>5.</w:t>
            </w:r>
            <w:r>
              <w:rPr>
                <w:rFonts w:ascii="Times New Roman" w:hAnsi="Times New Roman"/>
                <w:sz w:val="18"/>
                <w:szCs w:val="18"/>
              </w:rPr>
              <w:t xml:space="preserve"> На классическом участке увеличение совокупного спроса приведет к росту национального объема производства, однако уровень цен в экон</w:t>
            </w:r>
            <w:r>
              <w:rPr>
                <w:rFonts w:ascii="Times New Roman" w:hAnsi="Times New Roman"/>
                <w:sz w:val="18"/>
                <w:szCs w:val="18"/>
              </w:rPr>
              <w:t>о</w:t>
            </w:r>
            <w:r>
              <w:rPr>
                <w:rFonts w:ascii="Times New Roman" w:hAnsi="Times New Roman"/>
                <w:sz w:val="18"/>
                <w:szCs w:val="18"/>
              </w:rPr>
              <w:t>мике останется без изменения.</w:t>
            </w:r>
          </w:p>
          <w:p w:rsidR="001D5BB5" w:rsidRDefault="001D5BB5" w:rsidP="00F320BF">
            <w:pPr>
              <w:shd w:val="clear" w:color="auto" w:fill="FFFFFF"/>
              <w:jc w:val="both"/>
              <w:rPr>
                <w:color w:val="000000"/>
                <w:sz w:val="18"/>
                <w:szCs w:val="18"/>
              </w:rPr>
            </w:pPr>
            <w:r>
              <w:rPr>
                <w:sz w:val="18"/>
                <w:szCs w:val="18"/>
              </w:rPr>
              <w:t>6.</w:t>
            </w:r>
            <w:r>
              <w:rPr>
                <w:color w:val="000000"/>
                <w:sz w:val="18"/>
                <w:szCs w:val="18"/>
              </w:rPr>
              <w:t xml:space="preserve"> Изменения в расходах на чистый экспорт, как правило, вызываются политическими решениями.</w:t>
            </w:r>
          </w:p>
          <w:p w:rsidR="001D5BB5" w:rsidRDefault="001D5BB5" w:rsidP="00F320BF">
            <w:pPr>
              <w:jc w:val="both"/>
              <w:rPr>
                <w:rStyle w:val="FontStyle61"/>
              </w:rPr>
            </w:pPr>
            <w:r>
              <w:rPr>
                <w:sz w:val="18"/>
                <w:szCs w:val="18"/>
              </w:rPr>
              <w:t xml:space="preserve">7. </w:t>
            </w:r>
            <w:r>
              <w:rPr>
                <w:rStyle w:val="FontStyle61"/>
              </w:rPr>
              <w:t>В период спада государственная политика направлена на стимулиров</w:t>
            </w:r>
            <w:r>
              <w:rPr>
                <w:rStyle w:val="FontStyle61"/>
              </w:rPr>
              <w:t>а</w:t>
            </w:r>
            <w:r>
              <w:rPr>
                <w:rStyle w:val="FontStyle61"/>
              </w:rPr>
              <w:t>ние совокупного спроса.</w:t>
            </w:r>
          </w:p>
          <w:p w:rsidR="001D5BB5" w:rsidRDefault="001D5BB5" w:rsidP="00F320BF">
            <w:pPr>
              <w:widowControl w:val="0"/>
              <w:tabs>
                <w:tab w:val="left" w:pos="-3828"/>
              </w:tabs>
              <w:autoSpaceDE w:val="0"/>
              <w:autoSpaceDN w:val="0"/>
              <w:adjustRightInd w:val="0"/>
              <w:jc w:val="both"/>
            </w:pPr>
            <w:r>
              <w:rPr>
                <w:sz w:val="18"/>
                <w:szCs w:val="18"/>
              </w:rPr>
              <w:t>8. Если фактический объем ВНП меньше потенциальному, то это означ</w:t>
            </w:r>
            <w:r>
              <w:rPr>
                <w:sz w:val="18"/>
                <w:szCs w:val="18"/>
              </w:rPr>
              <w:t>а</w:t>
            </w:r>
            <w:r>
              <w:rPr>
                <w:sz w:val="18"/>
                <w:szCs w:val="18"/>
              </w:rPr>
              <w:t>ет, что экономика развивается в условиях полной занятости.</w:t>
            </w:r>
          </w:p>
          <w:p w:rsidR="001D5BB5" w:rsidRDefault="001D5BB5" w:rsidP="00F320BF">
            <w:pPr>
              <w:shd w:val="clear" w:color="auto" w:fill="FFFFFF"/>
              <w:autoSpaceDE w:val="0"/>
              <w:autoSpaceDN w:val="0"/>
              <w:adjustRightInd w:val="0"/>
              <w:jc w:val="both"/>
              <w:rPr>
                <w:color w:val="000000"/>
                <w:sz w:val="18"/>
                <w:szCs w:val="18"/>
              </w:rPr>
            </w:pPr>
            <w:r>
              <w:rPr>
                <w:sz w:val="18"/>
                <w:szCs w:val="18"/>
              </w:rPr>
              <w:t>9.</w:t>
            </w:r>
            <w:r>
              <w:rPr>
                <w:color w:val="000000"/>
                <w:sz w:val="18"/>
                <w:szCs w:val="18"/>
              </w:rPr>
              <w:t xml:space="preserve"> Чем больше отклонение кривой Лоренца от биссектрисы, тем выше степень неравенства в распределении дохода.</w:t>
            </w:r>
          </w:p>
          <w:p w:rsidR="001D5BB5" w:rsidRDefault="001D5BB5" w:rsidP="00F320BF">
            <w:pPr>
              <w:jc w:val="both"/>
              <w:rPr>
                <w:sz w:val="18"/>
                <w:szCs w:val="18"/>
              </w:rPr>
            </w:pPr>
            <w:r>
              <w:rPr>
                <w:sz w:val="18"/>
                <w:szCs w:val="18"/>
              </w:rPr>
              <w:t xml:space="preserve">10. </w:t>
            </w:r>
            <w:r>
              <w:rPr>
                <w:rStyle w:val="FontStyle59"/>
              </w:rPr>
              <w:t xml:space="preserve">ЦБ для поддержания </w:t>
            </w:r>
            <w:r>
              <w:rPr>
                <w:rFonts w:eastAsia="MS Mincho"/>
                <w:sz w:val="18"/>
                <w:szCs w:val="18"/>
              </w:rPr>
              <w:t>гибкого</w:t>
            </w:r>
            <w:r>
              <w:rPr>
                <w:rStyle w:val="FontStyle59"/>
              </w:rPr>
              <w:t xml:space="preserve"> валютного курса использует такие и</w:t>
            </w:r>
            <w:r>
              <w:rPr>
                <w:rStyle w:val="FontStyle59"/>
              </w:rPr>
              <w:t>н</w:t>
            </w:r>
            <w:r>
              <w:rPr>
                <w:rStyle w:val="FontStyle59"/>
              </w:rPr>
              <w:t>струменты как валютные интервенция, девальвация, ревальвация.</w:t>
            </w:r>
          </w:p>
        </w:tc>
      </w:tr>
      <w:tr w:rsidR="001D5BB5" w:rsidTr="001D5BB5">
        <w:tc>
          <w:tcPr>
            <w:tcW w:w="0" w:type="auto"/>
            <w:tcBorders>
              <w:top w:val="single" w:sz="4" w:space="0" w:color="auto"/>
              <w:left w:val="single" w:sz="4" w:space="0" w:color="auto"/>
              <w:bottom w:val="single" w:sz="4" w:space="0" w:color="auto"/>
              <w:right w:val="single" w:sz="4" w:space="0" w:color="auto"/>
            </w:tcBorders>
            <w:vAlign w:val="center"/>
            <w:hideMark/>
          </w:tcPr>
          <w:p w:rsidR="001D5BB5" w:rsidRDefault="001D5BB5">
            <w:pPr>
              <w:jc w:val="center"/>
              <w:rPr>
                <w:sz w:val="18"/>
                <w:szCs w:val="18"/>
              </w:rPr>
            </w:pPr>
            <w:r>
              <w:rPr>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1D5BB5" w:rsidRDefault="001D5BB5" w:rsidP="00F320BF">
            <w:pPr>
              <w:jc w:val="both"/>
              <w:rPr>
                <w:sz w:val="18"/>
                <w:szCs w:val="18"/>
              </w:rPr>
            </w:pPr>
            <w:r>
              <w:rPr>
                <w:sz w:val="18"/>
                <w:szCs w:val="18"/>
              </w:rPr>
              <w:t>1. Общественное разделение труда является условием перехода от нат</w:t>
            </w:r>
            <w:r>
              <w:rPr>
                <w:sz w:val="18"/>
                <w:szCs w:val="18"/>
              </w:rPr>
              <w:t>у</w:t>
            </w:r>
            <w:r>
              <w:rPr>
                <w:sz w:val="18"/>
                <w:szCs w:val="18"/>
              </w:rPr>
              <w:t>рального хозяйства к товарному.</w:t>
            </w:r>
          </w:p>
          <w:p w:rsidR="001D5BB5" w:rsidRDefault="001D5BB5" w:rsidP="00F320BF">
            <w:pPr>
              <w:jc w:val="both"/>
              <w:rPr>
                <w:sz w:val="18"/>
                <w:szCs w:val="18"/>
                <w:lang w:eastAsia="en-US"/>
              </w:rPr>
            </w:pPr>
            <w:r>
              <w:rPr>
                <w:sz w:val="18"/>
                <w:szCs w:val="18"/>
              </w:rPr>
              <w:t>2. Если вырастут цены на энергоресурсы кривая предложения сместится влево.</w:t>
            </w:r>
          </w:p>
          <w:p w:rsidR="001D5BB5" w:rsidRDefault="001D5BB5" w:rsidP="00F320BF">
            <w:pPr>
              <w:jc w:val="both"/>
              <w:rPr>
                <w:sz w:val="18"/>
                <w:szCs w:val="18"/>
              </w:rPr>
            </w:pPr>
            <w:r>
              <w:rPr>
                <w:sz w:val="18"/>
                <w:szCs w:val="18"/>
              </w:rPr>
              <w:t>3. Рост дохода потребителя сдвигает бюджетную линию параллельно влево.</w:t>
            </w:r>
          </w:p>
          <w:p w:rsidR="001D5BB5" w:rsidRDefault="001D5BB5" w:rsidP="00F320BF">
            <w:pPr>
              <w:jc w:val="both"/>
              <w:rPr>
                <w:sz w:val="18"/>
                <w:szCs w:val="18"/>
              </w:rPr>
            </w:pPr>
            <w:r>
              <w:rPr>
                <w:sz w:val="18"/>
                <w:szCs w:val="18"/>
              </w:rPr>
              <w:t>4. Государственный заказ является методом конкурентной борьбы.</w:t>
            </w:r>
          </w:p>
          <w:p w:rsidR="001D5BB5" w:rsidRDefault="001D5BB5" w:rsidP="00F320BF">
            <w:pPr>
              <w:jc w:val="both"/>
              <w:rPr>
                <w:sz w:val="18"/>
                <w:szCs w:val="18"/>
                <w:lang w:eastAsia="en-US"/>
              </w:rPr>
            </w:pPr>
            <w:r>
              <w:rPr>
                <w:sz w:val="18"/>
                <w:szCs w:val="18"/>
              </w:rPr>
              <w:t>5. На рынке факторов производства в отличие от товарного рынка спрос осуществляют фирмы.</w:t>
            </w:r>
          </w:p>
          <w:p w:rsidR="001D5BB5" w:rsidRDefault="001D5BB5" w:rsidP="00F320BF">
            <w:pPr>
              <w:jc w:val="both"/>
              <w:rPr>
                <w:sz w:val="18"/>
                <w:szCs w:val="18"/>
              </w:rPr>
            </w:pPr>
            <w:r>
              <w:rPr>
                <w:sz w:val="18"/>
                <w:szCs w:val="18"/>
              </w:rPr>
              <w:t>6. Рост денежной массы приводит к сдвигу кривой совокупного спроса вправо.</w:t>
            </w:r>
          </w:p>
          <w:p w:rsidR="001D5BB5" w:rsidRPr="00AB63B9" w:rsidRDefault="001D5BB5" w:rsidP="00F320BF">
            <w:pPr>
              <w:jc w:val="both"/>
              <w:rPr>
                <w:sz w:val="18"/>
                <w:szCs w:val="18"/>
              </w:rPr>
            </w:pPr>
            <w:r>
              <w:rPr>
                <w:sz w:val="18"/>
                <w:szCs w:val="18"/>
              </w:rPr>
              <w:t xml:space="preserve">7. </w:t>
            </w:r>
            <w:r>
              <w:rPr>
                <w:rStyle w:val="FontStyle61"/>
              </w:rPr>
              <w:t>В период подъема государственная политика направлена на стимул</w:t>
            </w:r>
            <w:r>
              <w:rPr>
                <w:rStyle w:val="FontStyle61"/>
              </w:rPr>
              <w:t>и</w:t>
            </w:r>
            <w:r>
              <w:rPr>
                <w:rStyle w:val="FontStyle61"/>
              </w:rPr>
              <w:t>рование совокупного спроса.</w:t>
            </w:r>
          </w:p>
        </w:tc>
      </w:tr>
    </w:tbl>
    <w:p w:rsidR="00F320BF" w:rsidRDefault="00F320BF" w:rsidP="00F320BF">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320BF" w:rsidTr="00F320BF">
        <w:tc>
          <w:tcPr>
            <w:tcW w:w="0" w:type="auto"/>
            <w:tcBorders>
              <w:top w:val="single" w:sz="4" w:space="0" w:color="auto"/>
              <w:left w:val="single" w:sz="4" w:space="0" w:color="auto"/>
              <w:bottom w:val="single" w:sz="4" w:space="0" w:color="auto"/>
              <w:right w:val="single" w:sz="4" w:space="0" w:color="auto"/>
            </w:tcBorders>
            <w:vAlign w:val="center"/>
            <w:hideMark/>
          </w:tcPr>
          <w:p w:rsidR="00F320BF" w:rsidRDefault="00F320BF">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F320BF" w:rsidRDefault="00F320BF">
            <w:pPr>
              <w:jc w:val="center"/>
              <w:rPr>
                <w:sz w:val="18"/>
                <w:szCs w:val="18"/>
              </w:rPr>
            </w:pPr>
            <w:r>
              <w:rPr>
                <w:sz w:val="18"/>
                <w:szCs w:val="18"/>
              </w:rPr>
              <w:t>2</w:t>
            </w:r>
          </w:p>
        </w:tc>
      </w:tr>
      <w:tr w:rsidR="00AB63B9" w:rsidTr="00F320BF">
        <w:tc>
          <w:tcPr>
            <w:tcW w:w="0" w:type="auto"/>
            <w:tcBorders>
              <w:top w:val="single" w:sz="4" w:space="0" w:color="auto"/>
              <w:left w:val="single" w:sz="4" w:space="0" w:color="auto"/>
              <w:bottom w:val="single" w:sz="4" w:space="0" w:color="auto"/>
              <w:right w:val="single" w:sz="4" w:space="0" w:color="auto"/>
            </w:tcBorders>
            <w:vAlign w:val="center"/>
          </w:tcPr>
          <w:p w:rsidR="00AB63B9" w:rsidRDefault="00AB63B9">
            <w:pPr>
              <w:jc w:val="center"/>
              <w:rPr>
                <w:sz w:val="18"/>
                <w:szCs w:val="18"/>
              </w:rPr>
            </w:pPr>
            <w:r>
              <w:rPr>
                <w:sz w:val="18"/>
                <w:szCs w:val="18"/>
              </w:rPr>
              <w:t>04</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pPr>
            <w:r>
              <w:rPr>
                <w:sz w:val="18"/>
                <w:szCs w:val="18"/>
              </w:rPr>
              <w:t>8. Работник с низкой квалификацией или не имеющий опыта работы п</w:t>
            </w:r>
            <w:r>
              <w:rPr>
                <w:sz w:val="18"/>
                <w:szCs w:val="18"/>
              </w:rPr>
              <w:t>о</w:t>
            </w:r>
            <w:r>
              <w:rPr>
                <w:sz w:val="18"/>
                <w:szCs w:val="18"/>
              </w:rPr>
              <w:t>падает в категорию структурных безработных.</w:t>
            </w:r>
          </w:p>
          <w:p w:rsidR="00AB63B9" w:rsidRDefault="00AB63B9" w:rsidP="00AB63B9">
            <w:pPr>
              <w:jc w:val="both"/>
              <w:rPr>
                <w:sz w:val="18"/>
                <w:szCs w:val="18"/>
                <w:lang w:eastAsia="en-US"/>
              </w:rPr>
            </w:pPr>
            <w:r>
              <w:rPr>
                <w:sz w:val="18"/>
                <w:szCs w:val="18"/>
              </w:rPr>
              <w:t>9. Кривая Лоренца характеризует степень распределения населения стр</w:t>
            </w:r>
            <w:r>
              <w:rPr>
                <w:sz w:val="18"/>
                <w:szCs w:val="18"/>
              </w:rPr>
              <w:t>а</w:t>
            </w:r>
            <w:r>
              <w:rPr>
                <w:sz w:val="18"/>
                <w:szCs w:val="18"/>
              </w:rPr>
              <w:t>ны по возрасту.</w:t>
            </w:r>
          </w:p>
          <w:p w:rsidR="00AB63B9" w:rsidRDefault="00AB63B9" w:rsidP="00AB63B9">
            <w:pPr>
              <w:jc w:val="both"/>
              <w:rPr>
                <w:sz w:val="18"/>
                <w:szCs w:val="18"/>
              </w:rPr>
            </w:pPr>
            <w:r>
              <w:rPr>
                <w:sz w:val="18"/>
                <w:szCs w:val="18"/>
              </w:rPr>
              <w:t>10.</w:t>
            </w:r>
            <w:r>
              <w:rPr>
                <w:rFonts w:eastAsia="MS Mincho"/>
                <w:sz w:val="18"/>
                <w:szCs w:val="18"/>
              </w:rPr>
              <w:t xml:space="preserve"> В режиме гибкого курса эффективность монетарной политики  выше, чем фискальной.</w:t>
            </w:r>
          </w:p>
        </w:tc>
      </w:tr>
      <w:tr w:rsidR="00F320BF" w:rsidTr="00F320BF">
        <w:tc>
          <w:tcPr>
            <w:tcW w:w="0" w:type="auto"/>
            <w:tcBorders>
              <w:top w:val="single" w:sz="4" w:space="0" w:color="auto"/>
              <w:left w:val="single" w:sz="4" w:space="0" w:color="auto"/>
              <w:bottom w:val="single" w:sz="4" w:space="0" w:color="auto"/>
              <w:right w:val="single" w:sz="4" w:space="0" w:color="auto"/>
            </w:tcBorders>
            <w:vAlign w:val="center"/>
          </w:tcPr>
          <w:p w:rsidR="00F320BF" w:rsidRDefault="00F320BF">
            <w:pPr>
              <w:jc w:val="center"/>
              <w:rPr>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1. Завершающей стадией воспроизводственного цикла, при любом типе хозяйствования является производство.</w:t>
            </w:r>
          </w:p>
          <w:p w:rsidR="00AB63B9" w:rsidRDefault="00AB63B9" w:rsidP="00AB63B9">
            <w:pPr>
              <w:jc w:val="both"/>
              <w:rPr>
                <w:sz w:val="18"/>
                <w:szCs w:val="18"/>
              </w:rPr>
            </w:pPr>
            <w:r>
              <w:rPr>
                <w:sz w:val="18"/>
                <w:szCs w:val="18"/>
              </w:rPr>
              <w:t>2. Кривая предложения не дает представления о величине спроса.</w:t>
            </w:r>
          </w:p>
          <w:p w:rsidR="00AB63B9" w:rsidRDefault="00AB63B9" w:rsidP="00AB63B9">
            <w:pPr>
              <w:pStyle w:val="af6"/>
              <w:tabs>
                <w:tab w:val="left" w:pos="-540"/>
              </w:tabs>
              <w:spacing w:after="0"/>
              <w:jc w:val="both"/>
              <w:rPr>
                <w:sz w:val="18"/>
                <w:szCs w:val="18"/>
              </w:rPr>
            </w:pPr>
            <w:r>
              <w:rPr>
                <w:sz w:val="18"/>
                <w:szCs w:val="18"/>
              </w:rPr>
              <w:t>3. Теория потребительского поведения предполагает, что потребитель стремится максимизировать общую полезность.</w:t>
            </w:r>
          </w:p>
          <w:p w:rsidR="00F320BF" w:rsidRDefault="00F320BF" w:rsidP="00AB63B9">
            <w:pPr>
              <w:pStyle w:val="af6"/>
              <w:tabs>
                <w:tab w:val="left" w:pos="-540"/>
              </w:tabs>
              <w:spacing w:after="0"/>
              <w:jc w:val="both"/>
              <w:rPr>
                <w:sz w:val="18"/>
                <w:szCs w:val="18"/>
              </w:rPr>
            </w:pPr>
            <w:r>
              <w:rPr>
                <w:sz w:val="18"/>
                <w:szCs w:val="18"/>
              </w:rPr>
              <w:t>4. Выручка совершенно конкурентной фирмы при достижении макс</w:t>
            </w:r>
            <w:r>
              <w:rPr>
                <w:sz w:val="18"/>
                <w:szCs w:val="18"/>
              </w:rPr>
              <w:t>и</w:t>
            </w:r>
            <w:r>
              <w:rPr>
                <w:sz w:val="18"/>
                <w:szCs w:val="18"/>
              </w:rPr>
              <w:t>мальной прибыли равна общим издержкам.</w:t>
            </w:r>
          </w:p>
          <w:p w:rsidR="00F320BF" w:rsidRDefault="00F320BF" w:rsidP="00F320BF">
            <w:pPr>
              <w:jc w:val="both"/>
              <w:rPr>
                <w:sz w:val="18"/>
                <w:szCs w:val="18"/>
              </w:rPr>
            </w:pPr>
            <w:r>
              <w:rPr>
                <w:sz w:val="18"/>
                <w:szCs w:val="18"/>
              </w:rPr>
              <w:t>5. На рынке факторов производства в отличие от товарного рынка пре</w:t>
            </w:r>
            <w:r>
              <w:rPr>
                <w:sz w:val="18"/>
                <w:szCs w:val="18"/>
              </w:rPr>
              <w:t>д</w:t>
            </w:r>
            <w:r>
              <w:rPr>
                <w:sz w:val="18"/>
                <w:szCs w:val="18"/>
              </w:rPr>
              <w:t>ложение осуществляют домохозяйства.</w:t>
            </w:r>
          </w:p>
          <w:p w:rsidR="00F320BF" w:rsidRDefault="00F320BF" w:rsidP="00F320BF">
            <w:pPr>
              <w:pStyle w:val="33"/>
              <w:spacing w:after="0" w:line="240" w:lineRule="auto"/>
              <w:ind w:left="0"/>
              <w:jc w:val="both"/>
              <w:rPr>
                <w:rFonts w:ascii="Times New Roman" w:hAnsi="Times New Roman"/>
                <w:sz w:val="18"/>
                <w:szCs w:val="18"/>
              </w:rPr>
            </w:pPr>
            <w:r>
              <w:rPr>
                <w:rFonts w:ascii="Times New Roman" w:hAnsi="Times New Roman"/>
                <w:sz w:val="18"/>
                <w:szCs w:val="18"/>
                <w:lang w:eastAsia="ru-RU"/>
              </w:rPr>
              <w:t>6.</w:t>
            </w:r>
            <w:r>
              <w:rPr>
                <w:rFonts w:ascii="Times New Roman" w:hAnsi="Times New Roman"/>
                <w:sz w:val="18"/>
                <w:szCs w:val="18"/>
              </w:rPr>
              <w:t xml:space="preserve"> Шоки спроса обусловлены резкими скачками цен на ресурсы.</w:t>
            </w:r>
          </w:p>
          <w:p w:rsidR="00F320BF" w:rsidRDefault="00F320BF" w:rsidP="00F320BF">
            <w:pPr>
              <w:jc w:val="both"/>
              <w:rPr>
                <w:bCs/>
                <w:sz w:val="18"/>
                <w:szCs w:val="18"/>
              </w:rPr>
            </w:pPr>
            <w:r>
              <w:rPr>
                <w:sz w:val="18"/>
                <w:szCs w:val="18"/>
              </w:rPr>
              <w:t>7.</w:t>
            </w:r>
            <w:r>
              <w:rPr>
                <w:bCs/>
                <w:sz w:val="18"/>
                <w:szCs w:val="18"/>
              </w:rPr>
              <w:t xml:space="preserve"> Депрессия, как фаза экономического цикла характеризуется стрем</w:t>
            </w:r>
            <w:r>
              <w:rPr>
                <w:bCs/>
                <w:sz w:val="18"/>
                <w:szCs w:val="18"/>
              </w:rPr>
              <w:t>и</w:t>
            </w:r>
            <w:r>
              <w:rPr>
                <w:bCs/>
                <w:sz w:val="18"/>
                <w:szCs w:val="18"/>
              </w:rPr>
              <w:t>тельным падением цен и заработной платы, а также ростом процентных ставок.</w:t>
            </w:r>
          </w:p>
          <w:p w:rsidR="00F320BF" w:rsidRDefault="00F320BF" w:rsidP="00F320BF">
            <w:pPr>
              <w:tabs>
                <w:tab w:val="left" w:pos="-3828"/>
              </w:tabs>
              <w:jc w:val="both"/>
              <w:rPr>
                <w:sz w:val="18"/>
                <w:szCs w:val="18"/>
              </w:rPr>
            </w:pPr>
            <w:r>
              <w:rPr>
                <w:sz w:val="18"/>
                <w:szCs w:val="18"/>
              </w:rPr>
              <w:t>8. Человек, приехавший в Москву в целях карьерного роста, некоторое время не может найти подходящую работу, такая безработица называется фрикционной.</w:t>
            </w:r>
          </w:p>
          <w:p w:rsidR="00F320BF" w:rsidRDefault="00F320BF" w:rsidP="00F320BF">
            <w:pPr>
              <w:jc w:val="both"/>
              <w:rPr>
                <w:sz w:val="18"/>
                <w:szCs w:val="18"/>
              </w:rPr>
            </w:pPr>
            <w:r>
              <w:rPr>
                <w:sz w:val="18"/>
                <w:szCs w:val="18"/>
              </w:rPr>
              <w:t>9. Более равномерному распределению доходов способствует прогре</w:t>
            </w:r>
            <w:r>
              <w:rPr>
                <w:sz w:val="18"/>
                <w:szCs w:val="18"/>
              </w:rPr>
              <w:t>с</w:t>
            </w:r>
            <w:r>
              <w:rPr>
                <w:sz w:val="18"/>
                <w:szCs w:val="18"/>
              </w:rPr>
              <w:t>сивная система налогообложения.</w:t>
            </w:r>
          </w:p>
          <w:p w:rsidR="00F320BF" w:rsidRDefault="00F320BF" w:rsidP="00F320BF">
            <w:pPr>
              <w:jc w:val="both"/>
              <w:rPr>
                <w:sz w:val="18"/>
                <w:szCs w:val="18"/>
              </w:rPr>
            </w:pPr>
            <w:r>
              <w:rPr>
                <w:sz w:val="18"/>
                <w:szCs w:val="18"/>
              </w:rPr>
              <w:t xml:space="preserve">10. </w:t>
            </w:r>
            <w:r>
              <w:rPr>
                <w:rStyle w:val="FontStyle59"/>
              </w:rPr>
              <w:t>Если реальный обменный курс меньше 1, то отечественные товары дороже иностранных.</w:t>
            </w:r>
          </w:p>
        </w:tc>
      </w:tr>
      <w:tr w:rsidR="00F320BF" w:rsidTr="00F320BF">
        <w:tc>
          <w:tcPr>
            <w:tcW w:w="0" w:type="auto"/>
            <w:tcBorders>
              <w:top w:val="single" w:sz="4" w:space="0" w:color="auto"/>
              <w:left w:val="single" w:sz="4" w:space="0" w:color="auto"/>
              <w:bottom w:val="single" w:sz="4" w:space="0" w:color="auto"/>
              <w:right w:val="single" w:sz="4" w:space="0" w:color="auto"/>
            </w:tcBorders>
            <w:vAlign w:val="center"/>
          </w:tcPr>
          <w:p w:rsidR="00F320BF" w:rsidRDefault="00F320BF">
            <w:pPr>
              <w:jc w:val="center"/>
              <w:rPr>
                <w:sz w:val="18"/>
                <w:szCs w:val="18"/>
              </w:rPr>
            </w:pPr>
            <w:r>
              <w:rPr>
                <w:sz w:val="18"/>
                <w:szCs w:val="18"/>
              </w:rPr>
              <w:t>06</w:t>
            </w:r>
          </w:p>
        </w:tc>
        <w:tc>
          <w:tcPr>
            <w:tcW w:w="0" w:type="auto"/>
            <w:tcBorders>
              <w:top w:val="single" w:sz="4" w:space="0" w:color="auto"/>
              <w:left w:val="single" w:sz="4" w:space="0" w:color="auto"/>
              <w:bottom w:val="single" w:sz="4" w:space="0" w:color="auto"/>
              <w:right w:val="single" w:sz="4" w:space="0" w:color="auto"/>
            </w:tcBorders>
          </w:tcPr>
          <w:p w:rsidR="00F320BF" w:rsidRDefault="00F320BF" w:rsidP="00F320BF">
            <w:pPr>
              <w:jc w:val="both"/>
              <w:rPr>
                <w:sz w:val="18"/>
                <w:szCs w:val="18"/>
              </w:rPr>
            </w:pPr>
            <w:r>
              <w:rPr>
                <w:sz w:val="18"/>
                <w:szCs w:val="18"/>
              </w:rPr>
              <w:t>1. Если в модели производственных возможностей экономика находится за границей производственных возможностей, она недостаточно эффе</w:t>
            </w:r>
            <w:r>
              <w:rPr>
                <w:sz w:val="18"/>
                <w:szCs w:val="18"/>
              </w:rPr>
              <w:t>к</w:t>
            </w:r>
            <w:r>
              <w:rPr>
                <w:sz w:val="18"/>
                <w:szCs w:val="18"/>
              </w:rPr>
              <w:t>тивно использует свои ресурсы.</w:t>
            </w:r>
          </w:p>
          <w:p w:rsidR="00F320BF" w:rsidRDefault="00F320BF" w:rsidP="00F320BF">
            <w:pPr>
              <w:jc w:val="both"/>
              <w:rPr>
                <w:sz w:val="18"/>
                <w:szCs w:val="18"/>
                <w:lang w:eastAsia="en-US"/>
              </w:rPr>
            </w:pPr>
            <w:r>
              <w:rPr>
                <w:sz w:val="18"/>
                <w:szCs w:val="18"/>
              </w:rPr>
              <w:t>2. Смещение кривой спроса влево вниз на модный велосипед может пр</w:t>
            </w:r>
            <w:r>
              <w:rPr>
                <w:sz w:val="18"/>
                <w:szCs w:val="18"/>
              </w:rPr>
              <w:t>о</w:t>
            </w:r>
            <w:r>
              <w:rPr>
                <w:sz w:val="18"/>
                <w:szCs w:val="18"/>
              </w:rPr>
              <w:t>изойти по причине снижения его цены.</w:t>
            </w:r>
          </w:p>
          <w:p w:rsidR="00F320BF" w:rsidRDefault="00F320BF" w:rsidP="00F320BF">
            <w:pPr>
              <w:pStyle w:val="af6"/>
              <w:tabs>
                <w:tab w:val="left" w:pos="-540"/>
              </w:tabs>
              <w:spacing w:after="0"/>
              <w:jc w:val="both"/>
              <w:rPr>
                <w:sz w:val="18"/>
                <w:szCs w:val="18"/>
              </w:rPr>
            </w:pPr>
            <w:r>
              <w:rPr>
                <w:sz w:val="18"/>
                <w:szCs w:val="18"/>
              </w:rPr>
              <w:t>3. Представители ординалистского направления в теории полезности ввели в экономический оборот кривые безразличия.</w:t>
            </w:r>
          </w:p>
          <w:p w:rsidR="00F320BF" w:rsidRDefault="00F320BF" w:rsidP="00F320BF">
            <w:pPr>
              <w:pStyle w:val="af6"/>
              <w:tabs>
                <w:tab w:val="left" w:pos="-540"/>
              </w:tabs>
              <w:spacing w:after="0"/>
              <w:jc w:val="both"/>
              <w:rPr>
                <w:sz w:val="18"/>
                <w:szCs w:val="18"/>
              </w:rPr>
            </w:pPr>
            <w:r>
              <w:rPr>
                <w:sz w:val="18"/>
                <w:szCs w:val="18"/>
              </w:rPr>
              <w:t>4. Если у конкурентной фирмы предельная выручка при некотором объ</w:t>
            </w:r>
            <w:r>
              <w:rPr>
                <w:sz w:val="18"/>
                <w:szCs w:val="18"/>
              </w:rPr>
              <w:t>е</w:t>
            </w:r>
            <w:r>
              <w:rPr>
                <w:sz w:val="18"/>
                <w:szCs w:val="18"/>
              </w:rPr>
              <w:t>ме выпуска превышает средние издержки, то ей рационально оставаться в отрасли в краткосрочном периоде.</w:t>
            </w:r>
          </w:p>
          <w:p w:rsidR="00F320BF" w:rsidRDefault="00F320BF" w:rsidP="00F320BF">
            <w:pPr>
              <w:jc w:val="both"/>
              <w:rPr>
                <w:sz w:val="18"/>
                <w:szCs w:val="18"/>
              </w:rPr>
            </w:pPr>
            <w:r>
              <w:rPr>
                <w:sz w:val="18"/>
                <w:szCs w:val="18"/>
              </w:rPr>
              <w:t>5. Чем больше у фактора производства заменителей, тем спрос на него менее эластичен.</w:t>
            </w:r>
          </w:p>
          <w:p w:rsidR="00F320BF" w:rsidRDefault="00F320BF" w:rsidP="00F320BF">
            <w:pPr>
              <w:pStyle w:val="33"/>
              <w:spacing w:after="0" w:line="240" w:lineRule="auto"/>
              <w:ind w:left="0"/>
              <w:jc w:val="both"/>
              <w:rPr>
                <w:rFonts w:ascii="Times New Roman" w:hAnsi="Times New Roman"/>
                <w:sz w:val="18"/>
                <w:szCs w:val="18"/>
              </w:rPr>
            </w:pPr>
            <w:r>
              <w:rPr>
                <w:rFonts w:ascii="Times New Roman" w:hAnsi="Times New Roman"/>
                <w:sz w:val="18"/>
                <w:szCs w:val="18"/>
                <w:lang w:eastAsia="ru-RU"/>
              </w:rPr>
              <w:t>6.</w:t>
            </w:r>
            <w:r>
              <w:rPr>
                <w:rFonts w:ascii="Times New Roman" w:hAnsi="Times New Roman"/>
                <w:sz w:val="18"/>
                <w:szCs w:val="18"/>
              </w:rPr>
              <w:t xml:space="preserve"> На кейнсианском участке кривой </w:t>
            </w:r>
            <w:r>
              <w:rPr>
                <w:rFonts w:ascii="Times New Roman" w:hAnsi="Times New Roman"/>
                <w:sz w:val="18"/>
                <w:szCs w:val="18"/>
                <w:lang w:val="en-US"/>
              </w:rPr>
              <w:t>AS</w:t>
            </w:r>
            <w:r>
              <w:rPr>
                <w:rFonts w:ascii="Times New Roman" w:hAnsi="Times New Roman"/>
                <w:sz w:val="18"/>
                <w:szCs w:val="18"/>
              </w:rPr>
              <w:t xml:space="preserve"> рост совокупного спроса прив</w:t>
            </w:r>
            <w:r>
              <w:rPr>
                <w:rFonts w:ascii="Times New Roman" w:hAnsi="Times New Roman"/>
                <w:sz w:val="18"/>
                <w:szCs w:val="18"/>
              </w:rPr>
              <w:t>о</w:t>
            </w:r>
            <w:r>
              <w:rPr>
                <w:rFonts w:ascii="Times New Roman" w:hAnsi="Times New Roman"/>
                <w:sz w:val="18"/>
                <w:szCs w:val="18"/>
              </w:rPr>
              <w:t>дит только к повышению уровня цен, не изменяя общего объема прои</w:t>
            </w:r>
            <w:r>
              <w:rPr>
                <w:rFonts w:ascii="Times New Roman" w:hAnsi="Times New Roman"/>
                <w:sz w:val="18"/>
                <w:szCs w:val="18"/>
              </w:rPr>
              <w:t>з</w:t>
            </w:r>
            <w:r>
              <w:rPr>
                <w:rFonts w:ascii="Times New Roman" w:hAnsi="Times New Roman"/>
                <w:sz w:val="18"/>
                <w:szCs w:val="18"/>
              </w:rPr>
              <w:t>водства, поскольку достигнута полная занятость.</w:t>
            </w:r>
          </w:p>
          <w:p w:rsidR="00F320BF" w:rsidRDefault="00F320BF" w:rsidP="00F320BF">
            <w:pPr>
              <w:jc w:val="both"/>
              <w:rPr>
                <w:sz w:val="18"/>
                <w:szCs w:val="18"/>
              </w:rPr>
            </w:pPr>
            <w:r>
              <w:rPr>
                <w:sz w:val="18"/>
                <w:szCs w:val="18"/>
              </w:rPr>
              <w:t xml:space="preserve">7. </w:t>
            </w:r>
            <w:r>
              <w:rPr>
                <w:rStyle w:val="FontStyle61"/>
              </w:rPr>
              <w:t>В период подъема стабилизационная политика направлена на сдерж</w:t>
            </w:r>
            <w:r>
              <w:rPr>
                <w:rStyle w:val="FontStyle61"/>
              </w:rPr>
              <w:t>и</w:t>
            </w:r>
            <w:r>
              <w:rPr>
                <w:rStyle w:val="FontStyle61"/>
              </w:rPr>
              <w:t>вание роста компонентов совокупного спроса.</w:t>
            </w:r>
          </w:p>
          <w:p w:rsidR="00F320BF" w:rsidRDefault="00F320BF" w:rsidP="00AB63B9">
            <w:pPr>
              <w:widowControl w:val="0"/>
              <w:tabs>
                <w:tab w:val="left" w:pos="-3828"/>
              </w:tabs>
              <w:autoSpaceDE w:val="0"/>
              <w:autoSpaceDN w:val="0"/>
              <w:adjustRightInd w:val="0"/>
              <w:jc w:val="both"/>
              <w:rPr>
                <w:sz w:val="18"/>
                <w:szCs w:val="18"/>
              </w:rPr>
            </w:pPr>
            <w:r>
              <w:rPr>
                <w:sz w:val="18"/>
                <w:szCs w:val="18"/>
              </w:rPr>
              <w:t xml:space="preserve">8. Фрикционная форма безработицы желательна для экономической </w:t>
            </w:r>
          </w:p>
        </w:tc>
      </w:tr>
    </w:tbl>
    <w:p w:rsidR="00F320BF" w:rsidRDefault="00F320BF" w:rsidP="00F320BF">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320BF" w:rsidTr="00F320BF">
        <w:tc>
          <w:tcPr>
            <w:tcW w:w="0" w:type="auto"/>
            <w:tcBorders>
              <w:top w:val="single" w:sz="4" w:space="0" w:color="auto"/>
              <w:left w:val="single" w:sz="4" w:space="0" w:color="auto"/>
              <w:bottom w:val="single" w:sz="4" w:space="0" w:color="auto"/>
              <w:right w:val="single" w:sz="4" w:space="0" w:color="auto"/>
            </w:tcBorders>
            <w:vAlign w:val="center"/>
            <w:hideMark/>
          </w:tcPr>
          <w:p w:rsidR="00F320BF" w:rsidRDefault="00F320BF">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F320BF" w:rsidRDefault="00F320BF">
            <w:pPr>
              <w:jc w:val="center"/>
              <w:rPr>
                <w:sz w:val="18"/>
                <w:szCs w:val="18"/>
              </w:rPr>
            </w:pPr>
            <w:r>
              <w:rPr>
                <w:sz w:val="18"/>
                <w:szCs w:val="18"/>
              </w:rPr>
              <w:t>2</w:t>
            </w:r>
          </w:p>
        </w:tc>
      </w:tr>
      <w:tr w:rsidR="00AB63B9" w:rsidTr="00F320BF">
        <w:tc>
          <w:tcPr>
            <w:tcW w:w="0" w:type="auto"/>
            <w:tcBorders>
              <w:top w:val="single" w:sz="4" w:space="0" w:color="auto"/>
              <w:left w:val="single" w:sz="4" w:space="0" w:color="auto"/>
              <w:bottom w:val="single" w:sz="4" w:space="0" w:color="auto"/>
              <w:right w:val="single" w:sz="4" w:space="0" w:color="auto"/>
            </w:tcBorders>
            <w:vAlign w:val="center"/>
          </w:tcPr>
          <w:p w:rsidR="00AB63B9" w:rsidRDefault="00AB63B9">
            <w:pPr>
              <w:jc w:val="center"/>
              <w:rPr>
                <w:sz w:val="18"/>
                <w:szCs w:val="18"/>
              </w:rPr>
            </w:pPr>
            <w:r>
              <w:rPr>
                <w:sz w:val="18"/>
                <w:szCs w:val="18"/>
              </w:rPr>
              <w:t>06</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widowControl w:val="0"/>
              <w:tabs>
                <w:tab w:val="left" w:pos="-3828"/>
              </w:tabs>
              <w:autoSpaceDE w:val="0"/>
              <w:autoSpaceDN w:val="0"/>
              <w:adjustRightInd w:val="0"/>
              <w:jc w:val="both"/>
              <w:rPr>
                <w:sz w:val="18"/>
                <w:szCs w:val="18"/>
                <w:lang w:eastAsia="en-US"/>
              </w:rPr>
            </w:pPr>
            <w:r>
              <w:rPr>
                <w:sz w:val="18"/>
                <w:szCs w:val="18"/>
              </w:rPr>
              <w:t>системы.</w:t>
            </w:r>
          </w:p>
          <w:p w:rsidR="00AB63B9" w:rsidRDefault="00AB63B9" w:rsidP="00AB63B9">
            <w:pPr>
              <w:jc w:val="both"/>
              <w:rPr>
                <w:color w:val="000000"/>
                <w:sz w:val="18"/>
                <w:szCs w:val="18"/>
              </w:rPr>
            </w:pPr>
            <w:r>
              <w:rPr>
                <w:sz w:val="18"/>
                <w:szCs w:val="18"/>
              </w:rPr>
              <w:t>9.</w:t>
            </w:r>
            <w:r>
              <w:rPr>
                <w:color w:val="000000"/>
                <w:sz w:val="18"/>
                <w:szCs w:val="18"/>
              </w:rPr>
              <w:t xml:space="preserve"> Рыночная концепция считает справедливым уравнительное распред</w:t>
            </w:r>
            <w:r>
              <w:rPr>
                <w:color w:val="000000"/>
                <w:sz w:val="18"/>
                <w:szCs w:val="18"/>
              </w:rPr>
              <w:t>е</w:t>
            </w:r>
            <w:r>
              <w:rPr>
                <w:color w:val="000000"/>
                <w:sz w:val="18"/>
                <w:szCs w:val="18"/>
              </w:rPr>
              <w:t>ление доходов.</w:t>
            </w:r>
          </w:p>
          <w:p w:rsidR="00AB63B9" w:rsidRDefault="00AB63B9" w:rsidP="00AB63B9">
            <w:pPr>
              <w:jc w:val="both"/>
              <w:rPr>
                <w:sz w:val="18"/>
                <w:szCs w:val="18"/>
              </w:rPr>
            </w:pPr>
            <w:r>
              <w:rPr>
                <w:sz w:val="18"/>
                <w:szCs w:val="18"/>
              </w:rPr>
              <w:t xml:space="preserve">10. </w:t>
            </w:r>
            <w:r>
              <w:rPr>
                <w:rStyle w:val="FontStyle59"/>
              </w:rPr>
              <w:t>Если реальный обменный курс отечественной валюты меньше 1, то отечественные товары дешевле иностранных.</w:t>
            </w:r>
          </w:p>
        </w:tc>
      </w:tr>
      <w:tr w:rsidR="00F320BF" w:rsidTr="00F320BF">
        <w:tc>
          <w:tcPr>
            <w:tcW w:w="0" w:type="auto"/>
            <w:tcBorders>
              <w:top w:val="single" w:sz="4" w:space="0" w:color="auto"/>
              <w:left w:val="single" w:sz="4" w:space="0" w:color="auto"/>
              <w:bottom w:val="single" w:sz="4" w:space="0" w:color="auto"/>
              <w:right w:val="single" w:sz="4" w:space="0" w:color="auto"/>
            </w:tcBorders>
            <w:vAlign w:val="center"/>
          </w:tcPr>
          <w:p w:rsidR="00F320BF" w:rsidRDefault="00F320BF">
            <w:pPr>
              <w:jc w:val="center"/>
              <w:rPr>
                <w:sz w:val="18"/>
                <w:szCs w:val="18"/>
              </w:rPr>
            </w:pPr>
            <w:r>
              <w:rPr>
                <w:sz w:val="18"/>
                <w:szCs w:val="18"/>
              </w:rPr>
              <w:t>07</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1. Экономическая теория изучает переменные величины, поведение кот</w:t>
            </w:r>
            <w:r>
              <w:rPr>
                <w:sz w:val="18"/>
                <w:szCs w:val="18"/>
              </w:rPr>
              <w:t>о</w:t>
            </w:r>
            <w:r>
              <w:rPr>
                <w:sz w:val="18"/>
                <w:szCs w:val="18"/>
              </w:rPr>
              <w:t>рых воздействует на состояние народного хозяйства.</w:t>
            </w:r>
          </w:p>
          <w:p w:rsidR="00AB63B9" w:rsidRDefault="00AB63B9" w:rsidP="00AB63B9">
            <w:pPr>
              <w:jc w:val="both"/>
              <w:rPr>
                <w:sz w:val="18"/>
                <w:szCs w:val="18"/>
              </w:rPr>
            </w:pPr>
            <w:r>
              <w:rPr>
                <w:sz w:val="18"/>
                <w:szCs w:val="18"/>
              </w:rPr>
              <w:t>2. Смещение кривой спроса на любой товар можно объяснить влиянием неценовых факторов.</w:t>
            </w:r>
          </w:p>
          <w:p w:rsidR="00AB63B9" w:rsidRDefault="00AB63B9" w:rsidP="00AB63B9">
            <w:pPr>
              <w:pStyle w:val="af6"/>
              <w:tabs>
                <w:tab w:val="left" w:pos="-540"/>
              </w:tabs>
              <w:spacing w:after="0"/>
              <w:jc w:val="both"/>
              <w:rPr>
                <w:sz w:val="18"/>
                <w:szCs w:val="18"/>
              </w:rPr>
            </w:pPr>
            <w:r>
              <w:rPr>
                <w:sz w:val="18"/>
                <w:szCs w:val="18"/>
              </w:rPr>
              <w:t>3. Сокращение дохода потребителя сдвигает бюджетную линию пара</w:t>
            </w:r>
            <w:r>
              <w:rPr>
                <w:sz w:val="18"/>
                <w:szCs w:val="18"/>
              </w:rPr>
              <w:t>л</w:t>
            </w:r>
            <w:r>
              <w:rPr>
                <w:sz w:val="18"/>
                <w:szCs w:val="18"/>
              </w:rPr>
              <w:t>лельно влево.</w:t>
            </w:r>
          </w:p>
          <w:p w:rsidR="00F320BF" w:rsidRDefault="00F320BF" w:rsidP="00F320BF">
            <w:pPr>
              <w:pStyle w:val="af6"/>
              <w:tabs>
                <w:tab w:val="left" w:pos="-540"/>
              </w:tabs>
              <w:spacing w:after="0"/>
              <w:jc w:val="both"/>
              <w:rPr>
                <w:sz w:val="18"/>
                <w:szCs w:val="18"/>
              </w:rPr>
            </w:pPr>
            <w:r>
              <w:rPr>
                <w:sz w:val="18"/>
                <w:szCs w:val="18"/>
              </w:rPr>
              <w:t>4. Прибыль совершенного конкурента максимальна при объеме выпуска, для которого средние издержки являются минимальными.</w:t>
            </w:r>
          </w:p>
          <w:p w:rsidR="00F320BF" w:rsidRDefault="00F320BF" w:rsidP="00F320BF">
            <w:pPr>
              <w:jc w:val="both"/>
              <w:rPr>
                <w:sz w:val="18"/>
                <w:szCs w:val="18"/>
              </w:rPr>
            </w:pPr>
            <w:r>
              <w:rPr>
                <w:sz w:val="18"/>
                <w:szCs w:val="18"/>
              </w:rPr>
              <w:t>5. Спрос на факторы производства отличает от спроса на продукт его производный характер.</w:t>
            </w:r>
          </w:p>
          <w:p w:rsidR="00F320BF" w:rsidRDefault="00F320BF" w:rsidP="00F320BF">
            <w:pPr>
              <w:jc w:val="both"/>
              <w:rPr>
                <w:sz w:val="18"/>
                <w:szCs w:val="18"/>
              </w:rPr>
            </w:pPr>
            <w:r>
              <w:rPr>
                <w:sz w:val="18"/>
                <w:szCs w:val="18"/>
              </w:rPr>
              <w:t>6. В равновесной экономике всегда существует полная занятость.</w:t>
            </w:r>
          </w:p>
          <w:p w:rsidR="00F320BF" w:rsidRDefault="00F320BF" w:rsidP="00F320BF">
            <w:pPr>
              <w:jc w:val="both"/>
              <w:rPr>
                <w:sz w:val="18"/>
                <w:szCs w:val="18"/>
                <w:lang w:eastAsia="en-US"/>
              </w:rPr>
            </w:pPr>
            <w:r>
              <w:rPr>
                <w:sz w:val="18"/>
                <w:szCs w:val="18"/>
              </w:rPr>
              <w:t>7. Первоначальные признаки наступления кризиса наблюдаются в сфере обращения.</w:t>
            </w:r>
          </w:p>
          <w:p w:rsidR="00F320BF" w:rsidRDefault="00F320BF" w:rsidP="00F320BF">
            <w:pPr>
              <w:tabs>
                <w:tab w:val="left" w:pos="-3828"/>
              </w:tabs>
              <w:jc w:val="both"/>
              <w:rPr>
                <w:sz w:val="18"/>
                <w:szCs w:val="18"/>
              </w:rPr>
            </w:pPr>
            <w:r>
              <w:rPr>
                <w:sz w:val="18"/>
                <w:szCs w:val="18"/>
              </w:rPr>
              <w:t>8. Машинистку, работавшую на пишущей машинке, уволили в связи с тем, что фирма купила для делопроизводства компьютер, такая безраб</w:t>
            </w:r>
            <w:r>
              <w:rPr>
                <w:sz w:val="18"/>
                <w:szCs w:val="18"/>
              </w:rPr>
              <w:t>о</w:t>
            </w:r>
            <w:r>
              <w:rPr>
                <w:sz w:val="18"/>
                <w:szCs w:val="18"/>
              </w:rPr>
              <w:t>тица называется структурной.</w:t>
            </w:r>
          </w:p>
          <w:p w:rsidR="00F320BF" w:rsidRDefault="00F320BF" w:rsidP="00F320BF">
            <w:pPr>
              <w:jc w:val="both"/>
              <w:rPr>
                <w:sz w:val="18"/>
                <w:szCs w:val="18"/>
                <w:highlight w:val="yellow"/>
              </w:rPr>
            </w:pPr>
            <w:r>
              <w:rPr>
                <w:sz w:val="18"/>
                <w:szCs w:val="18"/>
              </w:rPr>
              <w:t>9.</w:t>
            </w:r>
            <w:r>
              <w:rPr>
                <w:color w:val="000000"/>
                <w:sz w:val="18"/>
                <w:szCs w:val="18"/>
              </w:rPr>
              <w:t xml:space="preserve"> В результате персонального распределения дохода формируются  пе</w:t>
            </w:r>
            <w:r>
              <w:rPr>
                <w:color w:val="000000"/>
                <w:sz w:val="18"/>
                <w:szCs w:val="18"/>
              </w:rPr>
              <w:t>р</w:t>
            </w:r>
            <w:r>
              <w:rPr>
                <w:color w:val="000000"/>
                <w:sz w:val="18"/>
                <w:szCs w:val="18"/>
              </w:rPr>
              <w:t>вичные доходы: заработная плата, процент, рента, предпринимательская прибыль.</w:t>
            </w:r>
          </w:p>
          <w:p w:rsidR="00F320BF" w:rsidRDefault="00F320BF" w:rsidP="00F320BF">
            <w:pPr>
              <w:jc w:val="both"/>
              <w:rPr>
                <w:sz w:val="18"/>
                <w:szCs w:val="18"/>
              </w:rPr>
            </w:pPr>
            <w:r>
              <w:rPr>
                <w:sz w:val="18"/>
                <w:szCs w:val="18"/>
              </w:rPr>
              <w:t xml:space="preserve">10. </w:t>
            </w:r>
            <w:r>
              <w:rPr>
                <w:rStyle w:val="FontStyle59"/>
              </w:rPr>
              <w:t>При фиксированном валютном курсе банк не проводит валютных интервенций и его золотовалютные резервы не изменяются</w:t>
            </w:r>
          </w:p>
        </w:tc>
      </w:tr>
      <w:tr w:rsidR="00F320BF" w:rsidTr="00F320BF">
        <w:tc>
          <w:tcPr>
            <w:tcW w:w="0" w:type="auto"/>
            <w:tcBorders>
              <w:top w:val="single" w:sz="4" w:space="0" w:color="auto"/>
              <w:left w:val="single" w:sz="4" w:space="0" w:color="auto"/>
              <w:bottom w:val="single" w:sz="4" w:space="0" w:color="auto"/>
              <w:right w:val="single" w:sz="4" w:space="0" w:color="auto"/>
            </w:tcBorders>
            <w:vAlign w:val="center"/>
          </w:tcPr>
          <w:p w:rsidR="00F320BF" w:rsidRDefault="00F320BF">
            <w:pPr>
              <w:jc w:val="center"/>
              <w:rPr>
                <w:sz w:val="18"/>
                <w:szCs w:val="18"/>
              </w:rPr>
            </w:pPr>
            <w:r>
              <w:rPr>
                <w:sz w:val="18"/>
                <w:szCs w:val="18"/>
              </w:rPr>
              <w:t>08</w:t>
            </w:r>
          </w:p>
        </w:tc>
        <w:tc>
          <w:tcPr>
            <w:tcW w:w="0" w:type="auto"/>
            <w:tcBorders>
              <w:top w:val="single" w:sz="4" w:space="0" w:color="auto"/>
              <w:left w:val="single" w:sz="4" w:space="0" w:color="auto"/>
              <w:bottom w:val="single" w:sz="4" w:space="0" w:color="auto"/>
              <w:right w:val="single" w:sz="4" w:space="0" w:color="auto"/>
            </w:tcBorders>
          </w:tcPr>
          <w:p w:rsidR="00F320BF" w:rsidRDefault="00F320BF" w:rsidP="00F320BF">
            <w:pPr>
              <w:jc w:val="both"/>
              <w:rPr>
                <w:sz w:val="18"/>
                <w:szCs w:val="18"/>
              </w:rPr>
            </w:pPr>
            <w:r>
              <w:rPr>
                <w:sz w:val="18"/>
                <w:szCs w:val="18"/>
              </w:rPr>
              <w:t>1. Натуральное хозяйство основано на общественном распределении тр</w:t>
            </w:r>
            <w:r>
              <w:rPr>
                <w:sz w:val="18"/>
                <w:szCs w:val="18"/>
              </w:rPr>
              <w:t>у</w:t>
            </w:r>
            <w:r>
              <w:rPr>
                <w:sz w:val="18"/>
                <w:szCs w:val="18"/>
              </w:rPr>
              <w:t>да.</w:t>
            </w:r>
          </w:p>
          <w:p w:rsidR="00F320BF" w:rsidRDefault="00F320BF" w:rsidP="00F320BF">
            <w:pPr>
              <w:jc w:val="both"/>
              <w:rPr>
                <w:sz w:val="18"/>
                <w:szCs w:val="18"/>
              </w:rPr>
            </w:pPr>
            <w:r>
              <w:rPr>
                <w:sz w:val="18"/>
                <w:szCs w:val="18"/>
              </w:rPr>
              <w:t>2. Если правительство отменит налог на добавленную стоимость кривая предложения сместится влево.</w:t>
            </w:r>
          </w:p>
          <w:p w:rsidR="00F320BF" w:rsidRDefault="00F320BF" w:rsidP="00F320BF">
            <w:pPr>
              <w:pStyle w:val="af6"/>
              <w:tabs>
                <w:tab w:val="left" w:pos="-540"/>
              </w:tabs>
              <w:spacing w:after="0"/>
              <w:jc w:val="both"/>
              <w:rPr>
                <w:sz w:val="18"/>
                <w:szCs w:val="18"/>
              </w:rPr>
            </w:pPr>
            <w:r>
              <w:rPr>
                <w:sz w:val="18"/>
                <w:szCs w:val="18"/>
              </w:rPr>
              <w:t xml:space="preserve">3. Если потребитель использует только одно благо, то его оптимальный выбор соответствует такому количеству данного блага, при котором </w:t>
            </w:r>
            <w:r>
              <w:rPr>
                <w:sz w:val="18"/>
                <w:szCs w:val="18"/>
                <w:lang w:val="en-US"/>
              </w:rPr>
              <w:t>MU</w:t>
            </w:r>
            <w:r>
              <w:rPr>
                <w:sz w:val="18"/>
                <w:szCs w:val="18"/>
              </w:rPr>
              <w:t xml:space="preserve"> = 0.</w:t>
            </w:r>
          </w:p>
          <w:p w:rsidR="00F320BF" w:rsidRDefault="00F320BF" w:rsidP="00F320BF">
            <w:pPr>
              <w:pStyle w:val="af6"/>
              <w:tabs>
                <w:tab w:val="left" w:pos="-540"/>
              </w:tabs>
              <w:spacing w:after="0"/>
              <w:jc w:val="both"/>
              <w:rPr>
                <w:sz w:val="18"/>
                <w:szCs w:val="18"/>
              </w:rPr>
            </w:pPr>
            <w:r>
              <w:rPr>
                <w:sz w:val="18"/>
                <w:szCs w:val="18"/>
              </w:rPr>
              <w:t>4. Совершенно конкурентная фирма максимизирует свою прибыль, когда Р&gt;MR=МС.</w:t>
            </w:r>
          </w:p>
          <w:p w:rsidR="00F320BF" w:rsidRDefault="00F320BF" w:rsidP="00F320BF">
            <w:pPr>
              <w:jc w:val="both"/>
              <w:rPr>
                <w:sz w:val="18"/>
                <w:szCs w:val="18"/>
              </w:rPr>
            </w:pPr>
            <w:r>
              <w:rPr>
                <w:sz w:val="18"/>
                <w:szCs w:val="18"/>
              </w:rPr>
              <w:t>5. Доход фактора производства может быть разделён на два составных элемента: трансфертный доход и экономическую ренту.</w:t>
            </w:r>
          </w:p>
          <w:p w:rsidR="00F320BF" w:rsidRDefault="00F320BF" w:rsidP="00F320BF">
            <w:pPr>
              <w:jc w:val="both"/>
              <w:rPr>
                <w:sz w:val="18"/>
                <w:szCs w:val="18"/>
              </w:rPr>
            </w:pPr>
            <w:r>
              <w:rPr>
                <w:sz w:val="18"/>
                <w:szCs w:val="18"/>
              </w:rPr>
              <w:t>6. Снижение процентной ставки при прочих равных условиях приводит к сокращению инвестиций.</w:t>
            </w:r>
          </w:p>
          <w:p w:rsidR="00F320BF" w:rsidRDefault="00F320BF" w:rsidP="00F320BF">
            <w:pPr>
              <w:jc w:val="both"/>
              <w:rPr>
                <w:sz w:val="18"/>
                <w:szCs w:val="18"/>
              </w:rPr>
            </w:pPr>
            <w:r>
              <w:rPr>
                <w:sz w:val="18"/>
                <w:szCs w:val="18"/>
              </w:rPr>
              <w:t xml:space="preserve">7. </w:t>
            </w:r>
            <w:r>
              <w:rPr>
                <w:rStyle w:val="FontStyle61"/>
              </w:rPr>
              <w:t>Дж. М. Кейнс причину кризисов видел в избытке сбережений насел</w:t>
            </w:r>
            <w:r>
              <w:rPr>
                <w:rStyle w:val="FontStyle61"/>
              </w:rPr>
              <w:t>е</w:t>
            </w:r>
            <w:r>
              <w:rPr>
                <w:rStyle w:val="FontStyle61"/>
              </w:rPr>
              <w:t>ния и недостатке инвестиций в производство.</w:t>
            </w:r>
          </w:p>
          <w:p w:rsidR="00F320BF" w:rsidRDefault="00F320BF" w:rsidP="00F320BF">
            <w:pPr>
              <w:widowControl w:val="0"/>
              <w:tabs>
                <w:tab w:val="left" w:pos="-3828"/>
              </w:tabs>
              <w:autoSpaceDE w:val="0"/>
              <w:autoSpaceDN w:val="0"/>
              <w:adjustRightInd w:val="0"/>
              <w:jc w:val="both"/>
              <w:rPr>
                <w:sz w:val="18"/>
                <w:szCs w:val="18"/>
                <w:lang w:eastAsia="en-US"/>
              </w:rPr>
            </w:pPr>
            <w:r>
              <w:rPr>
                <w:sz w:val="18"/>
                <w:szCs w:val="18"/>
              </w:rPr>
              <w:t>8. В условиях полной занятости уровень циклической безработицы до</w:t>
            </w:r>
            <w:r>
              <w:rPr>
                <w:sz w:val="18"/>
                <w:szCs w:val="18"/>
              </w:rPr>
              <w:t>л</w:t>
            </w:r>
            <w:r>
              <w:rPr>
                <w:sz w:val="18"/>
                <w:szCs w:val="18"/>
              </w:rPr>
              <w:t>жен быть нулевым.</w:t>
            </w:r>
          </w:p>
          <w:p w:rsidR="00F320BF" w:rsidRDefault="00F320BF" w:rsidP="00AB63B9">
            <w:pPr>
              <w:jc w:val="both"/>
              <w:rPr>
                <w:sz w:val="18"/>
                <w:szCs w:val="18"/>
                <w:lang w:eastAsia="en-US"/>
              </w:rPr>
            </w:pPr>
            <w:r>
              <w:rPr>
                <w:sz w:val="18"/>
                <w:szCs w:val="18"/>
              </w:rPr>
              <w:t xml:space="preserve">9. В условиях инфляции социальная политика теряет свою </w:t>
            </w:r>
          </w:p>
        </w:tc>
      </w:tr>
    </w:tbl>
    <w:p w:rsidR="00F320BF" w:rsidRDefault="00F320BF" w:rsidP="00F320BF">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320BF" w:rsidTr="00F320BF">
        <w:tc>
          <w:tcPr>
            <w:tcW w:w="0" w:type="auto"/>
            <w:tcBorders>
              <w:top w:val="single" w:sz="4" w:space="0" w:color="auto"/>
              <w:left w:val="single" w:sz="4" w:space="0" w:color="auto"/>
              <w:bottom w:val="single" w:sz="4" w:space="0" w:color="auto"/>
              <w:right w:val="single" w:sz="4" w:space="0" w:color="auto"/>
            </w:tcBorders>
            <w:vAlign w:val="center"/>
            <w:hideMark/>
          </w:tcPr>
          <w:p w:rsidR="00F320BF" w:rsidRDefault="00F320BF">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F320BF" w:rsidRDefault="00F320BF">
            <w:pPr>
              <w:jc w:val="center"/>
              <w:rPr>
                <w:sz w:val="18"/>
                <w:szCs w:val="18"/>
              </w:rPr>
            </w:pPr>
            <w:r>
              <w:rPr>
                <w:sz w:val="18"/>
                <w:szCs w:val="18"/>
              </w:rPr>
              <w:t>2</w:t>
            </w:r>
          </w:p>
        </w:tc>
      </w:tr>
      <w:tr w:rsidR="00AB63B9" w:rsidTr="00F320BF">
        <w:tc>
          <w:tcPr>
            <w:tcW w:w="0" w:type="auto"/>
            <w:tcBorders>
              <w:top w:val="single" w:sz="4" w:space="0" w:color="auto"/>
              <w:left w:val="single" w:sz="4" w:space="0" w:color="auto"/>
              <w:bottom w:val="single" w:sz="4" w:space="0" w:color="auto"/>
              <w:right w:val="single" w:sz="4" w:space="0" w:color="auto"/>
            </w:tcBorders>
            <w:vAlign w:val="center"/>
          </w:tcPr>
          <w:p w:rsidR="00AB63B9" w:rsidRDefault="00AB63B9">
            <w:pPr>
              <w:jc w:val="center"/>
              <w:rPr>
                <w:sz w:val="18"/>
                <w:szCs w:val="18"/>
              </w:rPr>
            </w:pPr>
            <w:r>
              <w:rPr>
                <w:sz w:val="18"/>
                <w:szCs w:val="18"/>
              </w:rPr>
              <w:t>08</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эффективность.</w:t>
            </w:r>
          </w:p>
          <w:p w:rsidR="00AB63B9" w:rsidRDefault="00AB63B9" w:rsidP="00AB63B9">
            <w:pPr>
              <w:jc w:val="both"/>
              <w:rPr>
                <w:sz w:val="18"/>
                <w:szCs w:val="18"/>
              </w:rPr>
            </w:pPr>
            <w:r>
              <w:rPr>
                <w:sz w:val="18"/>
                <w:szCs w:val="18"/>
                <w:lang w:eastAsia="en-US"/>
              </w:rPr>
              <w:t>10.</w:t>
            </w:r>
            <w:r>
              <w:rPr>
                <w:rStyle w:val="34"/>
                <w:sz w:val="18"/>
                <w:szCs w:val="18"/>
              </w:rPr>
              <w:t xml:space="preserve"> </w:t>
            </w:r>
            <w:r>
              <w:rPr>
                <w:rStyle w:val="FontStyle59"/>
                <w:lang w:eastAsia="en-US"/>
              </w:rPr>
              <w:t>Система фиксированного валютного курса означает, что ЦБ устана</w:t>
            </w:r>
            <w:r>
              <w:rPr>
                <w:rStyle w:val="FontStyle59"/>
                <w:lang w:eastAsia="en-US"/>
              </w:rPr>
              <w:t>в</w:t>
            </w:r>
            <w:r>
              <w:rPr>
                <w:rStyle w:val="FontStyle59"/>
                <w:lang w:eastAsia="en-US"/>
              </w:rPr>
              <w:t>ливает официальное соотношение валют между странами и гарантирует его поддержку.</w:t>
            </w:r>
          </w:p>
        </w:tc>
      </w:tr>
      <w:tr w:rsidR="00F320BF" w:rsidTr="00F320BF">
        <w:tc>
          <w:tcPr>
            <w:tcW w:w="0" w:type="auto"/>
            <w:tcBorders>
              <w:top w:val="single" w:sz="4" w:space="0" w:color="auto"/>
              <w:left w:val="single" w:sz="4" w:space="0" w:color="auto"/>
              <w:bottom w:val="single" w:sz="4" w:space="0" w:color="auto"/>
              <w:right w:val="single" w:sz="4" w:space="0" w:color="auto"/>
            </w:tcBorders>
            <w:vAlign w:val="center"/>
          </w:tcPr>
          <w:p w:rsidR="00F320BF" w:rsidRDefault="00F320BF">
            <w:pPr>
              <w:jc w:val="center"/>
              <w:rPr>
                <w:sz w:val="18"/>
                <w:szCs w:val="18"/>
              </w:rPr>
            </w:pPr>
            <w:r>
              <w:rPr>
                <w:sz w:val="18"/>
                <w:szCs w:val="18"/>
              </w:rPr>
              <w:t>09</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1. Под рациональным поведением понимают действия хозяйствующих субъектов, осуществляе</w:t>
            </w:r>
            <w:r>
              <w:rPr>
                <w:sz w:val="18"/>
                <w:szCs w:val="18"/>
              </w:rPr>
              <w:softHyphen/>
              <w:t>мые на основе сопоставления издержек и выгод.</w:t>
            </w:r>
          </w:p>
          <w:p w:rsidR="00AB63B9" w:rsidRDefault="00AB63B9" w:rsidP="00AB63B9">
            <w:pPr>
              <w:widowControl w:val="0"/>
              <w:shd w:val="clear" w:color="auto" w:fill="FFFFFF"/>
              <w:tabs>
                <w:tab w:val="left" w:pos="557"/>
              </w:tabs>
              <w:autoSpaceDE w:val="0"/>
              <w:autoSpaceDN w:val="0"/>
              <w:adjustRightInd w:val="0"/>
              <w:jc w:val="both"/>
              <w:rPr>
                <w:sz w:val="18"/>
                <w:szCs w:val="18"/>
                <w:lang w:eastAsia="en-US"/>
              </w:rPr>
            </w:pPr>
            <w:r>
              <w:rPr>
                <w:sz w:val="18"/>
                <w:szCs w:val="18"/>
              </w:rPr>
              <w:t>2. Согласно закону спроса объем покупок товаров растет при снижении цен на них.</w:t>
            </w:r>
          </w:p>
          <w:p w:rsidR="00AB63B9" w:rsidRDefault="00AB63B9" w:rsidP="00AB63B9">
            <w:pPr>
              <w:jc w:val="both"/>
              <w:rPr>
                <w:sz w:val="18"/>
                <w:szCs w:val="18"/>
              </w:rPr>
            </w:pPr>
            <w:r>
              <w:rPr>
                <w:sz w:val="18"/>
                <w:szCs w:val="18"/>
              </w:rPr>
              <w:t>3. С точки зрения теории полезности максимальную ценность для прог</w:t>
            </w:r>
            <w:r>
              <w:rPr>
                <w:sz w:val="18"/>
                <w:szCs w:val="18"/>
              </w:rPr>
              <w:t>о</w:t>
            </w:r>
            <w:r>
              <w:rPr>
                <w:sz w:val="18"/>
                <w:szCs w:val="18"/>
              </w:rPr>
              <w:t>лодавшегося студента будет представлять последний съеденный буте</w:t>
            </w:r>
            <w:r>
              <w:rPr>
                <w:sz w:val="18"/>
                <w:szCs w:val="18"/>
              </w:rPr>
              <w:t>р</w:t>
            </w:r>
            <w:r>
              <w:rPr>
                <w:sz w:val="18"/>
                <w:szCs w:val="18"/>
              </w:rPr>
              <w:t>брод.</w:t>
            </w:r>
          </w:p>
          <w:p w:rsidR="00F320BF" w:rsidRDefault="00F320BF" w:rsidP="00AB63B9">
            <w:pPr>
              <w:jc w:val="both"/>
              <w:rPr>
                <w:sz w:val="18"/>
                <w:szCs w:val="18"/>
              </w:rPr>
            </w:pPr>
            <w:r>
              <w:rPr>
                <w:sz w:val="18"/>
                <w:szCs w:val="18"/>
              </w:rPr>
              <w:t>4. Условия совершенной конкуренции выполняются, если кривая спроса на продукт имеет отрицательный наклон</w:t>
            </w:r>
          </w:p>
          <w:p w:rsidR="00F320BF" w:rsidRDefault="00F320BF" w:rsidP="00F320BF">
            <w:pPr>
              <w:jc w:val="both"/>
              <w:rPr>
                <w:sz w:val="18"/>
                <w:szCs w:val="18"/>
              </w:rPr>
            </w:pPr>
            <w:r>
              <w:rPr>
                <w:sz w:val="18"/>
                <w:szCs w:val="18"/>
              </w:rPr>
              <w:t>5. Точка касания изокванты и изокоста характеризует такую комбинацию факторов, которая обеспечивает производство необходимого количества продукции с наименьшими издержками.</w:t>
            </w:r>
          </w:p>
          <w:p w:rsidR="00F320BF" w:rsidRDefault="00F320BF" w:rsidP="00F320BF">
            <w:pPr>
              <w:jc w:val="both"/>
              <w:rPr>
                <w:sz w:val="18"/>
                <w:szCs w:val="18"/>
              </w:rPr>
            </w:pPr>
            <w:r>
              <w:rPr>
                <w:sz w:val="18"/>
                <w:szCs w:val="18"/>
              </w:rPr>
              <w:t xml:space="preserve">6. Все приращение дохода будет израсходовано на потребление, если </w:t>
            </w:r>
            <w:r>
              <w:rPr>
                <w:sz w:val="18"/>
                <w:szCs w:val="18"/>
                <w:lang w:val="en-US"/>
              </w:rPr>
              <w:t>MPS</w:t>
            </w:r>
            <w:r>
              <w:rPr>
                <w:sz w:val="18"/>
                <w:szCs w:val="18"/>
              </w:rPr>
              <w:t xml:space="preserve"> = 0.</w:t>
            </w:r>
          </w:p>
          <w:p w:rsidR="00F320BF" w:rsidRDefault="00F320BF" w:rsidP="00F320BF">
            <w:pPr>
              <w:jc w:val="both"/>
              <w:rPr>
                <w:sz w:val="18"/>
                <w:szCs w:val="18"/>
                <w:lang w:eastAsia="en-US"/>
              </w:rPr>
            </w:pPr>
            <w:r>
              <w:rPr>
                <w:sz w:val="18"/>
                <w:szCs w:val="18"/>
              </w:rPr>
              <w:t>7. Антициклическая политика государства – это комплекс мероприятий экономической политики, направленных на повышение совокупного спроса и ускорение экономического роста.</w:t>
            </w:r>
          </w:p>
          <w:p w:rsidR="00F320BF" w:rsidRDefault="00F320BF" w:rsidP="00F320BF">
            <w:pPr>
              <w:shd w:val="clear" w:color="auto" w:fill="FFFFFF"/>
              <w:tabs>
                <w:tab w:val="left" w:pos="0"/>
                <w:tab w:val="left" w:pos="400"/>
              </w:tabs>
              <w:jc w:val="both"/>
              <w:rPr>
                <w:sz w:val="18"/>
                <w:szCs w:val="18"/>
              </w:rPr>
            </w:pPr>
            <w:r>
              <w:rPr>
                <w:sz w:val="18"/>
                <w:szCs w:val="18"/>
              </w:rPr>
              <w:t>8. Фактический уровень безработицы превышает естественный на вел</w:t>
            </w:r>
            <w:r>
              <w:rPr>
                <w:sz w:val="18"/>
                <w:szCs w:val="18"/>
              </w:rPr>
              <w:t>и</w:t>
            </w:r>
            <w:r>
              <w:rPr>
                <w:sz w:val="18"/>
                <w:szCs w:val="18"/>
              </w:rPr>
              <w:t>чину циклической безработицы.</w:t>
            </w:r>
          </w:p>
          <w:p w:rsidR="00F320BF" w:rsidRDefault="00F320BF" w:rsidP="00F320BF">
            <w:pPr>
              <w:shd w:val="clear" w:color="auto" w:fill="FFFFFF"/>
              <w:autoSpaceDE w:val="0"/>
              <w:autoSpaceDN w:val="0"/>
              <w:adjustRightInd w:val="0"/>
              <w:jc w:val="both"/>
              <w:rPr>
                <w:sz w:val="18"/>
                <w:szCs w:val="18"/>
              </w:rPr>
            </w:pPr>
            <w:r>
              <w:rPr>
                <w:sz w:val="18"/>
                <w:szCs w:val="18"/>
              </w:rPr>
              <w:t>9. Основной целью социальной политики государства является достиж</w:t>
            </w:r>
            <w:r>
              <w:rPr>
                <w:sz w:val="18"/>
                <w:szCs w:val="18"/>
              </w:rPr>
              <w:t>е</w:t>
            </w:r>
            <w:r>
              <w:rPr>
                <w:sz w:val="18"/>
                <w:szCs w:val="18"/>
              </w:rPr>
              <w:t>ние равенства в доходах граждан.</w:t>
            </w:r>
          </w:p>
          <w:p w:rsidR="00F320BF" w:rsidRDefault="00F320BF" w:rsidP="00F320BF">
            <w:pPr>
              <w:jc w:val="both"/>
              <w:rPr>
                <w:sz w:val="18"/>
                <w:szCs w:val="18"/>
                <w:lang w:eastAsia="en-US"/>
              </w:rPr>
            </w:pPr>
            <w:r>
              <w:rPr>
                <w:sz w:val="18"/>
                <w:szCs w:val="18"/>
              </w:rPr>
              <w:t xml:space="preserve">10. </w:t>
            </w:r>
            <w:r>
              <w:rPr>
                <w:rStyle w:val="FontStyle59"/>
              </w:rPr>
              <w:t>Паритет покупательной способности это уровень обменного валютн</w:t>
            </w:r>
            <w:r>
              <w:rPr>
                <w:rStyle w:val="FontStyle59"/>
              </w:rPr>
              <w:t>о</w:t>
            </w:r>
            <w:r>
              <w:rPr>
                <w:rStyle w:val="FontStyle59"/>
              </w:rPr>
              <w:t>го курса, при котором покупательная способность национальной валюты одинакова.</w:t>
            </w:r>
          </w:p>
        </w:tc>
      </w:tr>
      <w:tr w:rsidR="00F320BF" w:rsidTr="00F320BF">
        <w:tc>
          <w:tcPr>
            <w:tcW w:w="0" w:type="auto"/>
            <w:tcBorders>
              <w:top w:val="single" w:sz="4" w:space="0" w:color="auto"/>
              <w:left w:val="single" w:sz="4" w:space="0" w:color="auto"/>
              <w:bottom w:val="single" w:sz="4" w:space="0" w:color="auto"/>
              <w:right w:val="single" w:sz="4" w:space="0" w:color="auto"/>
            </w:tcBorders>
            <w:vAlign w:val="center"/>
          </w:tcPr>
          <w:p w:rsidR="00F320BF" w:rsidRDefault="00F320BF">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F320BF" w:rsidRDefault="00F320BF" w:rsidP="00F320BF">
            <w:pPr>
              <w:jc w:val="both"/>
              <w:rPr>
                <w:sz w:val="18"/>
                <w:szCs w:val="18"/>
              </w:rPr>
            </w:pPr>
            <w:r>
              <w:rPr>
                <w:sz w:val="18"/>
                <w:szCs w:val="18"/>
              </w:rPr>
              <w:t>1. Проблема редкости разрешима, если общество ограничит потребности.</w:t>
            </w:r>
          </w:p>
          <w:p w:rsidR="00F320BF" w:rsidRDefault="00F320BF" w:rsidP="00F320BF">
            <w:pPr>
              <w:jc w:val="both"/>
              <w:rPr>
                <w:sz w:val="18"/>
                <w:szCs w:val="18"/>
              </w:rPr>
            </w:pPr>
            <w:r>
              <w:rPr>
                <w:sz w:val="18"/>
                <w:szCs w:val="18"/>
              </w:rPr>
              <w:t>2. Кривая предложения сместится вправо, если производитель товара повысятся налоги на прибыль.</w:t>
            </w:r>
          </w:p>
          <w:p w:rsidR="00F320BF" w:rsidRDefault="00F320BF" w:rsidP="00F320BF">
            <w:pPr>
              <w:jc w:val="both"/>
              <w:rPr>
                <w:sz w:val="18"/>
                <w:szCs w:val="18"/>
              </w:rPr>
            </w:pPr>
            <w:r>
              <w:rPr>
                <w:sz w:val="18"/>
                <w:szCs w:val="18"/>
              </w:rPr>
              <w:t>3. Рост дохода потребителя сдвигает бюджетную линию параллельно вправо.</w:t>
            </w:r>
          </w:p>
          <w:p w:rsidR="00F320BF" w:rsidRDefault="00F320BF" w:rsidP="00F320BF">
            <w:pPr>
              <w:jc w:val="both"/>
              <w:rPr>
                <w:sz w:val="18"/>
                <w:szCs w:val="18"/>
              </w:rPr>
            </w:pPr>
            <w:r>
              <w:rPr>
                <w:sz w:val="18"/>
                <w:szCs w:val="18"/>
              </w:rPr>
              <w:t>4. Если ни один из участников рынка не может повлиять на рыночную цену, то речь идет о совершенной конкуренции.</w:t>
            </w:r>
          </w:p>
          <w:p w:rsidR="00F320BF" w:rsidRDefault="00F320BF" w:rsidP="00F320BF">
            <w:pPr>
              <w:jc w:val="both"/>
              <w:rPr>
                <w:sz w:val="18"/>
                <w:szCs w:val="18"/>
              </w:rPr>
            </w:pPr>
            <w:r>
              <w:rPr>
                <w:sz w:val="18"/>
                <w:szCs w:val="18"/>
              </w:rPr>
              <w:t>5. На рынках факторов производства не действуют законы спроса и пре</w:t>
            </w:r>
            <w:r>
              <w:rPr>
                <w:sz w:val="18"/>
                <w:szCs w:val="18"/>
              </w:rPr>
              <w:t>д</w:t>
            </w:r>
            <w:r>
              <w:rPr>
                <w:sz w:val="18"/>
                <w:szCs w:val="18"/>
              </w:rPr>
              <w:t>ложения.</w:t>
            </w:r>
          </w:p>
          <w:p w:rsidR="00F320BF" w:rsidRDefault="00F320BF" w:rsidP="00F320BF">
            <w:pPr>
              <w:jc w:val="both"/>
              <w:rPr>
                <w:sz w:val="18"/>
                <w:szCs w:val="18"/>
              </w:rPr>
            </w:pPr>
            <w:r>
              <w:rPr>
                <w:sz w:val="18"/>
                <w:szCs w:val="18"/>
              </w:rPr>
              <w:t>6. В сумме средняя склонность к потреблению и сбережению равна ед</w:t>
            </w:r>
            <w:r>
              <w:rPr>
                <w:sz w:val="18"/>
                <w:szCs w:val="18"/>
              </w:rPr>
              <w:t>и</w:t>
            </w:r>
            <w:r>
              <w:rPr>
                <w:sz w:val="18"/>
                <w:szCs w:val="18"/>
              </w:rPr>
              <w:t>нице.</w:t>
            </w:r>
          </w:p>
          <w:p w:rsidR="00F320BF" w:rsidRDefault="00F320BF" w:rsidP="00F320BF">
            <w:pPr>
              <w:jc w:val="both"/>
              <w:rPr>
                <w:sz w:val="18"/>
                <w:szCs w:val="18"/>
              </w:rPr>
            </w:pPr>
            <w:r>
              <w:rPr>
                <w:sz w:val="18"/>
                <w:szCs w:val="18"/>
              </w:rPr>
              <w:t>7. Первоначальные признаки наступления кризиса наблюдаются в сфере производства.</w:t>
            </w:r>
          </w:p>
          <w:p w:rsidR="00F320BF" w:rsidRDefault="00F320BF" w:rsidP="00F320BF">
            <w:pPr>
              <w:widowControl w:val="0"/>
              <w:tabs>
                <w:tab w:val="left" w:pos="-3828"/>
              </w:tabs>
              <w:autoSpaceDE w:val="0"/>
              <w:autoSpaceDN w:val="0"/>
              <w:adjustRightInd w:val="0"/>
              <w:jc w:val="both"/>
              <w:rPr>
                <w:sz w:val="18"/>
                <w:szCs w:val="18"/>
              </w:rPr>
            </w:pPr>
            <w:r>
              <w:rPr>
                <w:sz w:val="18"/>
                <w:szCs w:val="18"/>
              </w:rPr>
              <w:t>8. Если фактический объем ВНП равен потенциальному, то это означает, что экономика развивается в условиях полной занятости.</w:t>
            </w:r>
          </w:p>
          <w:p w:rsidR="00F320BF" w:rsidRDefault="00F320BF" w:rsidP="00AB63B9">
            <w:pPr>
              <w:shd w:val="clear" w:color="auto" w:fill="FFFFFF"/>
              <w:jc w:val="both"/>
              <w:rPr>
                <w:sz w:val="18"/>
                <w:szCs w:val="18"/>
              </w:rPr>
            </w:pPr>
            <w:r>
              <w:rPr>
                <w:sz w:val="18"/>
                <w:szCs w:val="18"/>
              </w:rPr>
              <w:t xml:space="preserve">9. Если социальное страхование ориентировано на всех граждан, то </w:t>
            </w:r>
          </w:p>
        </w:tc>
      </w:tr>
    </w:tbl>
    <w:p w:rsidR="00F320BF" w:rsidRDefault="00F320BF" w:rsidP="00F320BF">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F320BF" w:rsidTr="00F320BF">
        <w:tc>
          <w:tcPr>
            <w:tcW w:w="0" w:type="auto"/>
            <w:tcBorders>
              <w:top w:val="single" w:sz="4" w:space="0" w:color="auto"/>
              <w:left w:val="single" w:sz="4" w:space="0" w:color="auto"/>
              <w:bottom w:val="single" w:sz="4" w:space="0" w:color="auto"/>
              <w:right w:val="single" w:sz="4" w:space="0" w:color="auto"/>
            </w:tcBorders>
            <w:vAlign w:val="center"/>
            <w:hideMark/>
          </w:tcPr>
          <w:p w:rsidR="00F320BF" w:rsidRDefault="00F320BF">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F320BF" w:rsidRDefault="00F320BF">
            <w:pPr>
              <w:jc w:val="center"/>
              <w:rPr>
                <w:sz w:val="18"/>
                <w:szCs w:val="18"/>
              </w:rPr>
            </w:pPr>
            <w:r>
              <w:rPr>
                <w:sz w:val="18"/>
                <w:szCs w:val="18"/>
              </w:rPr>
              <w:t>2</w:t>
            </w:r>
          </w:p>
        </w:tc>
      </w:tr>
      <w:tr w:rsidR="00AB63B9" w:rsidTr="00F320BF">
        <w:tc>
          <w:tcPr>
            <w:tcW w:w="0" w:type="auto"/>
            <w:tcBorders>
              <w:top w:val="single" w:sz="4" w:space="0" w:color="auto"/>
              <w:left w:val="single" w:sz="4" w:space="0" w:color="auto"/>
              <w:bottom w:val="single" w:sz="4" w:space="0" w:color="auto"/>
              <w:right w:val="single" w:sz="4" w:space="0" w:color="auto"/>
            </w:tcBorders>
            <w:vAlign w:val="center"/>
          </w:tcPr>
          <w:p w:rsidR="00AB63B9" w:rsidRDefault="00AB63B9">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shd w:val="clear" w:color="auto" w:fill="FFFFFF"/>
              <w:jc w:val="both"/>
              <w:rPr>
                <w:sz w:val="18"/>
                <w:szCs w:val="18"/>
              </w:rPr>
            </w:pPr>
            <w:r>
              <w:rPr>
                <w:sz w:val="18"/>
                <w:szCs w:val="18"/>
              </w:rPr>
              <w:t xml:space="preserve">социальная помощь носит адресный характер. </w:t>
            </w:r>
          </w:p>
          <w:p w:rsidR="00AB63B9" w:rsidRDefault="00AB63B9" w:rsidP="00AB63B9">
            <w:pPr>
              <w:jc w:val="both"/>
              <w:rPr>
                <w:sz w:val="18"/>
                <w:szCs w:val="18"/>
              </w:rPr>
            </w:pPr>
            <w:r>
              <w:rPr>
                <w:sz w:val="18"/>
                <w:szCs w:val="18"/>
              </w:rPr>
              <w:t>10.</w:t>
            </w:r>
            <w:r>
              <w:rPr>
                <w:rFonts w:eastAsia="Calibri"/>
                <w:sz w:val="18"/>
                <w:szCs w:val="18"/>
              </w:rPr>
              <w:t xml:space="preserve"> Ревальвация предполагает понижение курса национальной валюты в условиях фиксированного обменного курса.</w:t>
            </w:r>
          </w:p>
        </w:tc>
      </w:tr>
      <w:tr w:rsidR="00F320BF" w:rsidTr="00F320BF">
        <w:tc>
          <w:tcPr>
            <w:tcW w:w="0" w:type="auto"/>
            <w:tcBorders>
              <w:top w:val="single" w:sz="4" w:space="0" w:color="auto"/>
              <w:left w:val="single" w:sz="4" w:space="0" w:color="auto"/>
              <w:bottom w:val="single" w:sz="4" w:space="0" w:color="auto"/>
              <w:right w:val="single" w:sz="4" w:space="0" w:color="auto"/>
            </w:tcBorders>
            <w:vAlign w:val="center"/>
          </w:tcPr>
          <w:p w:rsidR="00F320BF" w:rsidRDefault="00F320BF">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 xml:space="preserve">1. Отношения </w:t>
            </w:r>
            <w:r>
              <w:rPr>
                <w:bCs/>
                <w:sz w:val="18"/>
                <w:szCs w:val="18"/>
              </w:rPr>
              <w:t>государственной собственности</w:t>
            </w:r>
            <w:r>
              <w:rPr>
                <w:sz w:val="18"/>
                <w:szCs w:val="18"/>
              </w:rPr>
              <w:t xml:space="preserve"> строятся на совместном присвоении факторов и результатов производства.</w:t>
            </w:r>
          </w:p>
          <w:p w:rsidR="00AB63B9" w:rsidRDefault="00AB63B9" w:rsidP="00AB63B9">
            <w:pPr>
              <w:jc w:val="both"/>
              <w:rPr>
                <w:sz w:val="18"/>
                <w:szCs w:val="18"/>
              </w:rPr>
            </w:pPr>
            <w:r>
              <w:rPr>
                <w:sz w:val="18"/>
                <w:szCs w:val="18"/>
              </w:rPr>
              <w:t>2. Неурожай картофеля в стране приводит к сдвигу кривой спроса на ка</w:t>
            </w:r>
            <w:r>
              <w:rPr>
                <w:sz w:val="18"/>
                <w:szCs w:val="18"/>
              </w:rPr>
              <w:t>р</w:t>
            </w:r>
            <w:r>
              <w:rPr>
                <w:sz w:val="18"/>
                <w:szCs w:val="18"/>
              </w:rPr>
              <w:t>тофель влево.</w:t>
            </w:r>
          </w:p>
          <w:p w:rsidR="00AB63B9" w:rsidRDefault="00AB63B9" w:rsidP="00AB63B9">
            <w:pPr>
              <w:pStyle w:val="af6"/>
              <w:tabs>
                <w:tab w:val="left" w:pos="-540"/>
              </w:tabs>
              <w:spacing w:after="0"/>
              <w:jc w:val="both"/>
              <w:rPr>
                <w:sz w:val="18"/>
                <w:szCs w:val="18"/>
              </w:rPr>
            </w:pPr>
            <w:r>
              <w:rPr>
                <w:sz w:val="18"/>
                <w:szCs w:val="18"/>
              </w:rPr>
              <w:t>3. Положение и наклон кривой безразличия для отдельного потребителя объясняется только его предпочтениями</w:t>
            </w:r>
          </w:p>
          <w:p w:rsidR="00AB63B9" w:rsidRDefault="00AB63B9" w:rsidP="00AB63B9">
            <w:pPr>
              <w:jc w:val="both"/>
              <w:rPr>
                <w:sz w:val="18"/>
                <w:szCs w:val="18"/>
              </w:rPr>
            </w:pPr>
            <w:r>
              <w:rPr>
                <w:sz w:val="18"/>
                <w:szCs w:val="18"/>
              </w:rPr>
              <w:t>4. Совершенная конкуренция – это абстрактная модель состояния экон</w:t>
            </w:r>
            <w:r>
              <w:rPr>
                <w:sz w:val="18"/>
                <w:szCs w:val="18"/>
              </w:rPr>
              <w:t>о</w:t>
            </w:r>
            <w:r>
              <w:rPr>
                <w:sz w:val="18"/>
                <w:szCs w:val="18"/>
              </w:rPr>
              <w:t>мики.</w:t>
            </w:r>
          </w:p>
          <w:p w:rsidR="00F320BF" w:rsidRDefault="00F320BF" w:rsidP="00BD685A">
            <w:pPr>
              <w:jc w:val="both"/>
              <w:rPr>
                <w:sz w:val="18"/>
                <w:szCs w:val="18"/>
              </w:rPr>
            </w:pPr>
            <w:r>
              <w:rPr>
                <w:sz w:val="18"/>
                <w:szCs w:val="18"/>
              </w:rPr>
              <w:t>5. Реальная заработная плата при прочих равных условиях понижается с ростом общего уровня цен.</w:t>
            </w:r>
          </w:p>
          <w:p w:rsidR="00F320BF" w:rsidRDefault="00F320BF" w:rsidP="00BD685A">
            <w:pPr>
              <w:jc w:val="both"/>
              <w:rPr>
                <w:sz w:val="18"/>
                <w:szCs w:val="18"/>
              </w:rPr>
            </w:pPr>
            <w:r>
              <w:rPr>
                <w:sz w:val="18"/>
                <w:szCs w:val="18"/>
              </w:rPr>
              <w:t xml:space="preserve">6. Все приращение дохода будет сберегаться, если </w:t>
            </w:r>
            <w:r>
              <w:rPr>
                <w:sz w:val="18"/>
                <w:szCs w:val="18"/>
                <w:lang w:val="en-US"/>
              </w:rPr>
              <w:t>MPS</w:t>
            </w:r>
            <w:r>
              <w:rPr>
                <w:sz w:val="18"/>
                <w:szCs w:val="18"/>
              </w:rPr>
              <w:t xml:space="preserve"> = 0</w:t>
            </w:r>
          </w:p>
          <w:p w:rsidR="00F320BF" w:rsidRDefault="00F320BF" w:rsidP="00BD685A">
            <w:pPr>
              <w:jc w:val="both"/>
              <w:rPr>
                <w:rFonts w:eastAsia="TimesNewRomanPSMT"/>
                <w:sz w:val="18"/>
                <w:szCs w:val="18"/>
              </w:rPr>
            </w:pPr>
            <w:r>
              <w:rPr>
                <w:sz w:val="18"/>
                <w:szCs w:val="18"/>
              </w:rPr>
              <w:t xml:space="preserve">7. Во время экономического подъема происходит </w:t>
            </w:r>
            <w:r>
              <w:rPr>
                <w:rFonts w:eastAsia="TimesNewRomanPSMT"/>
                <w:sz w:val="18"/>
                <w:szCs w:val="18"/>
              </w:rPr>
              <w:t>снижение товарных запасов и налоговых поступлений в бюджет.</w:t>
            </w:r>
          </w:p>
          <w:p w:rsidR="00F320BF" w:rsidRDefault="00F320BF" w:rsidP="00BD685A">
            <w:pPr>
              <w:jc w:val="both"/>
              <w:rPr>
                <w:sz w:val="18"/>
                <w:szCs w:val="18"/>
              </w:rPr>
            </w:pPr>
            <w:r>
              <w:rPr>
                <w:sz w:val="18"/>
                <w:szCs w:val="18"/>
              </w:rPr>
              <w:t>8. Фактический уровень безработицы превышает естественный на вел</w:t>
            </w:r>
            <w:r>
              <w:rPr>
                <w:sz w:val="18"/>
                <w:szCs w:val="18"/>
              </w:rPr>
              <w:t>и</w:t>
            </w:r>
            <w:r>
              <w:rPr>
                <w:sz w:val="18"/>
                <w:szCs w:val="18"/>
              </w:rPr>
              <w:t>чину фрикционной безработицы.</w:t>
            </w:r>
          </w:p>
          <w:p w:rsidR="00F320BF" w:rsidRDefault="00F320BF" w:rsidP="00BD685A">
            <w:pPr>
              <w:jc w:val="both"/>
              <w:rPr>
                <w:sz w:val="18"/>
                <w:szCs w:val="18"/>
              </w:rPr>
            </w:pPr>
            <w:r>
              <w:rPr>
                <w:sz w:val="18"/>
                <w:szCs w:val="18"/>
              </w:rPr>
              <w:t>9. «Жесткая» кредитно-денежная политика проводится в период экон</w:t>
            </w:r>
            <w:r>
              <w:rPr>
                <w:sz w:val="18"/>
                <w:szCs w:val="18"/>
              </w:rPr>
              <w:t>о</w:t>
            </w:r>
            <w:r>
              <w:rPr>
                <w:sz w:val="18"/>
                <w:szCs w:val="18"/>
              </w:rPr>
              <w:t>мического подъема, сопровождающегося инфляцией.</w:t>
            </w:r>
          </w:p>
          <w:p w:rsidR="00F320BF" w:rsidRDefault="00F320BF" w:rsidP="00BD685A">
            <w:pPr>
              <w:jc w:val="both"/>
              <w:rPr>
                <w:rFonts w:eastAsia="MS Mincho"/>
                <w:sz w:val="18"/>
                <w:szCs w:val="18"/>
                <w:lang w:eastAsia="en-US"/>
              </w:rPr>
            </w:pPr>
            <w:r>
              <w:rPr>
                <w:sz w:val="18"/>
                <w:szCs w:val="18"/>
              </w:rPr>
              <w:t>10.</w:t>
            </w:r>
            <w:r>
              <w:rPr>
                <w:rFonts w:eastAsia="MS Mincho"/>
                <w:sz w:val="18"/>
                <w:szCs w:val="18"/>
              </w:rPr>
              <w:t xml:space="preserve"> В режиме фиксированного курса эффективность монетарной полит</w:t>
            </w:r>
            <w:r>
              <w:rPr>
                <w:rFonts w:eastAsia="MS Mincho"/>
                <w:sz w:val="18"/>
                <w:szCs w:val="18"/>
              </w:rPr>
              <w:t>и</w:t>
            </w:r>
            <w:r>
              <w:rPr>
                <w:rFonts w:eastAsia="MS Mincho"/>
                <w:sz w:val="18"/>
                <w:szCs w:val="18"/>
              </w:rPr>
              <w:t>ки выше, чем фискальной.</w:t>
            </w:r>
          </w:p>
        </w:tc>
      </w:tr>
      <w:tr w:rsidR="00BD685A" w:rsidTr="00F320BF">
        <w:tc>
          <w:tcPr>
            <w:tcW w:w="0" w:type="auto"/>
            <w:tcBorders>
              <w:top w:val="single" w:sz="4" w:space="0" w:color="auto"/>
              <w:left w:val="single" w:sz="4" w:space="0" w:color="auto"/>
              <w:bottom w:val="single" w:sz="4" w:space="0" w:color="auto"/>
              <w:right w:val="single" w:sz="4" w:space="0" w:color="auto"/>
            </w:tcBorders>
            <w:vAlign w:val="center"/>
          </w:tcPr>
          <w:p w:rsidR="00BD685A" w:rsidRDefault="00BD685A">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BD685A" w:rsidRDefault="00BD685A" w:rsidP="00BD685A">
            <w:pPr>
              <w:jc w:val="both"/>
              <w:rPr>
                <w:sz w:val="18"/>
                <w:szCs w:val="18"/>
              </w:rPr>
            </w:pPr>
            <w:r>
              <w:rPr>
                <w:sz w:val="18"/>
                <w:szCs w:val="18"/>
              </w:rPr>
              <w:t>1. Проблема “как производить” в рыночной экономике решается через стремление производителей к получению прибыли и, следовательно, к минимизации издержек производства.</w:t>
            </w:r>
          </w:p>
          <w:p w:rsidR="00BD685A" w:rsidRDefault="00BD685A" w:rsidP="00BD685A">
            <w:pPr>
              <w:jc w:val="both"/>
              <w:rPr>
                <w:sz w:val="18"/>
                <w:szCs w:val="18"/>
              </w:rPr>
            </w:pPr>
            <w:r>
              <w:rPr>
                <w:sz w:val="18"/>
                <w:szCs w:val="18"/>
              </w:rPr>
              <w:t>2. Повышение спроса приведет  к росту равновесного объема и снижению равновесной цены.</w:t>
            </w:r>
          </w:p>
          <w:p w:rsidR="00BD685A" w:rsidRDefault="00BD685A" w:rsidP="00BD685A">
            <w:pPr>
              <w:jc w:val="both"/>
              <w:rPr>
                <w:sz w:val="18"/>
                <w:szCs w:val="18"/>
              </w:rPr>
            </w:pPr>
            <w:r>
              <w:rPr>
                <w:sz w:val="18"/>
                <w:szCs w:val="18"/>
              </w:rPr>
              <w:t xml:space="preserve">3. Товары Х и </w:t>
            </w:r>
            <w:r>
              <w:rPr>
                <w:sz w:val="18"/>
                <w:szCs w:val="18"/>
                <w:lang w:val="en-US"/>
              </w:rPr>
              <w:t>Y</w:t>
            </w:r>
            <w:r>
              <w:rPr>
                <w:sz w:val="18"/>
                <w:szCs w:val="18"/>
              </w:rPr>
              <w:t xml:space="preserve"> являются взаимодополняемыми, если </w:t>
            </w:r>
            <w:r>
              <w:rPr>
                <w:sz w:val="18"/>
                <w:szCs w:val="18"/>
                <w:lang w:val="en-US"/>
              </w:rPr>
              <w:t>MRS</w:t>
            </w:r>
            <w:r>
              <w:rPr>
                <w:sz w:val="18"/>
                <w:szCs w:val="18"/>
              </w:rPr>
              <w:t xml:space="preserve"> = 1.</w:t>
            </w:r>
          </w:p>
          <w:p w:rsidR="00BD685A" w:rsidRDefault="00BD685A" w:rsidP="00BD685A">
            <w:pPr>
              <w:pStyle w:val="af6"/>
              <w:tabs>
                <w:tab w:val="left" w:pos="-540"/>
              </w:tabs>
              <w:spacing w:after="0"/>
              <w:jc w:val="both"/>
              <w:rPr>
                <w:sz w:val="18"/>
                <w:szCs w:val="18"/>
              </w:rPr>
            </w:pPr>
            <w:r>
              <w:rPr>
                <w:sz w:val="18"/>
                <w:szCs w:val="18"/>
              </w:rPr>
              <w:t>4. Закрытая монополия защищена от конкуренции с помощью юридич</w:t>
            </w:r>
            <w:r>
              <w:rPr>
                <w:sz w:val="18"/>
                <w:szCs w:val="18"/>
              </w:rPr>
              <w:t>е</w:t>
            </w:r>
            <w:r>
              <w:rPr>
                <w:sz w:val="18"/>
                <w:szCs w:val="18"/>
              </w:rPr>
              <w:t>ских запретов и ограничений.</w:t>
            </w:r>
          </w:p>
          <w:p w:rsidR="00BD685A" w:rsidRDefault="00BD685A" w:rsidP="00BD685A">
            <w:pPr>
              <w:jc w:val="both"/>
              <w:rPr>
                <w:sz w:val="18"/>
                <w:szCs w:val="18"/>
              </w:rPr>
            </w:pPr>
            <w:r>
              <w:rPr>
                <w:sz w:val="18"/>
                <w:szCs w:val="18"/>
              </w:rPr>
              <w:t>5. Спрос на факторы производства отличает от спроса на продукт его высокая эластичность.</w:t>
            </w:r>
          </w:p>
          <w:p w:rsidR="00BD685A" w:rsidRDefault="00BD685A" w:rsidP="00BD685A">
            <w:pPr>
              <w:jc w:val="both"/>
              <w:rPr>
                <w:sz w:val="18"/>
                <w:szCs w:val="18"/>
              </w:rPr>
            </w:pPr>
            <w:r>
              <w:rPr>
                <w:sz w:val="18"/>
                <w:szCs w:val="18"/>
              </w:rPr>
              <w:t>6. Модель кейнсианского креста показывает равенство планируемых ра</w:t>
            </w:r>
            <w:r>
              <w:rPr>
                <w:sz w:val="18"/>
                <w:szCs w:val="18"/>
              </w:rPr>
              <w:t>с</w:t>
            </w:r>
            <w:r>
              <w:rPr>
                <w:sz w:val="18"/>
                <w:szCs w:val="18"/>
              </w:rPr>
              <w:t>ходов и дохода в краткосрочном периоде.</w:t>
            </w:r>
          </w:p>
          <w:p w:rsidR="00BD685A" w:rsidRDefault="00BD685A" w:rsidP="00BD685A">
            <w:pPr>
              <w:jc w:val="both"/>
              <w:rPr>
                <w:sz w:val="18"/>
                <w:szCs w:val="18"/>
              </w:rPr>
            </w:pPr>
            <w:r>
              <w:rPr>
                <w:sz w:val="18"/>
                <w:szCs w:val="18"/>
              </w:rPr>
              <w:t>7. Госзаказ является инструментом фискальной политики.</w:t>
            </w:r>
          </w:p>
          <w:p w:rsidR="00BD685A" w:rsidRDefault="00BD685A" w:rsidP="00BD685A">
            <w:pPr>
              <w:tabs>
                <w:tab w:val="left" w:pos="-3828"/>
              </w:tabs>
              <w:jc w:val="both"/>
              <w:rPr>
                <w:sz w:val="18"/>
                <w:szCs w:val="18"/>
              </w:rPr>
            </w:pPr>
            <w:r>
              <w:rPr>
                <w:sz w:val="18"/>
                <w:szCs w:val="18"/>
              </w:rPr>
              <w:t>8. Человек, приехавший в Москву в целях карьерного роста, некоторое время не может найти работу, такая безработица называется структурной.</w:t>
            </w:r>
          </w:p>
          <w:p w:rsidR="00BD685A" w:rsidRDefault="00BD685A" w:rsidP="00BD685A">
            <w:pPr>
              <w:jc w:val="both"/>
              <w:rPr>
                <w:sz w:val="18"/>
                <w:szCs w:val="18"/>
              </w:rPr>
            </w:pPr>
            <w:r>
              <w:rPr>
                <w:sz w:val="18"/>
                <w:szCs w:val="18"/>
              </w:rPr>
              <w:t>9. Если Центральный банк продает большое количество государственных ценных бумаг, то это приведет к росту предложения денег.</w:t>
            </w:r>
          </w:p>
          <w:p w:rsidR="00BD685A" w:rsidRDefault="00BD685A" w:rsidP="00BD685A">
            <w:pPr>
              <w:jc w:val="both"/>
              <w:rPr>
                <w:rFonts w:eastAsia="MS Mincho"/>
                <w:sz w:val="18"/>
                <w:szCs w:val="18"/>
                <w:lang w:eastAsia="en-US"/>
              </w:rPr>
            </w:pPr>
            <w:r>
              <w:rPr>
                <w:sz w:val="18"/>
                <w:szCs w:val="18"/>
              </w:rPr>
              <w:t>10.</w:t>
            </w:r>
            <w:r>
              <w:rPr>
                <w:rFonts w:eastAsia="MS Mincho"/>
                <w:sz w:val="18"/>
                <w:szCs w:val="18"/>
              </w:rPr>
              <w:t xml:space="preserve"> В режиме фиксированного курса эффективность фискальной полит</w:t>
            </w:r>
            <w:r>
              <w:rPr>
                <w:rFonts w:eastAsia="MS Mincho"/>
                <w:sz w:val="18"/>
                <w:szCs w:val="18"/>
              </w:rPr>
              <w:t>и</w:t>
            </w:r>
            <w:r>
              <w:rPr>
                <w:rFonts w:eastAsia="MS Mincho"/>
                <w:sz w:val="18"/>
                <w:szCs w:val="18"/>
              </w:rPr>
              <w:t>ки выше, чем монетарной.</w:t>
            </w:r>
          </w:p>
        </w:tc>
      </w:tr>
      <w:tr w:rsidR="00BD685A" w:rsidTr="00F320BF">
        <w:tc>
          <w:tcPr>
            <w:tcW w:w="0" w:type="auto"/>
            <w:tcBorders>
              <w:top w:val="single" w:sz="4" w:space="0" w:color="auto"/>
              <w:left w:val="single" w:sz="4" w:space="0" w:color="auto"/>
              <w:bottom w:val="single" w:sz="4" w:space="0" w:color="auto"/>
              <w:right w:val="single" w:sz="4" w:space="0" w:color="auto"/>
            </w:tcBorders>
            <w:vAlign w:val="center"/>
          </w:tcPr>
          <w:p w:rsidR="00BD685A" w:rsidRDefault="00BD685A">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BD685A" w:rsidRDefault="00BD685A" w:rsidP="00BD685A">
            <w:pPr>
              <w:jc w:val="both"/>
              <w:rPr>
                <w:sz w:val="18"/>
                <w:szCs w:val="18"/>
              </w:rPr>
            </w:pPr>
            <w:r>
              <w:rPr>
                <w:sz w:val="18"/>
                <w:szCs w:val="18"/>
              </w:rPr>
              <w:t>1. Конечной целью любой экономической системы является удовлетвор</w:t>
            </w:r>
            <w:r>
              <w:rPr>
                <w:sz w:val="18"/>
                <w:szCs w:val="18"/>
              </w:rPr>
              <w:t>е</w:t>
            </w:r>
            <w:r>
              <w:rPr>
                <w:sz w:val="18"/>
                <w:szCs w:val="18"/>
              </w:rPr>
              <w:t>ние потребностей общества.</w:t>
            </w:r>
          </w:p>
          <w:p w:rsidR="00BD685A" w:rsidRDefault="00BD685A" w:rsidP="00AB63B9">
            <w:pPr>
              <w:widowControl w:val="0"/>
              <w:shd w:val="clear" w:color="auto" w:fill="FFFFFF"/>
              <w:tabs>
                <w:tab w:val="left" w:pos="514"/>
              </w:tabs>
              <w:autoSpaceDE w:val="0"/>
              <w:autoSpaceDN w:val="0"/>
              <w:adjustRightInd w:val="0"/>
              <w:jc w:val="both"/>
              <w:rPr>
                <w:sz w:val="18"/>
                <w:szCs w:val="18"/>
              </w:rPr>
            </w:pPr>
            <w:r>
              <w:rPr>
                <w:sz w:val="18"/>
                <w:szCs w:val="18"/>
              </w:rPr>
              <w:t xml:space="preserve">2. Цена товара не является фактором, вызывающим смещение кривых как </w:t>
            </w:r>
          </w:p>
        </w:tc>
      </w:tr>
    </w:tbl>
    <w:p w:rsidR="001D5BB5" w:rsidRDefault="001D5BB5" w:rsidP="001D5BB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BD685A" w:rsidTr="00F320BF">
        <w:tc>
          <w:tcPr>
            <w:tcW w:w="0" w:type="auto"/>
            <w:tcBorders>
              <w:top w:val="single" w:sz="4" w:space="0" w:color="auto"/>
              <w:left w:val="single" w:sz="4" w:space="0" w:color="auto"/>
              <w:bottom w:val="single" w:sz="4" w:space="0" w:color="auto"/>
              <w:right w:val="single" w:sz="4" w:space="0" w:color="auto"/>
            </w:tcBorders>
            <w:vAlign w:val="center"/>
          </w:tcPr>
          <w:p w:rsidR="00BD685A" w:rsidRDefault="00BD685A">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D685A" w:rsidRDefault="00BD685A">
            <w:pPr>
              <w:jc w:val="center"/>
              <w:rPr>
                <w:sz w:val="18"/>
                <w:szCs w:val="18"/>
              </w:rPr>
            </w:pPr>
            <w:r>
              <w:rPr>
                <w:sz w:val="18"/>
                <w:szCs w:val="18"/>
              </w:rPr>
              <w:t>2</w:t>
            </w:r>
          </w:p>
        </w:tc>
      </w:tr>
      <w:tr w:rsidR="001D5BB5" w:rsidTr="001D5BB5">
        <w:tc>
          <w:tcPr>
            <w:tcW w:w="0" w:type="auto"/>
            <w:tcBorders>
              <w:top w:val="single" w:sz="4" w:space="0" w:color="auto"/>
              <w:left w:val="single" w:sz="4" w:space="0" w:color="auto"/>
              <w:bottom w:val="single" w:sz="4" w:space="0" w:color="auto"/>
              <w:right w:val="single" w:sz="4" w:space="0" w:color="auto"/>
            </w:tcBorders>
            <w:vAlign w:val="center"/>
            <w:hideMark/>
          </w:tcPr>
          <w:p w:rsidR="001D5BB5" w:rsidRDefault="001D5BB5">
            <w:pPr>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AB63B9" w:rsidRDefault="00AB63B9" w:rsidP="00AB63B9">
            <w:pPr>
              <w:widowControl w:val="0"/>
              <w:shd w:val="clear" w:color="auto" w:fill="FFFFFF"/>
              <w:tabs>
                <w:tab w:val="left" w:pos="514"/>
              </w:tabs>
              <w:autoSpaceDE w:val="0"/>
              <w:autoSpaceDN w:val="0"/>
              <w:adjustRightInd w:val="0"/>
              <w:jc w:val="both"/>
              <w:rPr>
                <w:sz w:val="18"/>
                <w:szCs w:val="18"/>
              </w:rPr>
            </w:pPr>
            <w:r>
              <w:rPr>
                <w:sz w:val="18"/>
                <w:szCs w:val="18"/>
              </w:rPr>
              <w:t xml:space="preserve">спроса, так и предложения. </w:t>
            </w:r>
          </w:p>
          <w:p w:rsidR="00AB63B9" w:rsidRDefault="00AB63B9" w:rsidP="00AB63B9">
            <w:pPr>
              <w:jc w:val="both"/>
              <w:rPr>
                <w:sz w:val="18"/>
                <w:szCs w:val="18"/>
              </w:rPr>
            </w:pPr>
            <w:r>
              <w:rPr>
                <w:sz w:val="18"/>
                <w:szCs w:val="18"/>
              </w:rPr>
              <w:t>3. Кривая безразличия имеет положительный наклон, если набор благ включает два престижных товара.</w:t>
            </w:r>
          </w:p>
          <w:p w:rsidR="00AB63B9" w:rsidRDefault="00AB63B9" w:rsidP="00AB63B9">
            <w:pPr>
              <w:jc w:val="both"/>
              <w:rPr>
                <w:sz w:val="18"/>
                <w:szCs w:val="18"/>
              </w:rPr>
            </w:pPr>
            <w:r>
              <w:rPr>
                <w:sz w:val="18"/>
                <w:szCs w:val="18"/>
              </w:rPr>
              <w:t>4. Монопсония - тип рыночной структуры, где единственный продавец противостоит множеству разобщенных покупателей.</w:t>
            </w:r>
          </w:p>
          <w:p w:rsidR="00AB63B9" w:rsidRDefault="00AB63B9" w:rsidP="00AB63B9">
            <w:pPr>
              <w:jc w:val="both"/>
              <w:rPr>
                <w:sz w:val="18"/>
                <w:szCs w:val="18"/>
              </w:rPr>
            </w:pPr>
            <w:r>
              <w:rPr>
                <w:sz w:val="18"/>
                <w:szCs w:val="18"/>
              </w:rPr>
              <w:t>5. Предложение на рынке труда осуществляет экономически активное население.</w:t>
            </w:r>
          </w:p>
          <w:p w:rsidR="00AB63B9" w:rsidRDefault="00AB63B9" w:rsidP="00AB63B9">
            <w:pPr>
              <w:jc w:val="both"/>
              <w:rPr>
                <w:sz w:val="18"/>
                <w:szCs w:val="18"/>
              </w:rPr>
            </w:pPr>
            <w:r>
              <w:rPr>
                <w:sz w:val="18"/>
                <w:szCs w:val="18"/>
              </w:rPr>
              <w:t>6. Мультипликатор показывает, во сколько раз вырастают новые инв</w:t>
            </w:r>
            <w:r>
              <w:rPr>
                <w:sz w:val="18"/>
                <w:szCs w:val="18"/>
              </w:rPr>
              <w:t>е</w:t>
            </w:r>
            <w:r>
              <w:rPr>
                <w:sz w:val="18"/>
                <w:szCs w:val="18"/>
              </w:rPr>
              <w:t>стиции в ответ на изменение национального дохода.</w:t>
            </w:r>
          </w:p>
          <w:p w:rsidR="00AB63B9" w:rsidRDefault="00AB63B9" w:rsidP="00AB63B9">
            <w:pPr>
              <w:jc w:val="both"/>
              <w:rPr>
                <w:sz w:val="18"/>
                <w:szCs w:val="18"/>
              </w:rPr>
            </w:pPr>
            <w:r>
              <w:rPr>
                <w:sz w:val="18"/>
                <w:szCs w:val="18"/>
              </w:rPr>
              <w:t>7. Сеньораж является инструментом монетарной политики.</w:t>
            </w:r>
          </w:p>
          <w:p w:rsidR="001D5BB5" w:rsidRDefault="00AB63B9" w:rsidP="00AB63B9">
            <w:pPr>
              <w:tabs>
                <w:tab w:val="left" w:pos="-3828"/>
              </w:tabs>
              <w:jc w:val="both"/>
              <w:rPr>
                <w:sz w:val="18"/>
                <w:szCs w:val="18"/>
              </w:rPr>
            </w:pPr>
            <w:r>
              <w:rPr>
                <w:sz w:val="18"/>
                <w:szCs w:val="18"/>
              </w:rPr>
              <w:t xml:space="preserve">8. Машинистку, работавшую на пишущей машинке, уволили в связи с </w:t>
            </w:r>
            <w:r w:rsidR="001D5BB5">
              <w:rPr>
                <w:sz w:val="18"/>
                <w:szCs w:val="18"/>
              </w:rPr>
              <w:t>тем, что фирма купила для делопроизводства компьютер, такая безраб</w:t>
            </w:r>
            <w:r w:rsidR="001D5BB5">
              <w:rPr>
                <w:sz w:val="18"/>
                <w:szCs w:val="18"/>
              </w:rPr>
              <w:t>о</w:t>
            </w:r>
            <w:r w:rsidR="001D5BB5">
              <w:rPr>
                <w:sz w:val="18"/>
                <w:szCs w:val="18"/>
              </w:rPr>
              <w:t>тица называется циклической.</w:t>
            </w:r>
          </w:p>
          <w:p w:rsidR="001D5BB5" w:rsidRDefault="001D5BB5">
            <w:pPr>
              <w:jc w:val="both"/>
              <w:rPr>
                <w:sz w:val="18"/>
                <w:szCs w:val="18"/>
              </w:rPr>
            </w:pPr>
            <w:r>
              <w:rPr>
                <w:sz w:val="18"/>
                <w:szCs w:val="18"/>
              </w:rPr>
              <w:t>9. Коммерческие банки предоставляют услуги в виде открытия счетов и предоставления ссуд.</w:t>
            </w:r>
          </w:p>
          <w:p w:rsidR="001D5BB5" w:rsidRDefault="001D5BB5">
            <w:pPr>
              <w:pStyle w:val="Style25"/>
              <w:widowControl/>
              <w:spacing w:line="240" w:lineRule="auto"/>
              <w:ind w:firstLine="0"/>
              <w:rPr>
                <w:sz w:val="18"/>
                <w:szCs w:val="18"/>
                <w:lang w:eastAsia="en-US"/>
              </w:rPr>
            </w:pPr>
            <w:r>
              <w:rPr>
                <w:sz w:val="18"/>
                <w:szCs w:val="18"/>
                <w:lang w:eastAsia="en-US"/>
              </w:rPr>
              <w:t>10.</w:t>
            </w:r>
            <w:r>
              <w:rPr>
                <w:rStyle w:val="34"/>
                <w:sz w:val="18"/>
                <w:szCs w:val="18"/>
              </w:rPr>
              <w:t xml:space="preserve"> </w:t>
            </w:r>
            <w:r>
              <w:rPr>
                <w:rStyle w:val="FontStyle59"/>
                <w:lang w:eastAsia="en-US"/>
              </w:rPr>
              <w:t>Система гибкого валютного курса означает, что ЦБ устанавливает официальное соотношение валют между странами и гарантирует его по</w:t>
            </w:r>
            <w:r>
              <w:rPr>
                <w:rStyle w:val="FontStyle59"/>
                <w:lang w:eastAsia="en-US"/>
              </w:rPr>
              <w:t>д</w:t>
            </w:r>
            <w:r>
              <w:rPr>
                <w:rStyle w:val="FontStyle59"/>
                <w:lang w:eastAsia="en-US"/>
              </w:rPr>
              <w:t>держку.</w:t>
            </w:r>
          </w:p>
        </w:tc>
      </w:tr>
      <w:tr w:rsidR="001D5BB5" w:rsidTr="001D5BB5">
        <w:tc>
          <w:tcPr>
            <w:tcW w:w="0" w:type="auto"/>
            <w:tcBorders>
              <w:top w:val="single" w:sz="4" w:space="0" w:color="auto"/>
              <w:left w:val="single" w:sz="4" w:space="0" w:color="auto"/>
              <w:bottom w:val="single" w:sz="4" w:space="0" w:color="auto"/>
              <w:right w:val="single" w:sz="4" w:space="0" w:color="auto"/>
            </w:tcBorders>
            <w:vAlign w:val="center"/>
            <w:hideMark/>
          </w:tcPr>
          <w:p w:rsidR="001D5BB5" w:rsidRDefault="001D5BB5">
            <w:pPr>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1D5BB5" w:rsidRPr="00BD685A" w:rsidRDefault="001D5BB5">
            <w:pPr>
              <w:rPr>
                <w:sz w:val="18"/>
                <w:szCs w:val="18"/>
              </w:rPr>
            </w:pPr>
            <w:r w:rsidRPr="00BD685A">
              <w:rPr>
                <w:sz w:val="18"/>
                <w:szCs w:val="18"/>
              </w:rPr>
              <w:t>1. В рыночной экономике проблемы «что», «как» и «для кого» произв</w:t>
            </w:r>
            <w:r w:rsidRPr="00BD685A">
              <w:rPr>
                <w:sz w:val="18"/>
                <w:szCs w:val="18"/>
              </w:rPr>
              <w:t>о</w:t>
            </w:r>
            <w:r w:rsidRPr="00BD685A">
              <w:rPr>
                <w:sz w:val="18"/>
                <w:szCs w:val="18"/>
              </w:rPr>
              <w:t>дить решаются с помощью централизованного механизма планирования.</w:t>
            </w:r>
          </w:p>
          <w:p w:rsidR="001D5BB5" w:rsidRPr="00BD685A" w:rsidRDefault="001D5BB5">
            <w:pPr>
              <w:rPr>
                <w:sz w:val="18"/>
                <w:szCs w:val="18"/>
              </w:rPr>
            </w:pPr>
            <w:r w:rsidRPr="00BD685A">
              <w:rPr>
                <w:sz w:val="18"/>
                <w:szCs w:val="18"/>
              </w:rPr>
              <w:t>2. Перепроизводство - это следствие превышения объема предложения над объемом спроса при установившейся цене.</w:t>
            </w:r>
          </w:p>
          <w:p w:rsidR="001D5BB5" w:rsidRPr="00BD685A" w:rsidRDefault="001D5BB5">
            <w:pPr>
              <w:rPr>
                <w:sz w:val="18"/>
                <w:szCs w:val="18"/>
              </w:rPr>
            </w:pPr>
            <w:r w:rsidRPr="00BD685A">
              <w:rPr>
                <w:sz w:val="18"/>
                <w:szCs w:val="18"/>
              </w:rPr>
              <w:t>3. С ростом потребления блага предельная полезность растет, а общая полезность убывает.</w:t>
            </w:r>
          </w:p>
          <w:p w:rsidR="001D5BB5" w:rsidRPr="00BD685A" w:rsidRDefault="001D5BB5">
            <w:pPr>
              <w:rPr>
                <w:sz w:val="18"/>
                <w:szCs w:val="18"/>
              </w:rPr>
            </w:pPr>
            <w:r w:rsidRPr="00BD685A">
              <w:rPr>
                <w:sz w:val="18"/>
                <w:szCs w:val="18"/>
              </w:rPr>
              <w:t>4. В отличие от конкурентной фирмы,  монополия стремится снижать объём продукции, а цену увеличивать.</w:t>
            </w:r>
          </w:p>
          <w:p w:rsidR="001D5BB5" w:rsidRPr="00BD685A" w:rsidRDefault="001D5BB5">
            <w:pPr>
              <w:rPr>
                <w:sz w:val="18"/>
                <w:szCs w:val="18"/>
              </w:rPr>
            </w:pPr>
            <w:r w:rsidRPr="00BD685A">
              <w:rPr>
                <w:sz w:val="18"/>
                <w:szCs w:val="18"/>
              </w:rPr>
              <w:t xml:space="preserve">5. </w:t>
            </w:r>
            <w:r w:rsidRPr="00BD685A">
              <w:rPr>
                <w:rStyle w:val="62"/>
                <w:rFonts w:ascii="Times New Roman" w:hAnsi="Times New Roman"/>
                <w:sz w:val="18"/>
                <w:szCs w:val="18"/>
              </w:rPr>
              <w:t>Спрос на товары является производным от спроса на труд для их пр</w:t>
            </w:r>
            <w:r w:rsidRPr="00BD685A">
              <w:rPr>
                <w:rStyle w:val="62"/>
                <w:rFonts w:ascii="Times New Roman" w:hAnsi="Times New Roman"/>
                <w:sz w:val="18"/>
                <w:szCs w:val="18"/>
              </w:rPr>
              <w:t>о</w:t>
            </w:r>
            <w:r w:rsidRPr="00BD685A">
              <w:rPr>
                <w:rStyle w:val="62"/>
                <w:rFonts w:ascii="Times New Roman" w:hAnsi="Times New Roman"/>
                <w:sz w:val="18"/>
                <w:szCs w:val="18"/>
              </w:rPr>
              <w:t>изводства.</w:t>
            </w:r>
          </w:p>
          <w:p w:rsidR="001D5BB5" w:rsidRPr="00BD685A" w:rsidRDefault="001D5BB5">
            <w:pPr>
              <w:jc w:val="both"/>
              <w:rPr>
                <w:sz w:val="18"/>
                <w:szCs w:val="18"/>
              </w:rPr>
            </w:pPr>
            <w:r w:rsidRPr="00BD685A">
              <w:rPr>
                <w:sz w:val="18"/>
                <w:szCs w:val="18"/>
              </w:rPr>
              <w:t xml:space="preserve">6. Все приращение дохода будет израсходовано на потребление, если </w:t>
            </w:r>
            <w:r w:rsidRPr="00BD685A">
              <w:rPr>
                <w:sz w:val="18"/>
                <w:szCs w:val="18"/>
                <w:lang w:val="en-US"/>
              </w:rPr>
              <w:t>MPS</w:t>
            </w:r>
            <w:r w:rsidRPr="00BD685A">
              <w:rPr>
                <w:sz w:val="18"/>
                <w:szCs w:val="18"/>
              </w:rPr>
              <w:t xml:space="preserve"> = 1.</w:t>
            </w:r>
          </w:p>
          <w:p w:rsidR="001D5BB5" w:rsidRPr="00BD685A" w:rsidRDefault="001D5BB5">
            <w:pPr>
              <w:rPr>
                <w:sz w:val="18"/>
                <w:szCs w:val="18"/>
              </w:rPr>
            </w:pPr>
            <w:r w:rsidRPr="00BD685A">
              <w:rPr>
                <w:sz w:val="18"/>
                <w:szCs w:val="18"/>
              </w:rPr>
              <w:t>7. Экономическая политика призвана отражать интересы общества, всех его социальных групп и направление развития национальной экономики.</w:t>
            </w:r>
          </w:p>
          <w:p w:rsidR="001D5BB5" w:rsidRPr="00BD685A" w:rsidRDefault="001D5BB5">
            <w:pPr>
              <w:rPr>
                <w:sz w:val="18"/>
                <w:szCs w:val="18"/>
              </w:rPr>
            </w:pPr>
            <w:r w:rsidRPr="00BD685A">
              <w:rPr>
                <w:sz w:val="18"/>
                <w:szCs w:val="18"/>
              </w:rPr>
              <w:t>8. Работник с низкой квалификацией или не имеющий опыта работы п</w:t>
            </w:r>
            <w:r w:rsidRPr="00BD685A">
              <w:rPr>
                <w:sz w:val="18"/>
                <w:szCs w:val="18"/>
              </w:rPr>
              <w:t>о</w:t>
            </w:r>
            <w:r w:rsidRPr="00BD685A">
              <w:rPr>
                <w:sz w:val="18"/>
                <w:szCs w:val="18"/>
              </w:rPr>
              <w:t>падает в категорию фрикционных безработных.</w:t>
            </w:r>
          </w:p>
          <w:p w:rsidR="001D5BB5" w:rsidRPr="00BD685A" w:rsidRDefault="001D5BB5">
            <w:pPr>
              <w:rPr>
                <w:sz w:val="18"/>
                <w:szCs w:val="18"/>
              </w:rPr>
            </w:pPr>
            <w:r w:rsidRPr="00BD685A">
              <w:rPr>
                <w:sz w:val="18"/>
                <w:szCs w:val="18"/>
              </w:rPr>
              <w:t xml:space="preserve">9. К забалансовым операциям относят </w:t>
            </w:r>
            <w:r w:rsidRPr="00BD685A">
              <w:rPr>
                <w:noProof/>
                <w:sz w:val="18"/>
                <w:szCs w:val="18"/>
              </w:rPr>
              <w:t>управление ценными бумагами.</w:t>
            </w:r>
          </w:p>
          <w:p w:rsidR="001D5BB5" w:rsidRPr="00BD685A" w:rsidRDefault="001D5BB5">
            <w:pPr>
              <w:pStyle w:val="Style25"/>
              <w:widowControl/>
              <w:spacing w:line="240" w:lineRule="auto"/>
              <w:ind w:firstLine="0"/>
              <w:rPr>
                <w:sz w:val="18"/>
                <w:szCs w:val="18"/>
                <w:lang w:eastAsia="en-US"/>
              </w:rPr>
            </w:pPr>
            <w:r w:rsidRPr="00BD685A">
              <w:rPr>
                <w:sz w:val="18"/>
                <w:szCs w:val="18"/>
                <w:lang w:eastAsia="en-US"/>
              </w:rPr>
              <w:t>10.</w:t>
            </w:r>
            <w:r w:rsidRPr="00BD685A">
              <w:rPr>
                <w:rStyle w:val="34"/>
                <w:rFonts w:ascii="Times New Roman" w:hAnsi="Times New Roman"/>
                <w:sz w:val="18"/>
                <w:szCs w:val="18"/>
              </w:rPr>
              <w:t xml:space="preserve"> </w:t>
            </w:r>
            <w:r w:rsidRPr="00BD685A">
              <w:rPr>
                <w:rStyle w:val="FontStyle59"/>
                <w:lang w:eastAsia="en-US"/>
              </w:rPr>
              <w:t>Система управляемого, или «грязного» плавания означает, что ЦБ не фиксирует обменный курс, но допускает валютные интервенции для предотвращения резких колебаний обменного курса.</w:t>
            </w:r>
          </w:p>
        </w:tc>
      </w:tr>
      <w:tr w:rsidR="001D5BB5" w:rsidTr="001D5BB5">
        <w:tc>
          <w:tcPr>
            <w:tcW w:w="0" w:type="auto"/>
            <w:tcBorders>
              <w:top w:val="single" w:sz="4" w:space="0" w:color="auto"/>
              <w:left w:val="single" w:sz="4" w:space="0" w:color="auto"/>
              <w:bottom w:val="single" w:sz="4" w:space="0" w:color="auto"/>
              <w:right w:val="single" w:sz="4" w:space="0" w:color="auto"/>
            </w:tcBorders>
            <w:vAlign w:val="center"/>
            <w:hideMark/>
          </w:tcPr>
          <w:p w:rsidR="001D5BB5" w:rsidRDefault="001D5BB5">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1D5BB5" w:rsidRDefault="001D5BB5">
            <w:pPr>
              <w:rPr>
                <w:sz w:val="18"/>
                <w:szCs w:val="18"/>
              </w:rPr>
            </w:pPr>
            <w:r>
              <w:rPr>
                <w:sz w:val="18"/>
                <w:szCs w:val="18"/>
              </w:rPr>
              <w:t>1. Вопросы – «что?», «как?» и «для кого производить?» возникают в л</w:t>
            </w:r>
            <w:r>
              <w:rPr>
                <w:sz w:val="18"/>
                <w:szCs w:val="18"/>
              </w:rPr>
              <w:t>ю</w:t>
            </w:r>
            <w:r>
              <w:rPr>
                <w:sz w:val="18"/>
                <w:szCs w:val="18"/>
              </w:rPr>
              <w:t>бой экономической системе.</w:t>
            </w:r>
          </w:p>
          <w:p w:rsidR="001D5BB5" w:rsidRDefault="001D5BB5">
            <w:pPr>
              <w:widowControl w:val="0"/>
              <w:shd w:val="clear" w:color="auto" w:fill="FFFFFF"/>
              <w:tabs>
                <w:tab w:val="left" w:pos="514"/>
              </w:tabs>
              <w:autoSpaceDE w:val="0"/>
              <w:autoSpaceDN w:val="0"/>
              <w:adjustRightInd w:val="0"/>
              <w:jc w:val="both"/>
              <w:rPr>
                <w:sz w:val="18"/>
                <w:szCs w:val="18"/>
              </w:rPr>
            </w:pPr>
            <w:r>
              <w:rPr>
                <w:sz w:val="18"/>
                <w:szCs w:val="18"/>
              </w:rPr>
              <w:t>2. Рыночное равновесие наступает тогда, когда цена, по которой продавец продает свой товар, равна цене, по которой покупатель его покупает.</w:t>
            </w:r>
          </w:p>
          <w:p w:rsidR="001D5BB5" w:rsidRDefault="001D5BB5">
            <w:pPr>
              <w:rPr>
                <w:sz w:val="18"/>
                <w:szCs w:val="18"/>
              </w:rPr>
            </w:pPr>
            <w:r>
              <w:rPr>
                <w:sz w:val="18"/>
                <w:szCs w:val="18"/>
              </w:rPr>
              <w:t>3. Изменение дохода потребителя приводит к сдвигу кривой безразличия.</w:t>
            </w:r>
          </w:p>
          <w:p w:rsidR="001D5BB5" w:rsidRDefault="001D5BB5" w:rsidP="00AB63B9">
            <w:pPr>
              <w:pStyle w:val="af6"/>
              <w:tabs>
                <w:tab w:val="left" w:pos="-540"/>
              </w:tabs>
              <w:spacing w:after="0"/>
              <w:jc w:val="both"/>
              <w:rPr>
                <w:sz w:val="18"/>
                <w:szCs w:val="18"/>
              </w:rPr>
            </w:pPr>
            <w:r>
              <w:rPr>
                <w:sz w:val="18"/>
                <w:szCs w:val="18"/>
              </w:rPr>
              <w:t xml:space="preserve">4. При ценовой дискриминации покупатели сами выбирают, по какой </w:t>
            </w:r>
          </w:p>
        </w:tc>
      </w:tr>
    </w:tbl>
    <w:p w:rsidR="00BD685A" w:rsidRDefault="00BD685A" w:rsidP="00BD685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BD685A" w:rsidTr="00BD685A">
        <w:tc>
          <w:tcPr>
            <w:tcW w:w="0" w:type="auto"/>
            <w:tcBorders>
              <w:top w:val="single" w:sz="4" w:space="0" w:color="auto"/>
              <w:left w:val="single" w:sz="4" w:space="0" w:color="auto"/>
              <w:bottom w:val="single" w:sz="4" w:space="0" w:color="auto"/>
              <w:right w:val="single" w:sz="4" w:space="0" w:color="auto"/>
            </w:tcBorders>
            <w:vAlign w:val="center"/>
            <w:hideMark/>
          </w:tcPr>
          <w:p w:rsidR="00BD685A" w:rsidRDefault="00BD685A">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D685A" w:rsidRDefault="00BD685A">
            <w:pPr>
              <w:jc w:val="center"/>
              <w:rPr>
                <w:sz w:val="18"/>
                <w:szCs w:val="18"/>
              </w:rPr>
            </w:pPr>
            <w:r>
              <w:rPr>
                <w:sz w:val="18"/>
                <w:szCs w:val="18"/>
              </w:rPr>
              <w:t>2</w:t>
            </w:r>
          </w:p>
        </w:tc>
      </w:tr>
      <w:tr w:rsidR="00AB63B9" w:rsidTr="00BD685A">
        <w:tc>
          <w:tcPr>
            <w:tcW w:w="0" w:type="auto"/>
            <w:tcBorders>
              <w:top w:val="single" w:sz="4" w:space="0" w:color="auto"/>
              <w:left w:val="single" w:sz="4" w:space="0" w:color="auto"/>
              <w:bottom w:val="single" w:sz="4" w:space="0" w:color="auto"/>
              <w:right w:val="single" w:sz="4" w:space="0" w:color="auto"/>
            </w:tcBorders>
            <w:vAlign w:val="center"/>
          </w:tcPr>
          <w:p w:rsidR="00AB63B9" w:rsidRDefault="00AB63B9">
            <w:pPr>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pStyle w:val="af6"/>
              <w:tabs>
                <w:tab w:val="left" w:pos="-540"/>
              </w:tabs>
              <w:spacing w:after="0"/>
              <w:jc w:val="both"/>
              <w:rPr>
                <w:sz w:val="18"/>
                <w:szCs w:val="18"/>
              </w:rPr>
            </w:pPr>
            <w:r>
              <w:rPr>
                <w:sz w:val="18"/>
                <w:szCs w:val="18"/>
              </w:rPr>
              <w:t>цене покупать товар.</w:t>
            </w:r>
          </w:p>
          <w:p w:rsidR="00AB63B9" w:rsidRDefault="00AB63B9" w:rsidP="00AB63B9">
            <w:pPr>
              <w:rPr>
                <w:sz w:val="18"/>
                <w:szCs w:val="18"/>
              </w:rPr>
            </w:pPr>
            <w:r>
              <w:rPr>
                <w:sz w:val="18"/>
                <w:szCs w:val="18"/>
              </w:rPr>
              <w:t xml:space="preserve">5. Прибыль фирмы максимальна, если </w:t>
            </w:r>
            <w:r>
              <w:rPr>
                <w:sz w:val="18"/>
                <w:szCs w:val="18"/>
                <w:lang w:val="en-US"/>
              </w:rPr>
              <w:t>MRP</w:t>
            </w:r>
            <w:r>
              <w:rPr>
                <w:sz w:val="18"/>
                <w:szCs w:val="18"/>
                <w:vertAlign w:val="subscript"/>
                <w:lang w:val="en-US"/>
              </w:rPr>
              <w:t>L</w:t>
            </w:r>
            <w:r>
              <w:rPr>
                <w:sz w:val="18"/>
                <w:szCs w:val="18"/>
              </w:rPr>
              <w:t>/</w:t>
            </w:r>
            <w:r>
              <w:rPr>
                <w:sz w:val="18"/>
                <w:szCs w:val="18"/>
                <w:lang w:val="en-US"/>
              </w:rPr>
              <w:t>P</w:t>
            </w:r>
            <w:r>
              <w:rPr>
                <w:sz w:val="18"/>
                <w:szCs w:val="18"/>
                <w:vertAlign w:val="subscript"/>
                <w:lang w:val="en-US"/>
              </w:rPr>
              <w:t>L</w:t>
            </w:r>
            <w:r>
              <w:rPr>
                <w:sz w:val="18"/>
                <w:szCs w:val="18"/>
              </w:rPr>
              <w:t xml:space="preserve"> = </w:t>
            </w:r>
            <w:r>
              <w:rPr>
                <w:sz w:val="18"/>
                <w:szCs w:val="18"/>
                <w:lang w:val="en-US"/>
              </w:rPr>
              <w:t>MRP</w:t>
            </w:r>
            <w:r>
              <w:rPr>
                <w:sz w:val="18"/>
                <w:szCs w:val="18"/>
                <w:vertAlign w:val="subscript"/>
                <w:lang w:val="en-US"/>
              </w:rPr>
              <w:t>K</w:t>
            </w:r>
            <w:r>
              <w:rPr>
                <w:sz w:val="18"/>
                <w:szCs w:val="18"/>
              </w:rPr>
              <w:t>/</w:t>
            </w:r>
            <w:r>
              <w:rPr>
                <w:sz w:val="18"/>
                <w:szCs w:val="18"/>
                <w:lang w:val="en-US"/>
              </w:rPr>
              <w:t>P</w:t>
            </w:r>
            <w:r>
              <w:rPr>
                <w:sz w:val="18"/>
                <w:szCs w:val="18"/>
                <w:vertAlign w:val="subscript"/>
                <w:lang w:val="en-US"/>
              </w:rPr>
              <w:t>K</w:t>
            </w:r>
            <w:r>
              <w:rPr>
                <w:sz w:val="18"/>
                <w:szCs w:val="18"/>
              </w:rPr>
              <w:t xml:space="preserve"> = 1.</w:t>
            </w:r>
          </w:p>
          <w:p w:rsidR="00AB63B9" w:rsidRDefault="00AB63B9" w:rsidP="00AB63B9">
            <w:pPr>
              <w:rPr>
                <w:sz w:val="18"/>
                <w:szCs w:val="18"/>
              </w:rPr>
            </w:pPr>
            <w:r>
              <w:rPr>
                <w:sz w:val="18"/>
                <w:szCs w:val="18"/>
              </w:rPr>
              <w:t>6. С ростом располагаемого дохода увеличивается предельная склонность к потреблению.</w:t>
            </w:r>
          </w:p>
          <w:p w:rsidR="00AB63B9" w:rsidRDefault="00AB63B9" w:rsidP="00AB63B9">
            <w:pPr>
              <w:rPr>
                <w:sz w:val="18"/>
                <w:szCs w:val="18"/>
              </w:rPr>
            </w:pPr>
            <w:r>
              <w:rPr>
                <w:sz w:val="18"/>
                <w:szCs w:val="18"/>
              </w:rPr>
              <w:t>7. Общественное благо это услуги коллективного пользования.</w:t>
            </w:r>
          </w:p>
          <w:p w:rsidR="00AB63B9" w:rsidRDefault="00AB63B9" w:rsidP="00AB63B9">
            <w:pPr>
              <w:widowControl w:val="0"/>
              <w:tabs>
                <w:tab w:val="left" w:pos="-3828"/>
              </w:tabs>
              <w:autoSpaceDE w:val="0"/>
              <w:autoSpaceDN w:val="0"/>
              <w:adjustRightInd w:val="0"/>
              <w:jc w:val="both"/>
              <w:rPr>
                <w:sz w:val="18"/>
                <w:szCs w:val="18"/>
              </w:rPr>
            </w:pPr>
            <w:r>
              <w:rPr>
                <w:sz w:val="18"/>
                <w:szCs w:val="18"/>
              </w:rPr>
              <w:t>8. В условиях полной занятости уровень фрикционной безработицы до</w:t>
            </w:r>
            <w:r>
              <w:rPr>
                <w:sz w:val="18"/>
                <w:szCs w:val="18"/>
              </w:rPr>
              <w:t>л</w:t>
            </w:r>
            <w:r>
              <w:rPr>
                <w:sz w:val="18"/>
                <w:szCs w:val="18"/>
              </w:rPr>
              <w:t>жен быть нулевым.</w:t>
            </w:r>
          </w:p>
          <w:p w:rsidR="00AB63B9" w:rsidRDefault="00AB63B9" w:rsidP="00AB63B9">
            <w:pPr>
              <w:rPr>
                <w:sz w:val="18"/>
                <w:szCs w:val="18"/>
              </w:rPr>
            </w:pPr>
            <w:r>
              <w:rPr>
                <w:sz w:val="18"/>
                <w:szCs w:val="18"/>
              </w:rPr>
              <w:t xml:space="preserve">9. Центральный банк </w:t>
            </w:r>
            <w:r>
              <w:rPr>
                <w:bCs/>
                <w:sz w:val="18"/>
                <w:szCs w:val="18"/>
              </w:rPr>
              <w:t xml:space="preserve">не ставит </w:t>
            </w:r>
            <w:r>
              <w:rPr>
                <w:sz w:val="18"/>
                <w:szCs w:val="18"/>
              </w:rPr>
              <w:t>перед собой задачу осуществления кл</w:t>
            </w:r>
            <w:r>
              <w:rPr>
                <w:sz w:val="18"/>
                <w:szCs w:val="18"/>
              </w:rPr>
              <w:t>и</w:t>
            </w:r>
            <w:r>
              <w:rPr>
                <w:sz w:val="18"/>
                <w:szCs w:val="18"/>
              </w:rPr>
              <w:t>ринговых операций.</w:t>
            </w:r>
          </w:p>
          <w:p w:rsidR="00AB63B9" w:rsidRDefault="00AB63B9" w:rsidP="00AB63B9">
            <w:pPr>
              <w:jc w:val="both"/>
              <w:rPr>
                <w:sz w:val="18"/>
                <w:szCs w:val="18"/>
              </w:rPr>
            </w:pPr>
            <w:r>
              <w:rPr>
                <w:sz w:val="18"/>
                <w:szCs w:val="18"/>
              </w:rPr>
              <w:t xml:space="preserve">10. </w:t>
            </w:r>
            <w:r>
              <w:rPr>
                <w:rStyle w:val="FontStyle59"/>
              </w:rPr>
              <w:t>Платежный баланс – это отчет о торговых и финансовых сделках между резидентами и нерезидентами за определенный период.</w:t>
            </w:r>
          </w:p>
        </w:tc>
      </w:tr>
      <w:tr w:rsidR="00BD685A" w:rsidTr="00BD685A">
        <w:tc>
          <w:tcPr>
            <w:tcW w:w="0" w:type="auto"/>
            <w:tcBorders>
              <w:top w:val="single" w:sz="4" w:space="0" w:color="auto"/>
              <w:left w:val="single" w:sz="4" w:space="0" w:color="auto"/>
              <w:bottom w:val="single" w:sz="4" w:space="0" w:color="auto"/>
              <w:right w:val="single" w:sz="4" w:space="0" w:color="auto"/>
            </w:tcBorders>
            <w:vAlign w:val="center"/>
          </w:tcPr>
          <w:p w:rsidR="00BD685A" w:rsidRDefault="00BD685A">
            <w:pPr>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BD685A" w:rsidRDefault="00BD685A" w:rsidP="00BD685A">
            <w:pPr>
              <w:jc w:val="both"/>
              <w:rPr>
                <w:sz w:val="18"/>
                <w:szCs w:val="18"/>
              </w:rPr>
            </w:pPr>
            <w:r>
              <w:rPr>
                <w:sz w:val="18"/>
                <w:szCs w:val="18"/>
              </w:rPr>
              <w:t>1. Характеристика отношений собственности позволяет ответить на в</w:t>
            </w:r>
            <w:r>
              <w:rPr>
                <w:sz w:val="18"/>
                <w:szCs w:val="18"/>
              </w:rPr>
              <w:t>о</w:t>
            </w:r>
            <w:r>
              <w:rPr>
                <w:sz w:val="18"/>
                <w:szCs w:val="18"/>
              </w:rPr>
              <w:t>прос, в чьих интересах осуществляется экономическая деятельность.</w:t>
            </w:r>
          </w:p>
          <w:p w:rsidR="00BD685A" w:rsidRDefault="00BD685A" w:rsidP="00BD685A">
            <w:pPr>
              <w:jc w:val="both"/>
              <w:rPr>
                <w:sz w:val="18"/>
                <w:szCs w:val="18"/>
                <w:lang w:eastAsia="en-US"/>
              </w:rPr>
            </w:pPr>
            <w:r>
              <w:rPr>
                <w:sz w:val="18"/>
                <w:szCs w:val="18"/>
              </w:rPr>
              <w:t>2. Равновесная цена – это результат действия конкурентных сил.</w:t>
            </w:r>
          </w:p>
          <w:p w:rsidR="00BD685A" w:rsidRDefault="00BD685A" w:rsidP="00BD685A">
            <w:pPr>
              <w:pStyle w:val="af6"/>
              <w:tabs>
                <w:tab w:val="left" w:pos="-540"/>
              </w:tabs>
              <w:spacing w:after="0"/>
              <w:jc w:val="both"/>
              <w:rPr>
                <w:sz w:val="18"/>
                <w:szCs w:val="18"/>
              </w:rPr>
            </w:pPr>
            <w:r>
              <w:rPr>
                <w:sz w:val="18"/>
                <w:szCs w:val="18"/>
              </w:rPr>
              <w:t>3. Некоммерческая организация не может заниматься предпринимател</w:t>
            </w:r>
            <w:r>
              <w:rPr>
                <w:sz w:val="18"/>
                <w:szCs w:val="18"/>
              </w:rPr>
              <w:t>ь</w:t>
            </w:r>
            <w:r>
              <w:rPr>
                <w:sz w:val="18"/>
                <w:szCs w:val="18"/>
              </w:rPr>
              <w:t>ской деятельностью.</w:t>
            </w:r>
          </w:p>
          <w:p w:rsidR="00BD685A" w:rsidRDefault="00BD685A" w:rsidP="00BD685A">
            <w:pPr>
              <w:pStyle w:val="af6"/>
              <w:tabs>
                <w:tab w:val="left" w:pos="-540"/>
              </w:tabs>
              <w:spacing w:after="0"/>
              <w:jc w:val="both"/>
              <w:rPr>
                <w:sz w:val="18"/>
                <w:szCs w:val="18"/>
              </w:rPr>
            </w:pPr>
            <w:r>
              <w:rPr>
                <w:sz w:val="18"/>
                <w:szCs w:val="18"/>
              </w:rPr>
              <w:t>4. Монополист максимизирует доход, повышая цену и снижая выпуск продукции.</w:t>
            </w:r>
          </w:p>
          <w:p w:rsidR="00BD685A" w:rsidRDefault="00BD685A" w:rsidP="00BD685A">
            <w:pPr>
              <w:jc w:val="both"/>
              <w:rPr>
                <w:sz w:val="18"/>
                <w:szCs w:val="18"/>
              </w:rPr>
            </w:pPr>
            <w:r>
              <w:rPr>
                <w:sz w:val="18"/>
                <w:szCs w:val="18"/>
              </w:rPr>
              <w:t>5. Сдвиг кривой спроса на фактор производства происходит при измен</w:t>
            </w:r>
            <w:r>
              <w:rPr>
                <w:sz w:val="18"/>
                <w:szCs w:val="18"/>
              </w:rPr>
              <w:t>е</w:t>
            </w:r>
            <w:r>
              <w:rPr>
                <w:sz w:val="18"/>
                <w:szCs w:val="18"/>
              </w:rPr>
              <w:t>нии цены ресурса.</w:t>
            </w:r>
          </w:p>
          <w:p w:rsidR="00BD685A" w:rsidRDefault="00BD685A" w:rsidP="00BD685A">
            <w:pPr>
              <w:jc w:val="both"/>
              <w:rPr>
                <w:sz w:val="18"/>
                <w:szCs w:val="18"/>
              </w:rPr>
            </w:pPr>
            <w:r>
              <w:rPr>
                <w:sz w:val="18"/>
                <w:szCs w:val="18"/>
              </w:rPr>
              <w:t>6. Трансфертные платежи являются факторными доходами.</w:t>
            </w:r>
          </w:p>
          <w:p w:rsidR="00BD685A" w:rsidRDefault="00BD685A" w:rsidP="00BD685A">
            <w:pPr>
              <w:jc w:val="both"/>
              <w:rPr>
                <w:sz w:val="18"/>
                <w:szCs w:val="18"/>
              </w:rPr>
            </w:pPr>
            <w:r>
              <w:rPr>
                <w:sz w:val="18"/>
                <w:szCs w:val="18"/>
              </w:rPr>
              <w:t>7. Социально-ориентированная рыночная экономика означает преоблад</w:t>
            </w:r>
            <w:r>
              <w:rPr>
                <w:sz w:val="18"/>
                <w:szCs w:val="18"/>
              </w:rPr>
              <w:t>а</w:t>
            </w:r>
            <w:r>
              <w:rPr>
                <w:sz w:val="18"/>
                <w:szCs w:val="18"/>
              </w:rPr>
              <w:t>ние социальных аспектов над рыночными.</w:t>
            </w:r>
          </w:p>
          <w:p w:rsidR="00BD685A" w:rsidRDefault="00BD685A" w:rsidP="00BD685A">
            <w:pPr>
              <w:tabs>
                <w:tab w:val="left" w:pos="-3828"/>
              </w:tabs>
              <w:jc w:val="both"/>
              <w:rPr>
                <w:sz w:val="18"/>
                <w:szCs w:val="18"/>
                <w:lang w:eastAsia="en-US"/>
              </w:rPr>
            </w:pPr>
            <w:r>
              <w:rPr>
                <w:sz w:val="18"/>
                <w:szCs w:val="18"/>
              </w:rPr>
              <w:t>8. Фрикционная безработица является следствием падения совокупного спроса.</w:t>
            </w:r>
          </w:p>
          <w:p w:rsidR="00BD685A" w:rsidRDefault="00BD685A" w:rsidP="00BD685A">
            <w:pPr>
              <w:jc w:val="both"/>
              <w:rPr>
                <w:sz w:val="18"/>
                <w:szCs w:val="18"/>
              </w:rPr>
            </w:pPr>
            <w:r>
              <w:rPr>
                <w:sz w:val="18"/>
                <w:szCs w:val="18"/>
              </w:rPr>
              <w:t>9. «Мягкая» кредитно-денежная политика проводится в период эконом</w:t>
            </w:r>
            <w:r>
              <w:rPr>
                <w:sz w:val="18"/>
                <w:szCs w:val="18"/>
              </w:rPr>
              <w:t>и</w:t>
            </w:r>
            <w:r>
              <w:rPr>
                <w:sz w:val="18"/>
                <w:szCs w:val="18"/>
              </w:rPr>
              <w:t>ческого спада и высокого уровня безработицы.</w:t>
            </w:r>
          </w:p>
          <w:p w:rsidR="00BD685A" w:rsidRDefault="00BD685A" w:rsidP="00BD685A">
            <w:pPr>
              <w:jc w:val="both"/>
              <w:rPr>
                <w:sz w:val="18"/>
                <w:szCs w:val="18"/>
              </w:rPr>
            </w:pPr>
            <w:r>
              <w:rPr>
                <w:sz w:val="18"/>
                <w:szCs w:val="18"/>
              </w:rPr>
              <w:t>10. Согласно парадоксу Леонтьева, импорт США оказался более насыщен трудом, чем экспорт.</w:t>
            </w:r>
          </w:p>
        </w:tc>
      </w:tr>
      <w:tr w:rsidR="00BD685A" w:rsidTr="00BD685A">
        <w:tc>
          <w:tcPr>
            <w:tcW w:w="0" w:type="auto"/>
            <w:tcBorders>
              <w:top w:val="single" w:sz="4" w:space="0" w:color="auto"/>
              <w:left w:val="single" w:sz="4" w:space="0" w:color="auto"/>
              <w:bottom w:val="single" w:sz="4" w:space="0" w:color="auto"/>
              <w:right w:val="single" w:sz="4" w:space="0" w:color="auto"/>
            </w:tcBorders>
            <w:vAlign w:val="center"/>
          </w:tcPr>
          <w:p w:rsidR="00BD685A" w:rsidRDefault="00BD685A">
            <w:pPr>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BD685A" w:rsidRDefault="00BD685A" w:rsidP="00BD685A">
            <w:pPr>
              <w:jc w:val="both"/>
              <w:rPr>
                <w:sz w:val="18"/>
                <w:szCs w:val="18"/>
              </w:rPr>
            </w:pPr>
            <w:r>
              <w:rPr>
                <w:sz w:val="18"/>
                <w:szCs w:val="18"/>
              </w:rPr>
              <w:t>1. Для смешанной экономики характерно решение экономических пр</w:t>
            </w:r>
            <w:r>
              <w:rPr>
                <w:sz w:val="18"/>
                <w:szCs w:val="18"/>
              </w:rPr>
              <w:t>о</w:t>
            </w:r>
            <w:r>
              <w:rPr>
                <w:sz w:val="18"/>
                <w:szCs w:val="18"/>
              </w:rPr>
              <w:t>блем частично рынком, частично правительством.</w:t>
            </w:r>
          </w:p>
          <w:p w:rsidR="00BD685A" w:rsidRDefault="00BD685A" w:rsidP="00BD685A">
            <w:pPr>
              <w:widowControl w:val="0"/>
              <w:shd w:val="clear" w:color="auto" w:fill="FFFFFF"/>
              <w:tabs>
                <w:tab w:val="left" w:pos="514"/>
              </w:tabs>
              <w:autoSpaceDE w:val="0"/>
              <w:autoSpaceDN w:val="0"/>
              <w:adjustRightInd w:val="0"/>
              <w:jc w:val="both"/>
              <w:rPr>
                <w:sz w:val="18"/>
                <w:szCs w:val="18"/>
              </w:rPr>
            </w:pPr>
            <w:r>
              <w:rPr>
                <w:sz w:val="18"/>
                <w:szCs w:val="18"/>
              </w:rPr>
              <w:t>2. Дефицит - это следствие превышения объема спроса над объемом предложения при установившейся цене.</w:t>
            </w:r>
          </w:p>
          <w:p w:rsidR="00BD685A" w:rsidRDefault="00BD685A" w:rsidP="00BD685A">
            <w:pPr>
              <w:jc w:val="both"/>
              <w:rPr>
                <w:sz w:val="18"/>
                <w:szCs w:val="18"/>
              </w:rPr>
            </w:pPr>
            <w:r>
              <w:rPr>
                <w:sz w:val="18"/>
                <w:szCs w:val="18"/>
              </w:rPr>
              <w:t>3. Постоянные издержки на единицу продукции в краткосрочный период растут, если объем выпуска растет.</w:t>
            </w:r>
          </w:p>
          <w:p w:rsidR="00BD685A" w:rsidRDefault="00BD685A" w:rsidP="00BD685A">
            <w:pPr>
              <w:jc w:val="both"/>
              <w:rPr>
                <w:sz w:val="18"/>
                <w:szCs w:val="18"/>
              </w:rPr>
            </w:pPr>
            <w:r>
              <w:rPr>
                <w:sz w:val="18"/>
                <w:szCs w:val="18"/>
              </w:rPr>
              <w:t>4. Для измерения монопольной власти в экономической теории испол</w:t>
            </w:r>
            <w:r>
              <w:rPr>
                <w:sz w:val="18"/>
                <w:szCs w:val="18"/>
              </w:rPr>
              <w:t>ь</w:t>
            </w:r>
            <w:r>
              <w:rPr>
                <w:sz w:val="18"/>
                <w:szCs w:val="18"/>
              </w:rPr>
              <w:t>зуют индекс Лернера.</w:t>
            </w:r>
          </w:p>
          <w:p w:rsidR="00BD685A" w:rsidRDefault="00BD685A" w:rsidP="00BD685A">
            <w:pPr>
              <w:jc w:val="both"/>
              <w:rPr>
                <w:sz w:val="18"/>
                <w:szCs w:val="18"/>
              </w:rPr>
            </w:pPr>
            <w:r>
              <w:rPr>
                <w:sz w:val="18"/>
                <w:szCs w:val="18"/>
              </w:rPr>
              <w:t>5. Ни один из факторов производства самостоятельно не может прин</w:t>
            </w:r>
            <w:r>
              <w:rPr>
                <w:sz w:val="18"/>
                <w:szCs w:val="18"/>
              </w:rPr>
              <w:t>о</w:t>
            </w:r>
            <w:r>
              <w:rPr>
                <w:sz w:val="18"/>
                <w:szCs w:val="18"/>
              </w:rPr>
              <w:t>сить доход.</w:t>
            </w:r>
          </w:p>
          <w:p w:rsidR="00BD685A" w:rsidRDefault="00BD685A" w:rsidP="00BD685A">
            <w:pPr>
              <w:jc w:val="both"/>
              <w:rPr>
                <w:sz w:val="18"/>
                <w:szCs w:val="18"/>
              </w:rPr>
            </w:pPr>
            <w:r>
              <w:rPr>
                <w:sz w:val="18"/>
                <w:szCs w:val="18"/>
              </w:rPr>
              <w:t>6. Оба метода исчисления ВВП подразумевают, что доходы, полученные домашними хозяйствами, равны сумме их личных потребительских ра</w:t>
            </w:r>
            <w:r>
              <w:rPr>
                <w:sz w:val="18"/>
                <w:szCs w:val="18"/>
              </w:rPr>
              <w:t>с</w:t>
            </w:r>
            <w:r>
              <w:rPr>
                <w:sz w:val="18"/>
                <w:szCs w:val="18"/>
              </w:rPr>
              <w:t>ходов.</w:t>
            </w:r>
          </w:p>
          <w:p w:rsidR="00BD685A" w:rsidRDefault="00BD685A" w:rsidP="00BD685A">
            <w:pPr>
              <w:jc w:val="both"/>
              <w:rPr>
                <w:sz w:val="18"/>
                <w:szCs w:val="18"/>
                <w:lang w:eastAsia="en-US"/>
              </w:rPr>
            </w:pPr>
            <w:r>
              <w:rPr>
                <w:sz w:val="18"/>
                <w:szCs w:val="18"/>
              </w:rPr>
              <w:t xml:space="preserve">7. Фиаско государства – это случаи, когда государство не в состоянии обеспечить эффективное распределение и использование общественных </w:t>
            </w:r>
          </w:p>
        </w:tc>
      </w:tr>
    </w:tbl>
    <w:p w:rsidR="00BD685A" w:rsidRDefault="00BD685A" w:rsidP="00BD685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BD685A" w:rsidTr="00BD685A">
        <w:tc>
          <w:tcPr>
            <w:tcW w:w="0" w:type="auto"/>
            <w:tcBorders>
              <w:top w:val="single" w:sz="4" w:space="0" w:color="auto"/>
              <w:left w:val="single" w:sz="4" w:space="0" w:color="auto"/>
              <w:bottom w:val="single" w:sz="4" w:space="0" w:color="auto"/>
              <w:right w:val="single" w:sz="4" w:space="0" w:color="auto"/>
            </w:tcBorders>
            <w:vAlign w:val="center"/>
            <w:hideMark/>
          </w:tcPr>
          <w:p w:rsidR="00BD685A" w:rsidRDefault="00BD685A">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D685A" w:rsidRDefault="00BD685A">
            <w:pPr>
              <w:jc w:val="center"/>
              <w:rPr>
                <w:sz w:val="18"/>
                <w:szCs w:val="18"/>
              </w:rPr>
            </w:pPr>
            <w:r>
              <w:rPr>
                <w:sz w:val="18"/>
                <w:szCs w:val="18"/>
              </w:rPr>
              <w:t>2</w:t>
            </w:r>
          </w:p>
        </w:tc>
      </w:tr>
      <w:tr w:rsidR="00AB63B9" w:rsidTr="00BD685A">
        <w:tc>
          <w:tcPr>
            <w:tcW w:w="0" w:type="auto"/>
            <w:tcBorders>
              <w:top w:val="single" w:sz="4" w:space="0" w:color="auto"/>
              <w:left w:val="single" w:sz="4" w:space="0" w:color="auto"/>
              <w:bottom w:val="single" w:sz="4" w:space="0" w:color="auto"/>
              <w:right w:val="single" w:sz="4" w:space="0" w:color="auto"/>
            </w:tcBorders>
            <w:vAlign w:val="center"/>
          </w:tcPr>
          <w:p w:rsidR="00AB63B9" w:rsidRDefault="00AB63B9">
            <w:pPr>
              <w:jc w:val="cente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ресурсов.</w:t>
            </w:r>
          </w:p>
          <w:p w:rsidR="00AB63B9" w:rsidRDefault="00AB63B9" w:rsidP="00AB63B9">
            <w:pPr>
              <w:jc w:val="both"/>
              <w:rPr>
                <w:sz w:val="18"/>
                <w:szCs w:val="18"/>
              </w:rPr>
            </w:pPr>
            <w:r>
              <w:rPr>
                <w:sz w:val="18"/>
                <w:szCs w:val="18"/>
              </w:rPr>
              <w:t>8. В условиях инфляции относительно выигрывают кредиторы.</w:t>
            </w:r>
          </w:p>
          <w:p w:rsidR="00AB63B9" w:rsidRDefault="00AB63B9" w:rsidP="00AB63B9">
            <w:pPr>
              <w:jc w:val="both"/>
              <w:rPr>
                <w:sz w:val="18"/>
                <w:szCs w:val="18"/>
              </w:rPr>
            </w:pPr>
            <w:r>
              <w:rPr>
                <w:sz w:val="18"/>
                <w:szCs w:val="18"/>
              </w:rPr>
              <w:t>9. Задачей сдерживающей денежно-кредитной политики является уд</w:t>
            </w:r>
            <w:r>
              <w:rPr>
                <w:sz w:val="18"/>
                <w:szCs w:val="18"/>
              </w:rPr>
              <w:t>е</w:t>
            </w:r>
            <w:r>
              <w:rPr>
                <w:sz w:val="18"/>
                <w:szCs w:val="18"/>
              </w:rPr>
              <w:t>шевление кредита.</w:t>
            </w:r>
          </w:p>
          <w:p w:rsidR="00AB63B9" w:rsidRDefault="00AB63B9" w:rsidP="00AB63B9">
            <w:pPr>
              <w:jc w:val="both"/>
              <w:rPr>
                <w:sz w:val="18"/>
                <w:szCs w:val="18"/>
              </w:rPr>
            </w:pPr>
            <w:r>
              <w:rPr>
                <w:sz w:val="18"/>
                <w:szCs w:val="18"/>
              </w:rPr>
              <w:t>10. Дебет – это приток ценностей в страну, за который резиденты этой страны должны платить.</w:t>
            </w:r>
          </w:p>
        </w:tc>
      </w:tr>
      <w:tr w:rsidR="00BD685A" w:rsidTr="00BD685A">
        <w:tc>
          <w:tcPr>
            <w:tcW w:w="0" w:type="auto"/>
            <w:tcBorders>
              <w:top w:val="single" w:sz="4" w:space="0" w:color="auto"/>
              <w:left w:val="single" w:sz="4" w:space="0" w:color="auto"/>
              <w:bottom w:val="single" w:sz="4" w:space="0" w:color="auto"/>
              <w:right w:val="single" w:sz="4" w:space="0" w:color="auto"/>
            </w:tcBorders>
            <w:vAlign w:val="center"/>
          </w:tcPr>
          <w:p w:rsidR="00BD685A" w:rsidRDefault="00BD685A">
            <w:pPr>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1. Вопросы «что, как, для кого производить» в капиталистической экон</w:t>
            </w:r>
            <w:r>
              <w:rPr>
                <w:sz w:val="18"/>
                <w:szCs w:val="18"/>
              </w:rPr>
              <w:t>о</w:t>
            </w:r>
            <w:r>
              <w:rPr>
                <w:sz w:val="18"/>
                <w:szCs w:val="18"/>
              </w:rPr>
              <w:t>мике решаются с помощью ценового механизма.</w:t>
            </w:r>
          </w:p>
          <w:p w:rsidR="00AB63B9" w:rsidRDefault="00AB63B9" w:rsidP="00AB63B9">
            <w:pPr>
              <w:jc w:val="both"/>
              <w:rPr>
                <w:sz w:val="18"/>
                <w:szCs w:val="18"/>
              </w:rPr>
            </w:pPr>
            <w:r>
              <w:rPr>
                <w:sz w:val="18"/>
                <w:szCs w:val="18"/>
              </w:rPr>
              <w:t>2. Дефицит - это следствие превышения объема предложения над объ</w:t>
            </w:r>
            <w:r>
              <w:rPr>
                <w:sz w:val="18"/>
                <w:szCs w:val="18"/>
              </w:rPr>
              <w:t>е</w:t>
            </w:r>
            <w:r>
              <w:rPr>
                <w:sz w:val="18"/>
                <w:szCs w:val="18"/>
              </w:rPr>
              <w:t>мом спроса при установившейся цене.</w:t>
            </w:r>
          </w:p>
          <w:p w:rsidR="00AB63B9" w:rsidRDefault="00AB63B9" w:rsidP="00AB63B9">
            <w:pPr>
              <w:jc w:val="both"/>
              <w:rPr>
                <w:sz w:val="18"/>
                <w:szCs w:val="18"/>
              </w:rPr>
            </w:pPr>
            <w:r>
              <w:rPr>
                <w:sz w:val="18"/>
                <w:szCs w:val="18"/>
              </w:rPr>
              <w:t>3. Минимизация издержек</w:t>
            </w:r>
            <w:r>
              <w:rPr>
                <w:bCs/>
                <w:sz w:val="18"/>
                <w:szCs w:val="18"/>
              </w:rPr>
              <w:t xml:space="preserve"> не относится к</w:t>
            </w:r>
            <w:r>
              <w:rPr>
                <w:sz w:val="18"/>
                <w:szCs w:val="18"/>
              </w:rPr>
              <w:t xml:space="preserve"> основным целям фирмы.</w:t>
            </w:r>
          </w:p>
          <w:p w:rsidR="00BD685A" w:rsidRDefault="00BD685A" w:rsidP="00AB63B9">
            <w:pPr>
              <w:jc w:val="both"/>
              <w:rPr>
                <w:sz w:val="18"/>
                <w:szCs w:val="18"/>
              </w:rPr>
            </w:pPr>
            <w:r>
              <w:rPr>
                <w:sz w:val="18"/>
                <w:szCs w:val="18"/>
              </w:rPr>
              <w:t>4. Создание акционерных обществ может использоваться как способ о</w:t>
            </w:r>
            <w:r>
              <w:rPr>
                <w:sz w:val="18"/>
                <w:szCs w:val="18"/>
              </w:rPr>
              <w:t>б</w:t>
            </w:r>
            <w:r>
              <w:rPr>
                <w:sz w:val="18"/>
                <w:szCs w:val="18"/>
              </w:rPr>
              <w:t>разования монополий.</w:t>
            </w:r>
          </w:p>
          <w:p w:rsidR="00BD685A" w:rsidRDefault="00BD685A" w:rsidP="00BD685A">
            <w:pPr>
              <w:jc w:val="both"/>
              <w:rPr>
                <w:sz w:val="18"/>
                <w:szCs w:val="18"/>
              </w:rPr>
            </w:pPr>
            <w:r>
              <w:rPr>
                <w:sz w:val="18"/>
                <w:szCs w:val="18"/>
              </w:rPr>
              <w:t>5. Спрос на землю абсолютно неэластичен.</w:t>
            </w:r>
          </w:p>
          <w:p w:rsidR="00BD685A" w:rsidRDefault="00BD685A" w:rsidP="00BD685A">
            <w:pPr>
              <w:jc w:val="both"/>
              <w:rPr>
                <w:sz w:val="18"/>
                <w:szCs w:val="18"/>
              </w:rPr>
            </w:pPr>
            <w:r>
              <w:rPr>
                <w:sz w:val="18"/>
                <w:szCs w:val="18"/>
              </w:rPr>
              <w:t>6. Выращивание картофеля на даче для домашнего потребления увелич</w:t>
            </w:r>
            <w:r>
              <w:rPr>
                <w:sz w:val="18"/>
                <w:szCs w:val="18"/>
              </w:rPr>
              <w:t>и</w:t>
            </w:r>
            <w:r>
              <w:rPr>
                <w:sz w:val="18"/>
                <w:szCs w:val="18"/>
              </w:rPr>
              <w:t>вает ЧЭБ.</w:t>
            </w:r>
          </w:p>
          <w:p w:rsidR="00BD685A" w:rsidRDefault="00BD685A" w:rsidP="00BD685A">
            <w:pPr>
              <w:jc w:val="both"/>
              <w:rPr>
                <w:sz w:val="18"/>
                <w:szCs w:val="18"/>
              </w:rPr>
            </w:pPr>
            <w:r>
              <w:rPr>
                <w:sz w:val="18"/>
                <w:szCs w:val="18"/>
              </w:rPr>
              <w:t>7. Госзаказ является инструментом денежно-кредитной политики.</w:t>
            </w:r>
          </w:p>
          <w:p w:rsidR="00BD685A" w:rsidRDefault="00BD685A" w:rsidP="00BD685A">
            <w:pPr>
              <w:jc w:val="both"/>
              <w:rPr>
                <w:sz w:val="18"/>
                <w:szCs w:val="18"/>
              </w:rPr>
            </w:pPr>
            <w:r>
              <w:rPr>
                <w:sz w:val="18"/>
                <w:szCs w:val="18"/>
              </w:rPr>
              <w:t>8. Дефицитные ожидания возникают при подавленной инфляции.</w:t>
            </w:r>
          </w:p>
          <w:p w:rsidR="00BD685A" w:rsidRDefault="00BD685A" w:rsidP="00BD685A">
            <w:pPr>
              <w:jc w:val="both"/>
              <w:rPr>
                <w:sz w:val="18"/>
                <w:szCs w:val="18"/>
              </w:rPr>
            </w:pPr>
            <w:r>
              <w:rPr>
                <w:sz w:val="18"/>
                <w:szCs w:val="18"/>
              </w:rPr>
              <w:t>9. Рефинансирование предполагает изменение нормы резервирования.</w:t>
            </w:r>
          </w:p>
          <w:p w:rsidR="00BD685A" w:rsidRDefault="00BD685A" w:rsidP="00BD685A">
            <w:pPr>
              <w:jc w:val="both"/>
              <w:rPr>
                <w:sz w:val="18"/>
                <w:szCs w:val="18"/>
              </w:rPr>
            </w:pPr>
            <w:r>
              <w:rPr>
                <w:sz w:val="18"/>
                <w:szCs w:val="18"/>
              </w:rPr>
              <w:t>10. Сумма экспорта и импорта называется товарооборотом, а соотнош</w:t>
            </w:r>
            <w:r>
              <w:rPr>
                <w:sz w:val="18"/>
                <w:szCs w:val="18"/>
              </w:rPr>
              <w:t>е</w:t>
            </w:r>
            <w:r>
              <w:rPr>
                <w:sz w:val="18"/>
                <w:szCs w:val="18"/>
              </w:rPr>
              <w:t>ние между ними – торговым балансом.</w:t>
            </w:r>
          </w:p>
        </w:tc>
      </w:tr>
      <w:tr w:rsidR="00BD685A" w:rsidTr="00BD685A">
        <w:tc>
          <w:tcPr>
            <w:tcW w:w="0" w:type="auto"/>
            <w:tcBorders>
              <w:top w:val="single" w:sz="4" w:space="0" w:color="auto"/>
              <w:left w:val="single" w:sz="4" w:space="0" w:color="auto"/>
              <w:bottom w:val="single" w:sz="4" w:space="0" w:color="auto"/>
              <w:right w:val="single" w:sz="4" w:space="0" w:color="auto"/>
            </w:tcBorders>
            <w:vAlign w:val="center"/>
          </w:tcPr>
          <w:p w:rsidR="00BD685A" w:rsidRDefault="00BD685A">
            <w:pPr>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tcPr>
          <w:p w:rsidR="00BD685A" w:rsidRDefault="00BD685A" w:rsidP="00BD685A">
            <w:pPr>
              <w:jc w:val="both"/>
              <w:rPr>
                <w:sz w:val="18"/>
                <w:szCs w:val="18"/>
              </w:rPr>
            </w:pPr>
            <w:r>
              <w:rPr>
                <w:sz w:val="18"/>
                <w:szCs w:val="18"/>
              </w:rPr>
              <w:t>1. Государственная форма собственности существует только в тех сферах, где существует неопределенность коммерческого результата.</w:t>
            </w:r>
          </w:p>
          <w:p w:rsidR="00BD685A" w:rsidRDefault="00BD685A" w:rsidP="00BD685A">
            <w:pPr>
              <w:jc w:val="both"/>
              <w:rPr>
                <w:sz w:val="18"/>
                <w:szCs w:val="18"/>
              </w:rPr>
            </w:pPr>
            <w:r>
              <w:rPr>
                <w:sz w:val="18"/>
                <w:szCs w:val="18"/>
              </w:rPr>
              <w:t>2. Равновесная цена – это результат действия антимонопольного закон</w:t>
            </w:r>
            <w:r>
              <w:rPr>
                <w:sz w:val="18"/>
                <w:szCs w:val="18"/>
              </w:rPr>
              <w:t>о</w:t>
            </w:r>
            <w:r>
              <w:rPr>
                <w:sz w:val="18"/>
                <w:szCs w:val="18"/>
              </w:rPr>
              <w:t>дательства</w:t>
            </w:r>
          </w:p>
          <w:p w:rsidR="00BD685A" w:rsidRDefault="00BD685A" w:rsidP="00BD685A">
            <w:pPr>
              <w:pStyle w:val="af6"/>
              <w:tabs>
                <w:tab w:val="left" w:pos="-540"/>
              </w:tabs>
              <w:spacing w:after="0"/>
              <w:jc w:val="both"/>
              <w:rPr>
                <w:sz w:val="18"/>
                <w:szCs w:val="18"/>
              </w:rPr>
            </w:pPr>
            <w:r>
              <w:rPr>
                <w:sz w:val="18"/>
                <w:szCs w:val="18"/>
              </w:rPr>
              <w:t>3. Э</w:t>
            </w:r>
            <w:r>
              <w:rPr>
                <w:color w:val="000000"/>
                <w:sz w:val="18"/>
                <w:szCs w:val="18"/>
              </w:rPr>
              <w:t>кономическая прибыль не может быть больше бухгалтерской.</w:t>
            </w:r>
          </w:p>
          <w:p w:rsidR="00BD685A" w:rsidRDefault="00BD685A" w:rsidP="00BD685A">
            <w:pPr>
              <w:jc w:val="both"/>
              <w:rPr>
                <w:sz w:val="18"/>
                <w:szCs w:val="18"/>
              </w:rPr>
            </w:pPr>
            <w:r>
              <w:rPr>
                <w:sz w:val="18"/>
                <w:szCs w:val="18"/>
              </w:rPr>
              <w:t>4. Для измерения монопольной власти в экономической теории испол</w:t>
            </w:r>
            <w:r>
              <w:rPr>
                <w:sz w:val="18"/>
                <w:szCs w:val="18"/>
              </w:rPr>
              <w:t>ь</w:t>
            </w:r>
            <w:r>
              <w:rPr>
                <w:sz w:val="18"/>
                <w:szCs w:val="18"/>
              </w:rPr>
              <w:t>зуют индекс Ласпейреса.</w:t>
            </w:r>
          </w:p>
          <w:p w:rsidR="00BD685A" w:rsidRDefault="00BD685A" w:rsidP="00BD685A">
            <w:pPr>
              <w:jc w:val="both"/>
              <w:rPr>
                <w:sz w:val="18"/>
                <w:szCs w:val="18"/>
              </w:rPr>
            </w:pPr>
            <w:r>
              <w:rPr>
                <w:sz w:val="18"/>
                <w:szCs w:val="18"/>
              </w:rPr>
              <w:t>5. Реальная заработная плата при прочих равных условиях повышается  с ростом общего уровня цен.</w:t>
            </w:r>
          </w:p>
          <w:p w:rsidR="00BD685A" w:rsidRDefault="00BD685A" w:rsidP="00BD685A">
            <w:pPr>
              <w:jc w:val="both"/>
              <w:rPr>
                <w:sz w:val="18"/>
                <w:szCs w:val="18"/>
              </w:rPr>
            </w:pPr>
            <w:r>
              <w:rPr>
                <w:sz w:val="18"/>
                <w:szCs w:val="18"/>
              </w:rPr>
              <w:t>6. Метод добавленной стоимости позволяет учесть вклад различных фирм и отраслей в создании ВВП.</w:t>
            </w:r>
          </w:p>
          <w:p w:rsidR="00BD685A" w:rsidRDefault="00BD685A" w:rsidP="00BD685A">
            <w:pPr>
              <w:jc w:val="both"/>
              <w:rPr>
                <w:sz w:val="18"/>
                <w:szCs w:val="18"/>
              </w:rPr>
            </w:pPr>
            <w:r>
              <w:rPr>
                <w:sz w:val="18"/>
                <w:szCs w:val="18"/>
              </w:rPr>
              <w:t>7. Общественными благами называются товары и услуги, которые допу</w:t>
            </w:r>
            <w:r>
              <w:rPr>
                <w:sz w:val="18"/>
                <w:szCs w:val="18"/>
              </w:rPr>
              <w:t>с</w:t>
            </w:r>
            <w:r>
              <w:rPr>
                <w:sz w:val="18"/>
                <w:szCs w:val="18"/>
              </w:rPr>
              <w:t>кают делимость и исключительность потребления.</w:t>
            </w:r>
          </w:p>
          <w:p w:rsidR="00BD685A" w:rsidRDefault="00BD685A" w:rsidP="00BD685A">
            <w:pPr>
              <w:jc w:val="both"/>
              <w:rPr>
                <w:sz w:val="18"/>
                <w:szCs w:val="18"/>
              </w:rPr>
            </w:pPr>
            <w:r>
              <w:rPr>
                <w:sz w:val="18"/>
                <w:szCs w:val="18"/>
              </w:rPr>
              <w:t>8. В условиях инфляции предложения рост цен предшествует росту д</w:t>
            </w:r>
            <w:r>
              <w:rPr>
                <w:sz w:val="18"/>
                <w:szCs w:val="18"/>
              </w:rPr>
              <w:t>е</w:t>
            </w:r>
            <w:r>
              <w:rPr>
                <w:sz w:val="18"/>
                <w:szCs w:val="18"/>
              </w:rPr>
              <w:t>нежной массы.</w:t>
            </w:r>
          </w:p>
          <w:p w:rsidR="00BD685A" w:rsidRDefault="00BD685A" w:rsidP="00BD685A">
            <w:pPr>
              <w:tabs>
                <w:tab w:val="left" w:pos="2581"/>
              </w:tabs>
              <w:jc w:val="both"/>
              <w:rPr>
                <w:sz w:val="18"/>
                <w:szCs w:val="18"/>
              </w:rPr>
            </w:pPr>
            <w:r>
              <w:rPr>
                <w:sz w:val="18"/>
                <w:szCs w:val="18"/>
              </w:rPr>
              <w:t>9. Механизм реализации сдерживающей денежно-кредитной политики предполагает, что процентная ставка растет.</w:t>
            </w:r>
          </w:p>
          <w:p w:rsidR="00BD685A" w:rsidRDefault="00BD685A" w:rsidP="00BD685A">
            <w:pPr>
              <w:jc w:val="both"/>
              <w:rPr>
                <w:sz w:val="18"/>
                <w:szCs w:val="18"/>
              </w:rPr>
            </w:pPr>
            <w:r>
              <w:rPr>
                <w:sz w:val="18"/>
                <w:szCs w:val="18"/>
              </w:rPr>
              <w:t>10. Сравнительные преимущества международной специализации и то</w:t>
            </w:r>
            <w:r>
              <w:rPr>
                <w:sz w:val="18"/>
                <w:szCs w:val="18"/>
              </w:rPr>
              <w:t>р</w:t>
            </w:r>
            <w:r>
              <w:rPr>
                <w:sz w:val="18"/>
                <w:szCs w:val="18"/>
              </w:rPr>
              <w:t>говли наблюдаются при выпуске и обмене товаров с меньшими альтерн</w:t>
            </w:r>
            <w:r>
              <w:rPr>
                <w:sz w:val="18"/>
                <w:szCs w:val="18"/>
              </w:rPr>
              <w:t>а</w:t>
            </w:r>
            <w:r>
              <w:rPr>
                <w:sz w:val="18"/>
                <w:szCs w:val="18"/>
              </w:rPr>
              <w:t>тивными издержками производства.</w:t>
            </w:r>
          </w:p>
        </w:tc>
      </w:tr>
      <w:tr w:rsidR="00BD685A" w:rsidTr="00BD685A">
        <w:tc>
          <w:tcPr>
            <w:tcW w:w="0" w:type="auto"/>
            <w:tcBorders>
              <w:top w:val="single" w:sz="4" w:space="0" w:color="auto"/>
              <w:left w:val="single" w:sz="4" w:space="0" w:color="auto"/>
              <w:bottom w:val="single" w:sz="4" w:space="0" w:color="auto"/>
              <w:right w:val="single" w:sz="4" w:space="0" w:color="auto"/>
            </w:tcBorders>
            <w:vAlign w:val="center"/>
          </w:tcPr>
          <w:p w:rsidR="00BD685A" w:rsidRPr="00BD685A" w:rsidRDefault="00BD685A">
            <w:pPr>
              <w:jc w:val="center"/>
              <w:rPr>
                <w:sz w:val="18"/>
                <w:szCs w:val="18"/>
              </w:rPr>
            </w:pPr>
            <w:r w:rsidRPr="00BD685A">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BD685A" w:rsidRPr="00BD685A" w:rsidRDefault="00BD685A" w:rsidP="000E5542">
            <w:pPr>
              <w:jc w:val="both"/>
              <w:rPr>
                <w:sz w:val="18"/>
                <w:szCs w:val="18"/>
              </w:rPr>
            </w:pPr>
            <w:r w:rsidRPr="00BD685A">
              <w:rPr>
                <w:sz w:val="18"/>
                <w:szCs w:val="18"/>
              </w:rPr>
              <w:t>1. Командная экономика является идеальной формой организации хозя</w:t>
            </w:r>
            <w:r w:rsidRPr="00BD685A">
              <w:rPr>
                <w:sz w:val="18"/>
                <w:szCs w:val="18"/>
              </w:rPr>
              <w:t>й</w:t>
            </w:r>
            <w:r w:rsidRPr="00BD685A">
              <w:rPr>
                <w:sz w:val="18"/>
                <w:szCs w:val="18"/>
              </w:rPr>
              <w:t>ственной деятельности.</w:t>
            </w:r>
          </w:p>
          <w:p w:rsidR="000E5542" w:rsidRPr="00BD685A" w:rsidRDefault="00BD685A" w:rsidP="00AB63B9">
            <w:pPr>
              <w:widowControl w:val="0"/>
              <w:shd w:val="clear" w:color="auto" w:fill="FFFFFF"/>
              <w:tabs>
                <w:tab w:val="left" w:pos="514"/>
              </w:tabs>
              <w:autoSpaceDE w:val="0"/>
              <w:autoSpaceDN w:val="0"/>
              <w:adjustRightInd w:val="0"/>
              <w:jc w:val="both"/>
              <w:rPr>
                <w:sz w:val="18"/>
                <w:szCs w:val="18"/>
              </w:rPr>
            </w:pPr>
            <w:r w:rsidRPr="00BD685A">
              <w:rPr>
                <w:sz w:val="18"/>
                <w:szCs w:val="18"/>
              </w:rPr>
              <w:t xml:space="preserve">2. Цена товара является фактором, вызывающим смещение кривых как </w:t>
            </w:r>
          </w:p>
        </w:tc>
      </w:tr>
    </w:tbl>
    <w:p w:rsidR="00BD685A" w:rsidRDefault="00BD685A" w:rsidP="00BD685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BD685A" w:rsidTr="00BD685A">
        <w:tc>
          <w:tcPr>
            <w:tcW w:w="0" w:type="auto"/>
            <w:tcBorders>
              <w:top w:val="single" w:sz="4" w:space="0" w:color="auto"/>
              <w:left w:val="single" w:sz="4" w:space="0" w:color="auto"/>
              <w:bottom w:val="single" w:sz="4" w:space="0" w:color="auto"/>
              <w:right w:val="single" w:sz="4" w:space="0" w:color="auto"/>
            </w:tcBorders>
            <w:vAlign w:val="center"/>
            <w:hideMark/>
          </w:tcPr>
          <w:p w:rsidR="00BD685A" w:rsidRDefault="00BD685A">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D685A" w:rsidRDefault="00BD685A">
            <w:pPr>
              <w:jc w:val="center"/>
              <w:rPr>
                <w:sz w:val="18"/>
                <w:szCs w:val="18"/>
              </w:rPr>
            </w:pPr>
            <w:r>
              <w:rPr>
                <w:sz w:val="18"/>
                <w:szCs w:val="18"/>
              </w:rPr>
              <w:t>2</w:t>
            </w:r>
          </w:p>
        </w:tc>
      </w:tr>
      <w:tr w:rsidR="00BD685A" w:rsidTr="00BD685A">
        <w:tc>
          <w:tcPr>
            <w:tcW w:w="0" w:type="auto"/>
            <w:tcBorders>
              <w:top w:val="single" w:sz="4" w:space="0" w:color="auto"/>
              <w:left w:val="single" w:sz="4" w:space="0" w:color="auto"/>
              <w:bottom w:val="single" w:sz="4" w:space="0" w:color="auto"/>
              <w:right w:val="single" w:sz="4" w:space="0" w:color="auto"/>
            </w:tcBorders>
            <w:vAlign w:val="center"/>
          </w:tcPr>
          <w:p w:rsidR="00BD685A" w:rsidRDefault="00BD685A">
            <w:pPr>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widowControl w:val="0"/>
              <w:shd w:val="clear" w:color="auto" w:fill="FFFFFF"/>
              <w:tabs>
                <w:tab w:val="left" w:pos="514"/>
              </w:tabs>
              <w:autoSpaceDE w:val="0"/>
              <w:autoSpaceDN w:val="0"/>
              <w:adjustRightInd w:val="0"/>
              <w:jc w:val="both"/>
              <w:rPr>
                <w:sz w:val="18"/>
                <w:szCs w:val="18"/>
              </w:rPr>
            </w:pPr>
            <w:r>
              <w:rPr>
                <w:sz w:val="18"/>
                <w:szCs w:val="18"/>
              </w:rPr>
              <w:t xml:space="preserve">спроса, так и предложения. </w:t>
            </w:r>
          </w:p>
          <w:p w:rsidR="00AB63B9" w:rsidRDefault="00AB63B9" w:rsidP="00AB63B9">
            <w:pPr>
              <w:jc w:val="both"/>
              <w:rPr>
                <w:sz w:val="18"/>
                <w:szCs w:val="18"/>
              </w:rPr>
            </w:pPr>
            <w:r>
              <w:rPr>
                <w:sz w:val="18"/>
                <w:szCs w:val="18"/>
              </w:rPr>
              <w:t>3.</w:t>
            </w:r>
            <w:r>
              <w:rPr>
                <w:color w:val="000000"/>
                <w:sz w:val="18"/>
                <w:szCs w:val="18"/>
              </w:rPr>
              <w:t xml:space="preserve"> Фирма, получая бухгалтерскую прибыль, может иметь при этом отр</w:t>
            </w:r>
            <w:r>
              <w:rPr>
                <w:color w:val="000000"/>
                <w:sz w:val="18"/>
                <w:szCs w:val="18"/>
              </w:rPr>
              <w:t>и</w:t>
            </w:r>
            <w:r>
              <w:rPr>
                <w:color w:val="000000"/>
                <w:sz w:val="18"/>
                <w:szCs w:val="18"/>
              </w:rPr>
              <w:t>цательную экономическую прибыль.</w:t>
            </w:r>
          </w:p>
          <w:p w:rsidR="00AB63B9" w:rsidRDefault="00AB63B9" w:rsidP="00AB63B9">
            <w:pPr>
              <w:jc w:val="both"/>
              <w:rPr>
                <w:rStyle w:val="FontStyle22"/>
              </w:rPr>
            </w:pPr>
            <w:r>
              <w:rPr>
                <w:sz w:val="18"/>
                <w:szCs w:val="18"/>
              </w:rPr>
              <w:t xml:space="preserve">4. </w:t>
            </w:r>
            <w:r>
              <w:rPr>
                <w:rStyle w:val="FontStyle21"/>
                <w:b w:val="0"/>
              </w:rPr>
              <w:t xml:space="preserve">Монопсония </w:t>
            </w:r>
            <w:r>
              <w:rPr>
                <w:rStyle w:val="FontStyle22"/>
              </w:rPr>
              <w:t>— тип рыночной структуры, где множеству пр</w:t>
            </w:r>
            <w:r>
              <w:rPr>
                <w:rStyle w:val="FontStyle22"/>
              </w:rPr>
              <w:t>о</w:t>
            </w:r>
            <w:r>
              <w:rPr>
                <w:rStyle w:val="FontStyle22"/>
              </w:rPr>
              <w:t>давцов противостоит единственный покупатель, концентриру</w:t>
            </w:r>
            <w:r>
              <w:rPr>
                <w:rStyle w:val="FontStyle22"/>
              </w:rPr>
              <w:t>ю</w:t>
            </w:r>
            <w:r>
              <w:rPr>
                <w:rStyle w:val="FontStyle22"/>
              </w:rPr>
              <w:t>щий у себя весь рыночной спрос.</w:t>
            </w:r>
          </w:p>
          <w:p w:rsidR="00AB63B9" w:rsidRDefault="00AB63B9" w:rsidP="00AB63B9">
            <w:pPr>
              <w:jc w:val="both"/>
            </w:pPr>
            <w:r>
              <w:rPr>
                <w:sz w:val="18"/>
                <w:szCs w:val="18"/>
              </w:rPr>
              <w:t>5. Точка пересечения изокванты и изокоста характеризует такую комб</w:t>
            </w:r>
            <w:r>
              <w:rPr>
                <w:sz w:val="18"/>
                <w:szCs w:val="18"/>
              </w:rPr>
              <w:t>и</w:t>
            </w:r>
            <w:r>
              <w:rPr>
                <w:sz w:val="18"/>
                <w:szCs w:val="18"/>
              </w:rPr>
              <w:t>нацию факторов, которая обеспечивает производство необходимого к</w:t>
            </w:r>
            <w:r>
              <w:rPr>
                <w:sz w:val="18"/>
                <w:szCs w:val="18"/>
              </w:rPr>
              <w:t>о</w:t>
            </w:r>
            <w:r>
              <w:rPr>
                <w:sz w:val="18"/>
                <w:szCs w:val="18"/>
              </w:rPr>
              <w:t>личества продукции с наименьшими издержками.</w:t>
            </w:r>
          </w:p>
          <w:p w:rsidR="00BD685A" w:rsidRDefault="00AB63B9" w:rsidP="00AB63B9">
            <w:pPr>
              <w:jc w:val="both"/>
              <w:rPr>
                <w:sz w:val="18"/>
                <w:szCs w:val="18"/>
              </w:rPr>
            </w:pPr>
            <w:r>
              <w:rPr>
                <w:sz w:val="18"/>
                <w:szCs w:val="18"/>
              </w:rPr>
              <w:t>6. Чистый экспорт товаров и услуг равен общей стоимости всех импорт</w:t>
            </w:r>
            <w:r>
              <w:rPr>
                <w:sz w:val="18"/>
                <w:szCs w:val="18"/>
              </w:rPr>
              <w:t>и</w:t>
            </w:r>
            <w:r>
              <w:rPr>
                <w:sz w:val="18"/>
                <w:szCs w:val="18"/>
              </w:rPr>
              <w:t xml:space="preserve">руемых товаров и услуг за вычетом стоимости всех экспортируемых </w:t>
            </w:r>
            <w:r w:rsidR="00BD685A">
              <w:rPr>
                <w:sz w:val="18"/>
                <w:szCs w:val="18"/>
              </w:rPr>
              <w:t>т</w:t>
            </w:r>
            <w:r w:rsidR="00BD685A">
              <w:rPr>
                <w:sz w:val="18"/>
                <w:szCs w:val="18"/>
              </w:rPr>
              <w:t>о</w:t>
            </w:r>
            <w:r w:rsidR="00BD685A">
              <w:rPr>
                <w:sz w:val="18"/>
                <w:szCs w:val="18"/>
              </w:rPr>
              <w:t>варов и услуг.</w:t>
            </w:r>
          </w:p>
          <w:p w:rsidR="00BD685A" w:rsidRDefault="00BD685A" w:rsidP="000E5542">
            <w:pPr>
              <w:jc w:val="both"/>
              <w:rPr>
                <w:sz w:val="18"/>
                <w:szCs w:val="18"/>
              </w:rPr>
            </w:pPr>
            <w:r>
              <w:rPr>
                <w:sz w:val="18"/>
                <w:szCs w:val="18"/>
              </w:rPr>
              <w:t>7. Внутренние эффекты показывают разность между социальными и</w:t>
            </w:r>
            <w:r>
              <w:rPr>
                <w:sz w:val="18"/>
                <w:szCs w:val="18"/>
              </w:rPr>
              <w:t>з</w:t>
            </w:r>
            <w:r>
              <w:rPr>
                <w:sz w:val="18"/>
                <w:szCs w:val="18"/>
              </w:rPr>
              <w:t>держками и частными издержками.</w:t>
            </w:r>
          </w:p>
          <w:p w:rsidR="00BD685A" w:rsidRDefault="00BD685A" w:rsidP="000E5542">
            <w:pPr>
              <w:jc w:val="both"/>
              <w:rPr>
                <w:sz w:val="18"/>
                <w:szCs w:val="18"/>
              </w:rPr>
            </w:pPr>
            <w:r>
              <w:rPr>
                <w:sz w:val="18"/>
                <w:szCs w:val="18"/>
              </w:rPr>
              <w:t>8. Эффективной временной мерой по преодолению инфляции, связанной с периодом спада, является контроль над заработной платой и ценами.</w:t>
            </w:r>
          </w:p>
          <w:p w:rsidR="00BD685A" w:rsidRDefault="00BD685A" w:rsidP="000E5542">
            <w:pPr>
              <w:jc w:val="both"/>
              <w:rPr>
                <w:sz w:val="18"/>
                <w:szCs w:val="18"/>
              </w:rPr>
            </w:pPr>
            <w:r>
              <w:rPr>
                <w:sz w:val="18"/>
                <w:szCs w:val="18"/>
              </w:rPr>
              <w:t>9. Коммерческие банки обеспечивают устойчивость национальной вал</w:t>
            </w:r>
            <w:r>
              <w:rPr>
                <w:sz w:val="18"/>
                <w:szCs w:val="18"/>
              </w:rPr>
              <w:t>ю</w:t>
            </w:r>
            <w:r>
              <w:rPr>
                <w:sz w:val="18"/>
                <w:szCs w:val="18"/>
              </w:rPr>
              <w:t>ты.</w:t>
            </w:r>
          </w:p>
          <w:p w:rsidR="00BD685A" w:rsidRDefault="00BD685A" w:rsidP="000E5542">
            <w:pPr>
              <w:jc w:val="both"/>
              <w:rPr>
                <w:sz w:val="18"/>
                <w:szCs w:val="18"/>
              </w:rPr>
            </w:pPr>
            <w:r>
              <w:rPr>
                <w:sz w:val="18"/>
                <w:szCs w:val="18"/>
              </w:rPr>
              <w:t xml:space="preserve">10. Тарифные методы регулирования внешней торговли включают </w:t>
            </w:r>
            <w:r>
              <w:rPr>
                <w:color w:val="000000"/>
                <w:sz w:val="18"/>
                <w:szCs w:val="18"/>
              </w:rPr>
              <w:t>адв</w:t>
            </w:r>
            <w:r>
              <w:rPr>
                <w:color w:val="000000"/>
                <w:sz w:val="18"/>
                <w:szCs w:val="18"/>
              </w:rPr>
              <w:t>а</w:t>
            </w:r>
            <w:r>
              <w:rPr>
                <w:color w:val="000000"/>
                <w:sz w:val="18"/>
                <w:szCs w:val="18"/>
              </w:rPr>
              <w:t>лорные</w:t>
            </w:r>
            <w:r>
              <w:rPr>
                <w:iCs/>
                <w:color w:val="000000"/>
                <w:sz w:val="18"/>
                <w:szCs w:val="18"/>
              </w:rPr>
              <w:t xml:space="preserve"> пошлины, транзитные пошлины, таможенные тарифы.</w:t>
            </w:r>
          </w:p>
        </w:tc>
      </w:tr>
      <w:tr w:rsidR="000E5542" w:rsidTr="00BD685A">
        <w:tc>
          <w:tcPr>
            <w:tcW w:w="0" w:type="auto"/>
            <w:tcBorders>
              <w:top w:val="single" w:sz="4" w:space="0" w:color="auto"/>
              <w:left w:val="single" w:sz="4" w:space="0" w:color="auto"/>
              <w:bottom w:val="single" w:sz="4" w:space="0" w:color="auto"/>
              <w:right w:val="single" w:sz="4" w:space="0" w:color="auto"/>
            </w:tcBorders>
            <w:vAlign w:val="center"/>
          </w:tcPr>
          <w:p w:rsidR="000E5542" w:rsidRPr="000E5542" w:rsidRDefault="000E5542">
            <w:pPr>
              <w:jc w:val="center"/>
              <w:rPr>
                <w:sz w:val="18"/>
                <w:szCs w:val="18"/>
              </w:rPr>
            </w:pPr>
            <w:r w:rsidRPr="000E5542">
              <w:rPr>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0E5542" w:rsidRPr="000E5542" w:rsidRDefault="000E5542" w:rsidP="000E5542">
            <w:pPr>
              <w:jc w:val="both"/>
              <w:rPr>
                <w:sz w:val="18"/>
                <w:szCs w:val="18"/>
              </w:rPr>
            </w:pPr>
            <w:r w:rsidRPr="000E5542">
              <w:rPr>
                <w:sz w:val="18"/>
                <w:szCs w:val="18"/>
              </w:rPr>
              <w:t>1. В современных условиях невозможно привести пример существования традиционной экономической системы.</w:t>
            </w:r>
          </w:p>
          <w:p w:rsidR="000E5542" w:rsidRPr="000E5542" w:rsidRDefault="000E5542" w:rsidP="000E5542">
            <w:pPr>
              <w:jc w:val="both"/>
              <w:rPr>
                <w:sz w:val="18"/>
                <w:szCs w:val="18"/>
              </w:rPr>
            </w:pPr>
            <w:r w:rsidRPr="000E5542">
              <w:rPr>
                <w:sz w:val="18"/>
                <w:szCs w:val="18"/>
              </w:rPr>
              <w:t>2. Все бремя налогов, устанавливаемых на товар, целиком ложится на производителя (продавца) товара, если спрос на товар абсолютно неэл</w:t>
            </w:r>
            <w:r w:rsidRPr="000E5542">
              <w:rPr>
                <w:sz w:val="18"/>
                <w:szCs w:val="18"/>
              </w:rPr>
              <w:t>а</w:t>
            </w:r>
            <w:r w:rsidRPr="000E5542">
              <w:rPr>
                <w:sz w:val="18"/>
                <w:szCs w:val="18"/>
              </w:rPr>
              <w:t>стичен, а предложение абсолютно эластично.</w:t>
            </w:r>
          </w:p>
          <w:p w:rsidR="000E5542" w:rsidRPr="000E5542" w:rsidRDefault="000E5542" w:rsidP="000E5542">
            <w:pPr>
              <w:jc w:val="both"/>
              <w:rPr>
                <w:sz w:val="18"/>
                <w:szCs w:val="18"/>
              </w:rPr>
            </w:pPr>
            <w:r w:rsidRPr="000E5542">
              <w:rPr>
                <w:sz w:val="18"/>
                <w:szCs w:val="18"/>
              </w:rPr>
              <w:t>3. Постоянные издержки присутствуют только в краткосрочном периоде, в долгосрочном – все издержки переменны.</w:t>
            </w:r>
          </w:p>
          <w:p w:rsidR="000E5542" w:rsidRPr="000E5542" w:rsidRDefault="000E5542" w:rsidP="000E5542">
            <w:pPr>
              <w:pStyle w:val="af6"/>
              <w:tabs>
                <w:tab w:val="left" w:pos="-540"/>
              </w:tabs>
              <w:spacing w:after="0"/>
              <w:jc w:val="both"/>
              <w:rPr>
                <w:sz w:val="18"/>
                <w:szCs w:val="18"/>
              </w:rPr>
            </w:pPr>
            <w:r w:rsidRPr="000E5542">
              <w:rPr>
                <w:sz w:val="18"/>
                <w:szCs w:val="18"/>
              </w:rPr>
              <w:t>4. Стратегическое взаимодействие фирм в условиях олигополии позвол</w:t>
            </w:r>
            <w:r w:rsidRPr="000E5542">
              <w:rPr>
                <w:sz w:val="18"/>
                <w:szCs w:val="18"/>
              </w:rPr>
              <w:t>я</w:t>
            </w:r>
            <w:r w:rsidRPr="000E5542">
              <w:rPr>
                <w:sz w:val="18"/>
                <w:szCs w:val="18"/>
              </w:rPr>
              <w:t>ет максимизировать отраслевую прибыль.</w:t>
            </w:r>
          </w:p>
          <w:p w:rsidR="000E5542" w:rsidRPr="000E5542" w:rsidRDefault="000E5542" w:rsidP="000E5542">
            <w:pPr>
              <w:jc w:val="both"/>
              <w:rPr>
                <w:rStyle w:val="62"/>
                <w:rFonts w:ascii="Times New Roman" w:hAnsi="Times New Roman"/>
                <w:sz w:val="18"/>
                <w:szCs w:val="18"/>
              </w:rPr>
            </w:pPr>
            <w:r w:rsidRPr="000E5542">
              <w:rPr>
                <w:sz w:val="18"/>
                <w:szCs w:val="18"/>
              </w:rPr>
              <w:t xml:space="preserve">5. </w:t>
            </w:r>
            <w:r w:rsidRPr="000E5542">
              <w:rPr>
                <w:rStyle w:val="62"/>
                <w:rFonts w:ascii="Times New Roman" w:hAnsi="Times New Roman"/>
                <w:sz w:val="18"/>
                <w:szCs w:val="18"/>
              </w:rPr>
              <w:t>Когда государство устанавливает минимальную границу заработной платы ниже равновесной ставки зарплаты, это приводит к дефициту р</w:t>
            </w:r>
            <w:r w:rsidRPr="000E5542">
              <w:rPr>
                <w:rStyle w:val="62"/>
                <w:rFonts w:ascii="Times New Roman" w:hAnsi="Times New Roman"/>
                <w:sz w:val="18"/>
                <w:szCs w:val="18"/>
              </w:rPr>
              <w:t>а</w:t>
            </w:r>
            <w:r w:rsidRPr="000E5542">
              <w:rPr>
                <w:rStyle w:val="62"/>
                <w:rFonts w:ascii="Times New Roman" w:hAnsi="Times New Roman"/>
                <w:sz w:val="18"/>
                <w:szCs w:val="18"/>
              </w:rPr>
              <w:t>бочей силы.</w:t>
            </w:r>
          </w:p>
          <w:p w:rsidR="000E5542" w:rsidRPr="000E5542" w:rsidRDefault="000E5542" w:rsidP="000E5542">
            <w:pPr>
              <w:jc w:val="both"/>
            </w:pPr>
            <w:r w:rsidRPr="000E5542">
              <w:rPr>
                <w:sz w:val="18"/>
                <w:szCs w:val="18"/>
              </w:rPr>
              <w:t>6. Совокупный ЛД населения данной страны не может быть больше, чем произведенный в этой стране НД.</w:t>
            </w:r>
          </w:p>
          <w:p w:rsidR="000E5542" w:rsidRPr="000E5542" w:rsidRDefault="000E5542" w:rsidP="000E5542">
            <w:pPr>
              <w:jc w:val="both"/>
              <w:rPr>
                <w:sz w:val="18"/>
                <w:szCs w:val="18"/>
              </w:rPr>
            </w:pPr>
            <w:r w:rsidRPr="000E5542">
              <w:rPr>
                <w:sz w:val="18"/>
                <w:szCs w:val="18"/>
              </w:rPr>
              <w:t>7. Монетарная политики даёт наибольший эффект в условиях недозагру</w:t>
            </w:r>
            <w:r w:rsidRPr="000E5542">
              <w:rPr>
                <w:sz w:val="18"/>
                <w:szCs w:val="18"/>
              </w:rPr>
              <w:t>з</w:t>
            </w:r>
            <w:r w:rsidRPr="000E5542">
              <w:rPr>
                <w:sz w:val="18"/>
                <w:szCs w:val="18"/>
              </w:rPr>
              <w:t>ки мощностей и спада производства.</w:t>
            </w:r>
          </w:p>
          <w:p w:rsidR="000E5542" w:rsidRPr="000E5542" w:rsidRDefault="000E5542" w:rsidP="000E5542">
            <w:pPr>
              <w:jc w:val="both"/>
              <w:rPr>
                <w:sz w:val="18"/>
                <w:szCs w:val="18"/>
              </w:rPr>
            </w:pPr>
            <w:r w:rsidRPr="000E5542">
              <w:rPr>
                <w:sz w:val="18"/>
                <w:szCs w:val="18"/>
              </w:rPr>
              <w:t>8.</w:t>
            </w:r>
            <w:r w:rsidRPr="000E5542">
              <w:rPr>
                <w:bCs/>
                <w:sz w:val="18"/>
                <w:szCs w:val="18"/>
              </w:rPr>
              <w:t xml:space="preserve"> Кривая Филлипса отражает прямую зависимость между уровнем бе</w:t>
            </w:r>
            <w:r w:rsidRPr="000E5542">
              <w:rPr>
                <w:bCs/>
                <w:sz w:val="18"/>
                <w:szCs w:val="18"/>
              </w:rPr>
              <w:t>з</w:t>
            </w:r>
            <w:r w:rsidRPr="000E5542">
              <w:rPr>
                <w:bCs/>
                <w:sz w:val="18"/>
                <w:szCs w:val="18"/>
              </w:rPr>
              <w:t>работицы и темпом инфляции.</w:t>
            </w:r>
          </w:p>
          <w:p w:rsidR="000E5542" w:rsidRPr="000E5542" w:rsidRDefault="000E5542" w:rsidP="000E5542">
            <w:pPr>
              <w:jc w:val="both"/>
              <w:rPr>
                <w:sz w:val="18"/>
                <w:szCs w:val="18"/>
              </w:rPr>
            </w:pPr>
            <w:r w:rsidRPr="000E5542">
              <w:rPr>
                <w:sz w:val="18"/>
                <w:szCs w:val="18"/>
              </w:rPr>
              <w:t>9. Общественные работы относятся к инструментам активной фискальной политики.</w:t>
            </w:r>
          </w:p>
          <w:p w:rsidR="000E5542" w:rsidRPr="000E5542" w:rsidRDefault="000E5542" w:rsidP="000E5542">
            <w:pPr>
              <w:jc w:val="both"/>
              <w:rPr>
                <w:sz w:val="18"/>
                <w:szCs w:val="18"/>
                <w:lang w:eastAsia="en-US"/>
              </w:rPr>
            </w:pPr>
            <w:r w:rsidRPr="000E5542">
              <w:rPr>
                <w:sz w:val="18"/>
                <w:szCs w:val="18"/>
              </w:rPr>
              <w:t>10. Протекционизм - политика свободной торговли,  направленная на обеспечение возможности мировой экономике достигнуть более эффе</w:t>
            </w:r>
            <w:r w:rsidRPr="000E5542">
              <w:rPr>
                <w:sz w:val="18"/>
                <w:szCs w:val="18"/>
              </w:rPr>
              <w:t>к</w:t>
            </w:r>
            <w:r w:rsidRPr="000E5542">
              <w:rPr>
                <w:sz w:val="18"/>
                <w:szCs w:val="18"/>
              </w:rPr>
              <w:t>тивного размещения ресурсов.</w:t>
            </w:r>
          </w:p>
        </w:tc>
      </w:tr>
      <w:tr w:rsidR="000E5542" w:rsidTr="00BD685A">
        <w:tc>
          <w:tcPr>
            <w:tcW w:w="0" w:type="auto"/>
            <w:tcBorders>
              <w:top w:val="single" w:sz="4" w:space="0" w:color="auto"/>
              <w:left w:val="single" w:sz="4" w:space="0" w:color="auto"/>
              <w:bottom w:val="single" w:sz="4" w:space="0" w:color="auto"/>
              <w:right w:val="single" w:sz="4" w:space="0" w:color="auto"/>
            </w:tcBorders>
            <w:vAlign w:val="center"/>
          </w:tcPr>
          <w:p w:rsidR="000E5542" w:rsidRPr="000E5542" w:rsidRDefault="000E5542">
            <w:pPr>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0E5542" w:rsidRPr="000E5542" w:rsidRDefault="000E5542" w:rsidP="000E5542">
            <w:pPr>
              <w:jc w:val="both"/>
              <w:rPr>
                <w:sz w:val="18"/>
                <w:szCs w:val="18"/>
              </w:rPr>
            </w:pPr>
            <w:r w:rsidRPr="000E5542">
              <w:rPr>
                <w:sz w:val="18"/>
                <w:szCs w:val="18"/>
              </w:rPr>
              <w:t>1. Аукционы</w:t>
            </w:r>
            <w:r w:rsidRPr="000E5542">
              <w:rPr>
                <w:bCs/>
                <w:sz w:val="18"/>
                <w:szCs w:val="18"/>
              </w:rPr>
              <w:t xml:space="preserve"> не относятся</w:t>
            </w:r>
            <w:r w:rsidRPr="000E5542">
              <w:rPr>
                <w:sz w:val="18"/>
                <w:szCs w:val="18"/>
              </w:rPr>
              <w:t xml:space="preserve"> к инфраструктуре рынка.</w:t>
            </w:r>
          </w:p>
        </w:tc>
      </w:tr>
    </w:tbl>
    <w:p w:rsidR="001D5BB5" w:rsidRDefault="00BD685A" w:rsidP="00BD685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 </w:t>
      </w:r>
      <w:r w:rsidR="001D5BB5">
        <w:rPr>
          <w:i/>
          <w:color w:val="000000"/>
          <w:spacing w:val="-6"/>
          <w:sz w:val="20"/>
          <w:szCs w:val="20"/>
        </w:rPr>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0E5542" w:rsidRDefault="000E5542">
            <w:pPr>
              <w:jc w:val="center"/>
              <w:rPr>
                <w:sz w:val="18"/>
                <w:szCs w:val="18"/>
              </w:rPr>
            </w:pPr>
            <w:r>
              <w:rPr>
                <w:sz w:val="18"/>
                <w:szCs w:val="18"/>
              </w:rPr>
              <w:t>2</w:t>
            </w:r>
          </w:p>
        </w:tc>
      </w:tr>
      <w:tr w:rsidR="001D5BB5" w:rsidTr="001D5BB5">
        <w:tc>
          <w:tcPr>
            <w:tcW w:w="0" w:type="auto"/>
            <w:tcBorders>
              <w:top w:val="single" w:sz="4" w:space="0" w:color="auto"/>
              <w:left w:val="single" w:sz="4" w:space="0" w:color="auto"/>
              <w:bottom w:val="single" w:sz="4" w:space="0" w:color="auto"/>
              <w:right w:val="single" w:sz="4" w:space="0" w:color="auto"/>
            </w:tcBorders>
            <w:vAlign w:val="center"/>
            <w:hideMark/>
          </w:tcPr>
          <w:p w:rsidR="001D5BB5" w:rsidRDefault="001D5BB5">
            <w:pPr>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AB63B9" w:rsidRDefault="00AB63B9" w:rsidP="00AB63B9">
            <w:pPr>
              <w:widowControl w:val="0"/>
              <w:shd w:val="clear" w:color="auto" w:fill="FFFFFF"/>
              <w:tabs>
                <w:tab w:val="left" w:pos="514"/>
              </w:tabs>
              <w:autoSpaceDE w:val="0"/>
              <w:autoSpaceDN w:val="0"/>
              <w:adjustRightInd w:val="0"/>
              <w:jc w:val="both"/>
              <w:rPr>
                <w:sz w:val="18"/>
                <w:szCs w:val="18"/>
              </w:rPr>
            </w:pPr>
            <w:r>
              <w:rPr>
                <w:sz w:val="18"/>
                <w:szCs w:val="18"/>
              </w:rPr>
              <w:t>2. Коэффициент эластичности равен изменению следствия (в%), деле</w:t>
            </w:r>
            <w:r>
              <w:rPr>
                <w:sz w:val="18"/>
                <w:szCs w:val="18"/>
              </w:rPr>
              <w:t>н</w:t>
            </w:r>
            <w:r>
              <w:rPr>
                <w:sz w:val="18"/>
                <w:szCs w:val="18"/>
              </w:rPr>
              <w:t>ному на изменение причины (в%).</w:t>
            </w:r>
          </w:p>
          <w:p w:rsidR="00AB63B9" w:rsidRDefault="00AB63B9" w:rsidP="00AB63B9">
            <w:pPr>
              <w:jc w:val="both"/>
              <w:rPr>
                <w:sz w:val="18"/>
                <w:szCs w:val="18"/>
              </w:rPr>
            </w:pPr>
            <w:r>
              <w:rPr>
                <w:sz w:val="18"/>
                <w:szCs w:val="18"/>
              </w:rPr>
              <w:t>3. Кооператив представляет самую демократическую форму коллекти</w:t>
            </w:r>
            <w:r>
              <w:rPr>
                <w:sz w:val="18"/>
                <w:szCs w:val="18"/>
              </w:rPr>
              <w:t>в</w:t>
            </w:r>
            <w:r>
              <w:rPr>
                <w:sz w:val="18"/>
                <w:szCs w:val="18"/>
              </w:rPr>
              <w:t>ного предпринимательства.</w:t>
            </w:r>
          </w:p>
          <w:p w:rsidR="00AB63B9" w:rsidRDefault="00AB63B9" w:rsidP="00AB63B9">
            <w:pPr>
              <w:jc w:val="both"/>
              <w:rPr>
                <w:sz w:val="18"/>
                <w:szCs w:val="18"/>
              </w:rPr>
            </w:pPr>
            <w:r>
              <w:rPr>
                <w:sz w:val="18"/>
                <w:szCs w:val="18"/>
              </w:rPr>
              <w:t>4. Если ни один из участников рынка не может повлиять на рыночную цену, то речь идет об олигополии.</w:t>
            </w:r>
          </w:p>
          <w:p w:rsidR="00AB63B9" w:rsidRDefault="00AB63B9" w:rsidP="00AB63B9">
            <w:pPr>
              <w:jc w:val="both"/>
              <w:rPr>
                <w:rStyle w:val="62"/>
                <w:sz w:val="18"/>
                <w:szCs w:val="18"/>
              </w:rPr>
            </w:pPr>
            <w:r>
              <w:rPr>
                <w:sz w:val="18"/>
                <w:szCs w:val="18"/>
              </w:rPr>
              <w:t xml:space="preserve">5. </w:t>
            </w:r>
            <w:r>
              <w:rPr>
                <w:rStyle w:val="62"/>
                <w:sz w:val="18"/>
                <w:szCs w:val="18"/>
              </w:rPr>
              <w:t>Сумма вложений в человеческий капитал и расходы фирмы по оплате труда, отображаемые в балансе предприятия, совпадают.</w:t>
            </w:r>
          </w:p>
          <w:p w:rsidR="00AB63B9" w:rsidRDefault="00AB63B9" w:rsidP="00AB63B9">
            <w:pPr>
              <w:jc w:val="both"/>
            </w:pPr>
            <w:r>
              <w:rPr>
                <w:sz w:val="18"/>
                <w:szCs w:val="18"/>
              </w:rPr>
              <w:t>6. ВНП позволяет определить стоимость продукции, произведенной внутри и за пределами страны национальным капиталом.</w:t>
            </w:r>
          </w:p>
          <w:p w:rsidR="001D5BB5" w:rsidRDefault="00AB63B9" w:rsidP="00AB63B9">
            <w:pPr>
              <w:jc w:val="both"/>
              <w:rPr>
                <w:sz w:val="18"/>
                <w:szCs w:val="18"/>
              </w:rPr>
            </w:pPr>
            <w:r>
              <w:rPr>
                <w:sz w:val="18"/>
                <w:szCs w:val="18"/>
              </w:rPr>
              <w:t xml:space="preserve">7. Индикативное планирование относится к прямым методам </w:t>
            </w:r>
            <w:r w:rsidR="001D5BB5">
              <w:rPr>
                <w:sz w:val="18"/>
                <w:szCs w:val="18"/>
              </w:rPr>
              <w:t>госуда</w:t>
            </w:r>
            <w:r w:rsidR="001D5BB5">
              <w:rPr>
                <w:sz w:val="18"/>
                <w:szCs w:val="18"/>
              </w:rPr>
              <w:t>р</w:t>
            </w:r>
            <w:r w:rsidR="001D5BB5">
              <w:rPr>
                <w:sz w:val="18"/>
                <w:szCs w:val="18"/>
              </w:rPr>
              <w:t>ственного регулирования.</w:t>
            </w:r>
          </w:p>
          <w:p w:rsidR="001D5BB5" w:rsidRDefault="001D5BB5" w:rsidP="000E5542">
            <w:pPr>
              <w:jc w:val="both"/>
              <w:rPr>
                <w:sz w:val="18"/>
                <w:szCs w:val="18"/>
              </w:rPr>
            </w:pPr>
            <w:r>
              <w:rPr>
                <w:sz w:val="18"/>
                <w:szCs w:val="18"/>
              </w:rPr>
              <w:t>8. Сочетание инфляции спроса, инфляции издержек и инфляционных ожиданий порождает стагфляцию.</w:t>
            </w:r>
          </w:p>
          <w:p w:rsidR="001D5BB5" w:rsidRDefault="001D5BB5" w:rsidP="000E5542">
            <w:pPr>
              <w:jc w:val="both"/>
              <w:rPr>
                <w:sz w:val="18"/>
                <w:szCs w:val="18"/>
              </w:rPr>
            </w:pPr>
            <w:r>
              <w:rPr>
                <w:sz w:val="18"/>
                <w:szCs w:val="18"/>
              </w:rPr>
              <w:t>9. Финансировать дефицит бюджета всегда предпочтительнее за счет долга, чем за счет эмиссии.</w:t>
            </w:r>
          </w:p>
          <w:p w:rsidR="001D5BB5" w:rsidRDefault="00AB63B9" w:rsidP="000E5542">
            <w:pPr>
              <w:jc w:val="both"/>
              <w:rPr>
                <w:sz w:val="18"/>
                <w:szCs w:val="18"/>
                <w:lang w:eastAsia="en-US"/>
              </w:rPr>
            </w:pPr>
            <w:r>
              <w:rPr>
                <w:sz w:val="18"/>
                <w:szCs w:val="18"/>
              </w:rPr>
              <w:t>10. Фритредерство</w:t>
            </w:r>
            <w:r w:rsidR="001D5BB5">
              <w:rPr>
                <w:sz w:val="18"/>
                <w:szCs w:val="18"/>
              </w:rPr>
              <w:t xml:space="preserve"> – государственная политика ограничения внешней торговли в целях защиты внутреннего рынка от иностранной конкуре</w:t>
            </w:r>
            <w:r w:rsidR="001D5BB5">
              <w:rPr>
                <w:sz w:val="18"/>
                <w:szCs w:val="18"/>
              </w:rPr>
              <w:t>н</w:t>
            </w:r>
            <w:r w:rsidR="001D5BB5">
              <w:rPr>
                <w:sz w:val="18"/>
                <w:szCs w:val="18"/>
              </w:rPr>
              <w:t>ции.</w:t>
            </w:r>
          </w:p>
        </w:tc>
      </w:tr>
      <w:tr w:rsidR="001D5BB5" w:rsidTr="001D5BB5">
        <w:tc>
          <w:tcPr>
            <w:tcW w:w="0" w:type="auto"/>
            <w:tcBorders>
              <w:top w:val="single" w:sz="4" w:space="0" w:color="auto"/>
              <w:left w:val="single" w:sz="4" w:space="0" w:color="auto"/>
              <w:bottom w:val="single" w:sz="4" w:space="0" w:color="auto"/>
              <w:right w:val="single" w:sz="4" w:space="0" w:color="auto"/>
            </w:tcBorders>
            <w:vAlign w:val="center"/>
            <w:hideMark/>
          </w:tcPr>
          <w:p w:rsidR="001D5BB5" w:rsidRDefault="001D5BB5">
            <w:pPr>
              <w:jc w:val="cente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1D5BB5" w:rsidRDefault="001D5BB5" w:rsidP="000E5542">
            <w:pPr>
              <w:jc w:val="both"/>
              <w:rPr>
                <w:sz w:val="18"/>
                <w:szCs w:val="18"/>
              </w:rPr>
            </w:pPr>
            <w:r>
              <w:rPr>
                <w:sz w:val="18"/>
                <w:szCs w:val="18"/>
              </w:rPr>
              <w:t>1. Цены в рыночной экономике устраивают продавцов, но не устраивают покупателей.</w:t>
            </w:r>
          </w:p>
          <w:p w:rsidR="001D5BB5" w:rsidRDefault="001D5BB5" w:rsidP="000E5542">
            <w:pPr>
              <w:jc w:val="both"/>
              <w:rPr>
                <w:sz w:val="18"/>
                <w:szCs w:val="18"/>
              </w:rPr>
            </w:pPr>
            <w:r>
              <w:rPr>
                <w:sz w:val="18"/>
                <w:szCs w:val="18"/>
              </w:rPr>
              <w:t>2. У товаров первой необходимости коэффициент эластичности спроса по доходу равен 0,5.</w:t>
            </w:r>
          </w:p>
          <w:p w:rsidR="001D5BB5" w:rsidRDefault="001D5BB5" w:rsidP="000E5542">
            <w:pPr>
              <w:widowControl w:val="0"/>
              <w:shd w:val="clear" w:color="auto" w:fill="FFFFFF"/>
              <w:tabs>
                <w:tab w:val="left" w:pos="619"/>
              </w:tabs>
              <w:autoSpaceDE w:val="0"/>
              <w:autoSpaceDN w:val="0"/>
              <w:adjustRightInd w:val="0"/>
              <w:jc w:val="both"/>
              <w:rPr>
                <w:sz w:val="18"/>
                <w:szCs w:val="18"/>
              </w:rPr>
            </w:pPr>
            <w:r>
              <w:rPr>
                <w:sz w:val="18"/>
                <w:szCs w:val="18"/>
              </w:rPr>
              <w:t>3. Предельные издержки равны средним переменным издержкам при том объеме производства, когда средние переменные издержки достигают своего минимума.</w:t>
            </w:r>
          </w:p>
          <w:p w:rsidR="001D5BB5" w:rsidRDefault="001D5BB5" w:rsidP="000E5542">
            <w:pPr>
              <w:pStyle w:val="af6"/>
              <w:tabs>
                <w:tab w:val="left" w:pos="-540"/>
              </w:tabs>
              <w:spacing w:after="0"/>
              <w:jc w:val="both"/>
              <w:rPr>
                <w:sz w:val="18"/>
                <w:szCs w:val="18"/>
              </w:rPr>
            </w:pPr>
            <w:r>
              <w:rPr>
                <w:sz w:val="18"/>
                <w:szCs w:val="18"/>
              </w:rPr>
              <w:t>4. Соперничество олигополистов сопровождается в большей степени ц</w:t>
            </w:r>
            <w:r>
              <w:rPr>
                <w:sz w:val="18"/>
                <w:szCs w:val="18"/>
              </w:rPr>
              <w:t>е</w:t>
            </w:r>
            <w:r>
              <w:rPr>
                <w:sz w:val="18"/>
                <w:szCs w:val="18"/>
              </w:rPr>
              <w:t>новой, чем неценовой конкуренцией.</w:t>
            </w:r>
          </w:p>
          <w:p w:rsidR="001D5BB5" w:rsidRDefault="001D5BB5" w:rsidP="000E5542">
            <w:pPr>
              <w:jc w:val="both"/>
              <w:rPr>
                <w:sz w:val="18"/>
                <w:szCs w:val="18"/>
              </w:rPr>
            </w:pPr>
            <w:r>
              <w:rPr>
                <w:sz w:val="18"/>
                <w:szCs w:val="18"/>
              </w:rPr>
              <w:t>5. Основной капитал – это часть стоимости средств производства в виде предметов труда, потребляемых в течение одного  производственного цикла.</w:t>
            </w:r>
          </w:p>
          <w:p w:rsidR="001D5BB5" w:rsidRDefault="001D5BB5" w:rsidP="000E5542">
            <w:pPr>
              <w:jc w:val="both"/>
              <w:rPr>
                <w:sz w:val="18"/>
                <w:szCs w:val="18"/>
              </w:rPr>
            </w:pPr>
            <w:r>
              <w:rPr>
                <w:sz w:val="18"/>
                <w:szCs w:val="18"/>
              </w:rPr>
              <w:t>6. Если чистый экспорт равен нулю, то ВВП равен ВНП.</w:t>
            </w:r>
          </w:p>
          <w:p w:rsidR="001D5BB5" w:rsidRDefault="001D5BB5" w:rsidP="000E5542">
            <w:pPr>
              <w:jc w:val="both"/>
              <w:rPr>
                <w:sz w:val="18"/>
                <w:szCs w:val="18"/>
              </w:rPr>
            </w:pPr>
            <w:r>
              <w:rPr>
                <w:sz w:val="18"/>
                <w:szCs w:val="18"/>
              </w:rPr>
              <w:t>7. Эффективность экономического роста отражает усиление социальной направленности экономического развития страны.</w:t>
            </w:r>
          </w:p>
          <w:p w:rsidR="001D5BB5" w:rsidRDefault="001D5BB5" w:rsidP="000E5542">
            <w:pPr>
              <w:jc w:val="both"/>
              <w:rPr>
                <w:sz w:val="18"/>
                <w:szCs w:val="18"/>
              </w:rPr>
            </w:pPr>
            <w:r>
              <w:rPr>
                <w:sz w:val="18"/>
                <w:szCs w:val="18"/>
              </w:rPr>
              <w:t>8. Кривая Филлипса отражает обратную зависимость между изменением ставок заработной платы и уровнем безработицы.</w:t>
            </w:r>
          </w:p>
          <w:p w:rsidR="001D5BB5" w:rsidRDefault="001D5BB5" w:rsidP="000E5542">
            <w:pPr>
              <w:pStyle w:val="aff0"/>
              <w:spacing w:before="0" w:beforeAutospacing="0" w:after="0" w:afterAutospacing="0"/>
              <w:jc w:val="both"/>
              <w:rPr>
                <w:sz w:val="18"/>
                <w:szCs w:val="18"/>
                <w:lang w:eastAsia="en-US"/>
              </w:rPr>
            </w:pPr>
            <w:r>
              <w:rPr>
                <w:sz w:val="18"/>
                <w:szCs w:val="18"/>
                <w:lang w:eastAsia="en-US"/>
              </w:rPr>
              <w:t>9. Налог на прибыль организаций – это прямой налог.</w:t>
            </w:r>
          </w:p>
          <w:p w:rsidR="001D5BB5" w:rsidRDefault="001D5BB5" w:rsidP="000E5542">
            <w:pPr>
              <w:jc w:val="both"/>
              <w:rPr>
                <w:sz w:val="18"/>
                <w:szCs w:val="18"/>
              </w:rPr>
            </w:pPr>
            <w:r>
              <w:rPr>
                <w:sz w:val="18"/>
                <w:szCs w:val="18"/>
              </w:rPr>
              <w:t xml:space="preserve">10. Нетарифные методы регулирования внешней торговли включают </w:t>
            </w:r>
            <w:r>
              <w:rPr>
                <w:color w:val="000000"/>
                <w:sz w:val="18"/>
                <w:szCs w:val="18"/>
              </w:rPr>
              <w:t>а</w:t>
            </w:r>
            <w:r>
              <w:rPr>
                <w:color w:val="000000"/>
                <w:sz w:val="18"/>
                <w:szCs w:val="18"/>
              </w:rPr>
              <w:t>д</w:t>
            </w:r>
            <w:r>
              <w:rPr>
                <w:color w:val="000000"/>
                <w:sz w:val="18"/>
                <w:szCs w:val="18"/>
              </w:rPr>
              <w:t>валорные</w:t>
            </w:r>
            <w:r>
              <w:rPr>
                <w:iCs/>
                <w:color w:val="000000"/>
                <w:sz w:val="18"/>
                <w:szCs w:val="18"/>
              </w:rPr>
              <w:t xml:space="preserve"> пошлины, транзитные пошлины, таможенные тарифы.</w:t>
            </w:r>
          </w:p>
        </w:tc>
      </w:tr>
      <w:tr w:rsidR="001D5BB5" w:rsidTr="001D5BB5">
        <w:tc>
          <w:tcPr>
            <w:tcW w:w="0" w:type="auto"/>
            <w:tcBorders>
              <w:top w:val="single" w:sz="4" w:space="0" w:color="auto"/>
              <w:left w:val="single" w:sz="4" w:space="0" w:color="auto"/>
              <w:bottom w:val="single" w:sz="4" w:space="0" w:color="auto"/>
              <w:right w:val="single" w:sz="4" w:space="0" w:color="auto"/>
            </w:tcBorders>
            <w:vAlign w:val="center"/>
            <w:hideMark/>
          </w:tcPr>
          <w:p w:rsidR="001D5BB5" w:rsidRDefault="001D5BB5">
            <w:pPr>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1D5BB5" w:rsidRDefault="001D5BB5" w:rsidP="000E5542">
            <w:pPr>
              <w:jc w:val="both"/>
              <w:rPr>
                <w:sz w:val="18"/>
                <w:szCs w:val="18"/>
              </w:rPr>
            </w:pPr>
            <w:r>
              <w:rPr>
                <w:sz w:val="18"/>
                <w:szCs w:val="18"/>
              </w:rPr>
              <w:t>1. Рынок, как экономическая категория – это система экономических о</w:t>
            </w:r>
            <w:r>
              <w:rPr>
                <w:sz w:val="18"/>
                <w:szCs w:val="18"/>
              </w:rPr>
              <w:t>т</w:t>
            </w:r>
            <w:r>
              <w:rPr>
                <w:sz w:val="18"/>
                <w:szCs w:val="18"/>
              </w:rPr>
              <w:t>ношений между покупателем и продавцом, основанная на частной со</w:t>
            </w:r>
            <w:r>
              <w:rPr>
                <w:sz w:val="18"/>
                <w:szCs w:val="18"/>
              </w:rPr>
              <w:t>б</w:t>
            </w:r>
            <w:r>
              <w:rPr>
                <w:sz w:val="18"/>
                <w:szCs w:val="18"/>
              </w:rPr>
              <w:t>ственности, конкуренции, механизме спроса и предложения</w:t>
            </w:r>
          </w:p>
          <w:p w:rsidR="001D5BB5" w:rsidRDefault="001D5BB5" w:rsidP="00AB63B9">
            <w:pPr>
              <w:shd w:val="clear" w:color="auto" w:fill="FFFFFF"/>
              <w:tabs>
                <w:tab w:val="left" w:pos="426"/>
                <w:tab w:val="left" w:pos="1152"/>
              </w:tabs>
              <w:jc w:val="both"/>
              <w:rPr>
                <w:sz w:val="18"/>
                <w:szCs w:val="18"/>
              </w:rPr>
            </w:pPr>
            <w:r>
              <w:rPr>
                <w:sz w:val="18"/>
                <w:szCs w:val="18"/>
              </w:rPr>
              <w:t xml:space="preserve">2. Если два товара взаимодополняемые, то рост цены на первый вызовет рост спроса на второй товар. </w:t>
            </w:r>
            <w:r>
              <w:rPr>
                <w:bCs/>
                <w:color w:val="000000"/>
                <w:sz w:val="18"/>
                <w:szCs w:val="18"/>
              </w:rPr>
              <w:t xml:space="preserve"> </w:t>
            </w:r>
          </w:p>
        </w:tc>
      </w:tr>
    </w:tbl>
    <w:p w:rsidR="000E5542" w:rsidRDefault="000E5542" w:rsidP="000E5542">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E5542" w:rsidTr="000E5542">
        <w:tc>
          <w:tcPr>
            <w:tcW w:w="0" w:type="auto"/>
            <w:tcBorders>
              <w:top w:val="single" w:sz="4" w:space="0" w:color="auto"/>
              <w:left w:val="single" w:sz="4" w:space="0" w:color="auto"/>
              <w:bottom w:val="single" w:sz="4" w:space="0" w:color="auto"/>
              <w:right w:val="single" w:sz="4" w:space="0" w:color="auto"/>
            </w:tcBorders>
            <w:vAlign w:val="center"/>
            <w:hideMark/>
          </w:tcPr>
          <w:p w:rsidR="000E5542" w:rsidRDefault="000E5542">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E5542" w:rsidRDefault="000E5542">
            <w:pPr>
              <w:jc w:val="center"/>
              <w:rPr>
                <w:sz w:val="18"/>
                <w:szCs w:val="18"/>
              </w:rPr>
            </w:pPr>
            <w:r>
              <w:rPr>
                <w:sz w:val="18"/>
                <w:szCs w:val="18"/>
              </w:rPr>
              <w:t>2</w:t>
            </w:r>
          </w:p>
        </w:tc>
      </w:tr>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3. Переменные издержки присутствуют только в краткосрочном периоде, в долгосрочном – все издержки постоянны.</w:t>
            </w:r>
          </w:p>
          <w:p w:rsidR="00AB63B9" w:rsidRDefault="00AB63B9" w:rsidP="00AB63B9">
            <w:pPr>
              <w:pStyle w:val="af6"/>
              <w:tabs>
                <w:tab w:val="left" w:pos="-540"/>
              </w:tabs>
              <w:spacing w:after="0"/>
              <w:jc w:val="both"/>
              <w:rPr>
                <w:sz w:val="18"/>
                <w:szCs w:val="18"/>
              </w:rPr>
            </w:pPr>
            <w:r>
              <w:rPr>
                <w:sz w:val="18"/>
                <w:szCs w:val="18"/>
              </w:rPr>
              <w:t>4. Стратегическое взаимодействие фирм в условиях олигополии позвол</w:t>
            </w:r>
            <w:r>
              <w:rPr>
                <w:sz w:val="18"/>
                <w:szCs w:val="18"/>
              </w:rPr>
              <w:t>я</w:t>
            </w:r>
            <w:r>
              <w:rPr>
                <w:sz w:val="18"/>
                <w:szCs w:val="18"/>
              </w:rPr>
              <w:t>ет снизить издержки производства.</w:t>
            </w:r>
          </w:p>
          <w:p w:rsidR="00AB63B9" w:rsidRDefault="00AB63B9" w:rsidP="00AB63B9">
            <w:pPr>
              <w:jc w:val="both"/>
              <w:rPr>
                <w:sz w:val="18"/>
                <w:szCs w:val="18"/>
              </w:rPr>
            </w:pPr>
            <w:r>
              <w:rPr>
                <w:sz w:val="18"/>
                <w:szCs w:val="18"/>
              </w:rPr>
              <w:t>5. Дисконтирование – приведение экономических показателей будущих лет к сегодняшней ценности.</w:t>
            </w:r>
          </w:p>
          <w:p w:rsidR="00AB63B9" w:rsidRDefault="00AB63B9" w:rsidP="00AB63B9">
            <w:pPr>
              <w:jc w:val="both"/>
              <w:rPr>
                <w:sz w:val="18"/>
                <w:szCs w:val="18"/>
              </w:rPr>
            </w:pPr>
            <w:r>
              <w:rPr>
                <w:sz w:val="18"/>
                <w:szCs w:val="18"/>
              </w:rPr>
              <w:t>6. Национальное богатство является показателем, позволяющим получить общую оценку качества жизни и уровня благосостояния.</w:t>
            </w:r>
          </w:p>
          <w:p w:rsidR="00AB63B9" w:rsidRDefault="00AB63B9" w:rsidP="00AB63B9">
            <w:pPr>
              <w:jc w:val="both"/>
              <w:rPr>
                <w:sz w:val="18"/>
                <w:szCs w:val="18"/>
              </w:rPr>
            </w:pPr>
            <w:r>
              <w:rPr>
                <w:sz w:val="18"/>
                <w:szCs w:val="18"/>
              </w:rPr>
              <w:t>7. Интенсивный тип экономического роста дает пытается решить пробл</w:t>
            </w:r>
            <w:r>
              <w:rPr>
                <w:sz w:val="18"/>
                <w:szCs w:val="18"/>
              </w:rPr>
              <w:t>е</w:t>
            </w:r>
            <w:r>
              <w:rPr>
                <w:sz w:val="18"/>
                <w:szCs w:val="18"/>
              </w:rPr>
              <w:t>му ограниченности ресурсов в экономическом развитии.</w:t>
            </w:r>
          </w:p>
          <w:p w:rsidR="000E5542" w:rsidRDefault="00AB63B9" w:rsidP="00AB63B9">
            <w:pPr>
              <w:jc w:val="both"/>
              <w:rPr>
                <w:sz w:val="18"/>
                <w:szCs w:val="18"/>
              </w:rPr>
            </w:pPr>
            <w:r>
              <w:rPr>
                <w:sz w:val="18"/>
                <w:szCs w:val="18"/>
              </w:rPr>
              <w:t>8.</w:t>
            </w:r>
            <w:r>
              <w:rPr>
                <w:bCs/>
                <w:color w:val="000000"/>
                <w:sz w:val="18"/>
                <w:szCs w:val="18"/>
              </w:rPr>
              <w:t xml:space="preserve"> К активной антиинфляционной политике можно отнести: индексацию; </w:t>
            </w:r>
            <w:r w:rsidR="000E5542">
              <w:rPr>
                <w:bCs/>
                <w:color w:val="000000"/>
                <w:sz w:val="18"/>
                <w:szCs w:val="18"/>
              </w:rPr>
              <w:t>соглашения с предпринимателями и профсоюзами о темпах роста цен и зарплаты.</w:t>
            </w:r>
          </w:p>
          <w:p w:rsidR="000E5542" w:rsidRDefault="000E5542" w:rsidP="000E5542">
            <w:pPr>
              <w:jc w:val="both"/>
              <w:rPr>
                <w:sz w:val="18"/>
                <w:szCs w:val="18"/>
              </w:rPr>
            </w:pPr>
            <w:r>
              <w:rPr>
                <w:sz w:val="18"/>
                <w:szCs w:val="18"/>
              </w:rPr>
              <w:t>9. Пособие по безработице и другие социальные выплаты являются встроенными стабилизаторами.</w:t>
            </w:r>
          </w:p>
          <w:p w:rsidR="000E5542" w:rsidRDefault="000E5542" w:rsidP="000E5542">
            <w:pPr>
              <w:jc w:val="both"/>
              <w:rPr>
                <w:sz w:val="18"/>
                <w:szCs w:val="18"/>
              </w:rPr>
            </w:pPr>
            <w:r>
              <w:rPr>
                <w:sz w:val="18"/>
                <w:szCs w:val="18"/>
              </w:rPr>
              <w:t>10. На практике тарифные и нетарифные методы сводятся к взиманию государством таможенных пошлин с экспортно-импортных операций.</w:t>
            </w:r>
          </w:p>
        </w:tc>
      </w:tr>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0E5542" w:rsidRDefault="000E5542" w:rsidP="000E5542">
            <w:pPr>
              <w:jc w:val="both"/>
              <w:rPr>
                <w:sz w:val="18"/>
                <w:szCs w:val="18"/>
              </w:rPr>
            </w:pPr>
            <w:r>
              <w:rPr>
                <w:sz w:val="18"/>
                <w:szCs w:val="18"/>
              </w:rPr>
              <w:t>1. Товар – это благо, произведённое для других.</w:t>
            </w:r>
          </w:p>
          <w:p w:rsidR="000E5542" w:rsidRDefault="000E5542" w:rsidP="000E5542">
            <w:pPr>
              <w:jc w:val="both"/>
              <w:rPr>
                <w:sz w:val="18"/>
                <w:szCs w:val="18"/>
              </w:rPr>
            </w:pPr>
            <w:r>
              <w:rPr>
                <w:sz w:val="18"/>
                <w:szCs w:val="18"/>
              </w:rPr>
              <w:t>2. Эластичность предложения зависит главным образом от периода вр</w:t>
            </w:r>
            <w:r>
              <w:rPr>
                <w:sz w:val="18"/>
                <w:szCs w:val="18"/>
              </w:rPr>
              <w:t>е</w:t>
            </w:r>
            <w:r>
              <w:rPr>
                <w:sz w:val="18"/>
                <w:szCs w:val="18"/>
              </w:rPr>
              <w:t>мени, в течение которого продавцы могут приспособиться к изменениям цены.</w:t>
            </w:r>
          </w:p>
          <w:p w:rsidR="000E5542" w:rsidRDefault="000E5542" w:rsidP="000E5542">
            <w:pPr>
              <w:jc w:val="both"/>
              <w:rPr>
                <w:sz w:val="18"/>
                <w:szCs w:val="18"/>
              </w:rPr>
            </w:pPr>
            <w:r>
              <w:rPr>
                <w:sz w:val="18"/>
                <w:szCs w:val="18"/>
              </w:rPr>
              <w:t xml:space="preserve">3. Предельный доход определяется как разность между выручками от продажи </w:t>
            </w:r>
            <w:r>
              <w:rPr>
                <w:i/>
                <w:sz w:val="18"/>
                <w:szCs w:val="18"/>
                <w:lang w:val="en-US"/>
              </w:rPr>
              <w:t>n</w:t>
            </w:r>
            <w:r>
              <w:rPr>
                <w:sz w:val="18"/>
                <w:szCs w:val="18"/>
              </w:rPr>
              <w:t xml:space="preserve">-ной единицы продукции и </w:t>
            </w:r>
            <w:r>
              <w:rPr>
                <w:i/>
                <w:sz w:val="18"/>
                <w:szCs w:val="18"/>
                <w:lang w:val="en-US"/>
              </w:rPr>
              <w:t>n</w:t>
            </w:r>
            <w:r>
              <w:rPr>
                <w:i/>
                <w:sz w:val="18"/>
                <w:szCs w:val="18"/>
              </w:rPr>
              <w:t xml:space="preserve">+1 </w:t>
            </w:r>
            <w:r>
              <w:rPr>
                <w:sz w:val="18"/>
                <w:szCs w:val="18"/>
              </w:rPr>
              <w:t>единицы.</w:t>
            </w:r>
          </w:p>
          <w:p w:rsidR="000E5542" w:rsidRDefault="000E5542" w:rsidP="000E5542">
            <w:pPr>
              <w:pStyle w:val="af6"/>
              <w:tabs>
                <w:tab w:val="left" w:pos="-540"/>
              </w:tabs>
              <w:spacing w:after="0"/>
              <w:jc w:val="both"/>
              <w:rPr>
                <w:sz w:val="18"/>
                <w:szCs w:val="18"/>
              </w:rPr>
            </w:pPr>
            <w:r>
              <w:rPr>
                <w:sz w:val="18"/>
                <w:szCs w:val="18"/>
              </w:rPr>
              <w:t>4. Модель Курно предполагает, что несколько фирм – олигополистов напрямую договариваются о ценах и рынках сбыта, доли в отраслевом производстве.</w:t>
            </w:r>
          </w:p>
          <w:p w:rsidR="000E5542" w:rsidRDefault="000E5542" w:rsidP="000E5542">
            <w:pPr>
              <w:jc w:val="both"/>
              <w:rPr>
                <w:sz w:val="18"/>
                <w:szCs w:val="18"/>
              </w:rPr>
            </w:pPr>
            <w:r>
              <w:rPr>
                <w:sz w:val="18"/>
                <w:szCs w:val="18"/>
              </w:rPr>
              <w:t>5. Номинальная процентная ставка – это ставка, по которой заемщик во</w:t>
            </w:r>
            <w:r>
              <w:rPr>
                <w:sz w:val="18"/>
                <w:szCs w:val="18"/>
              </w:rPr>
              <w:t>з</w:t>
            </w:r>
            <w:r>
              <w:rPr>
                <w:sz w:val="18"/>
                <w:szCs w:val="18"/>
              </w:rPr>
              <w:t>вращает полученную сумму кредитору с учетом инфляции.</w:t>
            </w:r>
          </w:p>
          <w:p w:rsidR="000E5542" w:rsidRDefault="000E5542" w:rsidP="000E5542">
            <w:pPr>
              <w:jc w:val="both"/>
              <w:rPr>
                <w:sz w:val="18"/>
                <w:szCs w:val="18"/>
              </w:rPr>
            </w:pPr>
            <w:r>
              <w:rPr>
                <w:sz w:val="18"/>
                <w:szCs w:val="18"/>
              </w:rPr>
              <w:t>6. ВНП позволяет определить стоимость продукции, произведенной внутри страны иностранными фирмами.</w:t>
            </w:r>
          </w:p>
          <w:p w:rsidR="000E5542" w:rsidRDefault="000E5542" w:rsidP="000E5542">
            <w:pPr>
              <w:shd w:val="clear" w:color="auto" w:fill="FFFFFF"/>
              <w:autoSpaceDE w:val="0"/>
              <w:autoSpaceDN w:val="0"/>
              <w:adjustRightInd w:val="0"/>
              <w:jc w:val="both"/>
              <w:rPr>
                <w:sz w:val="18"/>
                <w:szCs w:val="18"/>
              </w:rPr>
            </w:pPr>
            <w:r>
              <w:rPr>
                <w:sz w:val="18"/>
                <w:szCs w:val="18"/>
              </w:rPr>
              <w:t>7. В неоклассической модели экономического роста Р. Солоу учтено вл</w:t>
            </w:r>
            <w:r>
              <w:rPr>
                <w:sz w:val="18"/>
                <w:szCs w:val="18"/>
              </w:rPr>
              <w:t>и</w:t>
            </w:r>
            <w:r>
              <w:rPr>
                <w:sz w:val="18"/>
                <w:szCs w:val="18"/>
              </w:rPr>
              <w:t>яние фактора технологического прогресса.</w:t>
            </w:r>
          </w:p>
          <w:p w:rsidR="000E5542" w:rsidRDefault="000E5542" w:rsidP="000E5542">
            <w:pPr>
              <w:jc w:val="both"/>
              <w:rPr>
                <w:sz w:val="18"/>
                <w:szCs w:val="18"/>
              </w:rPr>
            </w:pPr>
            <w:r>
              <w:rPr>
                <w:sz w:val="18"/>
                <w:szCs w:val="18"/>
              </w:rPr>
              <w:t>8. Слабовыраженный рост цен, оказывающий положительное влияние на экономику, характерен для подавленной инфляции.</w:t>
            </w:r>
          </w:p>
          <w:p w:rsidR="000E5542" w:rsidRDefault="000E5542" w:rsidP="000E5542">
            <w:pPr>
              <w:pStyle w:val="aff0"/>
              <w:spacing w:before="0" w:beforeAutospacing="0" w:after="0" w:afterAutospacing="0"/>
              <w:jc w:val="both"/>
              <w:rPr>
                <w:sz w:val="18"/>
                <w:szCs w:val="18"/>
                <w:lang w:eastAsia="en-US"/>
              </w:rPr>
            </w:pPr>
            <w:r>
              <w:rPr>
                <w:sz w:val="18"/>
                <w:szCs w:val="18"/>
                <w:lang w:eastAsia="en-US"/>
              </w:rPr>
              <w:t>9. Сокращение внешнего долга может осуществляться: путем выкупа долга; обмена долга на акционерный капитал; замены существующих долговых обязательств новыми.</w:t>
            </w:r>
          </w:p>
          <w:p w:rsidR="000E5542" w:rsidRDefault="000E5542" w:rsidP="000E5542">
            <w:pPr>
              <w:jc w:val="both"/>
              <w:rPr>
                <w:sz w:val="18"/>
                <w:szCs w:val="18"/>
                <w:lang w:eastAsia="en-US"/>
              </w:rPr>
            </w:pPr>
            <w:r>
              <w:rPr>
                <w:sz w:val="18"/>
                <w:szCs w:val="18"/>
              </w:rPr>
              <w:t>10. Специализация предполагает устойчивый международный обмен или кооперацию.</w:t>
            </w:r>
          </w:p>
        </w:tc>
      </w:tr>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tcPr>
          <w:p w:rsidR="000E5542" w:rsidRDefault="000E5542" w:rsidP="000E5542">
            <w:pPr>
              <w:jc w:val="both"/>
              <w:rPr>
                <w:sz w:val="18"/>
                <w:szCs w:val="18"/>
              </w:rPr>
            </w:pPr>
            <w:r>
              <w:rPr>
                <w:sz w:val="18"/>
                <w:szCs w:val="18"/>
              </w:rPr>
              <w:t>1. Ликвидность – это первоначальная стоимость товара.</w:t>
            </w:r>
          </w:p>
          <w:p w:rsidR="000E5542" w:rsidRDefault="000E5542" w:rsidP="000E5542">
            <w:pPr>
              <w:jc w:val="both"/>
              <w:outlineLvl w:val="0"/>
              <w:rPr>
                <w:sz w:val="18"/>
                <w:szCs w:val="18"/>
              </w:rPr>
            </w:pPr>
            <w:r>
              <w:rPr>
                <w:sz w:val="18"/>
                <w:szCs w:val="18"/>
              </w:rPr>
              <w:t>2. Оценка степени эластичности спроса относительно цены позволяет фирме правильно выбрать ценовую политику</w:t>
            </w:r>
          </w:p>
          <w:p w:rsidR="000E5542" w:rsidRDefault="000E5542" w:rsidP="000E5542">
            <w:pPr>
              <w:jc w:val="both"/>
              <w:rPr>
                <w:sz w:val="18"/>
                <w:szCs w:val="18"/>
              </w:rPr>
            </w:pPr>
            <w:r>
              <w:rPr>
                <w:sz w:val="18"/>
                <w:szCs w:val="18"/>
              </w:rPr>
              <w:t>3. Рост валового дохода всегда вызывает увеличение прибыли.</w:t>
            </w:r>
          </w:p>
          <w:p w:rsidR="000E5542" w:rsidRPr="000E5542" w:rsidRDefault="000E5542" w:rsidP="000E5542">
            <w:pPr>
              <w:jc w:val="both"/>
              <w:rPr>
                <w:sz w:val="18"/>
                <w:szCs w:val="18"/>
              </w:rPr>
            </w:pPr>
            <w:r>
              <w:rPr>
                <w:sz w:val="18"/>
                <w:szCs w:val="18"/>
              </w:rPr>
              <w:t xml:space="preserve">4. Если на олигополистическом рынке фирма повысит или снизит цену </w:t>
            </w:r>
          </w:p>
        </w:tc>
      </w:tr>
    </w:tbl>
    <w:p w:rsidR="000E5542" w:rsidRDefault="000E5542" w:rsidP="000E5542">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E5542" w:rsidTr="000E5542">
        <w:tc>
          <w:tcPr>
            <w:tcW w:w="0" w:type="auto"/>
            <w:tcBorders>
              <w:top w:val="single" w:sz="4" w:space="0" w:color="auto"/>
              <w:left w:val="single" w:sz="4" w:space="0" w:color="auto"/>
              <w:bottom w:val="single" w:sz="4" w:space="0" w:color="auto"/>
              <w:right w:val="single" w:sz="4" w:space="0" w:color="auto"/>
            </w:tcBorders>
            <w:vAlign w:val="center"/>
            <w:hideMark/>
          </w:tcPr>
          <w:p w:rsidR="000E5542" w:rsidRDefault="000E5542">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E5542" w:rsidRDefault="000E5542">
            <w:pPr>
              <w:jc w:val="center"/>
              <w:rPr>
                <w:sz w:val="18"/>
                <w:szCs w:val="18"/>
              </w:rPr>
            </w:pPr>
            <w:r>
              <w:rPr>
                <w:sz w:val="18"/>
                <w:szCs w:val="18"/>
              </w:rPr>
              <w:t>2</w:t>
            </w:r>
          </w:p>
        </w:tc>
      </w:tr>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tcPr>
          <w:p w:rsidR="00AB63B9" w:rsidRDefault="00AB63B9" w:rsidP="00AB63B9">
            <w:pPr>
              <w:jc w:val="both"/>
              <w:rPr>
                <w:sz w:val="18"/>
                <w:szCs w:val="18"/>
              </w:rPr>
            </w:pPr>
            <w:r>
              <w:rPr>
                <w:sz w:val="18"/>
                <w:szCs w:val="18"/>
              </w:rPr>
              <w:t>или объем выпуска продукции, то это окажет влияние на продажи и пр</w:t>
            </w:r>
            <w:r>
              <w:rPr>
                <w:sz w:val="18"/>
                <w:szCs w:val="18"/>
              </w:rPr>
              <w:t>и</w:t>
            </w:r>
            <w:r>
              <w:rPr>
                <w:sz w:val="18"/>
                <w:szCs w:val="18"/>
              </w:rPr>
              <w:t>быль фирм-конкурентов.</w:t>
            </w:r>
          </w:p>
          <w:p w:rsidR="00AB63B9" w:rsidRDefault="00AB63B9" w:rsidP="00AB63B9">
            <w:pPr>
              <w:jc w:val="both"/>
              <w:rPr>
                <w:sz w:val="18"/>
                <w:szCs w:val="18"/>
              </w:rPr>
            </w:pPr>
            <w:r>
              <w:rPr>
                <w:sz w:val="18"/>
                <w:szCs w:val="18"/>
              </w:rPr>
              <w:t>5. Оборотный капитал – это стоимость части средств производства в виде средств труда, потребляемых  многократно, в течение нескольких прои</w:t>
            </w:r>
            <w:r>
              <w:rPr>
                <w:sz w:val="18"/>
                <w:szCs w:val="18"/>
              </w:rPr>
              <w:t>з</w:t>
            </w:r>
            <w:r>
              <w:rPr>
                <w:sz w:val="18"/>
                <w:szCs w:val="18"/>
              </w:rPr>
              <w:t>водственных циклов.</w:t>
            </w:r>
          </w:p>
          <w:p w:rsidR="00AB63B9" w:rsidRDefault="00AB63B9" w:rsidP="00AB63B9">
            <w:pPr>
              <w:pStyle w:val="ac"/>
              <w:spacing w:before="0"/>
              <w:ind w:left="0"/>
              <w:jc w:val="both"/>
              <w:rPr>
                <w:b w:val="0"/>
                <w:spacing w:val="0"/>
                <w:sz w:val="18"/>
                <w:szCs w:val="18"/>
              </w:rPr>
            </w:pPr>
            <w:r>
              <w:rPr>
                <w:b w:val="0"/>
                <w:spacing w:val="0"/>
                <w:sz w:val="18"/>
                <w:szCs w:val="18"/>
              </w:rPr>
              <w:t xml:space="preserve">6. Если известен номинальный ВНП, то для определения его реального значения необходимо знать уровень процентной ставки. </w:t>
            </w:r>
          </w:p>
          <w:p w:rsidR="00AB63B9" w:rsidRDefault="00AB63B9" w:rsidP="00AB63B9">
            <w:pPr>
              <w:jc w:val="both"/>
              <w:rPr>
                <w:sz w:val="18"/>
                <w:szCs w:val="18"/>
              </w:rPr>
            </w:pPr>
            <w:r>
              <w:rPr>
                <w:sz w:val="18"/>
                <w:szCs w:val="18"/>
              </w:rPr>
              <w:t xml:space="preserve">7. Главная задача модели «нулевого экономического роста» - выявление ограничений и пределов роста. </w:t>
            </w:r>
          </w:p>
          <w:p w:rsidR="00AB63B9" w:rsidRDefault="00AB63B9" w:rsidP="00AB63B9">
            <w:pPr>
              <w:jc w:val="both"/>
              <w:rPr>
                <w:sz w:val="18"/>
                <w:szCs w:val="18"/>
              </w:rPr>
            </w:pPr>
            <w:r>
              <w:rPr>
                <w:sz w:val="18"/>
                <w:szCs w:val="18"/>
              </w:rPr>
              <w:t>8. Активная антиинфляционная политика представляет собой приспосо</w:t>
            </w:r>
            <w:r>
              <w:rPr>
                <w:sz w:val="18"/>
                <w:szCs w:val="18"/>
              </w:rPr>
              <w:t>б</w:t>
            </w:r>
            <w:r>
              <w:rPr>
                <w:sz w:val="18"/>
                <w:szCs w:val="18"/>
              </w:rPr>
              <w:t>ление к условиям инфляции, смягчение ее отрицательных последствий.</w:t>
            </w:r>
          </w:p>
          <w:p w:rsidR="000E5542" w:rsidRDefault="000E5542" w:rsidP="00AB63B9">
            <w:pPr>
              <w:jc w:val="both"/>
              <w:rPr>
                <w:sz w:val="18"/>
                <w:szCs w:val="18"/>
              </w:rPr>
            </w:pPr>
            <w:r>
              <w:rPr>
                <w:sz w:val="18"/>
                <w:szCs w:val="18"/>
              </w:rPr>
              <w:t>9. Дискреционная сдерживающая налогово-бюджетная политика пред</w:t>
            </w:r>
            <w:r>
              <w:rPr>
                <w:sz w:val="18"/>
                <w:szCs w:val="18"/>
              </w:rPr>
              <w:t>у</w:t>
            </w:r>
            <w:r>
              <w:rPr>
                <w:sz w:val="18"/>
                <w:szCs w:val="18"/>
              </w:rPr>
              <w:t>сматривает снижение государственных расходов и повышение налоговых ставок.</w:t>
            </w:r>
          </w:p>
          <w:p w:rsidR="000E5542" w:rsidRDefault="000E5542" w:rsidP="000E5542">
            <w:pPr>
              <w:jc w:val="both"/>
              <w:rPr>
                <w:sz w:val="18"/>
                <w:szCs w:val="18"/>
                <w:lang w:eastAsia="en-US"/>
              </w:rPr>
            </w:pPr>
            <w:r>
              <w:rPr>
                <w:sz w:val="18"/>
                <w:szCs w:val="18"/>
              </w:rPr>
              <w:t>10. Правило распределения выгод: выгоды от внешней торговли распр</w:t>
            </w:r>
            <w:r>
              <w:rPr>
                <w:sz w:val="18"/>
                <w:szCs w:val="18"/>
              </w:rPr>
              <w:t>е</w:t>
            </w:r>
            <w:r>
              <w:rPr>
                <w:sz w:val="18"/>
                <w:szCs w:val="18"/>
              </w:rPr>
              <w:t>деляются прямо пропорционально изменениям цен в обеих странах.</w:t>
            </w:r>
          </w:p>
        </w:tc>
      </w:tr>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tcPr>
          <w:p w:rsidR="000E5542" w:rsidRDefault="000E5542" w:rsidP="000E5542">
            <w:pPr>
              <w:jc w:val="both"/>
              <w:rPr>
                <w:sz w:val="18"/>
                <w:szCs w:val="18"/>
              </w:rPr>
            </w:pPr>
            <w:r>
              <w:rPr>
                <w:sz w:val="18"/>
                <w:szCs w:val="18"/>
              </w:rPr>
              <w:t>1. Научно-исследовательские институты</w:t>
            </w:r>
            <w:r>
              <w:rPr>
                <w:bCs/>
                <w:sz w:val="18"/>
                <w:szCs w:val="18"/>
              </w:rPr>
              <w:t xml:space="preserve"> не относятся</w:t>
            </w:r>
            <w:r>
              <w:rPr>
                <w:sz w:val="18"/>
                <w:szCs w:val="18"/>
              </w:rPr>
              <w:t xml:space="preserve"> к инфраструктуре рынка.</w:t>
            </w:r>
          </w:p>
          <w:p w:rsidR="000E5542" w:rsidRDefault="000E5542" w:rsidP="000E5542">
            <w:pPr>
              <w:jc w:val="both"/>
              <w:rPr>
                <w:sz w:val="18"/>
                <w:szCs w:val="18"/>
              </w:rPr>
            </w:pPr>
            <w:r>
              <w:rPr>
                <w:sz w:val="18"/>
                <w:szCs w:val="18"/>
              </w:rPr>
              <w:t>2. При неэластичном спросе рост цены вызовет рост общей выручки</w:t>
            </w:r>
          </w:p>
          <w:p w:rsidR="000E5542" w:rsidRDefault="000E5542" w:rsidP="000E5542">
            <w:pPr>
              <w:jc w:val="both"/>
              <w:rPr>
                <w:sz w:val="18"/>
                <w:szCs w:val="18"/>
              </w:rPr>
            </w:pPr>
            <w:r>
              <w:rPr>
                <w:sz w:val="18"/>
                <w:szCs w:val="18"/>
              </w:rPr>
              <w:t>3.</w:t>
            </w:r>
            <w:r>
              <w:rPr>
                <w:color w:val="000000"/>
                <w:sz w:val="18"/>
                <w:szCs w:val="18"/>
              </w:rPr>
              <w:t xml:space="preserve"> Нормальную прибыль - это разность между выручкой от продажи пр</w:t>
            </w:r>
            <w:r>
              <w:rPr>
                <w:color w:val="000000"/>
                <w:sz w:val="18"/>
                <w:szCs w:val="18"/>
              </w:rPr>
              <w:t>о</w:t>
            </w:r>
            <w:r>
              <w:rPr>
                <w:color w:val="000000"/>
                <w:sz w:val="18"/>
                <w:szCs w:val="18"/>
              </w:rPr>
              <w:t>дукции и альтернативными издержками фирмы.</w:t>
            </w:r>
          </w:p>
          <w:p w:rsidR="000E5542" w:rsidRDefault="000E5542" w:rsidP="000E5542">
            <w:pPr>
              <w:jc w:val="both"/>
              <w:rPr>
                <w:sz w:val="18"/>
                <w:szCs w:val="18"/>
              </w:rPr>
            </w:pPr>
            <w:r>
              <w:rPr>
                <w:sz w:val="18"/>
                <w:szCs w:val="18"/>
              </w:rPr>
              <w:t>4. В условиях монополистической конкуренции фирма всегда получает положительную экономическую прибыль.</w:t>
            </w:r>
          </w:p>
          <w:p w:rsidR="000E5542" w:rsidRDefault="000E5542" w:rsidP="000E5542">
            <w:pPr>
              <w:jc w:val="both"/>
              <w:rPr>
                <w:sz w:val="18"/>
                <w:szCs w:val="18"/>
              </w:rPr>
            </w:pPr>
            <w:r>
              <w:rPr>
                <w:sz w:val="18"/>
                <w:szCs w:val="18"/>
              </w:rPr>
              <w:t>5. Реальная процентная ставка – это ставка, скорректированная на инфл</w:t>
            </w:r>
            <w:r>
              <w:rPr>
                <w:sz w:val="18"/>
                <w:szCs w:val="18"/>
              </w:rPr>
              <w:t>я</w:t>
            </w:r>
            <w:r>
              <w:rPr>
                <w:sz w:val="18"/>
                <w:szCs w:val="18"/>
              </w:rPr>
              <w:t>цию, т.е. выраженная в денежных единицах постоянной покупательной способности.</w:t>
            </w:r>
          </w:p>
          <w:p w:rsidR="000E5542" w:rsidRDefault="000E5542" w:rsidP="000E5542">
            <w:pPr>
              <w:jc w:val="both"/>
              <w:rPr>
                <w:sz w:val="18"/>
                <w:szCs w:val="18"/>
              </w:rPr>
            </w:pPr>
            <w:r>
              <w:rPr>
                <w:sz w:val="18"/>
                <w:szCs w:val="18"/>
              </w:rPr>
              <w:t>6. Заработная плата в СНС является важнейшим макроэкономическим показателем.</w:t>
            </w:r>
          </w:p>
          <w:p w:rsidR="000E5542" w:rsidRDefault="000E5542" w:rsidP="000E5542">
            <w:pPr>
              <w:jc w:val="both"/>
              <w:rPr>
                <w:sz w:val="18"/>
                <w:szCs w:val="18"/>
              </w:rPr>
            </w:pPr>
            <w:r>
              <w:rPr>
                <w:sz w:val="18"/>
                <w:szCs w:val="18"/>
              </w:rPr>
              <w:t xml:space="preserve">7. Экономический рост – это такое развитие национальной экономики, при котором увеличивается номинальный ВВП. </w:t>
            </w:r>
          </w:p>
          <w:p w:rsidR="000E5542" w:rsidRDefault="000E5542" w:rsidP="000E5542">
            <w:pPr>
              <w:shd w:val="clear" w:color="auto" w:fill="FFFFFF"/>
              <w:jc w:val="both"/>
              <w:rPr>
                <w:bCs/>
                <w:color w:val="000000"/>
                <w:sz w:val="18"/>
                <w:szCs w:val="18"/>
              </w:rPr>
            </w:pPr>
            <w:r>
              <w:rPr>
                <w:sz w:val="18"/>
                <w:szCs w:val="18"/>
              </w:rPr>
              <w:t>8.</w:t>
            </w:r>
            <w:r>
              <w:rPr>
                <w:bCs/>
                <w:color w:val="000000"/>
                <w:sz w:val="18"/>
                <w:szCs w:val="18"/>
              </w:rPr>
              <w:t xml:space="preserve"> К адаптивной антиинфляционной политике можно отнести: индекс</w:t>
            </w:r>
            <w:r>
              <w:rPr>
                <w:bCs/>
                <w:color w:val="000000"/>
                <w:sz w:val="18"/>
                <w:szCs w:val="18"/>
              </w:rPr>
              <w:t>а</w:t>
            </w:r>
            <w:r>
              <w:rPr>
                <w:bCs/>
                <w:color w:val="000000"/>
                <w:sz w:val="18"/>
                <w:szCs w:val="18"/>
              </w:rPr>
              <w:t xml:space="preserve">цию; соглашения с предпринимателями и профсоюзами о темпах роста цен и зарплаты. </w:t>
            </w:r>
          </w:p>
          <w:p w:rsidR="000E5542" w:rsidRDefault="000E5542" w:rsidP="000E5542">
            <w:pPr>
              <w:pStyle w:val="aff0"/>
              <w:spacing w:before="0" w:beforeAutospacing="0" w:after="0" w:afterAutospacing="0"/>
              <w:jc w:val="both"/>
              <w:rPr>
                <w:sz w:val="18"/>
                <w:szCs w:val="18"/>
                <w:lang w:eastAsia="en-US"/>
              </w:rPr>
            </w:pPr>
            <w:r>
              <w:rPr>
                <w:sz w:val="18"/>
                <w:szCs w:val="18"/>
                <w:lang w:eastAsia="en-US"/>
              </w:rPr>
              <w:t>9. Если увеличиваются государственные расходы и снижаются налоги, проводится сдерживающая налогово-бюджетная политика.</w:t>
            </w:r>
          </w:p>
          <w:p w:rsidR="000E5542" w:rsidRDefault="000E5542" w:rsidP="000E5542">
            <w:pPr>
              <w:jc w:val="both"/>
              <w:rPr>
                <w:sz w:val="18"/>
                <w:szCs w:val="18"/>
                <w:lang w:eastAsia="en-US"/>
              </w:rPr>
            </w:pPr>
            <w:r>
              <w:rPr>
                <w:sz w:val="18"/>
                <w:szCs w:val="18"/>
              </w:rPr>
              <w:t>10. Фритредерство - политика свободной торговли, направленная на обеспечение возможности мировой экономике достигнуть более высок</w:t>
            </w:r>
            <w:r>
              <w:rPr>
                <w:sz w:val="18"/>
                <w:szCs w:val="18"/>
              </w:rPr>
              <w:t>о</w:t>
            </w:r>
            <w:r>
              <w:rPr>
                <w:sz w:val="18"/>
                <w:szCs w:val="18"/>
              </w:rPr>
              <w:t>го уровня материального благосостояния.</w:t>
            </w:r>
          </w:p>
        </w:tc>
      </w:tr>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tcPr>
          <w:p w:rsidR="000E5542" w:rsidRDefault="000E5542" w:rsidP="000E5542">
            <w:pPr>
              <w:jc w:val="both"/>
              <w:rPr>
                <w:sz w:val="18"/>
                <w:szCs w:val="18"/>
              </w:rPr>
            </w:pPr>
            <w:r>
              <w:rPr>
                <w:sz w:val="18"/>
                <w:szCs w:val="18"/>
              </w:rPr>
              <w:t>1. Дифференциация товаропроизводителей и ликвидация убыточных предприятий осуществляется с помощью санирующей функции рынка.</w:t>
            </w:r>
          </w:p>
          <w:p w:rsidR="000E5542" w:rsidRDefault="000E5542" w:rsidP="000E5542">
            <w:pPr>
              <w:jc w:val="both"/>
              <w:rPr>
                <w:sz w:val="18"/>
                <w:szCs w:val="18"/>
              </w:rPr>
            </w:pPr>
            <w:r>
              <w:rPr>
                <w:sz w:val="18"/>
                <w:szCs w:val="18"/>
              </w:rPr>
              <w:t>2. При неэластичном спросе рост цены вызовет снижение общей выру</w:t>
            </w:r>
            <w:r>
              <w:rPr>
                <w:sz w:val="18"/>
                <w:szCs w:val="18"/>
              </w:rPr>
              <w:t>ч</w:t>
            </w:r>
            <w:r>
              <w:rPr>
                <w:sz w:val="18"/>
                <w:szCs w:val="18"/>
              </w:rPr>
              <w:t>ки.</w:t>
            </w:r>
          </w:p>
          <w:p w:rsidR="000E5542" w:rsidRPr="00FC6591" w:rsidRDefault="000E5542" w:rsidP="000E5542">
            <w:pPr>
              <w:jc w:val="both"/>
              <w:rPr>
                <w:sz w:val="18"/>
                <w:szCs w:val="18"/>
              </w:rPr>
            </w:pPr>
            <w:r>
              <w:rPr>
                <w:sz w:val="18"/>
                <w:szCs w:val="18"/>
              </w:rPr>
              <w:t xml:space="preserve">3. Средние постоянные издержки в краткосрочный период снижаются, если объем выпуска растет. </w:t>
            </w:r>
          </w:p>
        </w:tc>
      </w:tr>
    </w:tbl>
    <w:p w:rsidR="000E5542" w:rsidRDefault="000E5542" w:rsidP="000E5542">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E5542" w:rsidTr="000E5542">
        <w:tc>
          <w:tcPr>
            <w:tcW w:w="0" w:type="auto"/>
            <w:tcBorders>
              <w:top w:val="single" w:sz="4" w:space="0" w:color="auto"/>
              <w:left w:val="single" w:sz="4" w:space="0" w:color="auto"/>
              <w:bottom w:val="single" w:sz="4" w:space="0" w:color="auto"/>
              <w:right w:val="single" w:sz="4" w:space="0" w:color="auto"/>
            </w:tcBorders>
            <w:vAlign w:val="center"/>
            <w:hideMark/>
          </w:tcPr>
          <w:p w:rsidR="000E5542" w:rsidRDefault="000E5542">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E5542" w:rsidRDefault="000E5542">
            <w:pPr>
              <w:jc w:val="center"/>
              <w:rPr>
                <w:sz w:val="18"/>
                <w:szCs w:val="18"/>
              </w:rPr>
            </w:pPr>
            <w:r>
              <w:rPr>
                <w:sz w:val="18"/>
                <w:szCs w:val="18"/>
              </w:rPr>
              <w:t>2</w:t>
            </w:r>
          </w:p>
        </w:tc>
      </w:tr>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tcPr>
          <w:p w:rsidR="00FC6591" w:rsidRDefault="00FC6591" w:rsidP="00FC6591">
            <w:pPr>
              <w:jc w:val="both"/>
              <w:rPr>
                <w:sz w:val="18"/>
                <w:szCs w:val="18"/>
              </w:rPr>
            </w:pPr>
            <w:r>
              <w:rPr>
                <w:sz w:val="18"/>
                <w:szCs w:val="18"/>
              </w:rPr>
              <w:t>4. Монополистическая конкуренция - тип рыночной структуры, где еди</w:t>
            </w:r>
            <w:r>
              <w:rPr>
                <w:sz w:val="18"/>
                <w:szCs w:val="18"/>
              </w:rPr>
              <w:t>н</w:t>
            </w:r>
            <w:r>
              <w:rPr>
                <w:sz w:val="18"/>
                <w:szCs w:val="18"/>
              </w:rPr>
              <w:t>ственный продавец противостоит множеству разобщенных покупателей.</w:t>
            </w:r>
          </w:p>
          <w:p w:rsidR="00FC6591" w:rsidRDefault="00FC6591" w:rsidP="00FC6591">
            <w:pPr>
              <w:jc w:val="both"/>
              <w:rPr>
                <w:sz w:val="18"/>
                <w:szCs w:val="18"/>
              </w:rPr>
            </w:pPr>
            <w:r>
              <w:rPr>
                <w:sz w:val="18"/>
                <w:szCs w:val="18"/>
              </w:rPr>
              <w:t>5. Оборотный капитал – это часть стоимости средств производства в виде предметов труда, потребляемых в течение одного  производственного цикла.</w:t>
            </w:r>
          </w:p>
          <w:p w:rsidR="00FC6591" w:rsidRDefault="00FC6591" w:rsidP="00FC6591">
            <w:pPr>
              <w:jc w:val="both"/>
              <w:rPr>
                <w:sz w:val="18"/>
                <w:szCs w:val="18"/>
              </w:rPr>
            </w:pPr>
            <w:r>
              <w:rPr>
                <w:sz w:val="18"/>
                <w:szCs w:val="18"/>
              </w:rPr>
              <w:t>6. ЛД, получаемый всеми домашними хозяйствами, всегда меньше, чем их РД.</w:t>
            </w:r>
          </w:p>
          <w:p w:rsidR="00FC6591" w:rsidRDefault="00FC6591" w:rsidP="00FC6591">
            <w:pPr>
              <w:shd w:val="clear" w:color="auto" w:fill="FFFFFF"/>
              <w:autoSpaceDE w:val="0"/>
              <w:autoSpaceDN w:val="0"/>
              <w:adjustRightInd w:val="0"/>
              <w:jc w:val="both"/>
              <w:rPr>
                <w:sz w:val="18"/>
                <w:szCs w:val="18"/>
              </w:rPr>
            </w:pPr>
            <w:r>
              <w:rPr>
                <w:sz w:val="18"/>
                <w:szCs w:val="18"/>
              </w:rPr>
              <w:t>7. В неокейнсианской модели экономического роста Е. Домара учтено влияние фактора технологического прогресса.</w:t>
            </w:r>
          </w:p>
          <w:p w:rsidR="00FC6591" w:rsidRDefault="00FC6591" w:rsidP="00FC6591">
            <w:pPr>
              <w:jc w:val="both"/>
              <w:rPr>
                <w:sz w:val="18"/>
                <w:szCs w:val="18"/>
              </w:rPr>
            </w:pPr>
            <w:r>
              <w:rPr>
                <w:sz w:val="18"/>
                <w:szCs w:val="18"/>
              </w:rPr>
              <w:t>8. Подавленная инфляция может проявляться в товарном дефиците.</w:t>
            </w:r>
          </w:p>
          <w:p w:rsidR="000E5542" w:rsidRDefault="00FC6591" w:rsidP="00FC6591">
            <w:pPr>
              <w:jc w:val="both"/>
              <w:rPr>
                <w:sz w:val="18"/>
                <w:szCs w:val="18"/>
              </w:rPr>
            </w:pPr>
            <w:r>
              <w:rPr>
                <w:sz w:val="18"/>
                <w:szCs w:val="18"/>
              </w:rPr>
              <w:t xml:space="preserve">9. Пособие по безработице и другие социальные выплаты относятся к </w:t>
            </w:r>
            <w:r w:rsidR="000E5542">
              <w:rPr>
                <w:sz w:val="18"/>
                <w:szCs w:val="18"/>
              </w:rPr>
              <w:t>инструментам активной фискальной политики.</w:t>
            </w:r>
          </w:p>
          <w:p w:rsidR="000E5542" w:rsidRDefault="000E5542" w:rsidP="000E5542">
            <w:pPr>
              <w:jc w:val="both"/>
              <w:rPr>
                <w:sz w:val="18"/>
                <w:szCs w:val="18"/>
              </w:rPr>
            </w:pPr>
            <w:r>
              <w:rPr>
                <w:sz w:val="18"/>
                <w:szCs w:val="18"/>
              </w:rPr>
              <w:t>10. Протекционизм  – государственная политика ограничения внешней торговли в целях защиты внутреннего рынка от иностранной конкуре</w:t>
            </w:r>
            <w:r>
              <w:rPr>
                <w:sz w:val="18"/>
                <w:szCs w:val="18"/>
              </w:rPr>
              <w:t>н</w:t>
            </w:r>
            <w:r>
              <w:rPr>
                <w:sz w:val="18"/>
                <w:szCs w:val="18"/>
              </w:rPr>
              <w:t>ции.</w:t>
            </w:r>
          </w:p>
        </w:tc>
      </w:tr>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tcPr>
          <w:p w:rsidR="000E5542" w:rsidRPr="000E5542" w:rsidRDefault="000E5542" w:rsidP="000E5542">
            <w:pPr>
              <w:jc w:val="both"/>
              <w:rPr>
                <w:sz w:val="18"/>
                <w:szCs w:val="18"/>
              </w:rPr>
            </w:pPr>
            <w:r w:rsidRPr="000E5542">
              <w:rPr>
                <w:sz w:val="18"/>
                <w:szCs w:val="18"/>
              </w:rPr>
              <w:t>1. С точки зрения экономической науки не существует внутриотраслевой конкуренции.</w:t>
            </w:r>
          </w:p>
          <w:p w:rsidR="000E5542" w:rsidRPr="000E5542" w:rsidRDefault="000E5542" w:rsidP="000E5542">
            <w:pPr>
              <w:jc w:val="both"/>
              <w:rPr>
                <w:sz w:val="18"/>
                <w:szCs w:val="18"/>
              </w:rPr>
            </w:pPr>
            <w:r w:rsidRPr="000E5542">
              <w:rPr>
                <w:sz w:val="18"/>
                <w:szCs w:val="18"/>
              </w:rPr>
              <w:t>2. Если снижение цены на 4% приведет к росту выручки на 2%, то на рассматриваемом отрезке кривая спроса эластична по цене.</w:t>
            </w:r>
          </w:p>
          <w:p w:rsidR="000E5542" w:rsidRPr="000E5542" w:rsidRDefault="000E5542" w:rsidP="000E5542">
            <w:pPr>
              <w:jc w:val="both"/>
              <w:rPr>
                <w:sz w:val="18"/>
                <w:szCs w:val="18"/>
              </w:rPr>
            </w:pPr>
            <w:r w:rsidRPr="000E5542">
              <w:rPr>
                <w:sz w:val="18"/>
                <w:szCs w:val="18"/>
              </w:rPr>
              <w:t>3. Увеличение объема выпуска приводит к уменьшению косвенных и</w:t>
            </w:r>
            <w:r w:rsidRPr="000E5542">
              <w:rPr>
                <w:sz w:val="18"/>
                <w:szCs w:val="18"/>
              </w:rPr>
              <w:t>з</w:t>
            </w:r>
            <w:r w:rsidRPr="000E5542">
              <w:rPr>
                <w:sz w:val="18"/>
                <w:szCs w:val="18"/>
              </w:rPr>
              <w:t>держек.</w:t>
            </w:r>
          </w:p>
          <w:p w:rsidR="000E5542" w:rsidRPr="000E5542" w:rsidRDefault="000E5542" w:rsidP="000E5542">
            <w:pPr>
              <w:pStyle w:val="af6"/>
              <w:tabs>
                <w:tab w:val="left" w:pos="-540"/>
              </w:tabs>
              <w:spacing w:after="0"/>
              <w:jc w:val="both"/>
              <w:rPr>
                <w:rStyle w:val="FontStyle22"/>
                <w:rFonts w:ascii="Times New Roman" w:hAnsi="Times New Roman" w:cs="Times New Roman"/>
              </w:rPr>
            </w:pPr>
            <w:r w:rsidRPr="000E5542">
              <w:rPr>
                <w:sz w:val="18"/>
                <w:szCs w:val="18"/>
              </w:rPr>
              <w:t xml:space="preserve">4. </w:t>
            </w:r>
            <w:r w:rsidRPr="000E5542">
              <w:rPr>
                <w:rStyle w:val="FontStyle21"/>
                <w:rFonts w:ascii="Times New Roman" w:hAnsi="Times New Roman" w:cs="Times New Roman"/>
                <w:b w:val="0"/>
              </w:rPr>
              <w:t xml:space="preserve">Монополистическая конкуренция </w:t>
            </w:r>
            <w:r w:rsidRPr="000E5542">
              <w:rPr>
                <w:rStyle w:val="FontStyle22"/>
                <w:rFonts w:ascii="Times New Roman" w:hAnsi="Times New Roman" w:cs="Times New Roman"/>
              </w:rPr>
              <w:t>— тип рыночной структуры, где о</w:t>
            </w:r>
            <w:r w:rsidRPr="000E5542">
              <w:rPr>
                <w:rStyle w:val="FontStyle22"/>
                <w:rFonts w:ascii="Times New Roman" w:hAnsi="Times New Roman" w:cs="Times New Roman"/>
              </w:rPr>
              <w:t>б</w:t>
            </w:r>
            <w:r w:rsidRPr="000E5542">
              <w:rPr>
                <w:rStyle w:val="FontStyle22"/>
                <w:rFonts w:ascii="Times New Roman" w:hAnsi="Times New Roman" w:cs="Times New Roman"/>
              </w:rPr>
              <w:t>ладающие рыночной властью продавцы дифференцированного продукта конкурируют за объем продаж.</w:t>
            </w:r>
          </w:p>
          <w:p w:rsidR="000E5542" w:rsidRPr="000E5542" w:rsidRDefault="000E5542" w:rsidP="000E5542">
            <w:pPr>
              <w:jc w:val="both"/>
            </w:pPr>
            <w:r w:rsidRPr="000E5542">
              <w:rPr>
                <w:sz w:val="18"/>
                <w:szCs w:val="18"/>
              </w:rPr>
              <w:t>5. Основной капитал – это стоимость части средств производства в виде средств труда, потребляемых  многократно, в течение нескольких прои</w:t>
            </w:r>
            <w:r w:rsidRPr="000E5542">
              <w:rPr>
                <w:sz w:val="18"/>
                <w:szCs w:val="18"/>
              </w:rPr>
              <w:t>з</w:t>
            </w:r>
            <w:r w:rsidRPr="000E5542">
              <w:rPr>
                <w:sz w:val="18"/>
                <w:szCs w:val="18"/>
              </w:rPr>
              <w:t>водственных циклов.</w:t>
            </w:r>
          </w:p>
          <w:p w:rsidR="000E5542" w:rsidRPr="000E5542" w:rsidRDefault="000E5542" w:rsidP="000E5542">
            <w:pPr>
              <w:jc w:val="both"/>
              <w:rPr>
                <w:sz w:val="18"/>
                <w:szCs w:val="18"/>
              </w:rPr>
            </w:pPr>
            <w:r w:rsidRPr="000E5542">
              <w:rPr>
                <w:sz w:val="18"/>
                <w:szCs w:val="18"/>
              </w:rPr>
              <w:t>6. РД, получаемый всеми домашними хозяйствами, всегда меньше, чем их ЛД.</w:t>
            </w:r>
          </w:p>
          <w:p w:rsidR="000E5542" w:rsidRPr="000E5542" w:rsidRDefault="000E5542" w:rsidP="000E5542">
            <w:pPr>
              <w:jc w:val="both"/>
              <w:rPr>
                <w:sz w:val="18"/>
                <w:szCs w:val="18"/>
              </w:rPr>
            </w:pPr>
            <w:r w:rsidRPr="000E5542">
              <w:rPr>
                <w:sz w:val="18"/>
                <w:szCs w:val="18"/>
              </w:rPr>
              <w:t>7. Экономическое развитие - увеличение объемов созданных за опред</w:t>
            </w:r>
            <w:r w:rsidRPr="000E5542">
              <w:rPr>
                <w:sz w:val="18"/>
                <w:szCs w:val="18"/>
              </w:rPr>
              <w:t>е</w:t>
            </w:r>
            <w:r w:rsidRPr="000E5542">
              <w:rPr>
                <w:sz w:val="18"/>
                <w:szCs w:val="18"/>
              </w:rPr>
              <w:t>ленный период товаров и услуг (увеличение потенциального и реального ВНП), возрастание экономической мощи страны.</w:t>
            </w:r>
          </w:p>
          <w:p w:rsidR="000E5542" w:rsidRPr="000E5542" w:rsidRDefault="000E5542" w:rsidP="000E5542">
            <w:pPr>
              <w:jc w:val="both"/>
              <w:rPr>
                <w:bCs/>
                <w:sz w:val="18"/>
                <w:szCs w:val="18"/>
              </w:rPr>
            </w:pPr>
            <w:r w:rsidRPr="000E5542">
              <w:rPr>
                <w:sz w:val="18"/>
                <w:szCs w:val="18"/>
              </w:rPr>
              <w:t>8.</w:t>
            </w:r>
            <w:r w:rsidRPr="000E5542">
              <w:rPr>
                <w:bCs/>
                <w:sz w:val="18"/>
                <w:szCs w:val="18"/>
              </w:rPr>
              <w:t xml:space="preserve"> Инфляция спроса сопровождается сокращением реального объема пр</w:t>
            </w:r>
            <w:r w:rsidRPr="000E5542">
              <w:rPr>
                <w:bCs/>
                <w:sz w:val="18"/>
                <w:szCs w:val="18"/>
              </w:rPr>
              <w:t>о</w:t>
            </w:r>
            <w:r w:rsidRPr="000E5542">
              <w:rPr>
                <w:bCs/>
                <w:sz w:val="18"/>
                <w:szCs w:val="18"/>
              </w:rPr>
              <w:t>изводства и занятости.</w:t>
            </w:r>
          </w:p>
          <w:p w:rsidR="000E5542" w:rsidRPr="000E5542" w:rsidRDefault="000E5542" w:rsidP="000E5542">
            <w:pPr>
              <w:pStyle w:val="aff0"/>
              <w:spacing w:before="0" w:beforeAutospacing="0" w:after="0" w:afterAutospacing="0"/>
              <w:jc w:val="both"/>
              <w:rPr>
                <w:sz w:val="18"/>
                <w:szCs w:val="18"/>
                <w:lang w:eastAsia="en-US"/>
              </w:rPr>
            </w:pPr>
            <w:r w:rsidRPr="000E5542">
              <w:rPr>
                <w:sz w:val="18"/>
                <w:szCs w:val="18"/>
                <w:lang w:eastAsia="en-US"/>
              </w:rPr>
              <w:t>9. Встроенные стабилизаторы изменяются в зависимости от фазы экон</w:t>
            </w:r>
            <w:r w:rsidRPr="000E5542">
              <w:rPr>
                <w:sz w:val="18"/>
                <w:szCs w:val="18"/>
                <w:lang w:eastAsia="en-US"/>
              </w:rPr>
              <w:t>о</w:t>
            </w:r>
            <w:r w:rsidRPr="000E5542">
              <w:rPr>
                <w:sz w:val="18"/>
                <w:szCs w:val="18"/>
                <w:lang w:eastAsia="en-US"/>
              </w:rPr>
              <w:t>мического цикла без вмешательства государства.</w:t>
            </w:r>
          </w:p>
          <w:p w:rsidR="000E5542" w:rsidRPr="000E5542" w:rsidRDefault="000E5542" w:rsidP="000E5542">
            <w:pPr>
              <w:jc w:val="both"/>
              <w:rPr>
                <w:sz w:val="18"/>
                <w:szCs w:val="18"/>
                <w:lang w:eastAsia="en-US"/>
              </w:rPr>
            </w:pPr>
            <w:r w:rsidRPr="000E5542">
              <w:rPr>
                <w:sz w:val="18"/>
                <w:szCs w:val="18"/>
              </w:rPr>
              <w:t>10. Тарифные методы регулирования внешней торговли включают до</w:t>
            </w:r>
            <w:r w:rsidRPr="000E5542">
              <w:rPr>
                <w:sz w:val="18"/>
                <w:szCs w:val="18"/>
              </w:rPr>
              <w:t>б</w:t>
            </w:r>
            <w:r w:rsidRPr="000E5542">
              <w:rPr>
                <w:sz w:val="18"/>
                <w:szCs w:val="18"/>
              </w:rPr>
              <w:t>ровольные ограничения экспорта, демпинг, торговое эмбарго и ряд др</w:t>
            </w:r>
            <w:r w:rsidRPr="000E5542">
              <w:rPr>
                <w:sz w:val="18"/>
                <w:szCs w:val="18"/>
              </w:rPr>
              <w:t>у</w:t>
            </w:r>
            <w:r w:rsidRPr="000E5542">
              <w:rPr>
                <w:sz w:val="18"/>
                <w:szCs w:val="18"/>
              </w:rPr>
              <w:t>гих мер.</w:t>
            </w:r>
          </w:p>
        </w:tc>
      </w:tr>
      <w:tr w:rsidR="000E5542" w:rsidTr="000E5542">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pPr>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0E5542" w:rsidRPr="000E5542" w:rsidRDefault="000E5542" w:rsidP="000E5542">
            <w:pPr>
              <w:jc w:val="both"/>
              <w:rPr>
                <w:sz w:val="18"/>
                <w:szCs w:val="18"/>
              </w:rPr>
            </w:pPr>
            <w:r w:rsidRPr="000E5542">
              <w:rPr>
                <w:sz w:val="18"/>
                <w:szCs w:val="18"/>
              </w:rPr>
              <w:t>1. По критерию насыщения товарной массой выделяют равновесный, избыточный и свободный рынки.</w:t>
            </w:r>
          </w:p>
          <w:p w:rsidR="000E5542" w:rsidRPr="000E5542" w:rsidRDefault="000E5542" w:rsidP="000E5542">
            <w:pPr>
              <w:jc w:val="both"/>
              <w:rPr>
                <w:sz w:val="18"/>
                <w:szCs w:val="18"/>
              </w:rPr>
            </w:pPr>
            <w:r w:rsidRPr="000E5542">
              <w:rPr>
                <w:sz w:val="18"/>
                <w:szCs w:val="18"/>
              </w:rPr>
              <w:t>2. Товары А и Б являются взаимозаменяемыми, если коэффициент эл</w:t>
            </w:r>
            <w:r w:rsidRPr="000E5542">
              <w:rPr>
                <w:sz w:val="18"/>
                <w:szCs w:val="18"/>
              </w:rPr>
              <w:t>а</w:t>
            </w:r>
            <w:r w:rsidRPr="000E5542">
              <w:rPr>
                <w:sz w:val="18"/>
                <w:szCs w:val="18"/>
              </w:rPr>
              <w:t>стичности спроса по доходу = 1.</w:t>
            </w:r>
          </w:p>
          <w:p w:rsidR="000E5542" w:rsidRPr="000E5542" w:rsidRDefault="000E5542" w:rsidP="00FC6591">
            <w:pPr>
              <w:pStyle w:val="af6"/>
              <w:tabs>
                <w:tab w:val="left" w:pos="-540"/>
              </w:tabs>
              <w:spacing w:after="0"/>
              <w:jc w:val="both"/>
              <w:rPr>
                <w:sz w:val="18"/>
                <w:szCs w:val="18"/>
              </w:rPr>
            </w:pPr>
            <w:r w:rsidRPr="000E5542">
              <w:rPr>
                <w:sz w:val="18"/>
                <w:szCs w:val="18"/>
              </w:rPr>
              <w:t xml:space="preserve">3. Если владелец фирмы не арендует помещение, а использует </w:t>
            </w:r>
          </w:p>
        </w:tc>
      </w:tr>
    </w:tbl>
    <w:p w:rsidR="001D5BB5" w:rsidRDefault="001D5BB5" w:rsidP="002814B8">
      <w:pPr>
        <w:shd w:val="clear" w:color="auto" w:fill="FFFFFF"/>
        <w:jc w:val="right"/>
        <w:rPr>
          <w:i/>
          <w:color w:val="000000"/>
          <w:spacing w:val="-6"/>
          <w:sz w:val="20"/>
          <w:szCs w:val="20"/>
        </w:rPr>
      </w:pPr>
      <w:r>
        <w:rPr>
          <w:i/>
          <w:color w:val="000000"/>
          <w:spacing w:val="-6"/>
          <w:sz w:val="20"/>
          <w:szCs w:val="20"/>
        </w:rPr>
        <w:lastRenderedPageBreak/>
        <w:t>окончание табл. 2.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1D5BB5" w:rsidTr="001D5BB5">
        <w:tc>
          <w:tcPr>
            <w:tcW w:w="0" w:type="auto"/>
            <w:tcBorders>
              <w:top w:val="single" w:sz="4" w:space="0" w:color="auto"/>
              <w:left w:val="single" w:sz="4" w:space="0" w:color="auto"/>
              <w:bottom w:val="single" w:sz="4" w:space="0" w:color="auto"/>
              <w:right w:val="single" w:sz="4" w:space="0" w:color="auto"/>
            </w:tcBorders>
            <w:vAlign w:val="center"/>
            <w:hideMark/>
          </w:tcPr>
          <w:p w:rsidR="001D5BB5" w:rsidRDefault="001D5BB5" w:rsidP="001D5BB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1D5BB5" w:rsidRDefault="001D5BB5" w:rsidP="001D5BB5">
            <w:pPr>
              <w:jc w:val="center"/>
              <w:rPr>
                <w:sz w:val="18"/>
                <w:szCs w:val="18"/>
              </w:rPr>
            </w:pPr>
            <w:r>
              <w:rPr>
                <w:sz w:val="18"/>
                <w:szCs w:val="18"/>
              </w:rPr>
              <w:t>2</w:t>
            </w:r>
          </w:p>
        </w:tc>
      </w:tr>
      <w:tr w:rsidR="000E5542" w:rsidTr="001D5BB5">
        <w:tc>
          <w:tcPr>
            <w:tcW w:w="0" w:type="auto"/>
            <w:tcBorders>
              <w:top w:val="single" w:sz="4" w:space="0" w:color="auto"/>
              <w:left w:val="single" w:sz="4" w:space="0" w:color="auto"/>
              <w:bottom w:val="single" w:sz="4" w:space="0" w:color="auto"/>
              <w:right w:val="single" w:sz="4" w:space="0" w:color="auto"/>
            </w:tcBorders>
            <w:vAlign w:val="center"/>
          </w:tcPr>
          <w:p w:rsidR="000E5542" w:rsidRDefault="000E5542" w:rsidP="001D5BB5">
            <w:pPr>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FC6591" w:rsidRDefault="00FC6591" w:rsidP="00FC6591">
            <w:pPr>
              <w:pStyle w:val="af6"/>
              <w:tabs>
                <w:tab w:val="left" w:pos="-540"/>
              </w:tabs>
              <w:spacing w:after="0"/>
              <w:jc w:val="both"/>
              <w:rPr>
                <w:sz w:val="18"/>
                <w:szCs w:val="18"/>
              </w:rPr>
            </w:pPr>
            <w:r>
              <w:rPr>
                <w:sz w:val="18"/>
                <w:szCs w:val="18"/>
              </w:rPr>
              <w:t>собственную квартиру, то он увеличивает внутренние издержки, но сн</w:t>
            </w:r>
            <w:r>
              <w:rPr>
                <w:sz w:val="18"/>
                <w:szCs w:val="18"/>
              </w:rPr>
              <w:t>и</w:t>
            </w:r>
            <w:r>
              <w:rPr>
                <w:sz w:val="18"/>
                <w:szCs w:val="18"/>
              </w:rPr>
              <w:t>жает внешние.</w:t>
            </w:r>
          </w:p>
          <w:p w:rsidR="00FC6591" w:rsidRDefault="00FC6591" w:rsidP="00FC6591">
            <w:pPr>
              <w:jc w:val="both"/>
              <w:rPr>
                <w:sz w:val="18"/>
                <w:szCs w:val="18"/>
              </w:rPr>
            </w:pPr>
            <w:r>
              <w:rPr>
                <w:sz w:val="18"/>
                <w:szCs w:val="18"/>
              </w:rPr>
              <w:t xml:space="preserve">4. </w:t>
            </w:r>
            <w:r>
              <w:rPr>
                <w:rStyle w:val="FontStyle22"/>
              </w:rPr>
              <w:t>Для рынка монополистической конкуренции характерна как ценовая, так и неценовая конкуренция, интенсивность которой будет зависеть от степени дифференциации продукции.</w:t>
            </w:r>
          </w:p>
          <w:p w:rsidR="00FC6591" w:rsidRDefault="00FC6591" w:rsidP="00FC6591">
            <w:pPr>
              <w:jc w:val="both"/>
              <w:rPr>
                <w:sz w:val="18"/>
                <w:szCs w:val="18"/>
              </w:rPr>
            </w:pPr>
            <w:r>
              <w:rPr>
                <w:sz w:val="18"/>
                <w:szCs w:val="18"/>
              </w:rPr>
              <w:t>5. Реальная процентная ставка – это ставка, по которой заемщик возвр</w:t>
            </w:r>
            <w:r>
              <w:rPr>
                <w:sz w:val="18"/>
                <w:szCs w:val="18"/>
              </w:rPr>
              <w:t>а</w:t>
            </w:r>
            <w:r>
              <w:rPr>
                <w:sz w:val="18"/>
                <w:szCs w:val="18"/>
              </w:rPr>
              <w:t>щает полученную сумму кредитору с учетом инфляции.</w:t>
            </w:r>
          </w:p>
          <w:p w:rsidR="00FC6591" w:rsidRDefault="00FC6591" w:rsidP="00FC6591">
            <w:pPr>
              <w:jc w:val="both"/>
              <w:rPr>
                <w:sz w:val="18"/>
                <w:szCs w:val="18"/>
              </w:rPr>
            </w:pPr>
            <w:r>
              <w:rPr>
                <w:sz w:val="18"/>
                <w:szCs w:val="18"/>
              </w:rPr>
              <w:t>6. Трансфертные платежи не являются факторными доходами.</w:t>
            </w:r>
          </w:p>
          <w:p w:rsidR="00FC6591" w:rsidRDefault="00FC6591" w:rsidP="00FC6591">
            <w:pPr>
              <w:shd w:val="clear" w:color="auto" w:fill="FFFFFF"/>
              <w:autoSpaceDE w:val="0"/>
              <w:autoSpaceDN w:val="0"/>
              <w:adjustRightInd w:val="0"/>
              <w:jc w:val="both"/>
              <w:rPr>
                <w:sz w:val="18"/>
                <w:szCs w:val="18"/>
              </w:rPr>
            </w:pPr>
            <w:r>
              <w:rPr>
                <w:sz w:val="18"/>
                <w:szCs w:val="18"/>
              </w:rPr>
              <w:t>7. Увеличение количества рабочего времени относится к интенсивным факторам экономического роста.</w:t>
            </w:r>
          </w:p>
          <w:p w:rsidR="000E5542" w:rsidRDefault="00FC6591" w:rsidP="00FC6591">
            <w:pPr>
              <w:jc w:val="both"/>
              <w:rPr>
                <w:bCs/>
                <w:sz w:val="18"/>
                <w:szCs w:val="18"/>
              </w:rPr>
            </w:pPr>
            <w:r>
              <w:rPr>
                <w:sz w:val="18"/>
                <w:szCs w:val="18"/>
              </w:rPr>
              <w:t>8.</w:t>
            </w:r>
            <w:r>
              <w:rPr>
                <w:bCs/>
                <w:sz w:val="18"/>
                <w:szCs w:val="18"/>
              </w:rPr>
              <w:t xml:space="preserve"> Инфляция издержек сопровождается сокращением реального объема </w:t>
            </w:r>
            <w:r w:rsidR="000E5542">
              <w:rPr>
                <w:bCs/>
                <w:sz w:val="18"/>
                <w:szCs w:val="18"/>
              </w:rPr>
              <w:t>производства и занятости.</w:t>
            </w:r>
          </w:p>
          <w:p w:rsidR="000E5542" w:rsidRDefault="000E5542" w:rsidP="000E5542">
            <w:pPr>
              <w:jc w:val="both"/>
              <w:rPr>
                <w:sz w:val="18"/>
                <w:szCs w:val="18"/>
              </w:rPr>
            </w:pPr>
            <w:r>
              <w:rPr>
                <w:sz w:val="18"/>
                <w:szCs w:val="18"/>
              </w:rPr>
              <w:t>9. Выплаты процентов по государственному долгу увеличивают нераве</w:t>
            </w:r>
            <w:r>
              <w:rPr>
                <w:sz w:val="18"/>
                <w:szCs w:val="18"/>
              </w:rPr>
              <w:t>н</w:t>
            </w:r>
            <w:r>
              <w:rPr>
                <w:sz w:val="18"/>
                <w:szCs w:val="18"/>
              </w:rPr>
              <w:t>ство в доходах.</w:t>
            </w:r>
          </w:p>
          <w:p w:rsidR="000E5542" w:rsidRDefault="000E5542" w:rsidP="000E5542">
            <w:pPr>
              <w:jc w:val="both"/>
              <w:rPr>
                <w:sz w:val="18"/>
                <w:szCs w:val="18"/>
              </w:rPr>
            </w:pPr>
            <w:r>
              <w:rPr>
                <w:sz w:val="18"/>
                <w:szCs w:val="18"/>
              </w:rPr>
              <w:t>10. Абсолютные преимущества международной специализации и торго</w:t>
            </w:r>
            <w:r>
              <w:rPr>
                <w:sz w:val="18"/>
                <w:szCs w:val="18"/>
              </w:rPr>
              <w:t>в</w:t>
            </w:r>
            <w:r>
              <w:rPr>
                <w:sz w:val="18"/>
                <w:szCs w:val="18"/>
              </w:rPr>
              <w:t>ли наблюдаются при выпуске и обмене товаров с меньшими альтерн</w:t>
            </w:r>
            <w:r>
              <w:rPr>
                <w:sz w:val="18"/>
                <w:szCs w:val="18"/>
              </w:rPr>
              <w:t>а</w:t>
            </w:r>
            <w:r>
              <w:rPr>
                <w:sz w:val="18"/>
                <w:szCs w:val="18"/>
              </w:rPr>
              <w:t>тивными издержками производства.</w:t>
            </w:r>
          </w:p>
        </w:tc>
      </w:tr>
      <w:tr w:rsidR="001D5BB5" w:rsidTr="001D5BB5">
        <w:tc>
          <w:tcPr>
            <w:tcW w:w="0" w:type="auto"/>
            <w:tcBorders>
              <w:top w:val="single" w:sz="4" w:space="0" w:color="auto"/>
              <w:left w:val="single" w:sz="4" w:space="0" w:color="auto"/>
              <w:bottom w:val="single" w:sz="4" w:space="0" w:color="auto"/>
              <w:right w:val="single" w:sz="4" w:space="0" w:color="auto"/>
            </w:tcBorders>
            <w:vAlign w:val="center"/>
          </w:tcPr>
          <w:p w:rsidR="001D5BB5" w:rsidRDefault="001D5BB5">
            <w:pPr>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tcPr>
          <w:p w:rsidR="001D5BB5" w:rsidRDefault="001D5BB5">
            <w:pPr>
              <w:rPr>
                <w:sz w:val="18"/>
                <w:szCs w:val="18"/>
              </w:rPr>
            </w:pPr>
            <w:r>
              <w:rPr>
                <w:sz w:val="18"/>
                <w:szCs w:val="18"/>
              </w:rPr>
              <w:t>1. Выпуск общественных благ в рыночной экономике является недост</w:t>
            </w:r>
            <w:r>
              <w:rPr>
                <w:sz w:val="18"/>
                <w:szCs w:val="18"/>
              </w:rPr>
              <w:t>а</w:t>
            </w:r>
            <w:r>
              <w:rPr>
                <w:sz w:val="18"/>
                <w:szCs w:val="18"/>
              </w:rPr>
              <w:t>точным.</w:t>
            </w:r>
          </w:p>
          <w:p w:rsidR="001D5BB5" w:rsidRDefault="001D5BB5">
            <w:pPr>
              <w:rPr>
                <w:sz w:val="18"/>
                <w:szCs w:val="18"/>
              </w:rPr>
            </w:pPr>
            <w:r>
              <w:rPr>
                <w:sz w:val="18"/>
                <w:szCs w:val="18"/>
              </w:rPr>
              <w:t>2. Кривая Энгеля может иметь разные формы в зависимости от цены т</w:t>
            </w:r>
            <w:r>
              <w:rPr>
                <w:sz w:val="18"/>
                <w:szCs w:val="18"/>
              </w:rPr>
              <w:t>о</w:t>
            </w:r>
            <w:r>
              <w:rPr>
                <w:sz w:val="18"/>
                <w:szCs w:val="18"/>
              </w:rPr>
              <w:t>вара.</w:t>
            </w:r>
          </w:p>
          <w:p w:rsidR="001D5BB5" w:rsidRDefault="001D5BB5">
            <w:pPr>
              <w:jc w:val="both"/>
              <w:rPr>
                <w:sz w:val="18"/>
                <w:szCs w:val="18"/>
              </w:rPr>
            </w:pPr>
            <w:r>
              <w:rPr>
                <w:sz w:val="18"/>
                <w:szCs w:val="18"/>
              </w:rPr>
              <w:t>3. Если экономическая прибыль равна нулю, то бухгалтерская прибыль меньше нуля.</w:t>
            </w:r>
          </w:p>
          <w:p w:rsidR="001D5BB5" w:rsidRDefault="001D5BB5">
            <w:pPr>
              <w:rPr>
                <w:sz w:val="18"/>
                <w:szCs w:val="18"/>
              </w:rPr>
            </w:pPr>
            <w:r>
              <w:rPr>
                <w:sz w:val="18"/>
                <w:szCs w:val="18"/>
              </w:rPr>
              <w:t>4. Если ни один из участников рынка не может повлиять на рыночную цену, то речь идет о монополистической конкуренции.</w:t>
            </w:r>
          </w:p>
          <w:p w:rsidR="001D5BB5" w:rsidRDefault="001D5BB5">
            <w:pPr>
              <w:jc w:val="both"/>
              <w:rPr>
                <w:sz w:val="18"/>
                <w:szCs w:val="18"/>
              </w:rPr>
            </w:pPr>
            <w:r>
              <w:rPr>
                <w:sz w:val="18"/>
                <w:szCs w:val="18"/>
              </w:rPr>
              <w:t>5. Цена земли зависит от ее местоположения.</w:t>
            </w:r>
          </w:p>
          <w:p w:rsidR="001D5BB5" w:rsidRDefault="001D5BB5">
            <w:pPr>
              <w:rPr>
                <w:sz w:val="18"/>
                <w:szCs w:val="18"/>
              </w:rPr>
            </w:pPr>
            <w:r>
              <w:rPr>
                <w:sz w:val="18"/>
                <w:szCs w:val="18"/>
              </w:rPr>
              <w:t>6. НД равен сумме факторных доходов.</w:t>
            </w:r>
          </w:p>
          <w:p w:rsidR="001D5BB5" w:rsidRDefault="001D5BB5">
            <w:pPr>
              <w:jc w:val="both"/>
              <w:rPr>
                <w:sz w:val="18"/>
                <w:szCs w:val="18"/>
              </w:rPr>
            </w:pPr>
            <w:r>
              <w:rPr>
                <w:sz w:val="18"/>
                <w:szCs w:val="18"/>
              </w:rPr>
              <w:t>7. Определяющим фактором экономического роста и его темпов, по мн</w:t>
            </w:r>
            <w:r>
              <w:rPr>
                <w:sz w:val="18"/>
                <w:szCs w:val="18"/>
              </w:rPr>
              <w:t>е</w:t>
            </w:r>
            <w:r>
              <w:rPr>
                <w:sz w:val="18"/>
                <w:szCs w:val="18"/>
              </w:rPr>
              <w:t xml:space="preserve">нию неокейнсианцев, является рост инвестиций. </w:t>
            </w:r>
          </w:p>
          <w:p w:rsidR="001D5BB5" w:rsidRDefault="001D5BB5">
            <w:pPr>
              <w:rPr>
                <w:sz w:val="18"/>
                <w:szCs w:val="18"/>
              </w:rPr>
            </w:pPr>
            <w:r>
              <w:rPr>
                <w:sz w:val="18"/>
                <w:szCs w:val="18"/>
              </w:rPr>
              <w:t>8. При инфляционном, избыточном спросе государство должно увеличить свои расходы.</w:t>
            </w:r>
          </w:p>
          <w:p w:rsidR="001D5BB5" w:rsidRDefault="001D5BB5">
            <w:pPr>
              <w:pStyle w:val="aff0"/>
              <w:spacing w:before="0" w:beforeAutospacing="0" w:after="0" w:afterAutospacing="0"/>
              <w:rPr>
                <w:color w:val="000000"/>
                <w:sz w:val="18"/>
                <w:szCs w:val="18"/>
                <w:lang w:eastAsia="en-US"/>
              </w:rPr>
            </w:pPr>
            <w:r>
              <w:rPr>
                <w:sz w:val="18"/>
                <w:szCs w:val="18"/>
                <w:lang w:eastAsia="en-US"/>
              </w:rPr>
              <w:t>9.</w:t>
            </w:r>
            <w:r>
              <w:rPr>
                <w:color w:val="000000"/>
                <w:sz w:val="18"/>
                <w:szCs w:val="18"/>
                <w:lang w:eastAsia="en-US"/>
              </w:rPr>
              <w:t xml:space="preserve"> Все косвенные налоги увеличивают цену продаваемых товаров и услуг.</w:t>
            </w:r>
          </w:p>
          <w:p w:rsidR="001D5BB5" w:rsidRDefault="001D5BB5">
            <w:pPr>
              <w:rPr>
                <w:sz w:val="18"/>
                <w:szCs w:val="18"/>
              </w:rPr>
            </w:pPr>
            <w:r>
              <w:rPr>
                <w:sz w:val="18"/>
                <w:szCs w:val="18"/>
              </w:rPr>
              <w:t>10. Автаркия характеризуется ориентацией производителей на внутре</w:t>
            </w:r>
            <w:r>
              <w:rPr>
                <w:sz w:val="18"/>
                <w:szCs w:val="18"/>
              </w:rPr>
              <w:t>н</w:t>
            </w:r>
            <w:r>
              <w:rPr>
                <w:sz w:val="18"/>
                <w:szCs w:val="18"/>
              </w:rPr>
              <w:t>ние источники сырья, оборудование, рынки сбыта.</w:t>
            </w:r>
          </w:p>
        </w:tc>
      </w:tr>
    </w:tbl>
    <w:p w:rsidR="002814B8" w:rsidRDefault="002814B8" w:rsidP="00FC6591">
      <w:pPr>
        <w:shd w:val="clear" w:color="auto" w:fill="FFFFFF"/>
        <w:jc w:val="both"/>
        <w:rPr>
          <w:sz w:val="20"/>
          <w:szCs w:val="20"/>
        </w:rPr>
      </w:pPr>
      <w:r>
        <w:rPr>
          <w:sz w:val="20"/>
          <w:szCs w:val="20"/>
        </w:rPr>
        <w:br w:type="page"/>
      </w:r>
    </w:p>
    <w:p w:rsidR="00954D81" w:rsidRDefault="00954D81" w:rsidP="00954D81">
      <w:pPr>
        <w:jc w:val="center"/>
        <w:rPr>
          <w:b/>
          <w:sz w:val="20"/>
          <w:szCs w:val="20"/>
        </w:rPr>
      </w:pPr>
      <w:r>
        <w:rPr>
          <w:b/>
          <w:sz w:val="20"/>
          <w:szCs w:val="20"/>
        </w:rPr>
        <w:lastRenderedPageBreak/>
        <w:t>2.3. Графические модели:</w:t>
      </w:r>
    </w:p>
    <w:p w:rsidR="00954D81" w:rsidRDefault="000026B0" w:rsidP="00954D81">
      <w:pPr>
        <w:rPr>
          <w:sz w:val="20"/>
          <w:szCs w:val="20"/>
        </w:rPr>
      </w:pPr>
      <w:r>
        <w:rPr>
          <w:sz w:val="20"/>
          <w:szCs w:val="20"/>
        </w:rPr>
        <w:t>1. На рис. 2.3</w:t>
      </w:r>
      <w:r w:rsidR="00954D81">
        <w:rPr>
          <w:sz w:val="20"/>
          <w:szCs w:val="20"/>
        </w:rPr>
        <w:t xml:space="preserve"> представлен разнообразный графический инструмент</w:t>
      </w:r>
      <w:r w:rsidR="00954D81">
        <w:rPr>
          <w:sz w:val="20"/>
          <w:szCs w:val="20"/>
        </w:rPr>
        <w:t>а</w:t>
      </w:r>
      <w:r w:rsidR="00954D81">
        <w:rPr>
          <w:sz w:val="20"/>
          <w:szCs w:val="20"/>
        </w:rPr>
        <w:t>рий экономической теории:</w:t>
      </w:r>
    </w:p>
    <w:p w:rsidR="00954D81" w:rsidRDefault="007D3984" w:rsidP="00954D81">
      <w:pPr>
        <w:jc w:val="both"/>
        <w:rPr>
          <w:b/>
          <w:sz w:val="20"/>
          <w:szCs w:val="20"/>
        </w:rPr>
      </w:pPr>
      <w:r>
        <w:rPr>
          <w:rFonts w:ascii="Calibri" w:hAnsi="Calibri"/>
          <w:noProof/>
          <w:sz w:val="22"/>
          <w:szCs w:val="22"/>
        </w:rPr>
      </w:r>
      <w:r>
        <w:rPr>
          <w:rFonts w:ascii="Calibri" w:hAnsi="Calibri"/>
          <w:noProof/>
          <w:sz w:val="22"/>
          <w:szCs w:val="22"/>
        </w:rPr>
        <w:pict>
          <v:group id="Полотно 748" o:spid="_x0000_s1026" editas="canvas" style="width:315.05pt;height:362.85pt;mso-position-horizontal-relative:char;mso-position-vertical-relative:line" coordsize="40011,46081">
            <v:shape id="_x0000_s1027" type="#_x0000_t75" style="position:absolute;width:40011;height:46081;visibility:visible;mso-wrap-style:square">
              <v:fill o:detectmouseclick="t"/>
              <v:path o:connecttype="none"/>
            </v:shape>
            <v:line id="Line 705" o:spid="_x0000_s1028" style="position:absolute;visibility:visible;mso-wrap-style:square" from="12571,484" to="12581,45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XMX8UAAADcAAAADwAAAGRycy9kb3ducmV2LnhtbESPQWsCMRSE74X+h/AK3mq2gtauRlFB&#10;sNYe3Cp4fGyeydLNy7KJuv33plDocZiZb5jpvHO1uFIbKs8KXvoZCOLS64qNgsPX+nkMIkRkjbVn&#10;UvBDAeazx4cp5trfeE/XIhqRIBxyVGBjbHIpQ2nJYej7hjh5Z986jEm2RuoWbwnuajnIspF0WHFa&#10;sNjQylL5XVycgo/XTX00fCp27+ew9G/bvfw0VqneU7eYgIjUxf/wX3ujFQzHI/g9k4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XMX8UAAADcAAAADwAAAAAAAAAA&#10;AAAAAAChAgAAZHJzL2Rvd25yZXYueG1sUEsFBgAAAAAEAAQA+QAAAJMDAAAAAA==&#10;">
              <v:stroke dashstyle="1 1"/>
            </v:line>
            <v:line id="Line 706" o:spid="_x0000_s1029" style="position:absolute;visibility:visible;mso-wrap-style:square" from="27424,484" to="27424,4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lpxMUAAADcAAAADwAAAGRycy9kb3ducmV2LnhtbESPQWsCMRSE70L/Q3iF3jRbwWpXo7SC&#10;YK09uFXw+Ng8k6Wbl2WT6vrvjVDocZiZb5jZonO1OFMbKs8KngcZCOLS64qNgv33qj8BESKyxtoz&#10;KbhSgMX8oTfDXPsL7+hcRCMShEOOCmyMTS5lKC05DAPfECfv5FuHMcnWSN3iJcFdLYdZ9iIdVpwW&#10;LDa0tFT+FL9Owed4XR8MH4vtxym8+9fNTn4Zq9TTY/c2BRGpi//hv/ZaKxhNxnA/k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lpxMUAAADcAAAADwAAAAAAAAAA&#10;AAAAAAChAgAAZHJzL2Rvd25yZXYueG1sUEsFBgAAAAAEAAQA+QAAAJMDAAAAAA==&#10;">
              <v:stroke dashstyle="1 1"/>
            </v:line>
            <v:rect id="Rectangle 707" o:spid="_x0000_s1030" style="position:absolute;left:9143;top:1627;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dcIA&#10;AADcAAAADwAAAGRycy9kb3ducmV2LnhtbERPz2vCMBS+D/wfwhN2m4mbLa4zljEQBs7D6mDXR/Ns&#10;y5qX2qS2/vfmMPD48f3e5JNtxYV63zjWsFwoEMSlMw1XGn6Ou6c1CB+QDbaOScOVPOTb2cMGM+NG&#10;/qZLESoRQ9hnqKEOocuk9GVNFv3CdcSRO7neYoiwr6TpcYzhtpXPSqXSYsOxocaOPmoq/4rBasB0&#10;Zc6H08vXcT+k+FpNapf8Kq0f59P7G4hAU7iL/92fRkOyjmvjmXgE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gN1wgAAANwAAAAPAAAAAAAAAAAAAAAAAJgCAABkcnMvZG93&#10;bnJldi54bWxQSwUGAAAAAAQABAD1AAAAhwMAAAAA&#10;" stroked="f">
              <v:textbox>
                <w:txbxContent>
                  <w:p w:rsidR="00912A5C" w:rsidRPr="000026B0" w:rsidRDefault="00912A5C" w:rsidP="00954D81">
                    <w:pPr>
                      <w:rPr>
                        <w:sz w:val="16"/>
                        <w:szCs w:val="16"/>
                      </w:rPr>
                    </w:pPr>
                    <w:r w:rsidRPr="000026B0">
                      <w:rPr>
                        <w:sz w:val="16"/>
                        <w:szCs w:val="16"/>
                      </w:rPr>
                      <w:t>А</w:t>
                    </w:r>
                  </w:p>
                </w:txbxContent>
              </v:textbox>
            </v:rect>
            <v:rect id="Rectangle 708" o:spid="_x0000_s1031" style="position:absolute;left:24359;top:1024;width:22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m7sUA&#10;AADcAAAADwAAAGRycy9kb3ducmV2LnhtbESPQWvCQBSE7wX/w/IEb82utYYYXUMRBKHtoVro9ZF9&#10;JsHs25jdaPrvu4VCj8PMfMNsitG24ka9bxxrmCcKBHHpTMOVhs/T/jED4QOywdYxafgmD8V28rDB&#10;3Lg7f9DtGCoRIexz1FCH0OVS+rImiz5xHXH0zq63GKLsK2l6vEe4beWTUqm02HBcqLGjXU3l5ThY&#10;DZg+m+v7efF2eh1SXFWj2i+/lNaz6fiyBhFoDP/hv/bBaFhm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qbuxQAAANwAAAAPAAAAAAAAAAAAAAAAAJgCAABkcnMv&#10;ZG93bnJldi54bWxQSwUGAAAAAAQABAD1AAAAigMAAAAA&#10;" stroked="f">
              <o:lock v:ext="edit" aspectratio="t"/>
              <v:textbox>
                <w:txbxContent>
                  <w:p w:rsidR="00912A5C" w:rsidRPr="000026B0" w:rsidRDefault="00912A5C" w:rsidP="00954D81">
                    <w:pPr>
                      <w:rPr>
                        <w:sz w:val="16"/>
                        <w:szCs w:val="16"/>
                      </w:rPr>
                    </w:pPr>
                    <w:r w:rsidRPr="000026B0">
                      <w:rPr>
                        <w:sz w:val="16"/>
                        <w:szCs w:val="16"/>
                      </w:rPr>
                      <w:t>Б</w:t>
                    </w:r>
                  </w:p>
                </w:txbxContent>
              </v:textbox>
            </v:rect>
            <v:rect id="Rectangle 709" o:spid="_x0000_s1032" style="position:absolute;left:9143;top:9062;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ZrsAA&#10;AADcAAAADwAAAGRycy9kb3ducmV2LnhtbERPy4rCMBTdC/5DuII7TdSxaDWKCIIwzsIHuL0017bY&#10;3NQmaufvJwthlofzXq5bW4kXNb50rGE0VCCIM2dKzjVczrvBDIQPyAYrx6ThlzysV93OElPj3nyk&#10;1ynkIoawT1FDEUKdSumzgiz6oauJI3dzjcUQYZNL0+A7httKjpVKpMWSY0OBNW0Lyu6np9WAyZd5&#10;/Nwmh/P3M8F53qrd9Kq07vfazQJEoDb8iz/uvdEwncf58Uw8An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2ZrsAAAADcAAAADwAAAAAAAAAAAAAAAACYAgAAZHJzL2Rvd25y&#10;ZXYueG1sUEsFBgAAAAAEAAQA9QAAAIUDAAAAAA==&#10;" stroked="f">
              <o:lock v:ext="edit" aspectratio="t"/>
              <v:textbox>
                <w:txbxContent>
                  <w:p w:rsidR="00912A5C" w:rsidRPr="000026B0" w:rsidRDefault="00912A5C" w:rsidP="00954D81">
                    <w:pPr>
                      <w:rPr>
                        <w:sz w:val="16"/>
                        <w:szCs w:val="16"/>
                      </w:rPr>
                    </w:pPr>
                    <w:r w:rsidRPr="000026B0">
                      <w:rPr>
                        <w:sz w:val="16"/>
                        <w:szCs w:val="16"/>
                      </w:rPr>
                      <w:t>Г</w:t>
                    </w:r>
                  </w:p>
                </w:txbxContent>
              </v:textbox>
            </v:rect>
            <v:rect id="Rectangle 710" o:spid="_x0000_s1033" style="position:absolute;left:24369;top:8961;width:22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E8NcUA&#10;AADcAAAADwAAAGRycy9kb3ducmV2LnhtbESPQWvCQBSE7wX/w/IK3uqu1YQaXaUIAaHtoVrw+sg+&#10;k9Ds25hdk/Tfu4VCj8PMfMNsdqNtRE+drx1rmM8UCOLCmZpLDV+n/OkFhA/IBhvHpOGHPOy2k4cN&#10;ZsYN/En9MZQiQthnqKEKoc2k9EVFFv3MtcTRu7jOYoiyK6XpcIhw28hnpVJpsea4UGFL+4qK7+PN&#10;asB0aa4fl8X76e2W4qocVZ6cldbTx/F1DSLQGP7Df+2D0ZCs5vB7Jh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Tw1xQAAANwAAAAPAAAAAAAAAAAAAAAAAJgCAABkcnMv&#10;ZG93bnJldi54bWxQSwUGAAAAAAQABAD1AAAAigMAAAAA&#10;" stroked="f">
              <o:lock v:ext="edit" aspectratio="t"/>
              <v:textbox>
                <w:txbxContent>
                  <w:p w:rsidR="00912A5C" w:rsidRPr="000026B0" w:rsidRDefault="00912A5C" w:rsidP="00954D81">
                    <w:pPr>
                      <w:rPr>
                        <w:sz w:val="16"/>
                        <w:szCs w:val="16"/>
                      </w:rPr>
                    </w:pPr>
                    <w:r w:rsidRPr="000026B0">
                      <w:rPr>
                        <w:sz w:val="16"/>
                        <w:szCs w:val="16"/>
                      </w:rPr>
                      <w:t>Д</w:t>
                    </w:r>
                  </w:p>
                </w:txbxContent>
              </v:textbox>
            </v:rect>
            <v:rect id="Rectangle 711" o:spid="_x0000_s1034" style="position:absolute;left:36574;top:9068;width:205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iQsQA&#10;AADcAAAADwAAAGRycy9kb3ducmV2LnhtbESPW4vCMBSE34X9D+Es7Jsm3opWoyyCsLD64AV8PTTH&#10;tticdJuo3X9vBMHHYWa+YebL1lbiRo0vHWvo9xQI4syZknMNx8O6OwHhA7LByjFp+CcPy8VHZ46p&#10;cXfe0W0fchEh7FPUUIRQp1L6rCCLvudq4uidXWMxRNnk0jR4j3BbyYFSibRYclwosKZVQdllf7Ua&#10;MBmZv+15uDn8XhOc5q1aj09K66/P9nsGIlAb3uFX+8doGE8H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TokLEAAAA3AAAAA8AAAAAAAAAAAAAAAAAmAIAAGRycy9k&#10;b3ducmV2LnhtbFBLBQYAAAAABAAEAPUAAACJAwAAAAA=&#10;" stroked="f">
              <o:lock v:ext="edit" aspectratio="t"/>
              <v:textbox>
                <w:txbxContent>
                  <w:p w:rsidR="00912A5C" w:rsidRPr="000026B0" w:rsidRDefault="00912A5C" w:rsidP="00954D81">
                    <w:pPr>
                      <w:rPr>
                        <w:sz w:val="16"/>
                        <w:szCs w:val="16"/>
                      </w:rPr>
                    </w:pPr>
                    <w:r w:rsidRPr="000026B0">
                      <w:rPr>
                        <w:sz w:val="16"/>
                        <w:szCs w:val="16"/>
                      </w:rPr>
                      <w:t>Е</w:t>
                    </w:r>
                  </w:p>
                </w:txbxContent>
              </v:textbox>
            </v:rect>
            <v:rect id="Rectangle 712" o:spid="_x0000_s1035" style="position:absolute;left:9617;top:16486;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H2cQA&#10;AADcAAAADwAAAGRycy9kb3ducmV2LnhtbESPT4vCMBTE7wt+h/AEb2viuhatRpEFQdA9+Ae8Pppn&#10;W2xeahO1fvuNsOBxmJnfMLNFaytxp8aXjjUM+goEceZMybmG42H1OQbhA7LByjFpeJKHxbzzMcPU&#10;uAfv6L4PuYgQ9ilqKEKoUyl9VpBF33c1cfTOrrEYomxyaRp8RLit5JdSibRYclwosKafgrLL/mY1&#10;YPJtrr/n4fawuSU4yVu1Gp2U1r1uu5yCCNSGd/i/vTYaRpMh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fB9nEAAAA3AAAAA8AAAAAAAAAAAAAAAAAmAIAAGRycy9k&#10;b3ducmV2LnhtbFBLBQYAAAAABAAEAPUAAACJAwAAAAA=&#10;" stroked="f">
              <o:lock v:ext="edit" aspectratio="t"/>
              <v:textbox>
                <w:txbxContent>
                  <w:p w:rsidR="00912A5C" w:rsidRPr="000026B0" w:rsidRDefault="00912A5C" w:rsidP="00954D81">
                    <w:pPr>
                      <w:rPr>
                        <w:sz w:val="16"/>
                        <w:szCs w:val="16"/>
                      </w:rPr>
                    </w:pPr>
                    <w:r w:rsidRPr="000026B0">
                      <w:rPr>
                        <w:sz w:val="16"/>
                        <w:szCs w:val="16"/>
                      </w:rPr>
                      <w:t>Ж</w:t>
                    </w:r>
                  </w:p>
                </w:txbxContent>
              </v:textbox>
            </v:rect>
            <v:rect id="Rectangle 713" o:spid="_x0000_s1036" style="position:absolute;left:24369;top:16385;width:22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rcMA&#10;AADcAAAADwAAAGRycy9kb3ducmV2LnhtbESPQYvCMBSE74L/ITxhb5rsrpa1GkUWBEE9qAteH82z&#10;Ldu81CZq/fdGEDwOM/MNM523thJXanzpWMPnQIEgzpwpOdfwd1j2f0D4gGywckwa7uRhPut2ppga&#10;d+MdXfchFxHCPkUNRQh1KqXPCrLoB64mjt7JNRZDlE0uTYO3CLeV/FIqkRZLjgsF1vRbUPa/v1gN&#10;mAzNeXv63hzWlwTHeauWo6PS+qPXLiYgArXhHX61V0bDaDyE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rcMAAADcAAAADwAAAAAAAAAAAAAAAACYAgAAZHJzL2Rv&#10;d25yZXYueG1sUEsFBgAAAAAEAAQA9QAAAIgDAAAAAA==&#10;" stroked="f">
              <o:lock v:ext="edit" aspectratio="t"/>
              <v:textbox>
                <w:txbxContent>
                  <w:p w:rsidR="00912A5C" w:rsidRPr="000026B0" w:rsidRDefault="00912A5C" w:rsidP="00954D81">
                    <w:pPr>
                      <w:rPr>
                        <w:sz w:val="16"/>
                        <w:szCs w:val="16"/>
                      </w:rPr>
                    </w:pPr>
                    <w:r w:rsidRPr="000026B0">
                      <w:rPr>
                        <w:sz w:val="16"/>
                        <w:szCs w:val="16"/>
                      </w:rPr>
                      <w:t>З</w:t>
                    </w:r>
                  </w:p>
                </w:txbxContent>
              </v:textbox>
            </v:rect>
            <v:rect id="Rectangle 714" o:spid="_x0000_s1037" style="position:absolute;left:36574;top:16486;width:205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6NsUA&#10;AADcAAAADwAAAGRycy9kb3ducmV2LnhtbESPQWvCQBSE70L/w/IK3nS3tgkasxEpCILtoVrw+sg+&#10;k2D2bZpdNf77bqHgcZiZb5h8NdhWXKn3jWMNL1MFgrh0puFKw/dhM5mD8AHZYOuYNNzJw6p4GuWY&#10;GXfjL7ruQyUihH2GGuoQukxKX9Zk0U9dRxy9k+sthij7SpoebxFuWzlTKpUWG44LNXb0XlN53l+s&#10;BkzfzM/n6fXjsLukuKgGtUmOSuvx87Beggg0hEf4v701GpJFA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o2xQAAANwAAAAPAAAAAAAAAAAAAAAAAJgCAABkcnMv&#10;ZG93bnJldi54bWxQSwUGAAAAAAQABAD1AAAAigMAAAAA&#10;" stroked="f">
              <o:lock v:ext="edit" aspectratio="t"/>
              <v:textbox>
                <w:txbxContent>
                  <w:p w:rsidR="00912A5C" w:rsidRPr="000026B0" w:rsidRDefault="00912A5C" w:rsidP="00954D81">
                    <w:pPr>
                      <w:rPr>
                        <w:sz w:val="16"/>
                        <w:szCs w:val="16"/>
                      </w:rPr>
                    </w:pPr>
                    <w:r w:rsidRPr="000026B0">
                      <w:rPr>
                        <w:sz w:val="16"/>
                        <w:szCs w:val="16"/>
                      </w:rPr>
                      <w:t>И</w:t>
                    </w:r>
                  </w:p>
                </w:txbxContent>
              </v:textbox>
            </v:rect>
            <v:rect id="Rectangle 715" o:spid="_x0000_s1038" style="position:absolute;left:9768;top:23344;width:229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kQcQA&#10;AADcAAAADwAAAGRycy9kb3ducmV2LnhtbESPT4vCMBTE78J+h/AWvGmy7lq0GkUWBEE9+Ae8Pppn&#10;W2xeuk3U+u03guBxmJnfMNN5aytxo8aXjjV89RUI4syZknMNx8OyNwLhA7LByjFpeJCH+eyjM8XU&#10;uDvv6LYPuYgQ9ilqKEKoUyl9VpBF33c1cfTOrrEYomxyaRq8R7it5ECpRFosOS4UWNNvQdllf7Ua&#10;MPkxf9vz9+awviY4zlu1HJ6U1t3PdjEBEagN7/CrvTIahuMEnm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opEHEAAAA3AAAAA8AAAAAAAAAAAAAAAAAmAIAAGRycy9k&#10;b3ducmV2LnhtbFBLBQYAAAAABAAEAPUAAACJAwAAAAA=&#10;" stroked="f">
              <o:lock v:ext="edit" aspectratio="t"/>
              <v:textbox>
                <w:txbxContent>
                  <w:p w:rsidR="00912A5C" w:rsidRPr="000026B0" w:rsidRDefault="00912A5C" w:rsidP="00954D81">
                    <w:pPr>
                      <w:rPr>
                        <w:sz w:val="16"/>
                        <w:szCs w:val="16"/>
                      </w:rPr>
                    </w:pPr>
                    <w:r w:rsidRPr="000026B0">
                      <w:rPr>
                        <w:sz w:val="16"/>
                        <w:szCs w:val="16"/>
                      </w:rPr>
                      <w:t>К</w:t>
                    </w:r>
                  </w:p>
                </w:txbxContent>
              </v:textbox>
            </v:rect>
            <v:rect id="Rectangle 716" o:spid="_x0000_s1039" style="position:absolute;left:24600;top:23469;width:2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B2sUA&#10;AADcAAAADwAAAGRycy9kb3ducmV2LnhtbESPT2sCMRTE74V+h/AK3mrSWld3NUoRBKH20FXw+ti8&#10;/YObl+0m6vbbN0Khx2FmfsMs14NtxZV63zjW8DJWIIgLZxquNBwP2+c5CB+QDbaOScMPeVivHh+W&#10;mBl34y+65qESEcI+Qw11CF0mpS9qsujHriOOXul6iyHKvpKmx1uE21a+KpVIiw3HhRo72tRUnPOL&#10;1YDJm/n+LCf7w8clwbQa1HZ6UlqPnob3BYhAQ/gP/7V3RsM0ncH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AHaxQAAANwAAAAPAAAAAAAAAAAAAAAAAJgCAABkcnMv&#10;ZG93bnJldi54bWxQSwUGAAAAAAQABAD1AAAAigMAAAAA&#10;" stroked="f">
              <o:lock v:ext="edit" aspectratio="t"/>
              <v:textbox>
                <w:txbxContent>
                  <w:p w:rsidR="00912A5C" w:rsidRPr="000026B0" w:rsidRDefault="00912A5C" w:rsidP="00954D81">
                    <w:pPr>
                      <w:rPr>
                        <w:sz w:val="16"/>
                        <w:szCs w:val="16"/>
                      </w:rPr>
                    </w:pPr>
                    <w:r w:rsidRPr="000026B0">
                      <w:rPr>
                        <w:sz w:val="16"/>
                        <w:szCs w:val="16"/>
                      </w:rPr>
                      <w:t>Л</w:t>
                    </w:r>
                  </w:p>
                </w:txbxContent>
              </v:textbox>
            </v:rect>
            <v:line id="Line 717" o:spid="_x0000_s1040" style="position:absolute;flip:y;visibility:visible;mso-wrap-style:square" from="1143,484" to="1143,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2iQcUAAADcAAAADwAAAGRycy9kb3ducmV2LnhtbESPTUvDQBCG74L/YRnBS7AbLRUbuwl+&#10;tFAQD7Y9eByyYxLMzobs2Kb/3jkIHod33meeWVVT6M2RxtRFdnA7y8EQ19F33Dg47Dc3D2CSIHvs&#10;I5ODMyWoysuLFRY+nviDjjtpjEI4FeigFRkKa1PdUsA0iwOxZl9xDCg6jo31I54UHnp7l+f3NmDH&#10;eqHFgV5aqr93P0E1Nu/8Op9nz8Fm2ZLWn/KWW3Hu+mp6egQjNMn/8l976x0slmqr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2iQcUAAADcAAAADwAAAAAAAAAA&#10;AAAAAAChAgAAZHJzL2Rvd25yZXYueG1sUEsFBgAAAAAEAAQA+QAAAJMDAAAAAA==&#10;">
              <v:stroke endarrow="block"/>
            </v:line>
            <v:line id="Line 718" o:spid="_x0000_s1041" style="position:absolute;flip:x y;visibility:visible;mso-wrap-style:square" from="14851,484" to="14860,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XysUAAADcAAAADwAAAGRycy9kb3ducmV2LnhtbESPQWvCQBSE7wX/w/KE3upGoWKiq4gg&#10;9OBFLe31JfvMRrNvk+wa03/fLQg9DjPzDbPaDLYWPXW+cqxgOklAEBdOV1wq+Dzv3xYgfEDWWDsm&#10;BT/kYbMevaww0+7BR+pPoRQRwj5DBSaEJpPSF4Ys+olriKN3cZ3FEGVXSt3hI8JtLWdJMpcWK44L&#10;BhvaGSpup7tV0Of36fXrcLz5/LtN84Vpd4d2rtTreNguQQQawn/42f7QCt7TF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iXysUAAADcAAAADwAAAAAAAAAA&#10;AAAAAAChAgAAZHJzL2Rvd25yZXYueG1sUEsFBgAAAAAEAAQA+QAAAJMDAAAAAA==&#10;">
              <v:stroke endarrow="block"/>
            </v:line>
            <v:line id="Line 719" o:spid="_x0000_s1042" style="position:absolute;flip:y;visibility:visible;mso-wrap-style:square" from="29717,484" to="29723,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RavMUAAADcAAAADwAAAGRycy9kb3ducmV2LnhtbESPTWvDMAyG74P+B6PCLqG1t0LZsrpl&#10;X4XB6GFdDzuKWE1CYznEWpv9++kw2FG8eh89Wm3G2JkzDblN7OFm7sAQVym0XHs4fG5nd2CyIAfs&#10;EpOHH8qwWU+uVliGdOEPOu+lNgrhXKKHRqQvrc1VQxHzPPXEmh3TEFF0HGobBrwoPHb21rmljdiy&#10;Xmiwp+eGqtP+O6rGdscvi0XxFG1R3NPrl7w7K95fT8fHBzBCo/wv/7XfgoelU31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RavMUAAADcAAAADwAAAAAAAAAA&#10;AAAAAAChAgAAZHJzL2Rvd25yZXYueG1sUEsFBgAAAAAEAAQA+QAAAJMDAAAAAA==&#10;">
              <v:stroke endarrow="block"/>
            </v:line>
            <v:line id="Line 720" o:spid="_x0000_s1043" style="position:absolute;visibility:visible;mso-wrap-style:square" from="29717,7342" to="38861,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e4tMQAAADcAAAADwAAAGRycy9kb3ducmV2LnhtbESPQWsCMRSE7wX/Q3iCt5pdD1q3RhEX&#10;wYMtqKXn183rZunmZdnENf57Uyj0OMzMN8xqE20rBup941hBPs1AEFdON1wr+Ljsn19A+ICssXVM&#10;Cu7kYbMePa2w0O7GJxrOoRYJwr5ABSaErpDSV4Ys+qnriJP37XqLIcm+lrrHW4LbVs6ybC4tNpwW&#10;DHa0M1T9nK9WwcKUJ7mQ5fHyXg5Nvoxv8fNrqdRkHLevIALF8B/+ax+0gnmWw++Zd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7i0xAAAANwAAAAPAAAAAAAAAAAA&#10;AAAAAKECAABkcnMvZG93bnJldi54bWxQSwUGAAAAAAQABAD5AAAAkgMAAAAA&#10;">
              <v:stroke endarrow="block"/>
            </v:line>
            <v:line id="Line 721" o:spid="_x0000_s1044" style="position:absolute;visibility:visible;mso-wrap-style:square" from="14861,7342" to="24005,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Umw8QAAADcAAAADwAAAGRycy9kb3ducmV2LnhtbESPT2sCMRTE74LfITyhN83qQetqFHER&#10;eqgF/9Dz6+a5Wdy8LJt0Tb99IxR6HGbmN8x6G20jeup87VjBdJKBIC6drrlScL0cxq8gfEDW2Dgm&#10;BT/kYbsZDtaYa/fgE/XnUIkEYZ+jAhNCm0vpS0MW/cS1xMm7uc5iSLKrpO7wkeC2kbMsm0uLNacF&#10;gy3tDZX387dVsDDFSS5k8X75KPp6uozH+Pm1VOplFHcrEIFi+A//td+0gnk2g+e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9SbDxAAAANwAAAAPAAAAAAAAAAAA&#10;AAAAAKECAABkcnMvZG93bnJldi54bWxQSwUGAAAAAAQABAD5AAAAkgMAAAAA&#10;">
              <v:stroke endarrow="block"/>
            </v:line>
            <v:line id="Line 722" o:spid="_x0000_s1045" style="position:absolute;visibility:visible;mso-wrap-style:square" from="1143,7342" to="10287,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mDWMUAAADcAAAADwAAAGRycy9kb3ducmV2LnhtbESPS2vDMBCE74X8B7GB3Bo5DeThRgmh&#10;ppBDU8iDnrfW1jKxVsZSHeXfV4FCjsPMfMOsNtE2oqfO144VTMYZCOLS6ZorBefT+/MChA/IGhvH&#10;pOBGHjbrwdMKc+2ufKD+GCqRIOxzVGBCaHMpfWnIoh+7ljh5P66zGJLsKqk7vCa4beRLls2kxZrT&#10;gsGW3gyVl+OvVTA3xUHOZfFx+iz6erKM+/j1vVRqNIzbVxCBYniE/9s7rWCWTeF+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mDWMUAAADcAAAADwAAAAAAAAAA&#10;AAAAAAChAgAAZHJzL2Rvd25yZXYueG1sUEsFBgAAAAAEAAQA+QAAAJMDAAAAAA==&#10;">
              <v:stroke endarrow="block"/>
            </v:line>
            <v:line id="Line 723" o:spid="_x0000_s1046" style="position:absolute;flip:y;visibility:visible;mso-wrap-style:square" from="1137,16313" to="1149,2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cv8UAAADcAAAADwAAAGRycy9kb3ducmV2LnhtbESPQWvCQBCF74L/YRmhl1B3rUXa1FW0&#10;rSCIB20PPQ7ZaRLMzobsVNN/3xUKHh9v3vfmzZe9b9SZulgHtjAZG1DERXA1lxY+Pzb3T6CiIDts&#10;ApOFX4qwXAwHc8xduPCBzkcpVYJwzNFCJdLmWseiIo9xHFri5H2HzqMk2ZXadXhJcN/oB2Nm2mPN&#10;qaHCll4rKk7HH5/e2Oz5bTrN1l5n2TO9f8nOaLH2btSvXkAJ9XI7/k9vnYWZeYTrmE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9cv8UAAADcAAAADwAAAAAAAAAA&#10;AAAAAAChAgAAZHJzL2Rvd25yZXYueG1sUEsFBgAAAAAEAAQA+QAAAJMDAAAAAA==&#10;">
              <v:stroke endarrow="block"/>
            </v:line>
            <v:line id="Line 724" o:spid="_x0000_s1047" style="position:absolute;flip:y;visibility:visible;mso-wrap-style:square" from="1243,23343" to="1260,29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P5JMUAAADcAAAADwAAAGRycy9kb3ducmV2LnhtbESPQWvCQBCF74L/YRmhl1B3rVTa1FW0&#10;rSCIB20PPQ7ZaRLMzobsVNN/3xUKHh9v3vfmzZe9b9SZulgHtjAZG1DERXA1lxY+Pzb3T6CiIDts&#10;ApOFX4qwXAwHc8xduPCBzkcpVYJwzNFCJdLmWseiIo9xHFri5H2HzqMk2ZXadXhJcN/oB2Nm2mPN&#10;qaHCll4rKk7HH5/e2Oz5bTrN1l5n2TO9f8nOaLH2btSvXkAJ9XI7/k9vnYWZeYTrmE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P5JMUAAADcAAAADwAAAAAAAAAA&#10;AAAAAAChAgAAZHJzL2Rvd25yZXYueG1sUEsFBgAAAAAEAAQA+QAAAJMDAAAAAA==&#10;">
              <v:stroke endarrow="block"/>
            </v:line>
            <v:line id="Line 725" o:spid="_x0000_s1048" style="position:absolute;flip:y;visibility:visible;mso-wrap-style:square" from="14845,9235" to="14850,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FnU8UAAADcAAAADwAAAGRycy9kb3ducmV2LnhtbESPS2vDMBCE74X8B7GFXkwitQGTuFFC&#10;+ggUSg55HHJcrK1taq2MtU2cfx8VCj0Os/PNzmI1+FadqY9NYAuPEwOKuAyu4crC8bAZz0BFQXbY&#10;BiYLV4qwWo7uFli4cOEdnfdSqQThWKCFWqQrtI5lTR7jJHTEyfsKvUdJsq+06/GS4L7VT8bk2mPD&#10;qaHGjl5rKr/3Pz69sdny23SavXidZXN6P8mn0WLtw/2wfgYlNMj/8V/6w1nITQ6/Yx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FnU8UAAADcAAAADwAAAAAAAAAA&#10;AAAAAAChAgAAZHJzL2Rvd25yZXYueG1sUEsFBgAAAAAEAAQA+QAAAJMDAAAAAA==&#10;">
              <v:stroke endarrow="block"/>
            </v:line>
            <v:line id="Line 726" o:spid="_x0000_s1049" style="position:absolute;flip:y;visibility:visible;mso-wrap-style:square" from="29585,9130" to="2959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CyMUAAADcAAAADwAAAGRycy9kb3ducmV2LnhtbESPQWvCQBCF70L/wzIFL6HuqmDb6Cq2&#10;VShID7U9eByy0yQ0OxuyU43/3hUKHh9v3vfmLVa9b9SRulgHtjAeGVDERXA1lxa+v7YPT6CiIDts&#10;ApOFM0VYLe8GC8xdOPEnHfdSqgThmKOFSqTNtY5FRR7jKLTEyfsJnUdJsiu16/CU4L7RE2Nm2mPN&#10;qaHCll4rKn73fz69sf3gt+k0e/E6y55pc5Cd0WLt8L5fz0EJ9XI7/k+/Owsz8wjXMYkAen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CyMUAAADcAAAADwAAAAAAAAAA&#10;AAAAAAChAgAAZHJzL2Rvd25yZXYueG1sUEsFBgAAAAAEAAQA+QAAAJMDAAAAAA==&#10;">
              <v:stroke endarrow="block"/>
            </v:line>
            <v:line id="Line 727" o:spid="_x0000_s1050" style="position:absolute;flip:y;visibility:visible;mso-wrap-style:square" from="14703,16613" to="14718,2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JWusUAAADcAAAADwAAAGRycy9kb3ducmV2LnhtbESPTWvDMAyG74P+B6PCLqG1t0LZsrpl&#10;X4XB6GFdDzuKWE1CYznEWpv9++kw2FG8eh89Wm3G2JkzDblN7OFm7sAQVym0XHs4fG5nd2CyIAfs&#10;EpOHH8qwWU+uVliGdOEPOu+lNgrhXKKHRqQvrc1VQxHzPPXEmh3TEFF0HGobBrwoPHb21rmljdiy&#10;Xmiwp+eGqtP+O6rGdscvi0XxFG1R3NPrl7w7K95fT8fHBzBCo/wv/7XfgoelU1t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JWusUAAADcAAAADwAAAAAAAAAA&#10;AAAAAAChAgAAZHJzL2Rvd25yZXYueG1sUEsFBgAAAAAEAAQA+QAAAJMDAAAAAA==&#10;">
              <v:stroke endarrow="block"/>
            </v:line>
            <v:line id="Line 728" o:spid="_x0000_s1051" style="position:absolute;flip:y;visibility:visible;mso-wrap-style:square" from="1215,8961" to="1221,1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zIcUAAADcAAAADwAAAGRycy9kb3ducmV2LnhtbESPT2vCQBDF7wW/wzKFXkLdVUE0dRX/&#10;VBCKB20PPQ7ZaRKanQ3ZUdNv3xUKPT7evN+bt1j1vlFX6mId2MJoaEARF8HVXFr4eN8/z0BFQXbY&#10;BCYLPxRhtRw8LDB34cYnup6lVAnCMUcLlUibax2LijzGYWiJk/cVOo+SZFdq1+EtwX2jx8ZMtcea&#10;U0OFLW0rKr7PF5/e2B95N5lkG6+zbE6vn/JmtFj79NivX0AJ9fJ//Jc+OAtTM4f7mEQA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7zIcUAAADcAAAADwAAAAAAAAAA&#10;AAAAAAChAgAAZHJzL2Rvd25yZXYueG1sUEsFBgAAAAAEAAQA+QAAAJMDAAAAAA==&#10;">
              <v:stroke endarrow="block"/>
            </v:line>
            <v:line id="Line 729" o:spid="_x0000_s1052" style="position:absolute;flip:y;visibility:visible;mso-wrap-style:square" from="14702,23344" to="14718,29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3MYcUAAADcAAAADwAAAGRycy9kb3ducmV2LnhtbESPTUvDQBCG74L/YRnBS7CbWigauwl+&#10;tCCIB2sPPQ7ZMQlmZ0N2bNN/7xwKPQ7vvM88s6qm0JsDjamL7GA+y8EQ19F33DjYfW/uHsAkQfbY&#10;RyYHJ0pQlddXKyx8PPIXHbbSGIVwKtBBKzIU1qa6pYBpFgdizX7iGFB0HBvrRzwqPPT2Ps+XNmDH&#10;eqHFgV5bqn+3f0E1Np/8tlhkL8Fm2SOt9/KRW3Hu9mZ6fgIjNMll+dx+9w6Wc9XXZ5QAtv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3MYcUAAADcAAAADwAAAAAAAAAA&#10;AAAAAAChAgAAZHJzL2Rvd25yZXYueG1sUEsFBgAAAAAEAAQA+QAAAJMDAAAAAA==&#10;">
              <v:stroke endarrow="block"/>
            </v:line>
            <v:line id="Line 730" o:spid="_x0000_s1053" style="position:absolute;visibility:visible;mso-wrap-style:square" from="14703,29205" to="23852,29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4uacQAAADcAAAADwAAAGRycy9kb3ducmV2LnhtbESPQWsCMRSE7wX/Q3iCt5pdD1q3RhEX&#10;wYMtqKXn183rZunmZdnENf57Uyj0OMzMN8xqE20rBup941hBPs1AEFdON1wr+Ljsn19A+ICssXVM&#10;Cu7kYbMePa2w0O7GJxrOoRYJwr5ABSaErpDSV4Ys+qnriJP37XqLIcm+lrrHW4LbVs6ybC4tNpwW&#10;DHa0M1T9nK9WwcKUJ7mQ5fHyXg5Nvoxv8fNrqdRkHLevIALF8B/+ax+0gnmew++Zd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i5pxAAAANwAAAAPAAAAAAAAAAAA&#10;AAAAAKECAABkcnMvZG93bnJldi54bWxQSwUGAAAAAAQABAD5AAAAkgMAAAAA&#10;">
              <v:stroke endarrow="block"/>
            </v:line>
            <v:line id="Line 731" o:spid="_x0000_s1054" style="position:absolute;flip:y;visibility:visible;mso-wrap-style:square" from="29481,16456" to="29493,2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3jcUAAADcAAAADwAAAGRycy9kb3ducmV2LnhtbESPQWvCQBCF74L/YZlCL6FuEkFs6iq2&#10;VhCkh2oPPQ7ZaRKanQ3ZUdN/3xUEj48373vzFqvBtepMfWg8G8gmKSji0tuGKwNfx+3THFQQZIut&#10;ZzLwRwFWy/FogYX1F/6k80EqFSEcCjRQi3SF1qGsyWGY+I44ej++dyhR9pW2PV4i3LU6T9OZdthw&#10;bKixo7eayt/DycU3th+8mU6TV6eT5Jnev2WfajHm8WFYv4ASGuR+fEvvrIFZlsN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P3jcUAAADcAAAADwAAAAAAAAAA&#10;AAAAAAChAgAAZHJzL2Rvd25yZXYueG1sUEsFBgAAAAAEAAQA+QAAAJMDAAAAAA==&#10;">
              <v:stroke endarrow="block"/>
            </v:line>
            <v:line id="Line 732" o:spid="_x0000_s1055" style="position:absolute;flip:y;visibility:visible;mso-wrap-style:square" from="29583,23344" to="29594,2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9SFsQAAADcAAAADwAAAGRycy9kb3ducmV2LnhtbESPT2vCQBDF74LfYRmhl6AbG5AaXaX/&#10;BKF4qHrwOGTHJJidDdmppt++KxQ8Pt6835u3XPeuUVfqQu3ZwHSSgiIuvK25NHA8bMYvoIIgW2w8&#10;k4FfCrBeDQdLzK2/8Tdd91KqCOGQo4FKpM21DkVFDsPEt8TRO/vOoUTZldp2eItw1+jnNJ1phzXH&#10;hgpbeq+ouOx/XHxjs+OPLEvenE6SOX2e5CvVYszTqH9dgBLq5XH8n95aA7NpB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1IWxAAAANwAAAAPAAAAAAAAAAAA&#10;AAAAAKECAABkcnMvZG93bnJldi54bWxQSwUGAAAAAAQABAD5AAAAkgMAAAAA&#10;">
              <v:stroke endarrow="block"/>
            </v:line>
            <v:line id="Line 733" o:spid="_x0000_s1056" style="position:absolute;visibility:visible;mso-wrap-style:square" from="29483,22090" to="37483,2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mN8cUAAADcAAAADwAAAGRycy9kb3ducmV2LnhtbESPQWsCMRSE74X+h/AK3mp2i2hdjVK6&#10;CD1oQS09v26em6Wbl2UT1/TfG6HgcZiZb5jlOtpWDNT7xrGCfJyBIK6cbrhW8HXcPL+C8AFZY+uY&#10;FPyRh/Xq8WGJhXYX3tNwCLVIEPYFKjAhdIWUvjJk0Y9dR5y8k+sthiT7WuoeLwluW/mSZVNpseG0&#10;YLCjd0PV7+FsFcxMuZczWW6Pn+XQ5PO4i98/c6VGT/FtASJQDPfwf/tDK5jmE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mN8cUAAADcAAAADwAAAAAAAAAA&#10;AAAAAAChAgAAZHJzL2Rvd25yZXYueG1sUEsFBgAAAAAEAAQA+QAAAJMDAAAAAA==&#10;">
              <v:stroke endarrow="block"/>
            </v:line>
            <v:line id="Line 734" o:spid="_x0000_s1057" style="position:absolute;visibility:visible;mso-wrap-style:square" from="29585,29130" to="37585,29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UoasUAAADcAAAADwAAAGRycy9kb3ducmV2LnhtbESPQWsCMRSE74X+h/AK3mp2C2pdjVK6&#10;CD1oQS09v26em6Wbl2UT1/TfG6HgcZiZb5jlOtpWDNT7xrGCfJyBIK6cbrhW8HXcPL+C8AFZY+uY&#10;FPyRh/Xq8WGJhXYX3tNwCLVIEPYFKjAhdIWUvjJk0Y9dR5y8k+sthiT7WuoeLwluW/mSZVNpseG0&#10;YLCjd0PV7+FsFcxMuZczWW6Pn+XQ5PO4i98/c6VGT/FtASJQDPfwf/tDK5jmE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UoasUAAADcAAAADwAAAAAAAAAA&#10;AAAAAAChAgAAZHJzL2Rvd25yZXYueG1sUEsFBgAAAAAEAAQA+QAAAJMDAAAAAA==&#10;">
              <v:stroke endarrow="block"/>
            </v:line>
            <v:line id="Line 735" o:spid="_x0000_s1058" style="position:absolute;visibility:visible;mso-wrap-style:square" from="1143,22311" to="10287,2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e2HcUAAADcAAAADwAAAGRycy9kb3ducmV2LnhtbESPzWrDMBCE74G+g9hCbonsHpzGjRJK&#10;TaGHtJAfct5aG8vEWhlLdZS3jwqFHoeZ+YZZbaLtxEiDbx0ryOcZCOLa6ZYbBcfD++wZhA/IGjvH&#10;pOBGHjbrh8kKS+2uvKNxHxqRIOxLVGBC6EspfW3Iop+7njh5ZzdYDEkOjdQDXhPcdvIpywppseW0&#10;YLCnN0P1Zf9jFSxMtZMLWW0PX9XY5sv4GU/fS6Wmj/H1BUSgGP7Df+0PraDIC/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e2HcUAAADcAAAADwAAAAAAAAAA&#10;AAAAAAChAgAAZHJzL2Rvd25yZXYueG1sUEsFBgAAAAAEAAQA+QAAAJMDAAAAAA==&#10;">
              <v:stroke endarrow="block"/>
            </v:line>
            <v:line id="Line 736" o:spid="_x0000_s1059" style="position:absolute;visibility:visible;mso-wrap-style:square" from="14944,15030" to="24087,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sThsUAAADcAAAADwAAAGRycy9kb3ducmV2LnhtbESPzWrDMBCE74W+g9hCb43sHuLEjRJK&#10;TaGHJpAfct5aG8vEWhlLddS3rwKBHIeZ+YZZrKLtxEiDbx0ryCcZCOLa6ZYbBYf958sMhA/IGjvH&#10;pOCPPKyWjw8LLLW78JbGXWhEgrAvUYEJoS+l9LUhi37ieuLkndxgMSQ5NFIPeElw28nXLJtKiy2n&#10;BYM9fRiqz7tfq6Aw1VYWsvreb6qxzedxHY8/c6Wen+L7G4hAMdzDt/aXVjDN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sThsUAAADcAAAADwAAAAAAAAAA&#10;AAAAAAChAgAAZHJzL2Rvd25yZXYueG1sUEsFBgAAAAAEAAQA+QAAAJMDAAAAAA==&#10;">
              <v:stroke endarrow="block"/>
            </v:line>
            <v:line id="Line 737" o:spid="_x0000_s1060" style="position:absolute;visibility:visible;mso-wrap-style:square" from="29483,14995" to="38627,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SH9MIAAADcAAAADwAAAGRycy9kb3ducmV2LnhtbERPyWrDMBC9F/oPYgq5NbJzyOJECSEm&#10;kENbyELPU2timVgjYymO+vfVoZDj4+2rTbStGKj3jWMF+TgDQVw53XCt4HLev89B+ICssXVMCn7J&#10;w2b9+rLCQrsHH2k4hVqkEPYFKjAhdIWUvjJk0Y9dR5y4q+sthgT7WuoeHynctnKSZVNpseHUYLCj&#10;naHqdrpbBTNTHuVMlh/nr3Jo8kX8jN8/C6VGb3G7BBEohqf4333QCqZ5WpvOp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SH9MIAAADcAAAADwAAAAAAAAAAAAAA&#10;AAChAgAAZHJzL2Rvd25yZXYueG1sUEsFBgAAAAAEAAQA+QAAAJADAAAAAA==&#10;">
              <v:stroke endarrow="block"/>
            </v:line>
            <v:line id="Line 738" o:spid="_x0000_s1061" style="position:absolute;visibility:visible;mso-wrap-style:square" from="1061,29273" to="10205,29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gib8UAAADcAAAADwAAAGRycy9kb3ducmV2LnhtbESPzWrDMBCE74G+g9hCbonsHpLajRJK&#10;TaGHtJAfct5aG8vEWhlLdZS3jwqFHoeZ+YZZbaLtxEiDbx0ryOcZCOLa6ZYbBcfD++wZhA/IGjvH&#10;pOBGHjbrh8kKS+2uvKNxHxqRIOxLVGBC6EspfW3Iop+7njh5ZzdYDEkOjdQDXhPcdvIpyxbSYstp&#10;wWBPb4bqy/7HKliaaieXstoevqqxzYv4GU/fhVLTx/j6AiJQDP/hv/aHVrDIC/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gib8UAAADcAAAADwAAAAAAAAAA&#10;AAAAAAChAgAAZHJzL2Rvd25yZXYueG1sUEsFBgAAAAAEAAQA+QAAAJMDAAAAAA==&#10;">
              <v:stroke endarrow="block"/>
            </v:line>
            <v:line id="Line 739" o:spid="_x0000_s1062" style="position:absolute;visibility:visible;mso-wrap-style:square" from="14708,22164" to="24995,2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5BT8EAAADcAAAADwAAAGRycy9kb3ducmV2LnhtbERPy4rCMBTdD/gP4QruxlQXPqpRxCK4&#10;mBlQh1lfm2tTbG5KE2vm7yeLAZeH815vo21ET52vHSuYjDMQxKXTNVcKvi+H9wUIH5A1No5JwS95&#10;2G4Gb2vMtXvyifpzqEQKYZ+jAhNCm0vpS0MW/di1xIm7uc5iSLCrpO7wmcJtI6dZNpMWa04NBlva&#10;Gyrv54dVMDfFSc5l8XH5Kvp6soyf8ee6VGo0jLsViEAxvMT/7qNWMJum+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3kFPwQAAANwAAAAPAAAAAAAAAAAAAAAA&#10;AKECAABkcnMvZG93bnJldi54bWxQSwUGAAAAAAQABAD5AAAAjwMAAAAA&#10;">
              <v:stroke endarrow="block"/>
            </v:line>
            <v:line id="Line 740" o:spid="_x0000_s1063" style="position:absolute;visibility:visible;mso-wrap-style:square" from="1260,15036" to="10404,15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Lk1MUAAADcAAAADwAAAGRycy9kb3ducmV2LnhtbESPT2sCMRTE7wW/Q3hCbzW7HrSuRpEu&#10;BQ+14B96ft08N4ubl2UT1/TbN0Khx2FmfsOsNtG2YqDeN44V5JMMBHHldMO1gvPp/eUVhA/IGlvH&#10;pOCHPGzWo6cVFtrd+UDDMdQiQdgXqMCE0BVS+sqQRT9xHXHyLq63GJLsa6l7vCe4beU0y2bSYsNp&#10;wWBHb4aq6/FmFcxNeZBzWX6cPsuhyRdxH7++F0o9j+N2CSJQDP/hv/ZOK5hNc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Lk1MUAAADcAAAADwAAAAAAAAAA&#10;AAAAAAChAgAAZHJzL2Rvd25yZXYueG1sUEsFBgAAAAAEAAQA+QAAAJMDAAAAAA==&#10;">
              <v:stroke endarrow="block"/>
            </v:line>
            <v:shape id="Arc 741" o:spid="_x0000_s1064" style="position:absolute;left:14844;top:24559;width:6856;height:4572;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FksYA&#10;AADcAAAADwAAAGRycy9kb3ducmV2LnhtbESPQWvCQBSE70L/w/IKXkQ3RhAbXUWEiuChNJWen9ln&#10;NjT7Ns1uk9hf3y0Uehxm5htmsxtsLTpqfeVYwXyWgCAunK64VHB5e56uQPiArLF2TAru5GG3fRht&#10;MNOu51fq8lCKCGGfoQITQpNJ6QtDFv3MNcTRu7nWYoiyLaVusY9wW8s0SZbSYsVxwWBDB0PFR/5l&#10;FbzcJvfje77vLp/fq8UJ+/OTuV6VGj8O+zWIQEP4D/+1T1rBMk3h90w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0FksYAAADcAAAADwAAAAAAAAAAAAAAAACYAgAAZHJz&#10;L2Rvd25yZXYueG1sUEsFBgAAAAAEAAQA9QAAAIsDAAAAAA==&#10;" adj="0,,0" path="m-1,nfc11929,,21600,9670,21600,21600em-1,nsc11929,,21600,9670,21600,21600l,21600,-1,xe" filled="f" strokeweight="1.5pt">
              <v:stroke joinstyle="round"/>
              <v:formulas/>
              <v:path arrowok="t" o:extrusionok="f" o:connecttype="custom" o:connectlocs="0,0;690761884,204846375;0,204846375" o:connectangles="0,0,0"/>
              <o:lock v:ext="edit" aspectratio="t"/>
            </v:shape>
            <v:line id="Line 742" o:spid="_x0000_s1065" style="position:absolute;visibility:visible;mso-wrap-style:square" from="17395,21538" to="21969,2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ziF8QAAADcAAAADwAAAGRycy9kb3ducmV2LnhtbESPQWvCQBSE74L/YXkFb7qpgkjqKiJY&#10;i7dGCXh7ZJ9JmuzbuLvR9N93C4Ueh5n5hllvB9OKBzlfW1bwOktAEBdW11wquJwP0xUIH5A1tpZJ&#10;wTd52G7GozWm2j75kx5ZKEWEsE9RQRVCl0rpi4oM+pntiKN3s85giNKVUjt8Rrhp5TxJltJgzXGh&#10;wo72FRVN1hsFeZ/x9as5uBb79+Pxlt8bvzgpNXkZdm8gAg3hP/zX/tAKlvMF/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IXxAAAANwAAAAPAAAAAAAAAAAA&#10;AAAAAKECAABkcnMvZG93bnJldi54bWxQSwUGAAAAAAQABAD5AAAAkgMAAAAA&#10;" strokeweight="1.5pt"/>
            <v:line id="Line 743" o:spid="_x0000_s1066" style="position:absolute;flip:y;visibility:visible;mso-wrap-style:square" from="21969,20400" to="23113,2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4UcQAAADcAAAADwAAAGRycy9kb3ducmV2LnhtbESPQWvCQBSE7wX/w/IEb3VjKKGkrlIK&#10;glIPrQpeH9mXbGj2bdhdTfz3bkHwOMzMN8xyPdpOXMmH1rGCxTwDQVw53XKj4HTcvL6DCBFZY+eY&#10;FNwowHo1eVliqd3Av3Q9xEYkCIcSFZgY+1LKUBmyGOauJ05e7bzFmKRvpPY4JLjtZJ5lhbTYclow&#10;2NOXoervcLEK5O57+PGb/FQ39bZ3553ZF8Oo1Gw6fn6AiDTGZ/jR3moFRf4G/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7hRxAAAANwAAAAPAAAAAAAAAAAA&#10;AAAAAKECAABkcnMvZG93bnJldi54bWxQSwUGAAAAAAQABAD5AAAAkgMAAAAA&#10;" strokeweight="1.5pt"/>
            <v:line id="Line 744" o:spid="_x0000_s1067" style="position:absolute;flip:y;visibility:visible;mso-wrap-style:square" from="23011,16971" to="23017,2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8dysQAAADcAAAADwAAAGRycy9kb3ducmV2LnhtbESPQWvCQBSE7wX/w/IEb3VjoKGkrlIK&#10;glIPrQpeH9mXbGj2bdhdTfz3bkHwOMzMN8xyPdpOXMmH1rGCxTwDQVw53XKj4HTcvL6DCBFZY+eY&#10;FNwowHo1eVliqd3Av3Q9xEYkCIcSFZgY+1LKUBmyGOauJ05e7bzFmKRvpPY4JLjtZJ5lhbTYclow&#10;2NOXoervcLEK5O57+PGb/FQ39bZ3553ZF8Oo1Gw6fn6AiDTGZ/jR3moFRf4G/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x3KxAAAANwAAAAPAAAAAAAAAAAA&#10;AAAAAKECAABkcnMvZG93bnJldi54bWxQSwUGAAAAAAQABAD5AAAAkgMAAAAA&#10;" strokeweight="1.5pt"/>
            <v:line id="Line 745" o:spid="_x0000_s1068" style="position:absolute;visibility:visible;mso-wrap-style:square" from="16469,9539" to="16475,1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Bj8QAAADcAAAADwAAAGRycy9kb3ducmV2LnhtbESPQWvCQBSE7wX/w/IEb3VTC6FEVykF&#10;tXgzFcHbI/tM0mTfxt2Npv++Kwgeh5n5hlmsBtOKKzlfW1bwNk1AEBdW11wqOPysXz9A+ICssbVM&#10;Cv7Iw2o5ellgpu2N93TNQykihH2GCqoQukxKX1Rk0E9tRxy9s3UGQ5SulNrhLcJNK2dJkkqDNceF&#10;Cjv6qqho8t4oOPY5n36btWux32y35+Ol8e87pSbj4XMOItAQnuFH+1srSGcp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G0GPxAAAANwAAAAPAAAAAAAAAAAA&#10;AAAAAKECAABkcnMvZG93bnJldi54bWxQSwUGAAAAAAQABAD5AAAAkgMAAAAA&#10;" strokeweight="1.5pt"/>
            <v:line id="Line 746" o:spid="_x0000_s1069" style="position:absolute;visibility:visible;mso-wrap-style:square" from="16397,14111" to="22116,1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fkFMQAAADcAAAADwAAAGRycy9kb3ducmV2LnhtbESPQWvCQBSE7wX/w/IEb3WjBSvRVUSw&#10;iremRfD2yD6TmOzbuLvR+O+7hUKPw8x8wyzXvWnEnZyvLCuYjBMQxLnVFRcKvr92r3MQPiBrbCyT&#10;gid5WK8GL0tMtX3wJ92zUIgIYZ+igjKENpXS5yUZ9GPbEkfvYp3BEKUrpHb4iHDTyGmSzKTBiuNC&#10;iS1tS8rrrDMKTl3G52u9cw12H/v95XSr/dtRqdGw3yxABOrDf/ivfdAKZtN3+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QUxAAAANwAAAAPAAAAAAAAAAAA&#10;AAAAAKECAABkcnMvZG93bnJldi54bWxQSwUGAAAAAAQABAD5AAAAkgMAAAAA&#10;" strokeweight="1.5pt"/>
            <v:line id="Line 747" o:spid="_x0000_s1070" style="position:absolute;flip:y;visibility:visible;mso-wrap-style:square" from="1262,24652" to="9436,2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6yVMAAAADcAAAADwAAAGRycy9kb3ducmV2LnhtbERPTYvCMBC9L/gfwgh709QeylKNIoKg&#10;6GFXBa9DM22KzaQk0dZ/vzks7PHxvleb0XbiRT60jhUs5hkI4srplhsFt+t+9gUiRGSNnWNS8KYA&#10;m/XkY4WldgP/0OsSG5FCOJSowMTYl1KGypDFMHc9ceJq5y3GBH0jtcchhdtO5llWSIstpwaDPe0M&#10;VY/L0yqQx9Pw7ff5rW7qQ+/uR3MuhlGpz+m4XYKINMZ/8Z/7oBUUeVqbzqQj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uslTAAAAA3AAAAA8AAAAAAAAAAAAAAAAA&#10;oQIAAGRycy9kb3ducmV2LnhtbFBLBQYAAAAABAAEAPkAAACOAwAAAAA=&#10;" strokeweight="1.5pt"/>
            <v:line id="Line 748" o:spid="_x0000_s1071" style="position:absolute;visibility:visible;mso-wrap-style:square" from="30308,24897" to="33739,2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TV/cQAAADcAAAADwAAAGRycy9kb3ducmV2LnhtbESPQWvCQBSE7wX/w/IEb3WjBanRVUSw&#10;iremRfD2yD6TmOzbuLvR+O+7hUKPw8x8wyzXvWnEnZyvLCuYjBMQxLnVFRcKvr92r+8gfEDW2Fgm&#10;BU/ysF4NXpaYavvgT7pnoRARwj5FBWUIbSqlz0sy6Me2JY7exTqDIUpXSO3wEeGmkdMkmUmDFceF&#10;ElvalpTXWWcUnLqMz9d65xrsPvb7y+lW+7ejUqNhv1mACNSH//Bf+6AVzKZ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hNX9xAAAANwAAAAPAAAAAAAAAAAA&#10;AAAAAKECAABkcnMvZG93bnJldi54bWxQSwUGAAAAAAQABAD5AAAAkgMAAAAA&#10;" strokeweight="1.5pt"/>
            <v:line id="Line 749" o:spid="_x0000_s1072" style="position:absolute;visibility:visible;mso-wrap-style:square" from="33738,25756" to="34597,29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fqvcAAAADcAAAADwAAAGRycy9kb3ducmV2LnhtbERPTYvCMBC9C/sfwizsTdNVEKlGEUFd&#10;9mYVwdvQjG1tM+kmqXb/vTkIHh/ve7HqTSPu5HxlWcH3KAFBnFtdcaHgdNwOZyB8QNbYWCYF/+Rh&#10;tfwYLDDV9sEHumehEDGEfYoKyhDaVEqfl2TQj2xLHLmrdQZDhK6Q2uEjhptGjpNkKg1WHBtKbGlT&#10;Ul5nnVFw7jK+3Oqta7Db7ffX81/tJ79KfX326zmIQH14i1/uH61gOonz45l4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n6r3AAAAA3AAAAA8AAAAAAAAAAAAAAAAA&#10;oQIAAGRycy9kb3ducmV2LnhtbFBLBQYAAAAABAAEAPkAAACOAwAAAAA=&#10;" strokeweight="1.5pt"/>
            <v:line id="Line 750" o:spid="_x0000_s1073" style="position:absolute;visibility:visible;mso-wrap-style:square" from="31218,10751" to="37483,1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tPJsQAAADcAAAADwAAAGRycy9kb3ducmV2LnhtbESPQWvCQBSE74X+h+UVeqsbK0hJXUUE&#10;tfRmKgFvj+wzSZN9G3c3Gv+9Kwgeh5n5hpktBtOKMzlfW1YwHiUgiAuray4V7P/WH18gfEDW2Fom&#10;BVfysJi/vsww1fbCOzpnoRQRwj5FBVUIXSqlLyoy6Ee2I47e0TqDIUpXSu3wEuGmlZ9JMpUGa44L&#10;FXa0qqhost4oyPuMD//N2rXYb7bbY35q/ORXqfe3YfkNItAQnuFH+0crmE7GcD8Tj4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08mxAAAANwAAAAPAAAAAAAAAAAA&#10;AAAAAKECAABkcnMvZG93bnJldi54bWxQSwUGAAAAAAQABAD5AAAAkgMAAAAA&#10;" strokeweight="1.5pt"/>
            <v:shape id="Arc 751" o:spid="_x0000_s1074" style="position:absolute;left:16149;top:1304;width:5718;height:4572;rotation:-11539007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4n8UA&#10;AADcAAAADwAAAGRycy9kb3ducmV2LnhtbESPQWsCMRCF70L/Q5hCb5q4BamrUcRSrAcPtYrXYTNu&#10;VjeTZZPV7b83hUKPjzfve/Pmy97V4kZtqDxrGI8UCOLCm4pLDYfvj+EbiBCRDdaeScMPBVgungZz&#10;zI2/8xfd9rEUCcIhRw02xiaXMhSWHIaRb4iTd/atw5hkW0rT4j3BXS0zpSbSYcWpwWJDa0vFdd+5&#10;9Mb6fdPZ3SZsu6PiXl122UlOtX557lczEJH6+H/8l/40GiavGfyOSQS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XifxQAAANwAAAAPAAAAAAAAAAAAAAAAAJgCAABkcnMv&#10;ZG93bnJldi54bWxQSwUGAAAAAAQABAD1AAAAigMAAAAA&#10;" adj="0,,0" path="m-1,nfc11929,,21600,9670,21600,21600em-1,nsc11929,,21600,9670,21600,21600l,21600,-1,xe" filled="f" strokeweight="1.5pt">
              <v:stroke joinstyle="round"/>
              <v:formulas/>
              <v:path arrowok="t" o:extrusionok="f" o:connecttype="custom" o:connectlocs="0,0;400725497,204846375;0,204846375" o:connectangles="0,0,0"/>
              <o:lock v:ext="edit" aspectratio="t"/>
            </v:shape>
            <v:line id="Line 752" o:spid="_x0000_s1075" style="position:absolute;visibility:visible;mso-wrap-style:square" from="4462,1975" to="4568,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V0ysQAAADcAAAADwAAAGRycy9kb3ducmV2LnhtbESPQWvCQBSE7wX/w/IEb3XTBqREVykF&#10;tXgzFcHbI/tM0mTfxt2Npv++Kwgeh5n5hlmsBtOKKzlfW1bwNk1AEBdW11wqOPysXz9A+ICssbVM&#10;Cv7Iw2o5ellgpu2N93TNQykihH2GCqoQukxKX1Rk0E9tRxy9s3UGQ5SulNrhLcJNK9+TZCYN1hwX&#10;Kuzoq6KiyXuj4NjnfPpt1q7FfrPdno+Xxqc7pSbj4XMOItAQnuFH+1srmKUp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tXTKxAAAANwAAAAPAAAAAAAAAAAA&#10;AAAAAKECAABkcnMvZG93bnJldi54bWxQSwUGAAAAAAQABAD5AAAAkgMAAAAA&#10;" strokeweight="1.5pt"/>
            <v:line id="Line 753" o:spid="_x0000_s1076" style="position:absolute;visibility:visible;mso-wrap-style:square" from="4355,9357" to="5632,1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zsvsQAAADcAAAADwAAAGRycy9kb3ducmV2LnhtbESPQWvCQBSE7wX/w/KE3urGKlJSVxHB&#10;WrwZRejtkX0mabJv4+5G4793hUKPw8x8w8yXvWnElZyvLCsYjxIQxLnVFRcKjofN2wcIH5A1NpZJ&#10;wZ08LBeDlzmm2t54T9csFCJC2KeooAyhTaX0eUkG/ci2xNE7W2cwROkKqR3eItw08j1JZtJgxXGh&#10;xJbWJeV11hkFpy7jn9964xrsvrbb8+lS+8lOqddhv/oEEagP/+G/9rdWMJtM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Oy+xAAAANwAAAAPAAAAAAAAAAAA&#10;AAAAAKECAABkcnMvZG93bnJldi54bWxQSwUGAAAAAAQABAD5AAAAkgMAAAAA&#10;" strokeweight="1.5pt"/>
            <v:line id="Line 754" o:spid="_x0000_s1077" style="position:absolute;flip:x;visibility:visible;mso-wrap-style:square" from="30309,18241" to="36208,20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aLF8QAAADcAAAADwAAAGRycy9kb3ducmV2LnhtbESPQWsCMRSE7wX/Q3iCt5qt4iJboxRB&#10;UOyhVcHrY/N2s3TzsiTRXf99IxR6HGbmG2a1GWwr7uRD41jB2zQDQVw63XCt4HLevS5BhIissXVM&#10;Ch4UYLMevayw0K7nb7qfYi0ShEOBCkyMXSFlKA1ZDFPXESevct5iTNLXUnvsE9y2cpZlubTYcFow&#10;2NHWUPlzulkF8nDsv/xudqnqat+568F85v2g1GQ8fLyDiDTE//Bfe68V5PMF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dosXxAAAANwAAAAPAAAAAAAAAAAA&#10;AAAAAKECAABkcnMvZG93bnJldi54bWxQSwUGAAAAAAQABAD5AAAAkgMAAAAA&#10;" strokeweight="1.5pt"/>
            <v:rect id="Rectangle 755" o:spid="_x0000_s1078" style="position:absolute;left:36640;top:23343;width:229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aB8QA&#10;AADcAAAADwAAAGRycy9kb3ducmV2LnhtbESPT2sCMRTE70K/Q3iF3jSpf0K7NYoUBEE9qIVeH5vn&#10;7tLNy3YTdf32RhA8DjPzG2Y671wtztSGyrOB94ECQZx7W3Fh4Oew7H+ACBHZYu2ZDFwpwHz20pti&#10;Zv2Fd3Tex0IkCIcMDZQxNpmUIS/JYRj4hjh5R986jEm2hbQtXhLc1XKolJYOK04LJTb0XVL+tz85&#10;A6jH9n97HG0O65PGz6JTy8mvMubttVt8gYjUxWf40V5ZA3qk4X4mHQ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rmgfEAAAA3AAAAA8AAAAAAAAAAAAAAAAAmAIAAGRycy9k&#10;b3ducmV2LnhtbFBLBQYAAAAABAAEAPUAAACJAwAAAAA=&#10;" stroked="f">
              <o:lock v:ext="edit" aspectratio="t"/>
              <v:textbox>
                <w:txbxContent>
                  <w:p w:rsidR="00912A5C" w:rsidRPr="000026B0" w:rsidRDefault="00912A5C" w:rsidP="00954D81">
                    <w:pPr>
                      <w:rPr>
                        <w:sz w:val="16"/>
                        <w:szCs w:val="16"/>
                      </w:rPr>
                    </w:pPr>
                    <w:r w:rsidRPr="000026B0">
                      <w:rPr>
                        <w:sz w:val="16"/>
                        <w:szCs w:val="16"/>
                      </w:rPr>
                      <w:t>М</w:t>
                    </w:r>
                  </w:p>
                </w:txbxContent>
              </v:textbox>
            </v:rect>
            <v:rect id="Rectangle 756" o:spid="_x0000_s1079" style="position:absolute;left:36208;top:1170;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nMQA&#10;AADcAAAADwAAAGRycy9kb3ducmV2LnhtbESPQWsCMRSE74X+h/AEb5pYddWtUUQQBPWgFnp9bJ67&#10;Szcv6ybq9t83gtDjMDPfMPNlaytxp8aXjjUM+goEceZMybmGr/OmNwXhA7LByjFp+CUPy8X72xxT&#10;4x58pPsp5CJC2KeooQihTqX0WUEWfd/VxNG7uMZiiLLJpWnwEeG2kh9KJdJiyXGhwJrWBWU/p5vV&#10;gMnIXA+X4f68uyU4y1u1GX8rrbuddvUJIlAb/sOv9tZoSIYTeJ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nP5zEAAAA3AAAAA8AAAAAAAAAAAAAAAAAmAIAAGRycy9k&#10;b3ducmV2LnhtbFBLBQYAAAAABAAEAPUAAACJAwAAAAA=&#10;" stroked="f">
              <o:lock v:ext="edit" aspectratio="t"/>
              <v:textbox>
                <w:txbxContent>
                  <w:p w:rsidR="00912A5C" w:rsidRPr="000026B0" w:rsidRDefault="00912A5C" w:rsidP="00954D81">
                    <w:pPr>
                      <w:rPr>
                        <w:sz w:val="16"/>
                        <w:szCs w:val="16"/>
                      </w:rPr>
                    </w:pPr>
                    <w:r w:rsidRPr="000026B0">
                      <w:rPr>
                        <w:sz w:val="16"/>
                        <w:szCs w:val="16"/>
                      </w:rPr>
                      <w:t>В</w:t>
                    </w:r>
                  </w:p>
                </w:txbxContent>
              </v:textbox>
            </v:rect>
            <v:line id="Line 757" o:spid="_x0000_s1080" style="position:absolute;visibility:visible;mso-wrap-style:square" from="1215,8456" to="38933,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PHFMMAAADcAAAADwAAAGRycy9kb3ducmV2LnhtbERPyW7CMBC9I/UfrKnEDZyyRFWKQSxC&#10;ghvQVm1v03iaRI3HwTYk/D0+VOrx6e2zRWdqcSXnK8sKnoYJCOLc6ooLBW+v28EzCB+QNdaWScGN&#10;PCzmD70ZZtq2fKTrKRQihrDPUEEZQpNJ6fOSDPqhbYgj92OdwRChK6R22MZwU8tRkqTSYMWxocSG&#10;1iXlv6eLUZB/tsuJ+9Db9PD9vjq7zde5ne6V6j92yxcQgbrwL/5z77SCdBzXxjPx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jxxTDAAAA3AAAAA8AAAAAAAAAAAAA&#10;AAAAoQIAAGRycy9kb3ducmV2LnhtbFBLBQYAAAAABAAEAPkAAACRAwAAAAA=&#10;">
              <v:stroke dashstyle="dashDot"/>
            </v:line>
            <v:line id="Line 758" o:spid="_x0000_s1081" style="position:absolute;visibility:visible;mso-wrap-style:square" from="1149,16184" to="38866,1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ij8YAAADcAAAADwAAAGRycy9kb3ducmV2LnhtbESPT0/CQBTE7yZ8h80j8SZbVBqoLAQ1&#10;JHrjb9Tbs/tsG7pvy+5K67d3SUg4TmbmN5npvDO1OJHzlWUFw0ECgji3uuJCwW67vBuD8AFZY22Z&#10;FPyRh/msdzPFTNuW13TahEJECPsMFZQhNJmUPi/JoB/Yhjh6P9YZDFG6QmqHbYSbWt4nSSoNVhwX&#10;SmzopaT8sPk1CvLPdvHoPvQyXX3vn4/u9evYjt6Vuu13iycQgbpwDV/ab1pB+jCB8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Yo/GAAAA3AAAAA8AAAAAAAAA&#10;AAAAAAAAoQIAAGRycy9kb3ducmV2LnhtbFBLBQYAAAAABAAEAPkAAACUAwAAAAA=&#10;">
              <v:stroke dashstyle="dashDot"/>
            </v:line>
            <v:line id="Line 759" o:spid="_x0000_s1082" style="position:absolute;visibility:visible;mso-wrap-style:square" from="1061,23161" to="38779,23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O4b8MAAADcAAAADwAAAGRycy9kb3ducmV2LnhtbERPy2rCQBTdF/yH4Qrd1YnFBomOYluE&#10;umt9oO6umWsSzNyJM6NJ/76zELo8nPd03pla3Mn5yrKC4SABQZxbXXGhYLtZvoxB+ICssbZMCn7J&#10;w3zWe5pipm3LP3Rfh0LEEPYZKihDaDIpfV6SQT+wDXHkztYZDBG6QmqHbQw3tXxNklQarDg2lNjQ&#10;R0n5ZX0zCvJDuxi5vV6m36fd+9V9Hq/t20qp5363mIAI1IV/8cP9pRWkozg/no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TuG/DAAAA3AAAAA8AAAAAAAAAAAAA&#10;AAAAoQIAAGRycy9kb3ducmV2LnhtbFBLBQYAAAAABAAEAPkAAACRAwAAAAA=&#10;">
              <v:stroke dashstyle="dashDot"/>
            </v:line>
            <v:line id="Line 760" o:spid="_x0000_s1083" style="position:absolute;visibility:visible;mso-wrap-style:square" from="1061,37526" to="38779,37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8d9MYAAADcAAAADwAAAGRycy9kb3ducmV2LnhtbESPQWvCQBSE7wX/w/KE3nRjsaFEV7Et&#10;QnurVlFvz+wzCc2+jbtbk/57VxB6HGbmG2Y670wtLuR8ZVnBaJiAIM6trrhQsPleDl5A+ICssbZM&#10;Cv7Iw3zWe5hipm3LK7qsQyEihH2GCsoQmkxKn5dk0A9tQxy9k3UGQ5SukNphG+Gmlk9JkkqDFceF&#10;Eht6Kyn/Wf8aBfm+XYzdTi/Tr+P29ezeD+f2+VOpx363mIAI1IX/8L39oRWk4xHczsQj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fHfTGAAAA3AAAAA8AAAAAAAAA&#10;AAAAAAAAoQIAAGRycy9kb3ducmV2LnhtbFBLBQYAAAAABAAEAPkAAACUAwAAAAA=&#10;">
              <v:stroke dashstyle="dashDot"/>
            </v:line>
            <v:line id="Line 761" o:spid="_x0000_s1084" style="position:absolute;visibility:visible;mso-wrap-style:square" from="29723,4723" to="37722,4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LMUAAADcAAAADwAAAGRycy9kb3ducmV2LnhtbESPT2vCQBTE7wW/w/KE3urGP0hJXUUE&#10;tfRmFKG3R/aZpMm+jbsbTb+9KxR6HGbmN8xi1ZtG3Mj5yrKC8SgBQZxbXXGh4HTcvr2D8AFZY2OZ&#10;FPySh9Vy8LLAVNs7H+iWhUJECPsUFZQhtKmUPi/JoB/Zljh6F+sMhihdIbXDe4SbRk6SZC4NVhwX&#10;SmxpU1JeZ51RcO4y/v6pt67BbrffX87X2k+/lHod9usPEIH68B/+a39qBfPZB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iLMUAAADcAAAADwAAAAAAAAAA&#10;AAAAAAChAgAAZHJzL2Rvd25yZXYueG1sUEsFBgAAAAAEAAQA+QAAAJMDAAAAAA==&#10;" strokeweight="1.5pt"/>
            <v:line id="Line 762" o:spid="_x0000_s1085" style="position:absolute;flip:y;visibility:visible;mso-wrap-style:square" from="1297,30667" to="1297,3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9C8UAAADcAAAADwAAAGRycy9kb3ducmV2LnhtbESPQWvCQBCF74L/YZmCl1A3bUTa6Cq2&#10;KhSkh6qHHofsmIRmZ0N21PTfdwuCx8eb971582XvGnWhLtSeDTyNU1DEhbc1lwaOh+3jC6ggyBYb&#10;z2TglwIsF8PBHHPrr/xFl72UKkI45GigEmlzrUNRkcMw9i1x9E6+cyhRdqW2HV4j3DX6OU2n2mHN&#10;saHClt4rKn72Zxff2H7yOsuSN6eT5JU237JLtRgzeuhXM1BCvdyPb+kPa2A6y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x9C8UAAADcAAAADwAAAAAAAAAA&#10;AAAAAAChAgAAZHJzL2Rvd25yZXYueG1sUEsFBgAAAAAEAAQA+QAAAJMDAAAAAA==&#10;">
              <v:stroke endarrow="block"/>
            </v:line>
            <v:line id="Line 763" o:spid="_x0000_s1086" style="position:absolute;visibility:visible;mso-wrap-style:square" from="1215,36648" to="10359,3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i7MQAAADcAAAADwAAAGRycy9kb3ducmV2LnhtbESPQWsCMRSE74L/ITzBm2YtonVrFHER&#10;PLQFtfT8unluFjcvyyZd479vCoUeh5n5hllvo21ET52vHSuYTTMQxKXTNVcKPi6HyTMIH5A1No5J&#10;wYM8bDfDwRpz7e58ov4cKpEg7HNUYEJocyl9aciin7qWOHlX11kMSXaV1B3eE9w28inLFtJizWnB&#10;YEt7Q+Xt/G0VLE1xkktZvF7ei76ereJb/PxaKTUexd0LiEAx/If/2ketYDGf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OqLsxAAAANwAAAAPAAAAAAAAAAAA&#10;AAAAAKECAABkcnMvZG93bnJldi54bWxQSwUGAAAAAAQABAD5AAAAkgMAAAAA&#10;">
              <v:stroke endarrow="block"/>
            </v:line>
            <v:line id="Line 764" o:spid="_x0000_s1087" style="position:absolute;visibility:visible;mso-wrap-style:square" from="14948,36648" to="24092,3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Hd8YAAADcAAAADwAAAGRycy9kb3ducmV2LnhtbESPS2vDMBCE74H8B7GF3hI5pc3DjRJC&#10;TaGHJJAHPW+trWVqrYylOuq/rwKBHIeZ+YZZrqNtRE+drx0rmIwzEMSl0zVXCs6n99EchA/IGhvH&#10;pOCPPKxXw8ESc+0ufKD+GCqRIOxzVGBCaHMpfWnIoh+7ljh5366zGJLsKqk7vCS4beRTlk2lxZrT&#10;gsGW3gyVP8dfq2BmioOcyWJ72hd9PVnEXfz8Wij1+BA3ryACxXAP39ofWsH0+Q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2B3fGAAAA3AAAAA8AAAAAAAAA&#10;AAAAAAAAoQIAAGRycy9kb3ducmV2LnhtbFBLBQYAAAAABAAEAPkAAACUAwAAAAA=&#10;">
              <v:stroke endarrow="block"/>
            </v:line>
            <v:line id="Line 765" o:spid="_x0000_s1088" style="position:absolute;flip:y;visibility:visible;mso-wrap-style:square" from="14948,30666" to="14948,36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vek8UAAADcAAAADwAAAGRycy9kb3ducmV2LnhtbESPQWvCQBCF7wX/wzIFL0E31hI0uoq2&#10;FQrSQ9WDxyE7JqHZ2ZAdNf333UKhx8eb9715y3XvGnWjLtSeDUzGKSjiwtuaSwOn4240AxUE2WLj&#10;mQx8U4D1avCwxNz6O3/S7SClihAOORqoRNpc61BU5DCMfUscvYvvHEqUXalth/cId41+StNMO6w5&#10;NlTY0ktFxdfh6uIbuw9+nU6TrdNJMqe3s+xTLcYMH/vNApRQL//Hf+l3ayB7zuB3TCS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vek8UAAADcAAAADwAAAAAAAAAA&#10;AAAAAAChAgAAZHJzL2Rvd25yZXYueG1sUEsFBgAAAAAEAAQA+QAAAJMDAAAAAA==&#10;">
              <v:stroke endarrow="block"/>
            </v:line>
            <v:line id="Line 766" o:spid="_x0000_s1089" style="position:absolute;flip:y;visibility:visible;mso-wrap-style:square" from="29575,30728" to="29581,36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d7CMUAAADcAAAADwAAAGRycy9kb3ducmV2LnhtbESPT2vCQBDF7wW/wzKCl6AbtWhNXaV/&#10;FITSg9qDxyE7TYLZ2ZCdavrtu0LB4+PN+715y3XnanWhNlSeDYxHKSji3NuKCwNfx+3wCVQQZIu1&#10;ZzLwSwHWq97DEjPrr7yny0EKFSEcMjRQijSZ1iEvyWEY+YY4et++dShRtoW2LV4j3NV6kqYz7bDi&#10;2FBiQ28l5efDj4tvbD/5fTpNXp1OkgVtTvKRajFm0O9enkEJdXI//k/vrIHZ4x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d7CMUAAADcAAAADwAAAAAAAAAA&#10;AAAAAAChAgAAZHJzL2Rvd25yZXYueG1sUEsFBgAAAAAEAAQA+QAAAJMDAAAAAA==&#10;">
              <v:stroke endarrow="block"/>
            </v:line>
            <v:line id="Line 767" o:spid="_x0000_s1090" style="position:absolute;visibility:visible;mso-wrap-style:square" from="29423,36638" to="38566,36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eo6cIAAADcAAAADwAAAGRycy9kb3ducmV2LnhtbERPy2oCMRTdC/5DuEJ3mrEUH6NRpEOh&#10;i1rwgevr5DoZnNwMk3RM/75ZCF0eznu9jbYRPXW+dqxgOslAEJdO11wpOJ8+xgsQPiBrbByTgl/y&#10;sN0MB2vMtXvwgfpjqEQKYZ+jAhNCm0vpS0MW/cS1xIm7uc5iSLCrpO7wkcJtI1+zbCYt1pwaDLb0&#10;bqi8H3+sgrkpDnIui6/Td9HX02Xcx8t1qdTLKO5WIALF8C9+uj+1gtlb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eo6cIAAADcAAAADwAAAAAAAAAAAAAA&#10;AAChAgAAZHJzL2Rvd25yZXYueG1sUEsFBgAAAAAEAAQA+QAAAJADAAAAAA==&#10;">
              <v:stroke endarrow="block"/>
            </v:line>
            <v:rect id="Rectangle 768" o:spid="_x0000_s1091" style="position:absolute;left:9979;top:30728;width:2082;height:2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9CMUA&#10;AADcAAAADwAAAGRycy9kb3ducmV2LnhtbESPQWvCQBSE70L/w/IKveluWw01ugmlIBSsh2qh10f2&#10;mQSzb9PsmsR/3xUEj8PMfMOs89E2oqfO1441PM8UCOLCmZpLDT+HzfQNhA/IBhvHpOFCHvLsYbLG&#10;1LiBv6nfh1JECPsUNVQhtKmUvqjIop+5ljh6R9dZDFF2pTQdDhFuG/miVCIt1hwXKmzpo6LitD9b&#10;DZjMzd/u+Pp12J4TXJaj2ix+ldZPj+P7CkSgMdzDt/an0ZDMl3A9E4+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8n0IxQAAANwAAAAPAAAAAAAAAAAAAAAAAJgCAABkcnMv&#10;ZG93bnJldi54bWxQSwUGAAAAAAQABAD1AAAAigMAAAAA&#10;" stroked="f">
              <o:lock v:ext="edit" aspectratio="t"/>
              <v:textbox>
                <w:txbxContent>
                  <w:p w:rsidR="00912A5C" w:rsidRPr="000026B0" w:rsidRDefault="00912A5C" w:rsidP="00954D81">
                    <w:pPr>
                      <w:rPr>
                        <w:sz w:val="16"/>
                        <w:szCs w:val="16"/>
                      </w:rPr>
                    </w:pPr>
                    <w:r w:rsidRPr="000026B0">
                      <w:rPr>
                        <w:sz w:val="16"/>
                        <w:szCs w:val="16"/>
                      </w:rPr>
                      <w:t>Н</w:t>
                    </w:r>
                  </w:p>
                </w:txbxContent>
              </v:textbox>
            </v:rect>
            <v:rect id="Rectangle 769" o:spid="_x0000_s1092" style="position:absolute;left:24600;top:30726;width:2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CSMIA&#10;AADcAAAADwAAAGRycy9kb3ducmV2LnhtbERPy2rCQBTdC/7DcAvdmZk+DDZ1lFIQCtWFidDtJXNN&#10;QjN3YmZM0r/vLASXh/NebyfbioF63zjW8JQoEMSlMw1XGk7FbrEC4QOywdYxafgjD9vNfLbGzLiR&#10;jzTkoRIxhH2GGuoQukxKX9Zk0SeuI47c2fUWQ4R9JU2PYwy3rXxWKpUWG44NNXb0WVP5m1+tBkxf&#10;zeVwftkX39cU36pJ7ZY/SuvHh+njHUSgKdzFN/eX0ZAu4/x4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UJIwgAAANwAAAAPAAAAAAAAAAAAAAAAAJgCAABkcnMvZG93&#10;bnJldi54bWxQSwUGAAAAAAQABAD1AAAAhwMAAAAA&#10;" stroked="f">
              <o:lock v:ext="edit" aspectratio="t"/>
              <v:textbox>
                <w:txbxContent>
                  <w:p w:rsidR="00912A5C" w:rsidRPr="000026B0" w:rsidRDefault="00912A5C" w:rsidP="00954D81">
                    <w:pPr>
                      <w:rPr>
                        <w:sz w:val="16"/>
                        <w:szCs w:val="16"/>
                      </w:rPr>
                    </w:pPr>
                    <w:r w:rsidRPr="000026B0">
                      <w:rPr>
                        <w:sz w:val="16"/>
                        <w:szCs w:val="16"/>
                      </w:rPr>
                      <w:t>О</w:t>
                    </w:r>
                  </w:p>
                </w:txbxContent>
              </v:textbox>
            </v:rect>
            <v:rect id="Rectangle 770" o:spid="_x0000_s1093" style="position:absolute;left:37086;top:30440;width:2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3n08UA&#10;AADcAAAADwAAAGRycy9kb3ducmV2LnhtbESPzWrDMBCE74W8g9hCb42UJjGNE9mUQKDQ9pAf6HWx&#10;NraptXIsxXbfPioUchxm5htmk4+2ET11vnasYTZVIIgLZ2ouNZyOu+dXED4gG2wck4Zf8pBnk4cN&#10;psYNvKf+EEoRIexT1FCF0KZS+qIii37qWuLonV1nMUTZldJ0OES4beSLUom0WHNcqLClbUXFz+Fq&#10;NWCyMJev8/zz+HFNcFWOarf8Vlo/PY5vaxCBxnAP/7ffjYZkOYO/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efTxQAAANwAAAAPAAAAAAAAAAAAAAAAAJgCAABkcnMv&#10;ZG93bnJldi54bWxQSwUGAAAAAAQABAD1AAAAigMAAAAA&#10;" stroked="f">
              <o:lock v:ext="edit" aspectratio="t"/>
              <v:textbox>
                <w:txbxContent>
                  <w:p w:rsidR="00912A5C" w:rsidRPr="000026B0" w:rsidRDefault="00912A5C" w:rsidP="00954D81">
                    <w:pPr>
                      <w:rPr>
                        <w:sz w:val="16"/>
                        <w:szCs w:val="16"/>
                      </w:rPr>
                    </w:pPr>
                    <w:r w:rsidRPr="000026B0">
                      <w:rPr>
                        <w:sz w:val="16"/>
                        <w:szCs w:val="16"/>
                      </w:rPr>
                      <w:t>П</w:t>
                    </w:r>
                  </w:p>
                </w:txbxContent>
              </v:textbox>
            </v:rect>
            <v:shape id="Freeform 771" o:spid="_x0000_s1094" style="position:absolute;left:15005;top:31876;width:5334;height:4763;visibility:visible;mso-wrap-style:square;v-text-anchor:top" coordsize="8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5wcUA&#10;AADcAAAADwAAAGRycy9kb3ducmV2LnhtbESPQWvCQBSE70L/w/IKvYhuFBWJriKCUOhFoy16e2Rf&#10;k+Du25DdxvTfu4LgcZiZb5jlurNGtNT4yrGC0TABQZw7XXGh4HTcDeYgfEDWaByTgn/ysF699ZaY&#10;anfjA7VZKESEsE9RQRlCnUrp85Is+qGriaP36xqLIcqmkLrBW4RbI8dJMpMWK44LJda0LSm/Zn9W&#10;gRntr9VPtpGXrzY/97c7M5kX30p9vHebBYhAXXiFn+1PrWA2HcP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3nBxQAAANwAAAAPAAAAAAAAAAAAAAAAAJgCAABkcnMv&#10;ZG93bnJldi54bWxQSwUGAAAAAAQABAD1AAAAigMAAAAA&#10;" path="m,900c300,780,600,660,720,540,840,420,840,270,720,180,600,90,300,45,,e" filled="f" strokeweight="1.5pt">
              <v:path arrowok="t" o:connecttype="custom" o:connectlocs="0,2147483647;2147483647,2147483647;2147483647,2147483647;0,0" o:connectangles="0,0,0,0"/>
              <o:lock v:ext="edit" aspectratio="t"/>
            </v:shape>
            <v:shape id="Freeform 772" o:spid="_x0000_s1095" style="position:absolute;left:1138;top:30933;width:8000;height:5715;visibility:visible;mso-wrap-style:square;v-text-anchor:top" coordsize="12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aF0cUA&#10;AADcAAAADwAAAGRycy9kb3ducmV2LnhtbESP3WrCQBCF74W+wzKF3unGSFWiqxTR1mKrmOQBhuyY&#10;hGZnQ3ar6dt3CwUvD+fn4yzXvWnElTpXW1YwHkUgiAuray4V5NluOAfhPLLGxjIp+CEH69XDYImJ&#10;tjc+0zX1pQgj7BJUUHnfJlK6oiKDbmRb4uBdbGfQB9mVUnd4C+OmkXEUTaXBmgOhwpY2FRVf6bcJ&#10;kHL7cZ7F7zN+PcXH/WeWN4e3XKmnx/5lAcJT7+/h//ZeK5g+T+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oXRxQAAANwAAAAPAAAAAAAAAAAAAAAAAJgCAABkcnMv&#10;ZG93bnJldi54bWxQSwUGAAAAAAQABAD1AAAAigMAAAAA&#10;" path="m,900c345,795,690,690,900,540,1110,390,1185,195,1260,e" filled="f" strokeweight="1.5pt">
              <v:path arrowok="t" o:connecttype="custom" o:connectlocs="0,2147483647;2147483647,2147483647;2147483647,0" o:connectangles="0,0,0"/>
              <o:lock v:ext="edit" aspectratio="t"/>
            </v:shape>
            <v:shape id="Arc 773" o:spid="_x0000_s1096" style="position:absolute;left:30294;top:31496;width:4572;height:5713;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vLMUA&#10;AADcAAAADwAAAGRycy9kb3ducmV2LnhtbESPQUvDQBSE74L/YXmCF2k3igk27bYUQZFebGvp+bH7&#10;moRk34bdNYn/visIHoeZ+YZZbSbbiYF8aBwreJxnIIi1Mw1XCk5fb7MXECEiG+wck4IfCrBZ396s&#10;sDRu5AMNx1iJBOFQooI6xr6UMuiaLIa564mTd3HeYkzSV9J4HBPcdvIpywppseG0UGNPrzXp9vht&#10;FWj/3jbxc9DjtMvPD+2iyPdbVOr+btouQUSa4n/4r/1hFBT5M/yeS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i8sxQAAANwAAAAPAAAAAAAAAAAAAAAAAJgCAABkcnMv&#10;ZG93bnJldi54bWxQSwUGAAAAAAQABAD1AAAAigMAAAAA&#10;" adj="0,,0" path="m-1,nfc11929,,21600,9670,21600,21600em-1,nsc11929,,21600,9670,21600,21600l,21600,-1,xe" filled="f" strokeweight="1.5pt">
              <v:stroke joinstyle="round"/>
              <v:formulas/>
              <v:path arrowok="t" o:extrusionok="f" o:connecttype="custom" o:connectlocs="0,0;204846375,399634645;0,399634645" o:connectangles="0,0,0"/>
              <o:lock v:ext="edit" aspectratio="t"/>
            </v:shape>
            <v:shape id="Freeform 774" o:spid="_x0000_s1097" style="position:absolute;left:15334;top:39344;width:8000;height:2286;visibility:visible;mso-wrap-style:square;v-text-anchor:top" coordsize="12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bJsUA&#10;AADcAAAADwAAAGRycy9kb3ducmV2LnhtbESPQWvCQBSE74X+h+UJ3urGgKGNrhIaWrSnar14e2af&#10;STD7NmTXJP77bqHgcZiZb5jVZjSN6KlztWUF81kEgriwuuZSwfHn4+UVhPPIGhvLpOBODjbr56cV&#10;ptoOvKf+4EsRIOxSVFB536ZSuqIig25mW+LgXWxn0AfZlVJ3OAS4aWQcRYk0WHNYqLCl94qK6+Fm&#10;FMjTPh6+vvPd7XjN39pzlGHzmSk1nYzZEoSn0T/C/+2tVpAsFv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lsmxQAAANwAAAAPAAAAAAAAAAAAAAAAAJgCAABkcnMv&#10;ZG93bnJldi54bWxQSwUGAAAAAAQABAD1AAAAigMAAAAA&#10;" path="m,360c105,285,210,210,360,180v150,-30,390,30,540,c1050,150,1200,30,1260,e" filled="f" strokeweight="1.5pt">
              <v:path arrowok="t" o:connecttype="custom" o:connectlocs="0,2147483647;2147483647,2147483647;2147483647,2147483647;2147483647,0" o:connectangles="0,0,0,0"/>
              <o:lock v:ext="edit" aspectratio="t"/>
            </v:shape>
            <v:line id="Прямая соединительная линия 749" o:spid="_x0000_s1098" style="position:absolute;flip:x;visibility:visible;mso-wrap-style:square" from="4129,16971" to="5592,2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M9T8UAAADcAAAADwAAAGRycy9kb3ducmV2LnhtbESP3WrCQBSE7wXfYTlC73RTS4NEVyna&#10;QuhdjQ9wzB6TaPZszG5+2qfvFgpeDjPzDbPZjaYWPbWusqzgeRGBIM6trrhQcMo+5isQziNrrC2T&#10;gm9ysNtOJxtMtB34i/qjL0SAsEtQQel9k0jp8pIMuoVtiIN3sa1BH2RbSN3iEOCmlssoiqXBisNC&#10;iQ3tS8pvx84oOByK7N4tV2mfn995f69+7OfLVamn2fi2BuFp9I/wfzvVCuLXGP7Oh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M9T8UAAADcAAAADwAAAAAAAAAA&#10;AAAAAAChAgAAZHJzL2Rvd25yZXYueG1sUEsFBgAAAAAEAAQA+QAAAJMDAAAAAA==&#10;" strokeweight="2pt"/>
            <v:shapetype id="_x0000_t32" coordsize="21600,21600" o:spt="32" o:oned="t" path="m,l21600,21600e" filled="f">
              <v:path arrowok="t" fillok="f" o:connecttype="none"/>
              <o:lock v:ext="edit" shapetype="t"/>
            </v:shapetype>
            <v:shape id="Прямая со стрелкой 750" o:spid="_x0000_s1099" type="#_x0000_t32" style="position:absolute;left:29645;top:37753;width:70;height:62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Fa8UAAADcAAAADwAAAGRycy9kb3ducmV2LnhtbESPzWrDMBCE74W+g9hCb41c4zqNEyWU&#10;lkIIveTn0ONibWQTa2WsbeK+fVQI9DjMzDfMYjX6Tp1piG1gA8+TDBRxHWzLzsBh//n0CioKssUu&#10;MBn4pQir5f3dAisbLryl806cShCOFRpoRPpK61g35DFOQk+cvGMYPEqSg9N2wEuC+07nWVZqjy2n&#10;hQZ7em+oPu1+vIHvg/+a5cWHd4Xby1Zo0+ZFaczjw/g2ByU0yn/41l5bA+XLFP7OpCO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UFa8UAAADcAAAADwAAAAAAAAAA&#10;AAAAAAChAgAAZHJzL2Rvd25yZXYueG1sUEsFBgAAAAAEAAQA+QAAAJMDAAAAAA==&#10;">
              <v:stroke endarrow="block"/>
            </v:shape>
            <v:shape id="Прямая со стрелкой 751" o:spid="_x0000_s1100" type="#_x0000_t32" style="position:absolute;left:29334;top:44037;width:86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DA6sMAAADcAAAADwAAAGRycy9kb3ducmV2LnhtbERPz2vCMBS+D/wfwhN2m6kDy1qNMgSH&#10;OHaYHWW7PZpnW9a8lCRq619vDoMdP77fq81gOnEh51vLCuazBARxZXXLtYKvYvf0AsIHZI2dZVIw&#10;kofNevKwwlzbK3/S5RhqEUPY56igCaHPpfRVQwb9zPbEkTtZZzBE6GqpHV5juOnkc5Kk0mDLsaHB&#10;nrYNVb/Hs1Hw/Z6dy7H8oEM5zw4/6Iy/FW9KPU6H1yWIQEP4F/+591pBuoh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QwOrDAAAA3AAAAA8AAAAAAAAAAAAA&#10;AAAAoQIAAGRycy9kb3ducmV2LnhtbFBLBQYAAAAABAAEAPkAAACRAwAAAAA=&#10;">
              <v:stroke endarrow="block"/>
            </v:shape>
            <v:shape id="Прямая со стрелкой 752" o:spid="_x0000_s1101" type="#_x0000_t32" style="position:absolute;left:15325;top:38258;width:10;height:5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0uMsQAAADcAAAADwAAAGRycy9kb3ducmV2LnhtbESPwWrDMBBE74H+g9hCbrHcQkLqRjGt&#10;IRB6CUkK7XGxtraotTKWajl/XwUCOQ4z84bZlJPtxEiDN44VPGU5COLaacONgs/zbrEG4QOyxs4x&#10;KbiQh3L7MNtgoV3kI42n0IgEYV+ggjaEvpDS1y1Z9JnriZP34waLIcmhkXrAmOC2k895vpIWDaeF&#10;FnuqWqp/T39WgYkHM/b7Kr5/fH17Hclcls4oNX+c3l5BBJrCPXxr77WC1fIF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S4yxAAAANwAAAAPAAAAAAAAAAAA&#10;AAAAAKECAABkcnMvZG93bnJldi54bWxQSwUGAAAAAAQABAD5AAAAkgMAAAAA&#10;">
              <v:stroke endarrow="block"/>
            </v:shape>
            <v:shape id="Прямая со стрелкой 753" o:spid="_x0000_s1102" type="#_x0000_t32" style="position:absolute;left:15370;top:44037;width:84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oGUcMAAADcAAAADwAAAGRycy9kb3ducmV2LnhtbERPz2vCMBS+D/Y/hDfYbU31ULQzigwm&#10;w+FhVsq8PZpnW2xeSpLWur9+OQx2/Ph+rzaT6cRIzreWFcySFARxZXXLtYJT8f6yAOEDssbOMim4&#10;k4fN+vFhhbm2N/6i8RhqEUPY56igCaHPpfRVQwZ9YnviyF2sMxgidLXUDm8x3HRynqaZNNhybGiw&#10;p7eGqutxMAq+P5dDeS8PtC9ny/0ZnfE/xU6p56dp+woi0BT+xX/uD60gy+L8eCYe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KBlHDAAAA3AAAAA8AAAAAAAAAAAAA&#10;AAAAoQIAAGRycy9kb3ducmV2LnhtbFBLBQYAAAAABAAEAPkAAACRAwAAAAA=&#10;">
              <v:stroke endarrow="block"/>
            </v:shape>
            <v:line id="Line 759" o:spid="_x0000_s1103" style="position:absolute;visibility:visible;mso-wrap-style:square" from="1262,30225" to="38975,30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BlMYAAADcAAAADwAAAGRycy9kb3ducmV2LnhtbESPT2vCQBTE74V+h+UVvNWNYkOJruIf&#10;BHtTW9HeXrOvSWj2bdxdTfz2bqHQ4zAzv2Ems87U4krOV5YVDPoJCOLc6ooLBR/v6+dXED4ga6wt&#10;k4IbeZhNHx8mmGnb8o6u+1CICGGfoYIyhCaT0uclGfR92xBH79s6gyFKV0jtsI1wU8thkqTSYMVx&#10;ocSGliXlP/uLUZCf2vnIHfU63X4dFme3+jy3L29K9Z66+RhEoC78h//aG60gTQfweyYeATm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qQZTGAAAA3AAAAA8AAAAAAAAA&#10;AAAAAAAAoQIAAGRycy9kb3ducmV2LnhtbFBLBQYAAAAABAAEAPkAAACUAwAAAAA=&#10;">
              <v:stroke dashstyle="dashDot"/>
            </v:line>
            <v:shape id="Прямая со стрелкой 755" o:spid="_x0000_s1104" type="#_x0000_t32" style="position:absolute;left:1297;top:38257;width:74;height:57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5sTsQAAADcAAAADwAAAGRycy9kb3ducmV2LnhtbESPzWrDMBCE74W8g9hAb40cY0zjRgmh&#10;pVBCLvk59LhYG9nEWhlrm7hvXwUCPQ4z8w2zXI++U1caYhvYwHyWgSKug23ZGTgdP19eQUVBttgF&#10;JgO/FGG9mjwtsbLhxnu6HsSpBOFYoYFGpK+0jnVDHuMs9MTJO4fBoyQ5OG0HvCW473SeZaX22HJa&#10;aLCn94bqy+HHG/g++d0iLz68K9xR9kLbNi9KY56n4+YNlNAo/+FH+8saKMsc7mfSEd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zmxOxAAAANwAAAAPAAAAAAAAAAAA&#10;AAAAAKECAABkcnMvZG93bnJldi54bWxQSwUGAAAAAAQABAD5AAAAkgMAAAAA&#10;">
              <v:stroke endarrow="block"/>
            </v:shape>
            <v:shape id="Прямая со стрелкой 756" o:spid="_x0000_s1105" type="#_x0000_t32" style="position:absolute;left:1371;top:44035;width:89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YJsUAAADcAAAADwAAAGRycy9kb3ducmV2LnhtbESPQWvCQBSE74L/YXlCb7qxhVCjq0ih&#10;pVg8VEvQ2yP7TILZt2F31eivdwWhx2FmvmFmi8404kzO15YVjEcJCOLC6ppLBX/bz+E7CB+QNTaW&#10;ScGVPCzm/d4MM20v/EvnTShFhLDPUEEVQptJ6YuKDPqRbYmjd7DOYIjSlVI7vES4aeRrkqTSYM1x&#10;ocKWPioqjpuTUbD7mZzya76mVT6erPbojL9tv5R6GXTLKYhAXfgPP9vfWkGavsH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iYJsUAAADcAAAADwAAAAAAAAAA&#10;AAAAAAChAgAAZHJzL2Rvd25yZXYueG1sUEsFBgAAAAAEAAQA+QAAAJMDAAAAAA==&#10;">
              <v:stroke endarrow="block"/>
            </v:shape>
            <v:line id="Прямая соединительная линия 757" o:spid="_x0000_s1106" style="position:absolute;visibility:visible;mso-wrap-style:square" from="1243,39344" to="6291,4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0KEsMAAADcAAAADwAAAGRycy9kb3ducmV2LnhtbESPQWvCQBSE7wX/w/KE3pqN0gaJrhIC&#10;EW+l0Utuz+wzCWbfhuyq8d+7hUKPw8x8w2x2k+nFnUbXWVawiGIQxLXVHTcKTsfiYwXCeWSNvWVS&#10;8CQHu+3sbYOptg/+oXvpGxEg7FJU0Ho/pFK6uiWDLrIDcfAudjTogxwbqUd8BLjp5TKOE2mw47DQ&#10;4kB5S/W1vBkF1+r0Vey/c33sy0yfm8JX54tW6n0+ZWsQnib/H/5rH7SCJPmE3zPhCMj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9ChLDAAAA3AAAAA8AAAAAAAAAAAAA&#10;AAAAoQIAAGRycy9kb3ducmV2LnhtbFBLBQYAAAAABAAEAPkAAACRAwAAAAA=&#10;" strokeweight="2pt"/>
            <v:rect id="Rectangle 769" o:spid="_x0000_s1107" style="position:absolute;left:37087;top:37753;width:2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rbcQA&#10;AADcAAAADwAAAGRycy9kb3ducmV2LnhtbESPQWsCMRSE70L/Q3gFb5pUa2i3RhFBENSDWuj1sXnu&#10;Lt28bDdR13/fCILHYWa+YabzztXiQm2oPBt4GyoQxLm3FRcGvo+rwQeIEJEt1p7JwI0CzGcvvSlm&#10;1l95T5dDLESCcMjQQBljk0kZ8pIchqFviJN38q3DmGRbSNviNcFdLUdKaemw4rRQYkPLkvLfw9kZ&#10;QP1u/3an8fa4OWv8LDq1mvwoY/qv3eILRKQuPsOP9toa0HoC9zPp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KK23EAAAA3AAAAA8AAAAAAAAAAAAAAAAAmAIAAGRycy9k&#10;b3ducmV2LnhtbFBLBQYAAAAABAAEAPUAAACJAwAAAAA=&#10;" stroked="f">
              <o:lock v:ext="edit" aspectratio="t"/>
              <v:textbox>
                <w:txbxContent>
                  <w:p w:rsidR="00912A5C" w:rsidRPr="000026B0" w:rsidRDefault="00912A5C" w:rsidP="00954D81">
                    <w:pPr>
                      <w:pStyle w:val="aff0"/>
                      <w:spacing w:before="0" w:beforeAutospacing="0" w:after="200" w:afterAutospacing="0" w:line="276" w:lineRule="auto"/>
                      <w:rPr>
                        <w:sz w:val="16"/>
                        <w:szCs w:val="16"/>
                      </w:rPr>
                    </w:pPr>
                    <w:r w:rsidRPr="000026B0">
                      <w:rPr>
                        <w:rFonts w:eastAsia="Calibri"/>
                        <w:sz w:val="16"/>
                        <w:szCs w:val="16"/>
                      </w:rPr>
                      <w:t>Т</w:t>
                    </w:r>
                  </w:p>
                </w:txbxContent>
              </v:textbox>
            </v:rect>
            <v:rect id="Rectangle 769" o:spid="_x0000_s1108" style="position:absolute;left:10067;top:37964;width:2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1GsUA&#10;AADcAAAADwAAAGRycy9kb3ducmV2LnhtbESPzWrDMBCE74G+g9hCb4mUNhGtazmUQqCQ5pAf6HWx&#10;NraJtXItJXHfvgoEchxm5hsmXwyuFWfqQ+PZwHSiQBCX3jZcGdjvluNXECEiW2w9k4E/CrAoHkY5&#10;ZtZfeEPnbaxEgnDI0EAdY5dJGcqaHIaJ74iTd/C9w5hkX0nb4yXBXSufldLSYcNpocaOPmsqj9uT&#10;M4B6Zn/Xh5fv3eqk8a0a1HL+o4x5ehw+3kFEGuI9fGt/WQNaa7ieSUd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LUaxQAAANwAAAAPAAAAAAAAAAAAAAAAAJgCAABkcnMv&#10;ZG93bnJldi54bWxQSwUGAAAAAAQABAD1AAAAigMAAAAA&#10;" stroked="f">
              <o:lock v:ext="edit" aspectratio="t"/>
              <v:textbox>
                <w:txbxContent>
                  <w:p w:rsidR="00912A5C" w:rsidRPr="000026B0" w:rsidRDefault="00912A5C" w:rsidP="00954D81">
                    <w:pPr>
                      <w:pStyle w:val="aff0"/>
                      <w:spacing w:before="0" w:beforeAutospacing="0" w:after="200" w:afterAutospacing="0" w:line="276" w:lineRule="auto"/>
                      <w:rPr>
                        <w:sz w:val="16"/>
                        <w:szCs w:val="16"/>
                      </w:rPr>
                    </w:pPr>
                    <w:r w:rsidRPr="000026B0">
                      <w:rPr>
                        <w:rFonts w:eastAsia="Calibri"/>
                        <w:sz w:val="16"/>
                        <w:szCs w:val="16"/>
                      </w:rPr>
                      <w:t>Р</w:t>
                    </w:r>
                  </w:p>
                </w:txbxContent>
              </v:textbox>
            </v:rect>
            <v:rect id="Rectangle 769" o:spid="_x0000_s1109" style="position:absolute;left:24537;top:38097;width:2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QQgcUA&#10;AADcAAAADwAAAGRycy9kb3ducmV2LnhtbESPQWsCMRSE74L/ITyht5rY2rSuRikFQbA9dC30+tg8&#10;dxc3L9tN1PXfG6HgcZiZb5jFqneNOFEXas8GJmMFgrjwtubSwM9u/fgGIkRki41nMnChAKvlcLDA&#10;zPozf9Mpj6VIEA4ZGqhibDMpQ1GRwzD2LXHy9r5zGJPsSmk7PCe4a+STUlo6rDktVNjSR0XFIT86&#10;A6in9u9r//y52x41zsperV9+lTEPo/59DiJSH+/h//bGGtD6FW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BCBxQAAANwAAAAPAAAAAAAAAAAAAAAAAJgCAABkcnMv&#10;ZG93bnJldi54bWxQSwUGAAAAAAQABAD1AAAAigMAAAAA&#10;" stroked="f">
              <o:lock v:ext="edit" aspectratio="t"/>
              <v:textbox>
                <w:txbxContent>
                  <w:p w:rsidR="00912A5C" w:rsidRPr="000026B0" w:rsidRDefault="00912A5C" w:rsidP="00954D81">
                    <w:pPr>
                      <w:pStyle w:val="aff0"/>
                      <w:spacing w:before="0" w:beforeAutospacing="0" w:after="200" w:afterAutospacing="0" w:line="276" w:lineRule="auto"/>
                      <w:rPr>
                        <w:sz w:val="16"/>
                        <w:szCs w:val="16"/>
                      </w:rPr>
                    </w:pPr>
                    <w:r w:rsidRPr="000026B0">
                      <w:rPr>
                        <w:rFonts w:eastAsia="Calibri"/>
                        <w:sz w:val="16"/>
                        <w:szCs w:val="16"/>
                      </w:rPr>
                      <w:t>С</w:t>
                    </w:r>
                  </w:p>
                </w:txbxContent>
              </v:textbox>
            </v:rect>
            <v:shape id="Полилиния 762" o:spid="_x0000_s1110" style="position:absolute;left:30304;top:38843;width:5901;height:4100;visibility:visible;mso-wrap-style:square;v-text-anchor:middle" coordsize="512064,366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EYb8A&#10;AADcAAAADwAAAGRycy9kb3ducmV2LnhtbERPy4rCMBTdC/5DuMLsNFWwDNUooijuZnwgLi/JtSk2&#10;N6WJ2pmvnyyEWR7Oe77sXC2e1IbKs4LxKANBrL2puFRwPm2HnyBCRDZYeyYFPxRguej35lgY/+ID&#10;PY+xFCmEQ4EKbIxNIWXQlhyGkW+IE3fzrcOYYFtK0+IrhbtaTrIslw4rTg0WG1pb0vfjwym4UEf6&#10;e1LvfvXUXavN1n7Zm1XqY9CtZiAidfFf/HbvjYI8T2vTmXQE5O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4sRhvwAAANwAAAAPAAAAAAAAAAAAAAAAAJgCAABkcnMvZG93bnJl&#10;di54bWxQSwUGAAAAAAQABAD1AAAAhAMAAAAA&#10;" path="m,285293v37795,54254,75590,108509,153619,65837c231648,308458,468172,29261,468172,29261r,l512064,e" filled="f" strokeweight="2pt">
              <v:path arrowok="t" o:connecttype="custom" o:connectlocs="0,399460;235086,491643;716454,40970;716454,40970;783623,0" o:connectangles="0,0,0,0,0"/>
            </v:shape>
            <w10:wrap type="none"/>
            <w10:anchorlock/>
          </v:group>
        </w:pict>
      </w:r>
    </w:p>
    <w:p w:rsidR="00954D81" w:rsidRDefault="00954D81" w:rsidP="00954D81">
      <w:pPr>
        <w:jc w:val="center"/>
        <w:rPr>
          <w:sz w:val="20"/>
          <w:szCs w:val="20"/>
        </w:rPr>
      </w:pPr>
      <w:r>
        <w:rPr>
          <w:sz w:val="20"/>
          <w:szCs w:val="20"/>
        </w:rPr>
        <w:t>Рис</w:t>
      </w:r>
      <w:r w:rsidR="000026B0">
        <w:rPr>
          <w:sz w:val="20"/>
          <w:szCs w:val="20"/>
        </w:rPr>
        <w:t>.</w:t>
      </w:r>
      <w:r>
        <w:rPr>
          <w:sz w:val="20"/>
          <w:szCs w:val="20"/>
        </w:rPr>
        <w:t xml:space="preserve"> </w:t>
      </w:r>
      <w:r w:rsidR="000026B0">
        <w:rPr>
          <w:sz w:val="20"/>
          <w:szCs w:val="20"/>
        </w:rPr>
        <w:t>2.3</w:t>
      </w:r>
      <w:r>
        <w:rPr>
          <w:sz w:val="20"/>
          <w:szCs w:val="20"/>
        </w:rPr>
        <w:t xml:space="preserve"> </w:t>
      </w:r>
    </w:p>
    <w:p w:rsidR="00954D81" w:rsidRDefault="00954D81" w:rsidP="00954D81">
      <w:pPr>
        <w:rPr>
          <w:sz w:val="20"/>
          <w:szCs w:val="20"/>
        </w:rPr>
      </w:pPr>
      <w:r>
        <w:rPr>
          <w:sz w:val="20"/>
          <w:szCs w:val="20"/>
        </w:rPr>
        <w:t>Определите, с помощью каких графиков (обозначены буквами), пре</w:t>
      </w:r>
      <w:r>
        <w:rPr>
          <w:sz w:val="20"/>
          <w:szCs w:val="20"/>
        </w:rPr>
        <w:t>д</w:t>
      </w:r>
      <w:r w:rsidR="000026B0">
        <w:rPr>
          <w:sz w:val="20"/>
          <w:szCs w:val="20"/>
        </w:rPr>
        <w:t>ставленных на рис. 2.3</w:t>
      </w:r>
      <w:r>
        <w:rPr>
          <w:sz w:val="20"/>
          <w:szCs w:val="20"/>
        </w:rPr>
        <w:t xml:space="preserve"> можно проиллюстрировать:</w:t>
      </w:r>
    </w:p>
    <w:p w:rsidR="00954D81" w:rsidRPr="000026B0" w:rsidRDefault="000026B0" w:rsidP="00954D81">
      <w:pPr>
        <w:jc w:val="right"/>
        <w:rPr>
          <w:i/>
          <w:sz w:val="20"/>
          <w:szCs w:val="20"/>
        </w:rPr>
      </w:pPr>
      <w:r>
        <w:rPr>
          <w:i/>
          <w:sz w:val="20"/>
          <w:szCs w:val="20"/>
        </w:rPr>
        <w:br w:type="page"/>
      </w:r>
      <w:r w:rsidRPr="000026B0">
        <w:rPr>
          <w:i/>
          <w:sz w:val="20"/>
          <w:szCs w:val="20"/>
        </w:rPr>
        <w:lastRenderedPageBreak/>
        <w:t>Таблица 2.3</w:t>
      </w:r>
      <w:r>
        <w:rPr>
          <w:i/>
          <w:sz w:val="20"/>
          <w:szCs w:val="20"/>
        </w:rPr>
        <w:t>.1</w:t>
      </w:r>
    </w:p>
    <w:tbl>
      <w:tblPr>
        <w:tblW w:w="0" w:type="auto"/>
        <w:tblLook w:val="04A0" w:firstRow="1" w:lastRow="0" w:firstColumn="1" w:lastColumn="0" w:noHBand="0" w:noVBand="1"/>
      </w:tblPr>
      <w:tblGrid>
        <w:gridCol w:w="657"/>
        <w:gridCol w:w="5683"/>
      </w:tblGrid>
      <w:tr w:rsidR="000026B0" w:rsidRPr="000026B0" w:rsidTr="00954D81">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518">
            <w:pPr>
              <w:jc w:val="both"/>
              <w:rPr>
                <w:sz w:val="18"/>
                <w:szCs w:val="18"/>
              </w:rPr>
            </w:pPr>
            <w:r>
              <w:rPr>
                <w:color w:val="000000"/>
                <w:spacing w:val="-14"/>
                <w:sz w:val="16"/>
                <w:szCs w:val="16"/>
              </w:rPr>
              <w:t>вариант</w:t>
            </w:r>
          </w:p>
        </w:tc>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center"/>
              <w:rPr>
                <w:sz w:val="18"/>
                <w:szCs w:val="18"/>
              </w:rPr>
            </w:pPr>
            <w:r w:rsidRPr="000026B0">
              <w:rPr>
                <w:sz w:val="18"/>
                <w:szCs w:val="18"/>
              </w:rPr>
              <w:t>Задания</w:t>
            </w:r>
          </w:p>
        </w:tc>
      </w:tr>
      <w:tr w:rsidR="000026B0" w:rsidRPr="000026B0" w:rsidTr="000026B0">
        <w:tc>
          <w:tcPr>
            <w:tcW w:w="0" w:type="auto"/>
            <w:tcBorders>
              <w:top w:val="single" w:sz="4" w:space="0" w:color="auto"/>
              <w:left w:val="single" w:sz="4" w:space="0" w:color="auto"/>
              <w:bottom w:val="single" w:sz="4" w:space="0" w:color="auto"/>
              <w:right w:val="single" w:sz="4" w:space="0" w:color="auto"/>
            </w:tcBorders>
            <w:vAlign w:val="center"/>
          </w:tcPr>
          <w:p w:rsidR="000026B0" w:rsidRPr="000026B0" w:rsidRDefault="000026B0">
            <w:pPr>
              <w:jc w:val="center"/>
              <w:rPr>
                <w:sz w:val="18"/>
                <w:szCs w:val="18"/>
              </w:rPr>
            </w:pPr>
            <w:r w:rsidRPr="000026B0">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0026B0" w:rsidRPr="000026B0" w:rsidRDefault="000026B0">
            <w:pPr>
              <w:jc w:val="center"/>
              <w:rPr>
                <w:sz w:val="18"/>
                <w:szCs w:val="18"/>
              </w:rPr>
            </w:pPr>
            <w:r w:rsidRPr="000026B0">
              <w:rPr>
                <w:sz w:val="18"/>
                <w:szCs w:val="18"/>
              </w:rPr>
              <w:t>2</w:t>
            </w:r>
          </w:p>
        </w:tc>
      </w:tr>
      <w:tr w:rsidR="000026B0" w:rsidRPr="000026B0" w:rsidTr="00954D81">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rPr>
                <w:sz w:val="18"/>
                <w:szCs w:val="18"/>
                <w:lang w:eastAsia="en-US"/>
              </w:rPr>
            </w:pPr>
            <w:r w:rsidRPr="000026B0">
              <w:rPr>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1) кривую безразличия;</w:t>
            </w:r>
          </w:p>
          <w:p w:rsidR="000026B0" w:rsidRPr="000026B0" w:rsidRDefault="000026B0">
            <w:pPr>
              <w:jc w:val="both"/>
              <w:rPr>
                <w:sz w:val="18"/>
                <w:szCs w:val="18"/>
              </w:rPr>
            </w:pPr>
            <w:r w:rsidRPr="000026B0">
              <w:rPr>
                <w:sz w:val="18"/>
                <w:szCs w:val="18"/>
              </w:rPr>
              <w:t>2) кривую эластичного предложения;</w:t>
            </w:r>
          </w:p>
          <w:p w:rsidR="000026B0" w:rsidRPr="000026B0" w:rsidRDefault="000026B0">
            <w:pPr>
              <w:jc w:val="both"/>
              <w:rPr>
                <w:sz w:val="18"/>
                <w:szCs w:val="18"/>
              </w:rPr>
            </w:pPr>
            <w:r w:rsidRPr="000026B0">
              <w:rPr>
                <w:sz w:val="18"/>
                <w:szCs w:val="18"/>
              </w:rPr>
              <w:t>3) спрос на монопольном рынке;</w:t>
            </w:r>
          </w:p>
          <w:p w:rsidR="000026B0" w:rsidRPr="000026B0" w:rsidRDefault="000026B0">
            <w:pPr>
              <w:jc w:val="both"/>
              <w:rPr>
                <w:sz w:val="18"/>
                <w:szCs w:val="18"/>
              </w:rPr>
            </w:pPr>
            <w:r w:rsidRPr="000026B0">
              <w:rPr>
                <w:sz w:val="18"/>
                <w:szCs w:val="18"/>
              </w:rPr>
              <w:t>4) кривую индивидуального предложения труда;</w:t>
            </w:r>
          </w:p>
          <w:p w:rsidR="000026B0" w:rsidRPr="000026B0" w:rsidRDefault="000026B0">
            <w:pPr>
              <w:jc w:val="both"/>
              <w:rPr>
                <w:sz w:val="18"/>
                <w:szCs w:val="18"/>
              </w:rPr>
            </w:pPr>
            <w:r w:rsidRPr="000026B0">
              <w:rPr>
                <w:sz w:val="18"/>
                <w:szCs w:val="18"/>
              </w:rPr>
              <w:t>5) кривую Филлипса.</w:t>
            </w:r>
          </w:p>
        </w:tc>
      </w:tr>
      <w:tr w:rsidR="000026B0" w:rsidRPr="000026B0" w:rsidTr="00954D81">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rPr>
                <w:sz w:val="18"/>
                <w:szCs w:val="18"/>
                <w:lang w:eastAsia="en-US"/>
              </w:rPr>
            </w:pPr>
            <w:r w:rsidRPr="000026B0">
              <w:rPr>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1) кривую предложения;</w:t>
            </w:r>
          </w:p>
          <w:p w:rsidR="000026B0" w:rsidRPr="000026B0" w:rsidRDefault="000026B0">
            <w:pPr>
              <w:jc w:val="both"/>
              <w:rPr>
                <w:sz w:val="18"/>
                <w:szCs w:val="18"/>
              </w:rPr>
            </w:pPr>
            <w:r w:rsidRPr="000026B0">
              <w:rPr>
                <w:sz w:val="18"/>
                <w:szCs w:val="18"/>
              </w:rPr>
              <w:t>2) спрос, если большую часть налога платит покупатель;</w:t>
            </w:r>
          </w:p>
          <w:p w:rsidR="000026B0" w:rsidRPr="000026B0" w:rsidRDefault="000026B0">
            <w:pPr>
              <w:jc w:val="both"/>
              <w:rPr>
                <w:sz w:val="18"/>
                <w:szCs w:val="18"/>
              </w:rPr>
            </w:pPr>
            <w:r w:rsidRPr="000026B0">
              <w:rPr>
                <w:sz w:val="18"/>
                <w:szCs w:val="18"/>
              </w:rPr>
              <w:t>3) средний доход  совершенного конкурента;</w:t>
            </w:r>
          </w:p>
          <w:p w:rsidR="000026B0" w:rsidRPr="000026B0" w:rsidRDefault="000026B0">
            <w:pPr>
              <w:tabs>
                <w:tab w:val="left" w:pos="588"/>
              </w:tabs>
              <w:jc w:val="both"/>
              <w:rPr>
                <w:sz w:val="18"/>
                <w:szCs w:val="18"/>
              </w:rPr>
            </w:pPr>
            <w:r w:rsidRPr="000026B0">
              <w:rPr>
                <w:sz w:val="18"/>
                <w:szCs w:val="18"/>
              </w:rPr>
              <w:t>4) изокванту;</w:t>
            </w:r>
          </w:p>
          <w:p w:rsidR="000026B0" w:rsidRPr="000026B0" w:rsidRDefault="000026B0">
            <w:pPr>
              <w:jc w:val="both"/>
              <w:rPr>
                <w:sz w:val="18"/>
                <w:szCs w:val="18"/>
              </w:rPr>
            </w:pPr>
            <w:r w:rsidRPr="000026B0">
              <w:rPr>
                <w:sz w:val="18"/>
                <w:szCs w:val="18"/>
              </w:rPr>
              <w:t>5) классический отрезок кривой совокупного предложения.</w:t>
            </w:r>
          </w:p>
        </w:tc>
      </w:tr>
      <w:tr w:rsidR="000026B0" w:rsidRPr="000026B0" w:rsidTr="00954D81">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rPr>
                <w:sz w:val="18"/>
                <w:szCs w:val="18"/>
                <w:lang w:eastAsia="en-US"/>
              </w:rPr>
            </w:pPr>
            <w:r w:rsidRPr="000026B0">
              <w:rPr>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1) кривую безразличия для комплиментарных товаров;</w:t>
            </w:r>
          </w:p>
          <w:p w:rsidR="000026B0" w:rsidRPr="000026B0" w:rsidRDefault="000026B0">
            <w:pPr>
              <w:jc w:val="both"/>
              <w:rPr>
                <w:sz w:val="18"/>
                <w:szCs w:val="18"/>
              </w:rPr>
            </w:pPr>
            <w:r w:rsidRPr="000026B0">
              <w:rPr>
                <w:sz w:val="18"/>
                <w:szCs w:val="18"/>
              </w:rPr>
              <w:t>2) предложение, если большую часть налога платит покупатель;</w:t>
            </w:r>
          </w:p>
          <w:p w:rsidR="000026B0" w:rsidRPr="000026B0" w:rsidRDefault="000026B0">
            <w:pPr>
              <w:jc w:val="both"/>
              <w:rPr>
                <w:sz w:val="18"/>
                <w:szCs w:val="18"/>
              </w:rPr>
            </w:pPr>
            <w:r w:rsidRPr="000026B0">
              <w:rPr>
                <w:sz w:val="18"/>
                <w:szCs w:val="18"/>
              </w:rPr>
              <w:t>3) кривую общих издержек в краткосрочном периоде;</w:t>
            </w:r>
          </w:p>
          <w:p w:rsidR="000026B0" w:rsidRPr="000026B0" w:rsidRDefault="000026B0">
            <w:pPr>
              <w:jc w:val="both"/>
              <w:rPr>
                <w:sz w:val="18"/>
                <w:szCs w:val="18"/>
              </w:rPr>
            </w:pPr>
            <w:r w:rsidRPr="000026B0">
              <w:rPr>
                <w:sz w:val="18"/>
                <w:szCs w:val="18"/>
              </w:rPr>
              <w:t>4) кривую предложения земли;</w:t>
            </w:r>
          </w:p>
          <w:p w:rsidR="000026B0" w:rsidRPr="000026B0" w:rsidRDefault="000026B0">
            <w:pPr>
              <w:jc w:val="both"/>
              <w:rPr>
                <w:sz w:val="18"/>
                <w:szCs w:val="18"/>
              </w:rPr>
            </w:pPr>
            <w:r w:rsidRPr="000026B0">
              <w:rPr>
                <w:sz w:val="18"/>
                <w:szCs w:val="18"/>
              </w:rPr>
              <w:t>5) кривую совокупного предложения.</w:t>
            </w:r>
          </w:p>
        </w:tc>
      </w:tr>
      <w:tr w:rsidR="000026B0" w:rsidRPr="000026B0" w:rsidTr="00954D81">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rPr>
                <w:sz w:val="18"/>
                <w:szCs w:val="18"/>
                <w:lang w:eastAsia="en-US"/>
              </w:rPr>
            </w:pPr>
            <w:r w:rsidRPr="000026B0">
              <w:rPr>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1) кривую предложения в долгосрочном периоде;</w:t>
            </w:r>
          </w:p>
          <w:p w:rsidR="000026B0" w:rsidRPr="000026B0" w:rsidRDefault="000026B0">
            <w:pPr>
              <w:jc w:val="both"/>
              <w:rPr>
                <w:sz w:val="18"/>
                <w:szCs w:val="18"/>
              </w:rPr>
            </w:pPr>
            <w:r w:rsidRPr="000026B0">
              <w:rPr>
                <w:sz w:val="18"/>
                <w:szCs w:val="18"/>
              </w:rPr>
              <w:t>2) спрос на одежду;</w:t>
            </w:r>
          </w:p>
          <w:p w:rsidR="000026B0" w:rsidRPr="000026B0" w:rsidRDefault="000026B0">
            <w:pPr>
              <w:jc w:val="both"/>
              <w:rPr>
                <w:sz w:val="18"/>
                <w:szCs w:val="18"/>
              </w:rPr>
            </w:pPr>
            <w:r w:rsidRPr="000026B0">
              <w:rPr>
                <w:sz w:val="18"/>
                <w:szCs w:val="18"/>
              </w:rPr>
              <w:t>3) кривую средних переменных издержек;</w:t>
            </w:r>
          </w:p>
          <w:p w:rsidR="000026B0" w:rsidRPr="000026B0" w:rsidRDefault="000026B0">
            <w:pPr>
              <w:jc w:val="both"/>
              <w:rPr>
                <w:sz w:val="18"/>
                <w:szCs w:val="18"/>
              </w:rPr>
            </w:pPr>
            <w:r w:rsidRPr="000026B0">
              <w:rPr>
                <w:sz w:val="18"/>
                <w:szCs w:val="18"/>
              </w:rPr>
              <w:t>4) изокванту для комплиментарных ресурсов;</w:t>
            </w:r>
          </w:p>
          <w:p w:rsidR="000026B0" w:rsidRPr="000026B0" w:rsidRDefault="000026B0">
            <w:pPr>
              <w:jc w:val="both"/>
              <w:rPr>
                <w:sz w:val="18"/>
                <w:szCs w:val="18"/>
              </w:rPr>
            </w:pPr>
            <w:r w:rsidRPr="000026B0">
              <w:rPr>
                <w:sz w:val="18"/>
                <w:szCs w:val="18"/>
              </w:rPr>
              <w:t>5) кривую предложения денег.</w:t>
            </w:r>
          </w:p>
        </w:tc>
      </w:tr>
      <w:tr w:rsidR="000026B0" w:rsidRPr="000026B0" w:rsidTr="00954D81">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1) парадокс Гиффена;</w:t>
            </w:r>
          </w:p>
          <w:p w:rsidR="000026B0" w:rsidRPr="000026B0" w:rsidRDefault="000026B0">
            <w:pPr>
              <w:jc w:val="both"/>
              <w:rPr>
                <w:sz w:val="18"/>
                <w:szCs w:val="18"/>
              </w:rPr>
            </w:pPr>
            <w:r w:rsidRPr="000026B0">
              <w:rPr>
                <w:sz w:val="18"/>
                <w:szCs w:val="18"/>
              </w:rPr>
              <w:t>2) абсолютно эластичный спрос;</w:t>
            </w:r>
          </w:p>
          <w:p w:rsidR="000026B0" w:rsidRPr="000026B0" w:rsidRDefault="000026B0">
            <w:pPr>
              <w:jc w:val="both"/>
              <w:rPr>
                <w:sz w:val="18"/>
                <w:szCs w:val="18"/>
              </w:rPr>
            </w:pPr>
            <w:r w:rsidRPr="000026B0">
              <w:rPr>
                <w:sz w:val="18"/>
                <w:szCs w:val="18"/>
              </w:rPr>
              <w:t>3) кривую постоянных издержек;</w:t>
            </w:r>
          </w:p>
          <w:p w:rsidR="000026B0" w:rsidRPr="000026B0" w:rsidRDefault="000026B0">
            <w:pPr>
              <w:jc w:val="both"/>
              <w:rPr>
                <w:sz w:val="18"/>
                <w:szCs w:val="18"/>
              </w:rPr>
            </w:pPr>
            <w:r w:rsidRPr="000026B0">
              <w:rPr>
                <w:sz w:val="18"/>
                <w:szCs w:val="18"/>
              </w:rPr>
              <w:t>4) изокосту;</w:t>
            </w:r>
          </w:p>
          <w:p w:rsidR="000026B0" w:rsidRPr="000026B0" w:rsidRDefault="000026B0">
            <w:pPr>
              <w:jc w:val="both"/>
              <w:rPr>
                <w:sz w:val="18"/>
                <w:szCs w:val="18"/>
              </w:rPr>
            </w:pPr>
            <w:r w:rsidRPr="000026B0">
              <w:rPr>
                <w:sz w:val="18"/>
                <w:szCs w:val="18"/>
              </w:rPr>
              <w:t>5) кривую Лоренца.</w:t>
            </w:r>
          </w:p>
        </w:tc>
      </w:tr>
      <w:tr w:rsidR="000026B0" w:rsidRPr="000026B0" w:rsidTr="00954D81">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1) кривую общей полезности;</w:t>
            </w:r>
          </w:p>
          <w:p w:rsidR="000026B0" w:rsidRPr="000026B0" w:rsidRDefault="000026B0">
            <w:pPr>
              <w:jc w:val="both"/>
              <w:rPr>
                <w:sz w:val="18"/>
                <w:szCs w:val="18"/>
              </w:rPr>
            </w:pPr>
            <w:r w:rsidRPr="000026B0">
              <w:rPr>
                <w:sz w:val="18"/>
                <w:szCs w:val="18"/>
              </w:rPr>
              <w:t>2) кривую эластичного спроса;</w:t>
            </w:r>
          </w:p>
          <w:p w:rsidR="000026B0" w:rsidRPr="000026B0" w:rsidRDefault="000026B0">
            <w:pPr>
              <w:jc w:val="both"/>
              <w:rPr>
                <w:sz w:val="18"/>
                <w:szCs w:val="18"/>
              </w:rPr>
            </w:pPr>
            <w:r w:rsidRPr="000026B0">
              <w:rPr>
                <w:sz w:val="18"/>
                <w:szCs w:val="18"/>
              </w:rPr>
              <w:t>3) спрос на рынке монополистической конкуренции;</w:t>
            </w:r>
          </w:p>
          <w:p w:rsidR="000026B0" w:rsidRPr="000026B0" w:rsidRDefault="000026B0">
            <w:pPr>
              <w:jc w:val="both"/>
              <w:rPr>
                <w:sz w:val="18"/>
                <w:szCs w:val="18"/>
              </w:rPr>
            </w:pPr>
            <w:r w:rsidRPr="000026B0">
              <w:rPr>
                <w:sz w:val="18"/>
                <w:szCs w:val="18"/>
              </w:rPr>
              <w:t>4) спрос на землю;</w:t>
            </w:r>
          </w:p>
          <w:p w:rsidR="000026B0" w:rsidRPr="000026B0" w:rsidRDefault="000026B0">
            <w:pPr>
              <w:jc w:val="both"/>
              <w:rPr>
                <w:sz w:val="18"/>
                <w:szCs w:val="18"/>
              </w:rPr>
            </w:pPr>
            <w:r w:rsidRPr="000026B0">
              <w:rPr>
                <w:sz w:val="18"/>
                <w:szCs w:val="18"/>
              </w:rPr>
              <w:t>5) кривую совокупного предложения, соответствующую полной зан</w:t>
            </w:r>
            <w:r w:rsidRPr="000026B0">
              <w:rPr>
                <w:sz w:val="18"/>
                <w:szCs w:val="18"/>
              </w:rPr>
              <w:t>я</w:t>
            </w:r>
            <w:r w:rsidRPr="000026B0">
              <w:rPr>
                <w:sz w:val="18"/>
                <w:szCs w:val="18"/>
              </w:rPr>
              <w:t>тости.</w:t>
            </w:r>
          </w:p>
        </w:tc>
      </w:tr>
      <w:tr w:rsidR="000026B0" w:rsidRPr="000026B0" w:rsidTr="00954D81">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1) кривую абсолютно эластичного предложения;</w:t>
            </w:r>
          </w:p>
          <w:p w:rsidR="000026B0" w:rsidRPr="000026B0" w:rsidRDefault="000026B0">
            <w:pPr>
              <w:jc w:val="both"/>
              <w:rPr>
                <w:sz w:val="18"/>
                <w:szCs w:val="18"/>
              </w:rPr>
            </w:pPr>
            <w:r w:rsidRPr="000026B0">
              <w:rPr>
                <w:sz w:val="18"/>
                <w:szCs w:val="18"/>
              </w:rPr>
              <w:t>2) спрос на одежду;</w:t>
            </w:r>
          </w:p>
          <w:p w:rsidR="000026B0" w:rsidRPr="000026B0" w:rsidRDefault="000026B0">
            <w:pPr>
              <w:jc w:val="both"/>
              <w:rPr>
                <w:sz w:val="18"/>
                <w:szCs w:val="18"/>
              </w:rPr>
            </w:pPr>
            <w:r w:rsidRPr="000026B0">
              <w:rPr>
                <w:sz w:val="18"/>
                <w:szCs w:val="18"/>
              </w:rPr>
              <w:t>3) кривую средних переменных издержек;</w:t>
            </w:r>
          </w:p>
          <w:p w:rsidR="000026B0" w:rsidRPr="000026B0" w:rsidRDefault="000026B0">
            <w:pPr>
              <w:jc w:val="both"/>
              <w:rPr>
                <w:sz w:val="18"/>
                <w:szCs w:val="18"/>
              </w:rPr>
            </w:pPr>
            <w:r w:rsidRPr="000026B0">
              <w:rPr>
                <w:sz w:val="18"/>
                <w:szCs w:val="18"/>
              </w:rPr>
              <w:t>4) изокванту для комплиментарных ресурсов;</w:t>
            </w:r>
          </w:p>
          <w:p w:rsidR="000026B0" w:rsidRPr="000026B0" w:rsidRDefault="000026B0">
            <w:pPr>
              <w:jc w:val="both"/>
              <w:rPr>
                <w:sz w:val="18"/>
                <w:szCs w:val="18"/>
              </w:rPr>
            </w:pPr>
            <w:r w:rsidRPr="000026B0">
              <w:rPr>
                <w:sz w:val="18"/>
                <w:szCs w:val="18"/>
              </w:rPr>
              <w:t>5) кривую предложения денег.</w:t>
            </w:r>
          </w:p>
        </w:tc>
      </w:tr>
      <w:tr w:rsidR="000026B0" w:rsidRPr="000026B0" w:rsidTr="00954D81">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0026B0" w:rsidRPr="000026B0" w:rsidRDefault="000026B0">
            <w:pPr>
              <w:jc w:val="both"/>
              <w:rPr>
                <w:sz w:val="18"/>
                <w:szCs w:val="18"/>
              </w:rPr>
            </w:pPr>
            <w:r w:rsidRPr="000026B0">
              <w:rPr>
                <w:sz w:val="18"/>
                <w:szCs w:val="18"/>
              </w:rPr>
              <w:t>1) бюджетную линию;</w:t>
            </w:r>
          </w:p>
          <w:p w:rsidR="000026B0" w:rsidRPr="000026B0" w:rsidRDefault="000026B0">
            <w:pPr>
              <w:jc w:val="both"/>
              <w:rPr>
                <w:sz w:val="18"/>
                <w:szCs w:val="18"/>
              </w:rPr>
            </w:pPr>
            <w:r w:rsidRPr="000026B0">
              <w:rPr>
                <w:sz w:val="18"/>
                <w:szCs w:val="18"/>
              </w:rPr>
              <w:t>2) спрос на товары роскоши;</w:t>
            </w:r>
          </w:p>
          <w:p w:rsidR="000026B0" w:rsidRPr="000026B0" w:rsidRDefault="000026B0">
            <w:pPr>
              <w:jc w:val="both"/>
              <w:rPr>
                <w:sz w:val="18"/>
                <w:szCs w:val="18"/>
              </w:rPr>
            </w:pPr>
            <w:r w:rsidRPr="000026B0">
              <w:rPr>
                <w:sz w:val="18"/>
                <w:szCs w:val="18"/>
              </w:rPr>
              <w:t>3) спрос на рынке олигополии;</w:t>
            </w:r>
          </w:p>
          <w:p w:rsidR="000026B0" w:rsidRPr="000026B0" w:rsidRDefault="000026B0">
            <w:pPr>
              <w:jc w:val="both"/>
              <w:rPr>
                <w:sz w:val="18"/>
                <w:szCs w:val="18"/>
              </w:rPr>
            </w:pPr>
            <w:r w:rsidRPr="000026B0">
              <w:rPr>
                <w:sz w:val="18"/>
                <w:szCs w:val="18"/>
              </w:rPr>
              <w:t>4) кривую отраслевого предложения труда;</w:t>
            </w:r>
          </w:p>
          <w:p w:rsidR="000026B0" w:rsidRPr="000026B0" w:rsidRDefault="000026B0">
            <w:pPr>
              <w:jc w:val="both"/>
              <w:rPr>
                <w:sz w:val="18"/>
                <w:szCs w:val="18"/>
              </w:rPr>
            </w:pPr>
            <w:r w:rsidRPr="000026B0">
              <w:rPr>
                <w:sz w:val="18"/>
                <w:szCs w:val="18"/>
              </w:rPr>
              <w:t>5) взаимосвязь инфляции и безработицы.</w:t>
            </w:r>
          </w:p>
        </w:tc>
      </w:tr>
      <w:tr w:rsidR="000026B0" w:rsidRPr="000026B0" w:rsidTr="000026B0">
        <w:tc>
          <w:tcPr>
            <w:tcW w:w="0" w:type="auto"/>
            <w:tcBorders>
              <w:top w:val="single" w:sz="4" w:space="0" w:color="auto"/>
              <w:left w:val="single" w:sz="4" w:space="0" w:color="auto"/>
              <w:bottom w:val="single" w:sz="4" w:space="0" w:color="auto"/>
              <w:right w:val="single" w:sz="4" w:space="0" w:color="auto"/>
            </w:tcBorders>
          </w:tcPr>
          <w:p w:rsidR="000026B0" w:rsidRPr="000026B0" w:rsidRDefault="000026B0">
            <w:pPr>
              <w:jc w:val="both"/>
              <w:rPr>
                <w:sz w:val="18"/>
                <w:szCs w:val="18"/>
              </w:rPr>
            </w:pPr>
            <w:r>
              <w:rPr>
                <w:sz w:val="18"/>
                <w:szCs w:val="18"/>
              </w:rPr>
              <w:t>09</w:t>
            </w:r>
          </w:p>
        </w:tc>
        <w:tc>
          <w:tcPr>
            <w:tcW w:w="0" w:type="auto"/>
            <w:tcBorders>
              <w:top w:val="single" w:sz="4" w:space="0" w:color="auto"/>
              <w:left w:val="single" w:sz="4" w:space="0" w:color="auto"/>
              <w:bottom w:val="single" w:sz="4" w:space="0" w:color="auto"/>
              <w:right w:val="single" w:sz="4" w:space="0" w:color="auto"/>
            </w:tcBorders>
          </w:tcPr>
          <w:p w:rsidR="000026B0" w:rsidRPr="000026B0" w:rsidRDefault="000026B0" w:rsidP="000026B0">
            <w:pPr>
              <w:jc w:val="both"/>
              <w:rPr>
                <w:sz w:val="18"/>
                <w:szCs w:val="18"/>
              </w:rPr>
            </w:pPr>
            <w:r>
              <w:rPr>
                <w:sz w:val="18"/>
                <w:szCs w:val="18"/>
              </w:rPr>
              <w:t>1) кривую спроса на автомобили;</w:t>
            </w:r>
          </w:p>
        </w:tc>
      </w:tr>
    </w:tbl>
    <w:p w:rsidR="000026B0" w:rsidRDefault="000026B0" w:rsidP="000026B0">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Pr>
          <w:i/>
          <w:sz w:val="20"/>
          <w:szCs w:val="20"/>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026B0" w:rsidTr="000026B0">
        <w:tc>
          <w:tcPr>
            <w:tcW w:w="0" w:type="auto"/>
            <w:tcBorders>
              <w:top w:val="single" w:sz="4" w:space="0" w:color="auto"/>
              <w:left w:val="single" w:sz="4" w:space="0" w:color="auto"/>
              <w:bottom w:val="single" w:sz="4" w:space="0" w:color="auto"/>
              <w:right w:val="single" w:sz="4" w:space="0" w:color="auto"/>
            </w:tcBorders>
            <w:vAlign w:val="center"/>
            <w:hideMark/>
          </w:tcPr>
          <w:p w:rsidR="000026B0" w:rsidRDefault="000026B0">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center"/>
              <w:rPr>
                <w:sz w:val="18"/>
                <w:szCs w:val="18"/>
              </w:rPr>
            </w:pPr>
            <w:r>
              <w:rPr>
                <w:sz w:val="18"/>
                <w:szCs w:val="18"/>
              </w:rPr>
              <w:t>2</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09</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2) кривую спроса на товар, выручка продавца которого зависит от изм</w:t>
            </w:r>
            <w:r>
              <w:rPr>
                <w:sz w:val="18"/>
                <w:szCs w:val="18"/>
              </w:rPr>
              <w:t>е</w:t>
            </w:r>
            <w:r>
              <w:rPr>
                <w:sz w:val="18"/>
                <w:szCs w:val="18"/>
              </w:rPr>
              <w:t>нения цены данного товара;</w:t>
            </w:r>
          </w:p>
          <w:p w:rsidR="000026B0" w:rsidRDefault="000026B0">
            <w:pPr>
              <w:jc w:val="both"/>
              <w:rPr>
                <w:sz w:val="18"/>
                <w:szCs w:val="18"/>
              </w:rPr>
            </w:pPr>
            <w:r>
              <w:rPr>
                <w:sz w:val="18"/>
                <w:szCs w:val="18"/>
              </w:rPr>
              <w:t>3) кривую средних общих издержек;</w:t>
            </w:r>
          </w:p>
          <w:p w:rsidR="000026B0" w:rsidRDefault="000026B0">
            <w:pPr>
              <w:jc w:val="both"/>
              <w:rPr>
                <w:sz w:val="18"/>
                <w:szCs w:val="18"/>
              </w:rPr>
            </w:pPr>
            <w:r>
              <w:rPr>
                <w:sz w:val="18"/>
                <w:szCs w:val="18"/>
              </w:rPr>
              <w:t>4) кривую предложения капитала;</w:t>
            </w:r>
          </w:p>
          <w:p w:rsidR="000026B0" w:rsidRDefault="000026B0">
            <w:pPr>
              <w:jc w:val="both"/>
              <w:rPr>
                <w:sz w:val="18"/>
                <w:szCs w:val="18"/>
              </w:rPr>
            </w:pPr>
            <w:r>
              <w:rPr>
                <w:sz w:val="18"/>
                <w:szCs w:val="18"/>
              </w:rPr>
              <w:t>5) кривую Филлипса.</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предложения;</w:t>
            </w:r>
          </w:p>
          <w:p w:rsidR="000026B0" w:rsidRDefault="000026B0">
            <w:pPr>
              <w:jc w:val="both"/>
              <w:rPr>
                <w:sz w:val="18"/>
                <w:szCs w:val="18"/>
              </w:rPr>
            </w:pPr>
            <w:r>
              <w:rPr>
                <w:sz w:val="18"/>
                <w:szCs w:val="18"/>
              </w:rPr>
              <w:t>2) перекрёстную эластичность спроса для взаимозаменяемых товаров;</w:t>
            </w:r>
          </w:p>
          <w:p w:rsidR="000026B0" w:rsidRDefault="000026B0">
            <w:pPr>
              <w:jc w:val="both"/>
              <w:rPr>
                <w:sz w:val="18"/>
                <w:szCs w:val="18"/>
              </w:rPr>
            </w:pPr>
            <w:r>
              <w:rPr>
                <w:sz w:val="18"/>
                <w:szCs w:val="18"/>
              </w:rPr>
              <w:t>3) средний доход  совершенного конкурента;</w:t>
            </w:r>
          </w:p>
          <w:p w:rsidR="000026B0" w:rsidRDefault="000026B0">
            <w:pPr>
              <w:tabs>
                <w:tab w:val="left" w:pos="588"/>
              </w:tabs>
              <w:jc w:val="both"/>
              <w:rPr>
                <w:sz w:val="18"/>
                <w:szCs w:val="18"/>
              </w:rPr>
            </w:pPr>
            <w:r>
              <w:rPr>
                <w:sz w:val="18"/>
                <w:szCs w:val="18"/>
              </w:rPr>
              <w:t>4) изокванту;</w:t>
            </w:r>
          </w:p>
          <w:p w:rsidR="000026B0" w:rsidRDefault="000026B0">
            <w:pPr>
              <w:jc w:val="both"/>
              <w:rPr>
                <w:sz w:val="18"/>
                <w:szCs w:val="18"/>
              </w:rPr>
            </w:pPr>
            <w:r>
              <w:rPr>
                <w:sz w:val="18"/>
                <w:szCs w:val="18"/>
              </w:rPr>
              <w:t>5) экономический цикл.</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эффект Веблена</w:t>
            </w:r>
          </w:p>
          <w:p w:rsidR="000026B0" w:rsidRDefault="000026B0">
            <w:pPr>
              <w:jc w:val="both"/>
              <w:rPr>
                <w:sz w:val="18"/>
                <w:szCs w:val="18"/>
              </w:rPr>
            </w:pPr>
            <w:r>
              <w:rPr>
                <w:sz w:val="18"/>
                <w:szCs w:val="18"/>
              </w:rPr>
              <w:t>2) абсолютно неэластичный спрос;</w:t>
            </w:r>
          </w:p>
          <w:p w:rsidR="000026B0" w:rsidRDefault="000026B0">
            <w:pPr>
              <w:jc w:val="both"/>
              <w:rPr>
                <w:sz w:val="18"/>
                <w:szCs w:val="18"/>
              </w:rPr>
            </w:pPr>
            <w:r>
              <w:rPr>
                <w:sz w:val="18"/>
                <w:szCs w:val="18"/>
              </w:rPr>
              <w:t>3) кривую прямых издержек;</w:t>
            </w:r>
          </w:p>
          <w:p w:rsidR="000026B0" w:rsidRDefault="000026B0">
            <w:pPr>
              <w:tabs>
                <w:tab w:val="left" w:pos="634"/>
              </w:tabs>
              <w:jc w:val="both"/>
              <w:rPr>
                <w:sz w:val="18"/>
                <w:szCs w:val="18"/>
              </w:rPr>
            </w:pPr>
            <w:r>
              <w:rPr>
                <w:sz w:val="18"/>
                <w:szCs w:val="18"/>
              </w:rPr>
              <w:t>4) изокванту;</w:t>
            </w:r>
          </w:p>
          <w:p w:rsidR="000026B0" w:rsidRDefault="000026B0">
            <w:pPr>
              <w:jc w:val="both"/>
              <w:rPr>
                <w:sz w:val="18"/>
                <w:szCs w:val="18"/>
              </w:rPr>
            </w:pPr>
            <w:r>
              <w:rPr>
                <w:sz w:val="18"/>
                <w:szCs w:val="18"/>
              </w:rPr>
              <w:t>5) фазу рецессии бизнес-цикла.</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безразличия, если потребитель выбирает апельсины и манд</w:t>
            </w:r>
            <w:r>
              <w:rPr>
                <w:sz w:val="18"/>
                <w:szCs w:val="18"/>
              </w:rPr>
              <w:t>а</w:t>
            </w:r>
            <w:r>
              <w:rPr>
                <w:sz w:val="18"/>
                <w:szCs w:val="18"/>
              </w:rPr>
              <w:t>рины;</w:t>
            </w:r>
          </w:p>
          <w:p w:rsidR="000026B0" w:rsidRDefault="000026B0">
            <w:pPr>
              <w:jc w:val="both"/>
              <w:rPr>
                <w:sz w:val="18"/>
                <w:szCs w:val="18"/>
              </w:rPr>
            </w:pPr>
            <w:r>
              <w:rPr>
                <w:sz w:val="18"/>
                <w:szCs w:val="18"/>
              </w:rPr>
              <w:t>2) перекрёстную эластичность спроса для независимых товаров;</w:t>
            </w:r>
          </w:p>
          <w:p w:rsidR="000026B0" w:rsidRDefault="000026B0">
            <w:pPr>
              <w:jc w:val="both"/>
              <w:rPr>
                <w:sz w:val="18"/>
                <w:szCs w:val="18"/>
              </w:rPr>
            </w:pPr>
            <w:r>
              <w:rPr>
                <w:sz w:val="18"/>
                <w:szCs w:val="18"/>
              </w:rPr>
              <w:t>3) кривую общих издержек в долгосрочном периоде;</w:t>
            </w:r>
          </w:p>
          <w:p w:rsidR="000026B0" w:rsidRDefault="000026B0">
            <w:pPr>
              <w:jc w:val="both"/>
              <w:rPr>
                <w:sz w:val="18"/>
                <w:szCs w:val="18"/>
              </w:rPr>
            </w:pPr>
            <w:r>
              <w:rPr>
                <w:sz w:val="18"/>
                <w:szCs w:val="18"/>
              </w:rPr>
              <w:t>4) спроса на инвестиции;</w:t>
            </w:r>
          </w:p>
          <w:p w:rsidR="000026B0" w:rsidRDefault="000026B0">
            <w:pPr>
              <w:jc w:val="both"/>
              <w:rPr>
                <w:sz w:val="18"/>
                <w:szCs w:val="18"/>
              </w:rPr>
            </w:pPr>
            <w:r>
              <w:rPr>
                <w:sz w:val="18"/>
                <w:szCs w:val="18"/>
              </w:rPr>
              <w:t>5) кейнсианский отрезок кривой совокупного предложения.</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производственных возможностей;</w:t>
            </w:r>
          </w:p>
          <w:p w:rsidR="000026B0" w:rsidRDefault="000026B0">
            <w:pPr>
              <w:jc w:val="both"/>
              <w:rPr>
                <w:sz w:val="18"/>
                <w:szCs w:val="18"/>
              </w:rPr>
            </w:pPr>
            <w:r>
              <w:rPr>
                <w:sz w:val="18"/>
                <w:szCs w:val="18"/>
              </w:rPr>
              <w:t>2) кривую спроса на товар, выручка продавца которого зависит от изм</w:t>
            </w:r>
            <w:r>
              <w:rPr>
                <w:sz w:val="18"/>
                <w:szCs w:val="18"/>
              </w:rPr>
              <w:t>е</w:t>
            </w:r>
            <w:r>
              <w:rPr>
                <w:sz w:val="18"/>
                <w:szCs w:val="18"/>
              </w:rPr>
              <w:t>нения объёма продаж данного товара;</w:t>
            </w:r>
          </w:p>
          <w:p w:rsidR="000026B0" w:rsidRDefault="000026B0">
            <w:pPr>
              <w:jc w:val="both"/>
              <w:rPr>
                <w:sz w:val="18"/>
                <w:szCs w:val="18"/>
              </w:rPr>
            </w:pPr>
            <w:r>
              <w:rPr>
                <w:sz w:val="18"/>
                <w:szCs w:val="18"/>
              </w:rPr>
              <w:t>3) спрос на рынке совершенной конкуренции;</w:t>
            </w:r>
          </w:p>
          <w:p w:rsidR="000026B0" w:rsidRDefault="000026B0">
            <w:pPr>
              <w:jc w:val="both"/>
              <w:rPr>
                <w:sz w:val="18"/>
                <w:szCs w:val="18"/>
              </w:rPr>
            </w:pPr>
            <w:r>
              <w:rPr>
                <w:sz w:val="18"/>
                <w:szCs w:val="18"/>
              </w:rPr>
              <w:t>4) кривую спроса на труд;</w:t>
            </w:r>
          </w:p>
          <w:p w:rsidR="000026B0" w:rsidRDefault="000026B0">
            <w:pPr>
              <w:jc w:val="both"/>
              <w:rPr>
                <w:sz w:val="18"/>
                <w:szCs w:val="18"/>
              </w:rPr>
            </w:pPr>
            <w:r>
              <w:rPr>
                <w:sz w:val="18"/>
                <w:szCs w:val="18"/>
              </w:rPr>
              <w:t>5) отсутствие дифференциации доходов.</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эластичного предложения;</w:t>
            </w:r>
          </w:p>
          <w:p w:rsidR="000026B0" w:rsidRDefault="000026B0">
            <w:pPr>
              <w:jc w:val="both"/>
              <w:rPr>
                <w:sz w:val="18"/>
                <w:szCs w:val="18"/>
              </w:rPr>
            </w:pPr>
            <w:r>
              <w:rPr>
                <w:sz w:val="18"/>
                <w:szCs w:val="18"/>
              </w:rPr>
              <w:t>2) спрос на бытовую технику;</w:t>
            </w:r>
          </w:p>
          <w:p w:rsidR="000026B0" w:rsidRDefault="000026B0">
            <w:pPr>
              <w:jc w:val="both"/>
              <w:rPr>
                <w:sz w:val="18"/>
                <w:szCs w:val="18"/>
              </w:rPr>
            </w:pPr>
            <w:r>
              <w:rPr>
                <w:sz w:val="18"/>
                <w:szCs w:val="18"/>
              </w:rPr>
              <w:t>3) кривую средних переменных издержек;</w:t>
            </w:r>
          </w:p>
          <w:p w:rsidR="000026B0" w:rsidRDefault="000026B0">
            <w:pPr>
              <w:jc w:val="both"/>
              <w:rPr>
                <w:sz w:val="18"/>
                <w:szCs w:val="18"/>
              </w:rPr>
            </w:pPr>
            <w:r>
              <w:rPr>
                <w:sz w:val="18"/>
                <w:szCs w:val="18"/>
              </w:rPr>
              <w:t>4) изокванту, если в производстве капитал дополняется трудом;</w:t>
            </w:r>
          </w:p>
          <w:p w:rsidR="000026B0" w:rsidRDefault="000026B0">
            <w:pPr>
              <w:jc w:val="both"/>
              <w:rPr>
                <w:sz w:val="18"/>
                <w:szCs w:val="18"/>
              </w:rPr>
            </w:pPr>
            <w:r>
              <w:rPr>
                <w:sz w:val="18"/>
                <w:szCs w:val="18"/>
              </w:rPr>
              <w:t>5) кривую предложения денег.</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общей полезности;</w:t>
            </w:r>
          </w:p>
          <w:p w:rsidR="000026B0" w:rsidRDefault="000026B0">
            <w:pPr>
              <w:jc w:val="both"/>
              <w:rPr>
                <w:sz w:val="18"/>
                <w:szCs w:val="18"/>
              </w:rPr>
            </w:pPr>
            <w:r>
              <w:rPr>
                <w:sz w:val="18"/>
                <w:szCs w:val="18"/>
              </w:rPr>
              <w:t>2) кривую спроса на ноутбуки;</w:t>
            </w:r>
          </w:p>
          <w:p w:rsidR="000026B0" w:rsidRDefault="000026B0">
            <w:pPr>
              <w:jc w:val="both"/>
              <w:rPr>
                <w:sz w:val="18"/>
                <w:szCs w:val="18"/>
              </w:rPr>
            </w:pPr>
            <w:r>
              <w:rPr>
                <w:sz w:val="18"/>
                <w:szCs w:val="18"/>
              </w:rPr>
              <w:t>3) спрос на рынке монополистической конкуренции;</w:t>
            </w:r>
          </w:p>
          <w:p w:rsidR="000026B0" w:rsidRDefault="000026B0">
            <w:pPr>
              <w:jc w:val="both"/>
              <w:rPr>
                <w:sz w:val="18"/>
                <w:szCs w:val="18"/>
              </w:rPr>
            </w:pPr>
            <w:r>
              <w:rPr>
                <w:sz w:val="18"/>
                <w:szCs w:val="18"/>
              </w:rPr>
              <w:t>4) спрос на землю;</w:t>
            </w:r>
          </w:p>
          <w:p w:rsidR="000026B0" w:rsidRDefault="000026B0">
            <w:pPr>
              <w:jc w:val="both"/>
              <w:rPr>
                <w:sz w:val="18"/>
                <w:szCs w:val="18"/>
              </w:rPr>
            </w:pPr>
            <w:r>
              <w:rPr>
                <w:sz w:val="18"/>
                <w:szCs w:val="18"/>
              </w:rPr>
              <w:t>5) кривую совокупного предложения, при полной занятости.</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производственных возможностей;</w:t>
            </w:r>
          </w:p>
          <w:p w:rsidR="000026B0" w:rsidRDefault="000026B0">
            <w:pPr>
              <w:jc w:val="both"/>
              <w:rPr>
                <w:sz w:val="18"/>
                <w:szCs w:val="18"/>
              </w:rPr>
            </w:pPr>
            <w:r>
              <w:rPr>
                <w:sz w:val="18"/>
                <w:szCs w:val="18"/>
              </w:rPr>
              <w:t>2) кривую предложения в мгновенном периоде;</w:t>
            </w:r>
          </w:p>
          <w:p w:rsidR="000026B0" w:rsidRDefault="000026B0">
            <w:pPr>
              <w:jc w:val="both"/>
              <w:rPr>
                <w:sz w:val="18"/>
                <w:szCs w:val="18"/>
              </w:rPr>
            </w:pPr>
            <w:r>
              <w:rPr>
                <w:sz w:val="18"/>
                <w:szCs w:val="18"/>
              </w:rPr>
              <w:t>3) цену на рынке совершенной конкуренции;</w:t>
            </w:r>
          </w:p>
          <w:p w:rsidR="000026B0" w:rsidRDefault="000026B0">
            <w:pPr>
              <w:jc w:val="both"/>
              <w:rPr>
                <w:sz w:val="18"/>
                <w:szCs w:val="18"/>
              </w:rPr>
            </w:pPr>
            <w:r>
              <w:rPr>
                <w:sz w:val="18"/>
                <w:szCs w:val="18"/>
              </w:rPr>
              <w:t>4) кривую спроса на труд;</w:t>
            </w:r>
          </w:p>
          <w:p w:rsidR="000026B0" w:rsidRDefault="000026B0">
            <w:pPr>
              <w:jc w:val="both"/>
              <w:rPr>
                <w:sz w:val="18"/>
                <w:szCs w:val="18"/>
              </w:rPr>
            </w:pPr>
            <w:r>
              <w:rPr>
                <w:sz w:val="18"/>
                <w:szCs w:val="18"/>
              </w:rPr>
              <w:t>5) линию абсолютного равенства.</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0026B0" w:rsidRDefault="000026B0" w:rsidP="000026B0">
            <w:pPr>
              <w:jc w:val="both"/>
              <w:rPr>
                <w:sz w:val="18"/>
                <w:szCs w:val="18"/>
              </w:rPr>
            </w:pPr>
            <w:r>
              <w:rPr>
                <w:sz w:val="18"/>
                <w:szCs w:val="18"/>
              </w:rPr>
              <w:t>1) бюджетную линию;</w:t>
            </w:r>
          </w:p>
        </w:tc>
      </w:tr>
    </w:tbl>
    <w:p w:rsidR="000026B0" w:rsidRDefault="000026B0" w:rsidP="000026B0">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Pr>
          <w:i/>
          <w:sz w:val="20"/>
          <w:szCs w:val="20"/>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026B0" w:rsidTr="000026B0">
        <w:tc>
          <w:tcPr>
            <w:tcW w:w="0" w:type="auto"/>
            <w:tcBorders>
              <w:top w:val="single" w:sz="4" w:space="0" w:color="auto"/>
              <w:left w:val="single" w:sz="4" w:space="0" w:color="auto"/>
              <w:bottom w:val="single" w:sz="4" w:space="0" w:color="auto"/>
              <w:right w:val="single" w:sz="4" w:space="0" w:color="auto"/>
            </w:tcBorders>
            <w:vAlign w:val="center"/>
            <w:hideMark/>
          </w:tcPr>
          <w:p w:rsidR="000026B0" w:rsidRDefault="000026B0">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center"/>
              <w:rPr>
                <w:sz w:val="18"/>
                <w:szCs w:val="18"/>
              </w:rPr>
            </w:pPr>
            <w:r>
              <w:rPr>
                <w:sz w:val="18"/>
                <w:szCs w:val="18"/>
              </w:rPr>
              <w:t>2</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rPr>
                <w:sz w:val="18"/>
                <w:szCs w:val="18"/>
                <w:lang w:eastAsia="en-US"/>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2) кривую неэластичного предложения;</w:t>
            </w:r>
          </w:p>
          <w:p w:rsidR="000026B0" w:rsidRDefault="000026B0">
            <w:pPr>
              <w:jc w:val="both"/>
              <w:rPr>
                <w:sz w:val="18"/>
                <w:szCs w:val="18"/>
              </w:rPr>
            </w:pPr>
            <w:r>
              <w:rPr>
                <w:sz w:val="18"/>
                <w:szCs w:val="18"/>
              </w:rPr>
              <w:t>3) спрос на рынке олигополии;</w:t>
            </w:r>
          </w:p>
          <w:p w:rsidR="000026B0" w:rsidRDefault="000026B0">
            <w:pPr>
              <w:jc w:val="both"/>
              <w:rPr>
                <w:sz w:val="18"/>
                <w:szCs w:val="18"/>
              </w:rPr>
            </w:pPr>
            <w:r>
              <w:rPr>
                <w:sz w:val="18"/>
                <w:szCs w:val="18"/>
              </w:rPr>
              <w:t>4) кривую отраслевого предложения труда;</w:t>
            </w:r>
          </w:p>
          <w:p w:rsidR="000026B0" w:rsidRDefault="000026B0">
            <w:pPr>
              <w:jc w:val="both"/>
              <w:rPr>
                <w:sz w:val="18"/>
                <w:szCs w:val="18"/>
              </w:rPr>
            </w:pPr>
            <w:r>
              <w:rPr>
                <w:sz w:val="18"/>
                <w:szCs w:val="18"/>
              </w:rPr>
              <w:t>5) экономический цикл</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rPr>
                <w:sz w:val="18"/>
                <w:szCs w:val="18"/>
                <w:lang w:eastAsia="en-US"/>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спроса;</w:t>
            </w:r>
          </w:p>
          <w:p w:rsidR="000026B0" w:rsidRDefault="000026B0">
            <w:pPr>
              <w:jc w:val="both"/>
              <w:rPr>
                <w:sz w:val="18"/>
                <w:szCs w:val="18"/>
              </w:rPr>
            </w:pPr>
            <w:r>
              <w:rPr>
                <w:sz w:val="18"/>
                <w:szCs w:val="18"/>
              </w:rPr>
              <w:t>2) спрос, если большую часть налога платит продавец;</w:t>
            </w:r>
          </w:p>
          <w:p w:rsidR="000026B0" w:rsidRDefault="000026B0">
            <w:pPr>
              <w:jc w:val="both"/>
              <w:rPr>
                <w:sz w:val="18"/>
                <w:szCs w:val="18"/>
              </w:rPr>
            </w:pPr>
            <w:r>
              <w:rPr>
                <w:sz w:val="18"/>
                <w:szCs w:val="18"/>
              </w:rPr>
              <w:t>3) предельный доход совершенного конкурента;</w:t>
            </w:r>
          </w:p>
          <w:p w:rsidR="000026B0" w:rsidRDefault="000026B0">
            <w:pPr>
              <w:jc w:val="both"/>
              <w:rPr>
                <w:sz w:val="18"/>
                <w:szCs w:val="18"/>
              </w:rPr>
            </w:pPr>
            <w:r>
              <w:rPr>
                <w:sz w:val="18"/>
                <w:szCs w:val="18"/>
              </w:rPr>
              <w:t>4) изокосту;</w:t>
            </w:r>
          </w:p>
          <w:p w:rsidR="000026B0" w:rsidRDefault="000026B0">
            <w:pPr>
              <w:jc w:val="both"/>
              <w:rPr>
                <w:sz w:val="18"/>
                <w:szCs w:val="18"/>
              </w:rPr>
            </w:pPr>
            <w:r>
              <w:rPr>
                <w:sz w:val="18"/>
                <w:szCs w:val="18"/>
              </w:rPr>
              <w:t>5) кейнсианский отрезок кривой совокупного предложения.</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rPr>
                <w:sz w:val="18"/>
                <w:szCs w:val="18"/>
                <w:lang w:eastAsia="en-US"/>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безразличия для товаров-субститутов;</w:t>
            </w:r>
          </w:p>
          <w:p w:rsidR="000026B0" w:rsidRDefault="000026B0">
            <w:pPr>
              <w:jc w:val="both"/>
              <w:rPr>
                <w:sz w:val="18"/>
                <w:szCs w:val="18"/>
              </w:rPr>
            </w:pPr>
            <w:r>
              <w:rPr>
                <w:sz w:val="18"/>
                <w:szCs w:val="18"/>
              </w:rPr>
              <w:t>2) предложение, если большую часть налога платит продавец;</w:t>
            </w:r>
          </w:p>
          <w:p w:rsidR="000026B0" w:rsidRDefault="000026B0">
            <w:pPr>
              <w:jc w:val="both"/>
              <w:rPr>
                <w:sz w:val="18"/>
                <w:szCs w:val="18"/>
              </w:rPr>
            </w:pPr>
            <w:r>
              <w:rPr>
                <w:sz w:val="18"/>
                <w:szCs w:val="18"/>
              </w:rPr>
              <w:t>3) кривую общих издержек в долгосрочном периоде;</w:t>
            </w:r>
          </w:p>
          <w:p w:rsidR="000026B0" w:rsidRDefault="000026B0">
            <w:pPr>
              <w:jc w:val="both"/>
              <w:rPr>
                <w:sz w:val="18"/>
                <w:szCs w:val="18"/>
              </w:rPr>
            </w:pPr>
            <w:r>
              <w:rPr>
                <w:sz w:val="18"/>
                <w:szCs w:val="18"/>
              </w:rPr>
              <w:t>4) спроса на инвестиции;</w:t>
            </w:r>
          </w:p>
          <w:p w:rsidR="000026B0" w:rsidRDefault="000026B0">
            <w:pPr>
              <w:jc w:val="both"/>
              <w:rPr>
                <w:sz w:val="18"/>
                <w:szCs w:val="18"/>
              </w:rPr>
            </w:pPr>
            <w:r>
              <w:rPr>
                <w:sz w:val="18"/>
                <w:szCs w:val="18"/>
              </w:rPr>
              <w:t>5) фазу рецессии бизнес-цикла.</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предложения в краткосрочном периоде;</w:t>
            </w:r>
          </w:p>
          <w:p w:rsidR="000026B0" w:rsidRDefault="000026B0">
            <w:pPr>
              <w:jc w:val="both"/>
              <w:rPr>
                <w:sz w:val="18"/>
                <w:szCs w:val="18"/>
              </w:rPr>
            </w:pPr>
            <w:r>
              <w:rPr>
                <w:sz w:val="18"/>
                <w:szCs w:val="18"/>
              </w:rPr>
              <w:t>2) спрос на молоко;</w:t>
            </w:r>
          </w:p>
          <w:p w:rsidR="000026B0" w:rsidRDefault="000026B0">
            <w:pPr>
              <w:jc w:val="both"/>
              <w:rPr>
                <w:sz w:val="18"/>
                <w:szCs w:val="18"/>
              </w:rPr>
            </w:pPr>
            <w:r>
              <w:rPr>
                <w:sz w:val="18"/>
                <w:szCs w:val="18"/>
              </w:rPr>
              <w:t>3) кривую средних общих издержек;</w:t>
            </w:r>
          </w:p>
          <w:p w:rsidR="000026B0" w:rsidRDefault="000026B0">
            <w:pPr>
              <w:jc w:val="both"/>
              <w:rPr>
                <w:sz w:val="18"/>
                <w:szCs w:val="18"/>
              </w:rPr>
            </w:pPr>
            <w:r>
              <w:rPr>
                <w:sz w:val="18"/>
                <w:szCs w:val="18"/>
              </w:rPr>
              <w:t>4) изокванту для взаимозаменяемых ресурсов;</w:t>
            </w:r>
          </w:p>
          <w:p w:rsidR="000026B0" w:rsidRDefault="000026B0">
            <w:pPr>
              <w:jc w:val="both"/>
              <w:rPr>
                <w:sz w:val="18"/>
                <w:szCs w:val="18"/>
              </w:rPr>
            </w:pPr>
            <w:r>
              <w:rPr>
                <w:sz w:val="18"/>
                <w:szCs w:val="18"/>
              </w:rPr>
              <w:t>5) кривую совокупного спроса.</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эффект Веблена</w:t>
            </w:r>
          </w:p>
          <w:p w:rsidR="000026B0" w:rsidRDefault="000026B0">
            <w:pPr>
              <w:jc w:val="both"/>
              <w:rPr>
                <w:sz w:val="18"/>
                <w:szCs w:val="18"/>
              </w:rPr>
            </w:pPr>
            <w:r>
              <w:rPr>
                <w:sz w:val="18"/>
                <w:szCs w:val="18"/>
              </w:rPr>
              <w:t>2) абсолютно неэластичный спрос;</w:t>
            </w:r>
          </w:p>
          <w:p w:rsidR="000026B0" w:rsidRDefault="000026B0">
            <w:pPr>
              <w:jc w:val="both"/>
              <w:rPr>
                <w:sz w:val="18"/>
                <w:szCs w:val="18"/>
              </w:rPr>
            </w:pPr>
            <w:r>
              <w:rPr>
                <w:sz w:val="18"/>
                <w:szCs w:val="18"/>
              </w:rPr>
              <w:t>3) кривую переменных издержек;</w:t>
            </w:r>
          </w:p>
          <w:p w:rsidR="000026B0" w:rsidRDefault="000026B0">
            <w:pPr>
              <w:tabs>
                <w:tab w:val="left" w:pos="634"/>
              </w:tabs>
              <w:jc w:val="both"/>
              <w:rPr>
                <w:sz w:val="18"/>
                <w:szCs w:val="18"/>
              </w:rPr>
            </w:pPr>
            <w:r>
              <w:rPr>
                <w:sz w:val="18"/>
                <w:szCs w:val="18"/>
              </w:rPr>
              <w:t>4) изокванту;</w:t>
            </w:r>
          </w:p>
          <w:p w:rsidR="000026B0" w:rsidRDefault="000026B0">
            <w:pPr>
              <w:jc w:val="both"/>
              <w:rPr>
                <w:sz w:val="18"/>
                <w:szCs w:val="18"/>
              </w:rPr>
            </w:pPr>
            <w:r>
              <w:rPr>
                <w:sz w:val="18"/>
                <w:szCs w:val="18"/>
              </w:rPr>
              <w:t>5) кривую Лаффера.</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предельной полезности;</w:t>
            </w:r>
          </w:p>
          <w:p w:rsidR="000026B0" w:rsidRDefault="000026B0">
            <w:pPr>
              <w:jc w:val="both"/>
              <w:rPr>
                <w:sz w:val="18"/>
                <w:szCs w:val="18"/>
              </w:rPr>
            </w:pPr>
            <w:r>
              <w:rPr>
                <w:sz w:val="18"/>
                <w:szCs w:val="18"/>
              </w:rPr>
              <w:t>2) кривую неэластичного спроса;</w:t>
            </w:r>
          </w:p>
          <w:p w:rsidR="000026B0" w:rsidRDefault="000026B0">
            <w:pPr>
              <w:jc w:val="both"/>
              <w:rPr>
                <w:sz w:val="18"/>
                <w:szCs w:val="18"/>
              </w:rPr>
            </w:pPr>
            <w:r>
              <w:rPr>
                <w:sz w:val="18"/>
                <w:szCs w:val="18"/>
              </w:rPr>
              <w:t>3) спрос на рынке совершенной конкуренции;</w:t>
            </w:r>
          </w:p>
          <w:p w:rsidR="000026B0" w:rsidRDefault="000026B0">
            <w:pPr>
              <w:jc w:val="both"/>
              <w:rPr>
                <w:sz w:val="18"/>
                <w:szCs w:val="18"/>
              </w:rPr>
            </w:pPr>
            <w:r>
              <w:rPr>
                <w:sz w:val="18"/>
                <w:szCs w:val="18"/>
              </w:rPr>
              <w:t>4) спрос на капитал;</w:t>
            </w:r>
          </w:p>
          <w:p w:rsidR="000026B0" w:rsidRDefault="000026B0">
            <w:pPr>
              <w:jc w:val="both"/>
              <w:rPr>
                <w:sz w:val="18"/>
                <w:szCs w:val="18"/>
              </w:rPr>
            </w:pPr>
            <w:r>
              <w:rPr>
                <w:sz w:val="18"/>
                <w:szCs w:val="18"/>
              </w:rPr>
              <w:t>5) кривую совокупного предложения, соответствующую потенциальному ВВП.</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абсолютно неэластичного предложения;</w:t>
            </w:r>
          </w:p>
          <w:p w:rsidR="000026B0" w:rsidRDefault="000026B0">
            <w:pPr>
              <w:jc w:val="both"/>
              <w:rPr>
                <w:sz w:val="18"/>
                <w:szCs w:val="18"/>
              </w:rPr>
            </w:pPr>
            <w:r>
              <w:rPr>
                <w:sz w:val="18"/>
                <w:szCs w:val="18"/>
              </w:rPr>
              <w:t>2) спрос на молоко;</w:t>
            </w:r>
          </w:p>
          <w:p w:rsidR="000026B0" w:rsidRDefault="000026B0">
            <w:pPr>
              <w:jc w:val="both"/>
              <w:rPr>
                <w:sz w:val="18"/>
                <w:szCs w:val="18"/>
              </w:rPr>
            </w:pPr>
            <w:r>
              <w:rPr>
                <w:sz w:val="18"/>
                <w:szCs w:val="18"/>
              </w:rPr>
              <w:t>3) кривую средних общих издержек;</w:t>
            </w:r>
          </w:p>
          <w:p w:rsidR="000026B0" w:rsidRDefault="000026B0">
            <w:pPr>
              <w:jc w:val="both"/>
              <w:rPr>
                <w:sz w:val="18"/>
                <w:szCs w:val="18"/>
              </w:rPr>
            </w:pPr>
            <w:r>
              <w:rPr>
                <w:sz w:val="18"/>
                <w:szCs w:val="18"/>
              </w:rPr>
              <w:t>4) изокванту для взаимозаменяемых ресурсов;</w:t>
            </w:r>
          </w:p>
          <w:p w:rsidR="000026B0" w:rsidRDefault="000026B0">
            <w:pPr>
              <w:jc w:val="both"/>
              <w:rPr>
                <w:sz w:val="18"/>
                <w:szCs w:val="18"/>
              </w:rPr>
            </w:pPr>
            <w:r>
              <w:rPr>
                <w:sz w:val="18"/>
                <w:szCs w:val="18"/>
              </w:rPr>
              <w:t>5) кривую совокупного спроса.</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1) кривую безразличия;</w:t>
            </w:r>
          </w:p>
          <w:p w:rsidR="000026B0" w:rsidRDefault="000026B0">
            <w:pPr>
              <w:jc w:val="both"/>
              <w:rPr>
                <w:sz w:val="18"/>
                <w:szCs w:val="18"/>
              </w:rPr>
            </w:pPr>
            <w:r>
              <w:rPr>
                <w:sz w:val="18"/>
                <w:szCs w:val="18"/>
              </w:rPr>
              <w:t>2) спрос на низкокачественные товары;</w:t>
            </w:r>
          </w:p>
          <w:p w:rsidR="000026B0" w:rsidRDefault="000026B0">
            <w:pPr>
              <w:jc w:val="both"/>
              <w:rPr>
                <w:sz w:val="18"/>
                <w:szCs w:val="18"/>
              </w:rPr>
            </w:pPr>
            <w:r>
              <w:rPr>
                <w:sz w:val="18"/>
                <w:szCs w:val="18"/>
              </w:rPr>
              <w:t>3) спрос на монопольном рынке;</w:t>
            </w:r>
          </w:p>
          <w:p w:rsidR="000026B0" w:rsidRDefault="000026B0">
            <w:pPr>
              <w:jc w:val="both"/>
              <w:rPr>
                <w:sz w:val="18"/>
                <w:szCs w:val="18"/>
              </w:rPr>
            </w:pPr>
            <w:r>
              <w:rPr>
                <w:sz w:val="18"/>
                <w:szCs w:val="18"/>
              </w:rPr>
              <w:t>4) кривую индивидуального предложения труда;</w:t>
            </w:r>
          </w:p>
          <w:p w:rsidR="000026B0" w:rsidRDefault="000026B0">
            <w:pPr>
              <w:jc w:val="both"/>
              <w:rPr>
                <w:sz w:val="18"/>
                <w:szCs w:val="18"/>
              </w:rPr>
            </w:pPr>
            <w:r>
              <w:rPr>
                <w:sz w:val="18"/>
                <w:szCs w:val="18"/>
              </w:rPr>
              <w:t>5) связь между ставкой налогов и величиной налоговых поступлений в бюджет.</w:t>
            </w:r>
          </w:p>
        </w:tc>
      </w:tr>
      <w:tr w:rsidR="000026B0" w:rsidTr="000026B0">
        <w:tc>
          <w:tcPr>
            <w:tcW w:w="0" w:type="auto"/>
            <w:tcBorders>
              <w:top w:val="single" w:sz="4" w:space="0" w:color="auto"/>
              <w:left w:val="single" w:sz="4" w:space="0" w:color="auto"/>
              <w:bottom w:val="single" w:sz="4" w:space="0" w:color="auto"/>
              <w:right w:val="single" w:sz="4" w:space="0" w:color="auto"/>
            </w:tcBorders>
          </w:tcPr>
          <w:p w:rsidR="000026B0" w:rsidRDefault="000026B0">
            <w:pPr>
              <w:jc w:val="both"/>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0026B0" w:rsidRDefault="000026B0" w:rsidP="000026B0">
            <w:pPr>
              <w:jc w:val="both"/>
              <w:rPr>
                <w:sz w:val="18"/>
                <w:szCs w:val="18"/>
              </w:rPr>
            </w:pPr>
            <w:r>
              <w:rPr>
                <w:sz w:val="18"/>
                <w:szCs w:val="18"/>
              </w:rPr>
              <w:t>1) кривую спроса на ювелирные украшения;</w:t>
            </w:r>
          </w:p>
          <w:p w:rsidR="000026B0" w:rsidRDefault="000026B0" w:rsidP="000026B0">
            <w:pPr>
              <w:jc w:val="both"/>
              <w:rPr>
                <w:sz w:val="18"/>
                <w:szCs w:val="18"/>
              </w:rPr>
            </w:pPr>
            <w:r>
              <w:rPr>
                <w:sz w:val="18"/>
                <w:szCs w:val="18"/>
              </w:rPr>
              <w:t xml:space="preserve">2) кривую спроса на товар, выручка продавца которого зависит от </w:t>
            </w:r>
          </w:p>
        </w:tc>
      </w:tr>
    </w:tbl>
    <w:p w:rsidR="000026B0" w:rsidRDefault="001E51C1" w:rsidP="000026B0">
      <w:pPr>
        <w:shd w:val="clear" w:color="auto" w:fill="FFFFFF"/>
        <w:tabs>
          <w:tab w:val="left" w:pos="936"/>
        </w:tabs>
        <w:ind w:firstLine="397"/>
        <w:jc w:val="right"/>
        <w:rPr>
          <w:sz w:val="20"/>
          <w:szCs w:val="20"/>
        </w:rPr>
      </w:pPr>
      <w:r>
        <w:rPr>
          <w:i/>
          <w:color w:val="000000"/>
          <w:spacing w:val="-6"/>
          <w:sz w:val="20"/>
          <w:szCs w:val="20"/>
        </w:rPr>
        <w:lastRenderedPageBreak/>
        <w:t>оконча</w:t>
      </w:r>
      <w:r w:rsidR="000026B0">
        <w:rPr>
          <w:i/>
          <w:color w:val="000000"/>
          <w:spacing w:val="-6"/>
          <w:sz w:val="20"/>
          <w:szCs w:val="20"/>
        </w:rPr>
        <w:t xml:space="preserve">ние табл. </w:t>
      </w:r>
      <w:r w:rsidR="000026B0">
        <w:rPr>
          <w:i/>
          <w:sz w:val="20"/>
          <w:szCs w:val="20"/>
        </w:rPr>
        <w:t>2.3.1</w:t>
      </w:r>
    </w:p>
    <w:tbl>
      <w:tblPr>
        <w:tblW w:w="0" w:type="auto"/>
        <w:tblLook w:val="04A0" w:firstRow="1" w:lastRow="0" w:firstColumn="1" w:lastColumn="0" w:noHBand="0" w:noVBand="1"/>
      </w:tblPr>
      <w:tblGrid>
        <w:gridCol w:w="396"/>
        <w:gridCol w:w="5944"/>
      </w:tblGrid>
      <w:tr w:rsidR="000026B0" w:rsidTr="000026B0">
        <w:tc>
          <w:tcPr>
            <w:tcW w:w="0" w:type="auto"/>
            <w:tcBorders>
              <w:top w:val="single" w:sz="4" w:space="0" w:color="auto"/>
              <w:left w:val="single" w:sz="4" w:space="0" w:color="auto"/>
              <w:bottom w:val="single" w:sz="4" w:space="0" w:color="auto"/>
              <w:right w:val="single" w:sz="4" w:space="0" w:color="auto"/>
            </w:tcBorders>
            <w:vAlign w:val="center"/>
          </w:tcPr>
          <w:p w:rsidR="000026B0" w:rsidRDefault="000026B0">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0026B0" w:rsidRDefault="000026B0">
            <w:pPr>
              <w:jc w:val="center"/>
              <w:rPr>
                <w:sz w:val="18"/>
                <w:szCs w:val="18"/>
              </w:rPr>
            </w:pPr>
            <w:r>
              <w:rPr>
                <w:sz w:val="18"/>
                <w:szCs w:val="18"/>
              </w:rPr>
              <w:t>2</w:t>
            </w:r>
          </w:p>
        </w:tc>
      </w:tr>
      <w:tr w:rsidR="000026B0" w:rsidTr="000026B0">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1E51C1" w:rsidRDefault="001E51C1" w:rsidP="001E51C1">
            <w:pPr>
              <w:jc w:val="both"/>
              <w:rPr>
                <w:sz w:val="18"/>
                <w:szCs w:val="18"/>
              </w:rPr>
            </w:pPr>
            <w:r>
              <w:rPr>
                <w:sz w:val="18"/>
                <w:szCs w:val="18"/>
              </w:rPr>
              <w:t>изменения объёма продаж данного товара;</w:t>
            </w:r>
          </w:p>
          <w:p w:rsidR="000026B0" w:rsidRDefault="000026B0">
            <w:pPr>
              <w:jc w:val="both"/>
              <w:rPr>
                <w:sz w:val="18"/>
                <w:szCs w:val="18"/>
              </w:rPr>
            </w:pPr>
            <w:r>
              <w:rPr>
                <w:sz w:val="18"/>
                <w:szCs w:val="18"/>
              </w:rPr>
              <w:t>3) кривую средних переменных издержек;</w:t>
            </w:r>
          </w:p>
          <w:p w:rsidR="000026B0" w:rsidRDefault="000026B0">
            <w:pPr>
              <w:jc w:val="both"/>
              <w:rPr>
                <w:sz w:val="18"/>
                <w:szCs w:val="18"/>
              </w:rPr>
            </w:pPr>
            <w:r>
              <w:rPr>
                <w:sz w:val="18"/>
                <w:szCs w:val="18"/>
              </w:rPr>
              <w:t>4) кривую предложения инвестиций;</w:t>
            </w:r>
          </w:p>
          <w:p w:rsidR="000026B0" w:rsidRDefault="000026B0">
            <w:pPr>
              <w:jc w:val="both"/>
              <w:rPr>
                <w:sz w:val="18"/>
                <w:szCs w:val="18"/>
              </w:rPr>
            </w:pPr>
            <w:r>
              <w:rPr>
                <w:sz w:val="18"/>
                <w:szCs w:val="18"/>
              </w:rPr>
              <w:t>5) кривую Лаффера.</w:t>
            </w:r>
          </w:p>
        </w:tc>
      </w:tr>
      <w:tr w:rsidR="000026B0" w:rsidTr="000026B0">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1) кривую спроса;</w:t>
            </w:r>
          </w:p>
          <w:p w:rsidR="000026B0" w:rsidRDefault="000026B0">
            <w:pPr>
              <w:jc w:val="both"/>
              <w:rPr>
                <w:sz w:val="18"/>
                <w:szCs w:val="18"/>
              </w:rPr>
            </w:pPr>
            <w:r>
              <w:rPr>
                <w:sz w:val="18"/>
                <w:szCs w:val="18"/>
              </w:rPr>
              <w:t>2) перекрёстную эластичность спроса для взаимодополняющих товаров;</w:t>
            </w:r>
          </w:p>
          <w:p w:rsidR="000026B0" w:rsidRDefault="000026B0">
            <w:pPr>
              <w:jc w:val="both"/>
              <w:rPr>
                <w:sz w:val="18"/>
                <w:szCs w:val="18"/>
              </w:rPr>
            </w:pPr>
            <w:r>
              <w:rPr>
                <w:sz w:val="18"/>
                <w:szCs w:val="18"/>
              </w:rPr>
              <w:t>3) предельный доход совершенного конкурента;</w:t>
            </w:r>
          </w:p>
          <w:p w:rsidR="000026B0" w:rsidRDefault="000026B0">
            <w:pPr>
              <w:jc w:val="both"/>
              <w:rPr>
                <w:sz w:val="18"/>
                <w:szCs w:val="18"/>
              </w:rPr>
            </w:pPr>
            <w:r>
              <w:rPr>
                <w:sz w:val="18"/>
                <w:szCs w:val="18"/>
              </w:rPr>
              <w:t>4) изокосту;</w:t>
            </w:r>
          </w:p>
          <w:p w:rsidR="000026B0" w:rsidRDefault="000026B0">
            <w:pPr>
              <w:jc w:val="both"/>
              <w:rPr>
                <w:sz w:val="18"/>
                <w:szCs w:val="18"/>
              </w:rPr>
            </w:pPr>
            <w:r>
              <w:rPr>
                <w:sz w:val="18"/>
                <w:szCs w:val="18"/>
              </w:rPr>
              <w:t>5) линию абсолютного равенства.</w:t>
            </w:r>
          </w:p>
        </w:tc>
      </w:tr>
      <w:tr w:rsidR="000026B0" w:rsidTr="000026B0">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1) парадокс Гиффена;</w:t>
            </w:r>
          </w:p>
          <w:p w:rsidR="000026B0" w:rsidRDefault="000026B0">
            <w:pPr>
              <w:jc w:val="both"/>
              <w:rPr>
                <w:sz w:val="18"/>
                <w:szCs w:val="18"/>
              </w:rPr>
            </w:pPr>
            <w:r>
              <w:rPr>
                <w:sz w:val="18"/>
                <w:szCs w:val="18"/>
              </w:rPr>
              <w:t>2) абсолютно эластичный спрос;</w:t>
            </w:r>
          </w:p>
          <w:p w:rsidR="000026B0" w:rsidRDefault="000026B0">
            <w:pPr>
              <w:jc w:val="both"/>
              <w:rPr>
                <w:sz w:val="18"/>
                <w:szCs w:val="18"/>
              </w:rPr>
            </w:pPr>
            <w:r>
              <w:rPr>
                <w:sz w:val="18"/>
                <w:szCs w:val="18"/>
              </w:rPr>
              <w:t>3) кривую косвенных издержек;</w:t>
            </w:r>
          </w:p>
          <w:p w:rsidR="000026B0" w:rsidRDefault="000026B0">
            <w:pPr>
              <w:jc w:val="both"/>
              <w:rPr>
                <w:sz w:val="18"/>
                <w:szCs w:val="18"/>
              </w:rPr>
            </w:pPr>
            <w:r>
              <w:rPr>
                <w:sz w:val="18"/>
                <w:szCs w:val="18"/>
              </w:rPr>
              <w:t>4) изокосту;</w:t>
            </w:r>
          </w:p>
          <w:p w:rsidR="000026B0" w:rsidRDefault="000026B0">
            <w:pPr>
              <w:jc w:val="both"/>
              <w:rPr>
                <w:sz w:val="18"/>
                <w:szCs w:val="18"/>
              </w:rPr>
            </w:pPr>
            <w:r>
              <w:rPr>
                <w:sz w:val="18"/>
                <w:szCs w:val="18"/>
              </w:rPr>
              <w:t>5) кривую совокупного предложения.</w:t>
            </w:r>
          </w:p>
        </w:tc>
      </w:tr>
      <w:tr w:rsidR="000026B0" w:rsidTr="000026B0">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1) кривую безразличия, если потребитель выбирает левый и правый б</w:t>
            </w:r>
            <w:r>
              <w:rPr>
                <w:sz w:val="18"/>
                <w:szCs w:val="18"/>
              </w:rPr>
              <w:t>о</w:t>
            </w:r>
            <w:r>
              <w:rPr>
                <w:sz w:val="18"/>
                <w:szCs w:val="18"/>
              </w:rPr>
              <w:t>тинок;</w:t>
            </w:r>
          </w:p>
          <w:p w:rsidR="000026B0" w:rsidRDefault="000026B0">
            <w:pPr>
              <w:jc w:val="both"/>
              <w:rPr>
                <w:sz w:val="18"/>
                <w:szCs w:val="18"/>
              </w:rPr>
            </w:pPr>
            <w:r>
              <w:rPr>
                <w:sz w:val="18"/>
                <w:szCs w:val="18"/>
              </w:rPr>
              <w:t>2) кривую спроса на нормальные товары;</w:t>
            </w:r>
          </w:p>
          <w:p w:rsidR="000026B0" w:rsidRDefault="000026B0">
            <w:pPr>
              <w:jc w:val="both"/>
              <w:rPr>
                <w:sz w:val="18"/>
                <w:szCs w:val="18"/>
              </w:rPr>
            </w:pPr>
            <w:r>
              <w:rPr>
                <w:sz w:val="18"/>
                <w:szCs w:val="18"/>
              </w:rPr>
              <w:t>3) кривую общих издержек в краткосрочном периоде;</w:t>
            </w:r>
          </w:p>
          <w:p w:rsidR="000026B0" w:rsidRDefault="000026B0">
            <w:pPr>
              <w:jc w:val="both"/>
              <w:rPr>
                <w:sz w:val="18"/>
                <w:szCs w:val="18"/>
              </w:rPr>
            </w:pPr>
            <w:r>
              <w:rPr>
                <w:sz w:val="18"/>
                <w:szCs w:val="18"/>
              </w:rPr>
              <w:t>4) кривую предложения земли;</w:t>
            </w:r>
          </w:p>
          <w:p w:rsidR="000026B0" w:rsidRDefault="000026B0">
            <w:pPr>
              <w:jc w:val="both"/>
              <w:rPr>
                <w:sz w:val="18"/>
                <w:szCs w:val="18"/>
              </w:rPr>
            </w:pPr>
            <w:r>
              <w:rPr>
                <w:sz w:val="18"/>
                <w:szCs w:val="18"/>
              </w:rPr>
              <w:t>5) классический отрезок кривой совокупного предложения.</w:t>
            </w:r>
          </w:p>
        </w:tc>
      </w:tr>
      <w:tr w:rsidR="000026B0" w:rsidTr="000026B0">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1) кривую производственных возможностей;</w:t>
            </w:r>
          </w:p>
          <w:p w:rsidR="000026B0" w:rsidRDefault="000026B0">
            <w:pPr>
              <w:jc w:val="both"/>
              <w:rPr>
                <w:sz w:val="18"/>
                <w:szCs w:val="18"/>
              </w:rPr>
            </w:pPr>
            <w:r>
              <w:rPr>
                <w:sz w:val="18"/>
                <w:szCs w:val="18"/>
              </w:rPr>
              <w:t>2) кривую спроса на товар, выручка продавца которого зависит от изм</w:t>
            </w:r>
            <w:r>
              <w:rPr>
                <w:sz w:val="18"/>
                <w:szCs w:val="18"/>
              </w:rPr>
              <w:t>е</w:t>
            </w:r>
            <w:r>
              <w:rPr>
                <w:sz w:val="18"/>
                <w:szCs w:val="18"/>
              </w:rPr>
              <w:t>нения цены данного товара;</w:t>
            </w:r>
          </w:p>
          <w:p w:rsidR="000026B0" w:rsidRDefault="000026B0">
            <w:pPr>
              <w:jc w:val="both"/>
              <w:rPr>
                <w:sz w:val="18"/>
                <w:szCs w:val="18"/>
              </w:rPr>
            </w:pPr>
            <w:r>
              <w:rPr>
                <w:sz w:val="18"/>
                <w:szCs w:val="18"/>
              </w:rPr>
              <w:t>3) цену на рынке совершенной конкуренции;</w:t>
            </w:r>
          </w:p>
          <w:p w:rsidR="000026B0" w:rsidRDefault="000026B0">
            <w:pPr>
              <w:jc w:val="both"/>
              <w:rPr>
                <w:sz w:val="18"/>
                <w:szCs w:val="18"/>
              </w:rPr>
            </w:pPr>
            <w:r>
              <w:rPr>
                <w:sz w:val="18"/>
                <w:szCs w:val="18"/>
              </w:rPr>
              <w:t>4) кривую спроса на капитал;</w:t>
            </w:r>
          </w:p>
          <w:p w:rsidR="000026B0" w:rsidRDefault="000026B0">
            <w:pPr>
              <w:jc w:val="both"/>
              <w:rPr>
                <w:sz w:val="18"/>
                <w:szCs w:val="18"/>
              </w:rPr>
            </w:pPr>
            <w:r>
              <w:rPr>
                <w:sz w:val="18"/>
                <w:szCs w:val="18"/>
              </w:rPr>
              <w:t>5) линию абсолютного равенства.</w:t>
            </w:r>
          </w:p>
        </w:tc>
      </w:tr>
      <w:tr w:rsidR="000026B0" w:rsidTr="000026B0">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1) кривую неэластичного предложения;</w:t>
            </w:r>
          </w:p>
          <w:p w:rsidR="000026B0" w:rsidRDefault="000026B0">
            <w:pPr>
              <w:jc w:val="both"/>
              <w:rPr>
                <w:sz w:val="18"/>
                <w:szCs w:val="18"/>
              </w:rPr>
            </w:pPr>
            <w:r>
              <w:rPr>
                <w:sz w:val="18"/>
                <w:szCs w:val="18"/>
              </w:rPr>
              <w:t>2) спрос на «инсулин»;</w:t>
            </w:r>
          </w:p>
          <w:p w:rsidR="000026B0" w:rsidRDefault="000026B0">
            <w:pPr>
              <w:jc w:val="both"/>
              <w:rPr>
                <w:sz w:val="18"/>
                <w:szCs w:val="18"/>
              </w:rPr>
            </w:pPr>
            <w:r>
              <w:rPr>
                <w:sz w:val="18"/>
                <w:szCs w:val="18"/>
              </w:rPr>
              <w:t>3) кривую предельных издержек;</w:t>
            </w:r>
          </w:p>
          <w:p w:rsidR="000026B0" w:rsidRDefault="000026B0">
            <w:pPr>
              <w:jc w:val="both"/>
              <w:rPr>
                <w:sz w:val="18"/>
                <w:szCs w:val="18"/>
              </w:rPr>
            </w:pPr>
            <w:r>
              <w:rPr>
                <w:sz w:val="18"/>
                <w:szCs w:val="18"/>
              </w:rPr>
              <w:t>4) изокванту, если в производстве труд заменяет капитал;</w:t>
            </w:r>
          </w:p>
          <w:p w:rsidR="000026B0" w:rsidRDefault="000026B0">
            <w:pPr>
              <w:jc w:val="both"/>
              <w:rPr>
                <w:sz w:val="18"/>
                <w:szCs w:val="18"/>
              </w:rPr>
            </w:pPr>
            <w:r>
              <w:rPr>
                <w:sz w:val="18"/>
                <w:szCs w:val="18"/>
              </w:rPr>
              <w:t>5) кривую совокупного спроса.</w:t>
            </w:r>
          </w:p>
        </w:tc>
      </w:tr>
      <w:tr w:rsidR="000026B0" w:rsidTr="000026B0">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0026B0" w:rsidRDefault="000026B0">
            <w:pPr>
              <w:jc w:val="both"/>
              <w:rPr>
                <w:sz w:val="18"/>
                <w:szCs w:val="18"/>
              </w:rPr>
            </w:pPr>
            <w:r>
              <w:rPr>
                <w:sz w:val="18"/>
                <w:szCs w:val="18"/>
              </w:rPr>
              <w:t>1) кривую предельной полезности;</w:t>
            </w:r>
          </w:p>
          <w:p w:rsidR="000026B0" w:rsidRDefault="000026B0">
            <w:pPr>
              <w:jc w:val="both"/>
              <w:rPr>
                <w:sz w:val="18"/>
                <w:szCs w:val="18"/>
              </w:rPr>
            </w:pPr>
            <w:r>
              <w:rPr>
                <w:sz w:val="18"/>
                <w:szCs w:val="18"/>
              </w:rPr>
              <w:t>2) кривую спроса на бензин;</w:t>
            </w:r>
          </w:p>
          <w:p w:rsidR="000026B0" w:rsidRDefault="000026B0">
            <w:pPr>
              <w:jc w:val="both"/>
              <w:rPr>
                <w:sz w:val="18"/>
                <w:szCs w:val="18"/>
              </w:rPr>
            </w:pPr>
            <w:r>
              <w:rPr>
                <w:sz w:val="18"/>
                <w:szCs w:val="18"/>
              </w:rPr>
              <w:t>3) спрос на рынке совершенной конкуренции;</w:t>
            </w:r>
          </w:p>
          <w:p w:rsidR="000026B0" w:rsidRDefault="000026B0">
            <w:pPr>
              <w:jc w:val="both"/>
              <w:rPr>
                <w:sz w:val="18"/>
                <w:szCs w:val="18"/>
              </w:rPr>
            </w:pPr>
            <w:r>
              <w:rPr>
                <w:sz w:val="18"/>
                <w:szCs w:val="18"/>
              </w:rPr>
              <w:t>4) спрос на капитал;</w:t>
            </w:r>
          </w:p>
          <w:p w:rsidR="000026B0" w:rsidRDefault="000026B0">
            <w:pPr>
              <w:jc w:val="both"/>
              <w:rPr>
                <w:sz w:val="18"/>
                <w:szCs w:val="18"/>
              </w:rPr>
            </w:pPr>
            <w:r>
              <w:rPr>
                <w:sz w:val="18"/>
                <w:szCs w:val="18"/>
              </w:rPr>
              <w:t>5) кривую совокупного предложения, соответствующую потенциальному ВВП.</w:t>
            </w:r>
          </w:p>
        </w:tc>
      </w:tr>
    </w:tbl>
    <w:p w:rsidR="00B128B1" w:rsidRDefault="00B128B1" w:rsidP="00954D81">
      <w:pPr>
        <w:rPr>
          <w:sz w:val="20"/>
          <w:szCs w:val="20"/>
        </w:rPr>
      </w:pPr>
    </w:p>
    <w:p w:rsidR="00954D81" w:rsidRPr="006541B6" w:rsidRDefault="00954D81" w:rsidP="006541B6">
      <w:pPr>
        <w:jc w:val="both"/>
        <w:rPr>
          <w:sz w:val="20"/>
          <w:szCs w:val="20"/>
          <w:lang w:eastAsia="en-US"/>
        </w:rPr>
      </w:pPr>
      <w:r w:rsidRPr="006541B6">
        <w:rPr>
          <w:sz w:val="20"/>
          <w:szCs w:val="20"/>
        </w:rPr>
        <w:t>2. Проанализируйте экономические ситуации, представленные граф</w:t>
      </w:r>
      <w:r w:rsidRPr="006541B6">
        <w:rPr>
          <w:sz w:val="20"/>
          <w:szCs w:val="20"/>
        </w:rPr>
        <w:t>и</w:t>
      </w:r>
      <w:r w:rsidRPr="006541B6">
        <w:rPr>
          <w:sz w:val="20"/>
          <w:szCs w:val="20"/>
        </w:rPr>
        <w:t xml:space="preserve">чески </w:t>
      </w:r>
      <w:r w:rsidR="006541B6" w:rsidRPr="006541B6">
        <w:rPr>
          <w:sz w:val="20"/>
          <w:szCs w:val="20"/>
        </w:rPr>
        <w:t xml:space="preserve">в табл. 2.3.2 </w:t>
      </w:r>
      <w:r w:rsidRPr="006541B6">
        <w:rPr>
          <w:sz w:val="20"/>
          <w:szCs w:val="20"/>
        </w:rPr>
        <w:t>и ответьте на вопросы задания.</w:t>
      </w:r>
    </w:p>
    <w:p w:rsidR="00954D81" w:rsidRPr="00C3449D" w:rsidRDefault="00B128B1" w:rsidP="00954D81">
      <w:pPr>
        <w:jc w:val="right"/>
        <w:rPr>
          <w:b/>
          <w:i/>
          <w:sz w:val="20"/>
          <w:szCs w:val="20"/>
        </w:rPr>
      </w:pPr>
      <w:r>
        <w:rPr>
          <w:i/>
          <w:sz w:val="20"/>
          <w:szCs w:val="20"/>
        </w:rPr>
        <w:br w:type="page"/>
      </w:r>
      <w:r w:rsidR="00954D81" w:rsidRPr="00C3449D">
        <w:rPr>
          <w:i/>
          <w:sz w:val="20"/>
          <w:szCs w:val="20"/>
        </w:rPr>
        <w:lastRenderedPageBreak/>
        <w:t>Таблица 2.3.2</w:t>
      </w:r>
    </w:p>
    <w:tbl>
      <w:tblPr>
        <w:tblW w:w="6346" w:type="dxa"/>
        <w:tblLayout w:type="fixed"/>
        <w:tblLook w:val="04A0" w:firstRow="1" w:lastRow="0" w:firstColumn="1" w:lastColumn="0" w:noHBand="0" w:noVBand="1"/>
      </w:tblPr>
      <w:tblGrid>
        <w:gridCol w:w="2660"/>
        <w:gridCol w:w="567"/>
        <w:gridCol w:w="3119"/>
      </w:tblGrid>
      <w:tr w:rsidR="00C3449D" w:rsidTr="00002518">
        <w:tc>
          <w:tcPr>
            <w:tcW w:w="2660" w:type="dxa"/>
            <w:tcBorders>
              <w:top w:val="single" w:sz="4" w:space="0" w:color="auto"/>
              <w:left w:val="single" w:sz="4" w:space="0" w:color="auto"/>
              <w:bottom w:val="single" w:sz="4" w:space="0" w:color="auto"/>
              <w:right w:val="single" w:sz="4" w:space="0" w:color="auto"/>
            </w:tcBorders>
            <w:hideMark/>
          </w:tcPr>
          <w:p w:rsidR="00C3449D" w:rsidRPr="00C3449D" w:rsidRDefault="00C3449D" w:rsidP="00C3449D">
            <w:pPr>
              <w:jc w:val="center"/>
              <w:rPr>
                <w:sz w:val="18"/>
                <w:szCs w:val="18"/>
              </w:rPr>
            </w:pPr>
            <w:r w:rsidRPr="00C3449D">
              <w:rPr>
                <w:sz w:val="18"/>
                <w:szCs w:val="18"/>
              </w:rPr>
              <w:t>Графическая ситуация</w:t>
            </w:r>
          </w:p>
        </w:tc>
        <w:tc>
          <w:tcPr>
            <w:tcW w:w="567" w:type="dxa"/>
            <w:tcBorders>
              <w:top w:val="single" w:sz="4" w:space="0" w:color="auto"/>
              <w:left w:val="single" w:sz="4" w:space="0" w:color="auto"/>
              <w:bottom w:val="single" w:sz="4" w:space="0" w:color="auto"/>
              <w:right w:val="single" w:sz="4" w:space="0" w:color="auto"/>
            </w:tcBorders>
            <w:hideMark/>
          </w:tcPr>
          <w:p w:rsidR="00C3449D" w:rsidRPr="00C3449D" w:rsidRDefault="00002518">
            <w:pPr>
              <w:rPr>
                <w:sz w:val="18"/>
                <w:szCs w:val="18"/>
              </w:rPr>
            </w:pPr>
            <w:r>
              <w:rPr>
                <w:color w:val="000000"/>
                <w:spacing w:val="-14"/>
                <w:sz w:val="16"/>
                <w:szCs w:val="16"/>
              </w:rPr>
              <w:t>вар</w:t>
            </w:r>
            <w:r>
              <w:rPr>
                <w:color w:val="000000"/>
                <w:spacing w:val="-14"/>
                <w:sz w:val="16"/>
                <w:szCs w:val="16"/>
              </w:rPr>
              <w:t>и</w:t>
            </w:r>
            <w:r>
              <w:rPr>
                <w:color w:val="000000"/>
                <w:spacing w:val="-14"/>
                <w:sz w:val="16"/>
                <w:szCs w:val="16"/>
              </w:rPr>
              <w:t>ант</w:t>
            </w:r>
          </w:p>
        </w:tc>
        <w:tc>
          <w:tcPr>
            <w:tcW w:w="3119" w:type="dxa"/>
            <w:tcBorders>
              <w:top w:val="single" w:sz="4" w:space="0" w:color="auto"/>
              <w:left w:val="single" w:sz="4" w:space="0" w:color="auto"/>
              <w:bottom w:val="single" w:sz="4" w:space="0" w:color="auto"/>
              <w:right w:val="single" w:sz="4" w:space="0" w:color="auto"/>
            </w:tcBorders>
            <w:hideMark/>
          </w:tcPr>
          <w:p w:rsidR="00C3449D" w:rsidRPr="00C3449D" w:rsidRDefault="00C3449D">
            <w:pPr>
              <w:jc w:val="center"/>
              <w:rPr>
                <w:sz w:val="18"/>
                <w:szCs w:val="18"/>
              </w:rPr>
            </w:pPr>
            <w:r w:rsidRPr="00C3449D">
              <w:rPr>
                <w:sz w:val="18"/>
                <w:szCs w:val="18"/>
              </w:rPr>
              <w:t>Задание</w:t>
            </w:r>
          </w:p>
        </w:tc>
      </w:tr>
      <w:tr w:rsidR="008F6760" w:rsidTr="00002518">
        <w:tc>
          <w:tcPr>
            <w:tcW w:w="2660" w:type="dxa"/>
            <w:tcBorders>
              <w:top w:val="single" w:sz="4" w:space="0" w:color="auto"/>
              <w:left w:val="single" w:sz="4" w:space="0" w:color="auto"/>
              <w:bottom w:val="single" w:sz="4" w:space="0" w:color="auto"/>
              <w:right w:val="single" w:sz="4" w:space="0" w:color="auto"/>
            </w:tcBorders>
            <w:vAlign w:val="center"/>
          </w:tcPr>
          <w:p w:rsidR="008F6760" w:rsidRDefault="008F6760">
            <w:pPr>
              <w:jc w:val="center"/>
              <w:rPr>
                <w:sz w:val="18"/>
                <w:szCs w:val="18"/>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8F6760" w:rsidRDefault="008F6760">
            <w:pPr>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tcPr>
          <w:p w:rsidR="008F6760" w:rsidRPr="00C3449D" w:rsidRDefault="008F6760">
            <w:pPr>
              <w:jc w:val="center"/>
              <w:rPr>
                <w:sz w:val="18"/>
                <w:szCs w:val="18"/>
              </w:rPr>
            </w:pPr>
            <w:r>
              <w:rPr>
                <w:sz w:val="18"/>
                <w:szCs w:val="18"/>
              </w:rPr>
              <w:t>3</w:t>
            </w:r>
          </w:p>
        </w:tc>
      </w:tr>
      <w:tr w:rsidR="00C3449D" w:rsidTr="00002518">
        <w:tc>
          <w:tcPr>
            <w:tcW w:w="2660" w:type="dxa"/>
            <w:vMerge w:val="restart"/>
            <w:tcBorders>
              <w:top w:val="single" w:sz="4" w:space="0" w:color="auto"/>
              <w:left w:val="single" w:sz="4" w:space="0" w:color="auto"/>
              <w:bottom w:val="single" w:sz="4" w:space="0" w:color="auto"/>
              <w:right w:val="single" w:sz="4" w:space="0" w:color="auto"/>
            </w:tcBorders>
            <w:hideMark/>
          </w:tcPr>
          <w:p w:rsidR="00C3449D" w:rsidRPr="00C3449D" w:rsidRDefault="007408BE">
            <w:pPr>
              <w:rPr>
                <w:b/>
                <w:sz w:val="16"/>
                <w:szCs w:val="16"/>
              </w:rPr>
            </w:pPr>
            <w:r>
              <w:rPr>
                <w:noProof/>
                <w:sz w:val="16"/>
                <w:szCs w:val="16"/>
              </w:rPr>
              <w:drawing>
                <wp:inline distT="0" distB="0" distL="0" distR="0">
                  <wp:extent cx="1594485" cy="1989455"/>
                  <wp:effectExtent l="0" t="0" r="0" b="0"/>
                  <wp:docPr id="322"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4485" cy="1989455"/>
                          </a:xfrm>
                          <a:prstGeom prst="rect">
                            <a:avLst/>
                          </a:prstGeom>
                          <a:noFill/>
                          <a:ln>
                            <a:noFill/>
                          </a:ln>
                        </pic:spPr>
                      </pic:pic>
                    </a:graphicData>
                  </a:graphic>
                </wp:inline>
              </w:drawing>
            </w:r>
          </w:p>
        </w:tc>
        <w:tc>
          <w:tcPr>
            <w:tcW w:w="3686" w:type="dxa"/>
            <w:gridSpan w:val="2"/>
            <w:tcBorders>
              <w:top w:val="single" w:sz="4" w:space="0" w:color="auto"/>
              <w:left w:val="single" w:sz="4" w:space="0" w:color="auto"/>
              <w:bottom w:val="single" w:sz="4" w:space="0" w:color="auto"/>
              <w:right w:val="single" w:sz="4" w:space="0" w:color="auto"/>
            </w:tcBorders>
            <w:hideMark/>
          </w:tcPr>
          <w:p w:rsidR="00C3449D" w:rsidRPr="00C3449D" w:rsidRDefault="00C3449D" w:rsidP="00C3449D">
            <w:pPr>
              <w:rPr>
                <w:sz w:val="18"/>
                <w:szCs w:val="18"/>
              </w:rPr>
            </w:pPr>
            <w:r>
              <w:rPr>
                <w:sz w:val="18"/>
                <w:szCs w:val="18"/>
              </w:rPr>
              <w:t>На рис. 1-4 представлен спрос на различные товары. Проанализируйте графики и опр</w:t>
            </w:r>
            <w:r>
              <w:rPr>
                <w:sz w:val="18"/>
                <w:szCs w:val="18"/>
              </w:rPr>
              <w:t>е</w:t>
            </w:r>
            <w:r>
              <w:rPr>
                <w:sz w:val="18"/>
                <w:szCs w:val="18"/>
              </w:rPr>
              <w:t>делите:</w:t>
            </w:r>
          </w:p>
        </w:tc>
      </w:tr>
      <w:tr w:rsidR="00C3449D" w:rsidTr="00002518">
        <w:tc>
          <w:tcPr>
            <w:tcW w:w="2660" w:type="dxa"/>
            <w:vMerge/>
            <w:tcBorders>
              <w:top w:val="single" w:sz="4" w:space="0" w:color="auto"/>
              <w:left w:val="single" w:sz="4" w:space="0" w:color="auto"/>
              <w:bottom w:val="single" w:sz="4" w:space="0" w:color="auto"/>
              <w:right w:val="single" w:sz="4" w:space="0" w:color="auto"/>
            </w:tcBorders>
          </w:tcPr>
          <w:p w:rsidR="00C3449D" w:rsidRPr="00C3449D" w:rsidRDefault="00C3449D">
            <w:pPr>
              <w:rPr>
                <w:noProof/>
                <w:sz w:val="16"/>
                <w:szCs w:val="16"/>
              </w:rPr>
            </w:pPr>
          </w:p>
        </w:tc>
        <w:tc>
          <w:tcPr>
            <w:tcW w:w="567" w:type="dxa"/>
            <w:tcBorders>
              <w:top w:val="single" w:sz="4" w:space="0" w:color="auto"/>
              <w:left w:val="single" w:sz="4" w:space="0" w:color="auto"/>
              <w:bottom w:val="single" w:sz="4" w:space="0" w:color="auto"/>
              <w:right w:val="single" w:sz="4" w:space="0" w:color="auto"/>
            </w:tcBorders>
          </w:tcPr>
          <w:p w:rsidR="00C3449D" w:rsidRPr="00C3449D" w:rsidRDefault="00C3449D">
            <w:pPr>
              <w:rPr>
                <w:sz w:val="18"/>
                <w:szCs w:val="18"/>
              </w:rPr>
            </w:pPr>
            <w:r>
              <w:rPr>
                <w:sz w:val="18"/>
                <w:szCs w:val="18"/>
              </w:rPr>
              <w:t>01</w:t>
            </w:r>
          </w:p>
        </w:tc>
        <w:tc>
          <w:tcPr>
            <w:tcW w:w="3119" w:type="dxa"/>
            <w:tcBorders>
              <w:top w:val="single" w:sz="4" w:space="0" w:color="auto"/>
              <w:left w:val="single" w:sz="4" w:space="0" w:color="auto"/>
              <w:bottom w:val="single" w:sz="4" w:space="0" w:color="auto"/>
              <w:right w:val="single" w:sz="4" w:space="0" w:color="auto"/>
            </w:tcBorders>
          </w:tcPr>
          <w:p w:rsidR="00C3449D" w:rsidRDefault="00C3449D" w:rsidP="00C3449D">
            <w:pPr>
              <w:rPr>
                <w:sz w:val="18"/>
                <w:szCs w:val="18"/>
              </w:rPr>
            </w:pPr>
            <w:r>
              <w:rPr>
                <w:sz w:val="18"/>
                <w:szCs w:val="18"/>
              </w:rPr>
              <w:t xml:space="preserve">1) какой из </w:t>
            </w:r>
            <w:r w:rsidR="008F7069">
              <w:rPr>
                <w:sz w:val="18"/>
                <w:szCs w:val="18"/>
              </w:rPr>
              <w:t>них</w:t>
            </w:r>
            <w:r>
              <w:rPr>
                <w:sz w:val="18"/>
                <w:szCs w:val="18"/>
              </w:rPr>
              <w:t xml:space="preserve"> соответствует спросу на молоко;</w:t>
            </w:r>
          </w:p>
          <w:p w:rsidR="00C3449D" w:rsidRPr="00C3449D" w:rsidRDefault="00C3449D" w:rsidP="00C3449D">
            <w:pPr>
              <w:rPr>
                <w:sz w:val="18"/>
                <w:szCs w:val="18"/>
              </w:rPr>
            </w:pPr>
            <w:r>
              <w:rPr>
                <w:sz w:val="18"/>
                <w:szCs w:val="18"/>
              </w:rPr>
              <w:t>2) как молокозавод сможет увел</w:t>
            </w:r>
            <w:r>
              <w:rPr>
                <w:sz w:val="18"/>
                <w:szCs w:val="18"/>
              </w:rPr>
              <w:t>и</w:t>
            </w:r>
            <w:r>
              <w:rPr>
                <w:sz w:val="18"/>
                <w:szCs w:val="18"/>
              </w:rPr>
              <w:t>чить свою выручку?</w:t>
            </w:r>
          </w:p>
        </w:tc>
      </w:tr>
      <w:tr w:rsidR="00C3449D" w:rsidTr="00002518">
        <w:tc>
          <w:tcPr>
            <w:tcW w:w="2660" w:type="dxa"/>
            <w:vMerge/>
            <w:tcBorders>
              <w:top w:val="single" w:sz="4" w:space="0" w:color="auto"/>
              <w:left w:val="single" w:sz="4" w:space="0" w:color="auto"/>
              <w:bottom w:val="single" w:sz="4" w:space="0" w:color="auto"/>
              <w:right w:val="single" w:sz="4" w:space="0" w:color="auto"/>
            </w:tcBorders>
          </w:tcPr>
          <w:p w:rsidR="00C3449D" w:rsidRPr="00C3449D" w:rsidRDefault="00C3449D">
            <w:pPr>
              <w:rPr>
                <w:noProof/>
                <w:sz w:val="16"/>
                <w:szCs w:val="16"/>
              </w:rPr>
            </w:pPr>
          </w:p>
        </w:tc>
        <w:tc>
          <w:tcPr>
            <w:tcW w:w="567" w:type="dxa"/>
            <w:tcBorders>
              <w:top w:val="single" w:sz="4" w:space="0" w:color="auto"/>
              <w:left w:val="single" w:sz="4" w:space="0" w:color="auto"/>
              <w:bottom w:val="single" w:sz="4" w:space="0" w:color="auto"/>
              <w:right w:val="single" w:sz="4" w:space="0" w:color="auto"/>
            </w:tcBorders>
          </w:tcPr>
          <w:p w:rsidR="00C3449D" w:rsidRDefault="00C3449D">
            <w:pPr>
              <w:rPr>
                <w:sz w:val="18"/>
                <w:szCs w:val="18"/>
              </w:rPr>
            </w:pPr>
            <w:r>
              <w:rPr>
                <w:sz w:val="18"/>
                <w:szCs w:val="18"/>
              </w:rPr>
              <w:t>02</w:t>
            </w:r>
          </w:p>
        </w:tc>
        <w:tc>
          <w:tcPr>
            <w:tcW w:w="3119" w:type="dxa"/>
            <w:tcBorders>
              <w:top w:val="single" w:sz="4" w:space="0" w:color="auto"/>
              <w:left w:val="single" w:sz="4" w:space="0" w:color="auto"/>
              <w:bottom w:val="single" w:sz="4" w:space="0" w:color="auto"/>
              <w:right w:val="single" w:sz="4" w:space="0" w:color="auto"/>
            </w:tcBorders>
          </w:tcPr>
          <w:p w:rsidR="00C3449D" w:rsidRDefault="00C3449D" w:rsidP="00C3449D">
            <w:pPr>
              <w:rPr>
                <w:sz w:val="18"/>
                <w:szCs w:val="18"/>
              </w:rPr>
            </w:pPr>
            <w:r>
              <w:rPr>
                <w:sz w:val="18"/>
                <w:szCs w:val="18"/>
              </w:rPr>
              <w:t xml:space="preserve">1) какой из </w:t>
            </w:r>
            <w:r w:rsidR="008F7069">
              <w:rPr>
                <w:sz w:val="18"/>
                <w:szCs w:val="18"/>
              </w:rPr>
              <w:t>них</w:t>
            </w:r>
            <w:r>
              <w:rPr>
                <w:sz w:val="18"/>
                <w:szCs w:val="18"/>
              </w:rPr>
              <w:t xml:space="preserve"> соответствует спросу на бензин, а какой – на нефть;</w:t>
            </w:r>
          </w:p>
          <w:p w:rsidR="00C3449D" w:rsidRDefault="00C3449D" w:rsidP="00C3449D">
            <w:pPr>
              <w:rPr>
                <w:sz w:val="18"/>
                <w:szCs w:val="18"/>
              </w:rPr>
            </w:pPr>
            <w:r>
              <w:rPr>
                <w:sz w:val="18"/>
                <w:szCs w:val="18"/>
              </w:rPr>
              <w:t>2) в чём причина снижения выручки фирмы, спрос на продукцию которой представлен на рис. 2?</w:t>
            </w:r>
          </w:p>
        </w:tc>
      </w:tr>
      <w:tr w:rsidR="00C3449D" w:rsidTr="00002518">
        <w:tc>
          <w:tcPr>
            <w:tcW w:w="2660" w:type="dxa"/>
            <w:vMerge/>
            <w:tcBorders>
              <w:top w:val="single" w:sz="4" w:space="0" w:color="auto"/>
              <w:left w:val="single" w:sz="4" w:space="0" w:color="auto"/>
              <w:bottom w:val="single" w:sz="4" w:space="0" w:color="auto"/>
              <w:right w:val="single" w:sz="4" w:space="0" w:color="auto"/>
            </w:tcBorders>
          </w:tcPr>
          <w:p w:rsidR="00C3449D" w:rsidRPr="00C3449D" w:rsidRDefault="00C3449D">
            <w:pPr>
              <w:rPr>
                <w:noProof/>
                <w:sz w:val="16"/>
                <w:szCs w:val="16"/>
              </w:rPr>
            </w:pPr>
          </w:p>
        </w:tc>
        <w:tc>
          <w:tcPr>
            <w:tcW w:w="567" w:type="dxa"/>
            <w:tcBorders>
              <w:top w:val="single" w:sz="4" w:space="0" w:color="auto"/>
              <w:left w:val="single" w:sz="4" w:space="0" w:color="auto"/>
              <w:bottom w:val="single" w:sz="4" w:space="0" w:color="auto"/>
              <w:right w:val="single" w:sz="4" w:space="0" w:color="auto"/>
            </w:tcBorders>
          </w:tcPr>
          <w:p w:rsidR="00C3449D" w:rsidRDefault="00C3449D">
            <w:pPr>
              <w:rPr>
                <w:sz w:val="18"/>
                <w:szCs w:val="18"/>
              </w:rPr>
            </w:pPr>
            <w:r>
              <w:rPr>
                <w:sz w:val="18"/>
                <w:szCs w:val="18"/>
              </w:rPr>
              <w:t>03</w:t>
            </w:r>
          </w:p>
        </w:tc>
        <w:tc>
          <w:tcPr>
            <w:tcW w:w="3119" w:type="dxa"/>
            <w:tcBorders>
              <w:top w:val="single" w:sz="4" w:space="0" w:color="auto"/>
              <w:left w:val="single" w:sz="4" w:space="0" w:color="auto"/>
              <w:bottom w:val="single" w:sz="4" w:space="0" w:color="auto"/>
              <w:right w:val="single" w:sz="4" w:space="0" w:color="auto"/>
            </w:tcBorders>
          </w:tcPr>
          <w:p w:rsidR="00C3449D" w:rsidRDefault="00C3449D" w:rsidP="00C3449D">
            <w:pPr>
              <w:rPr>
                <w:sz w:val="18"/>
                <w:szCs w:val="18"/>
              </w:rPr>
            </w:pPr>
            <w:r>
              <w:rPr>
                <w:sz w:val="18"/>
                <w:szCs w:val="18"/>
              </w:rPr>
              <w:t xml:space="preserve">1) какой из </w:t>
            </w:r>
            <w:r w:rsidR="008F7069">
              <w:rPr>
                <w:sz w:val="18"/>
                <w:szCs w:val="18"/>
              </w:rPr>
              <w:t>них</w:t>
            </w:r>
            <w:r>
              <w:rPr>
                <w:sz w:val="18"/>
                <w:szCs w:val="18"/>
              </w:rPr>
              <w:t xml:space="preserve"> соответствует спросу на автомобиль «</w:t>
            </w:r>
            <w:r>
              <w:rPr>
                <w:sz w:val="18"/>
                <w:szCs w:val="18"/>
                <w:lang w:val="en-US"/>
              </w:rPr>
              <w:t>LADA</w:t>
            </w:r>
            <w:r>
              <w:rPr>
                <w:sz w:val="18"/>
                <w:szCs w:val="18"/>
              </w:rPr>
              <w:t>»;</w:t>
            </w:r>
          </w:p>
          <w:p w:rsidR="00C3449D" w:rsidRDefault="00C3449D" w:rsidP="00C3449D">
            <w:pPr>
              <w:rPr>
                <w:sz w:val="18"/>
                <w:szCs w:val="18"/>
              </w:rPr>
            </w:pPr>
            <w:r>
              <w:rPr>
                <w:sz w:val="18"/>
                <w:szCs w:val="18"/>
              </w:rPr>
              <w:t>2) как «АвтоВаз» сможет увеличить свою выручку?</w:t>
            </w:r>
          </w:p>
        </w:tc>
      </w:tr>
      <w:tr w:rsidR="008F6760" w:rsidTr="00002518">
        <w:tc>
          <w:tcPr>
            <w:tcW w:w="2660" w:type="dxa"/>
            <w:vMerge/>
            <w:tcBorders>
              <w:top w:val="single" w:sz="4" w:space="0" w:color="auto"/>
              <w:left w:val="single" w:sz="4" w:space="0" w:color="auto"/>
              <w:bottom w:val="single" w:sz="4" w:space="0" w:color="auto"/>
              <w:right w:val="single" w:sz="4" w:space="0" w:color="auto"/>
            </w:tcBorders>
          </w:tcPr>
          <w:p w:rsidR="008F6760" w:rsidRPr="00C3449D" w:rsidRDefault="008F6760">
            <w:pPr>
              <w:rPr>
                <w:noProof/>
                <w:sz w:val="16"/>
                <w:szCs w:val="16"/>
              </w:rPr>
            </w:pPr>
          </w:p>
        </w:tc>
        <w:tc>
          <w:tcPr>
            <w:tcW w:w="567" w:type="dxa"/>
            <w:tcBorders>
              <w:top w:val="single" w:sz="4" w:space="0" w:color="auto"/>
              <w:left w:val="single" w:sz="4" w:space="0" w:color="auto"/>
              <w:bottom w:val="single" w:sz="4" w:space="0" w:color="auto"/>
              <w:right w:val="single" w:sz="4" w:space="0" w:color="auto"/>
            </w:tcBorders>
          </w:tcPr>
          <w:p w:rsidR="008F6760" w:rsidRDefault="008F6760">
            <w:pPr>
              <w:rPr>
                <w:sz w:val="18"/>
                <w:szCs w:val="18"/>
              </w:rPr>
            </w:pPr>
            <w:r>
              <w:rPr>
                <w:sz w:val="18"/>
                <w:szCs w:val="18"/>
              </w:rPr>
              <w:t>04</w:t>
            </w:r>
          </w:p>
        </w:tc>
        <w:tc>
          <w:tcPr>
            <w:tcW w:w="3119" w:type="dxa"/>
            <w:tcBorders>
              <w:top w:val="single" w:sz="4" w:space="0" w:color="auto"/>
              <w:left w:val="single" w:sz="4" w:space="0" w:color="auto"/>
              <w:bottom w:val="single" w:sz="4" w:space="0" w:color="auto"/>
              <w:right w:val="single" w:sz="4" w:space="0" w:color="auto"/>
            </w:tcBorders>
          </w:tcPr>
          <w:p w:rsidR="008F6760" w:rsidRDefault="008F6760" w:rsidP="008F6760">
            <w:pPr>
              <w:rPr>
                <w:sz w:val="18"/>
                <w:szCs w:val="18"/>
              </w:rPr>
            </w:pPr>
            <w:r>
              <w:rPr>
                <w:sz w:val="18"/>
                <w:szCs w:val="18"/>
              </w:rPr>
              <w:t xml:space="preserve">1) какой из </w:t>
            </w:r>
            <w:r w:rsidR="008F7069">
              <w:rPr>
                <w:sz w:val="18"/>
                <w:szCs w:val="18"/>
              </w:rPr>
              <w:t>них</w:t>
            </w:r>
            <w:r>
              <w:rPr>
                <w:sz w:val="18"/>
                <w:szCs w:val="18"/>
              </w:rPr>
              <w:t xml:space="preserve"> соответствует спросу на «инсулин», а какой – на «сан</w:t>
            </w:r>
            <w:r>
              <w:rPr>
                <w:sz w:val="18"/>
                <w:szCs w:val="18"/>
              </w:rPr>
              <w:t>о</w:t>
            </w:r>
            <w:r>
              <w:rPr>
                <w:sz w:val="18"/>
                <w:szCs w:val="18"/>
              </w:rPr>
              <w:t>рин»;</w:t>
            </w:r>
          </w:p>
          <w:p w:rsidR="008F6760" w:rsidRDefault="008F6760" w:rsidP="008F6760">
            <w:pPr>
              <w:rPr>
                <w:sz w:val="18"/>
                <w:szCs w:val="18"/>
              </w:rPr>
            </w:pPr>
            <w:r>
              <w:rPr>
                <w:sz w:val="18"/>
                <w:szCs w:val="18"/>
              </w:rPr>
              <w:t>2) в чём причина снижения выручки фирмы, спрос на продукцию которой представлен на рис. 1?</w:t>
            </w:r>
          </w:p>
        </w:tc>
      </w:tr>
      <w:tr w:rsidR="008F6760" w:rsidTr="00002518">
        <w:tc>
          <w:tcPr>
            <w:tcW w:w="2660" w:type="dxa"/>
            <w:vMerge/>
            <w:tcBorders>
              <w:top w:val="single" w:sz="4" w:space="0" w:color="auto"/>
              <w:left w:val="single" w:sz="4" w:space="0" w:color="auto"/>
              <w:bottom w:val="single" w:sz="4" w:space="0" w:color="auto"/>
              <w:right w:val="single" w:sz="4" w:space="0" w:color="auto"/>
            </w:tcBorders>
          </w:tcPr>
          <w:p w:rsidR="008F6760" w:rsidRPr="00C3449D" w:rsidRDefault="008F6760">
            <w:pPr>
              <w:rPr>
                <w:noProof/>
                <w:sz w:val="16"/>
                <w:szCs w:val="16"/>
              </w:rPr>
            </w:pPr>
          </w:p>
        </w:tc>
        <w:tc>
          <w:tcPr>
            <w:tcW w:w="3686" w:type="dxa"/>
            <w:gridSpan w:val="2"/>
            <w:tcBorders>
              <w:top w:val="single" w:sz="4" w:space="0" w:color="auto"/>
              <w:left w:val="single" w:sz="4" w:space="0" w:color="auto"/>
              <w:bottom w:val="single" w:sz="4" w:space="0" w:color="auto"/>
              <w:right w:val="single" w:sz="4" w:space="0" w:color="auto"/>
            </w:tcBorders>
          </w:tcPr>
          <w:p w:rsidR="008F6760" w:rsidRDefault="008F6760" w:rsidP="008F7069">
            <w:pPr>
              <w:rPr>
                <w:sz w:val="18"/>
                <w:szCs w:val="18"/>
              </w:rPr>
            </w:pPr>
            <w:r>
              <w:rPr>
                <w:sz w:val="18"/>
                <w:szCs w:val="18"/>
              </w:rPr>
              <w:t>Ваша фирма: выращивает персики и печёт хлеб. Проанализируйте графики и определ</w:t>
            </w:r>
            <w:r>
              <w:rPr>
                <w:sz w:val="18"/>
                <w:szCs w:val="18"/>
              </w:rPr>
              <w:t>и</w:t>
            </w:r>
            <w:r>
              <w:rPr>
                <w:sz w:val="18"/>
                <w:szCs w:val="18"/>
              </w:rPr>
              <w:t>те:</w:t>
            </w:r>
          </w:p>
        </w:tc>
      </w:tr>
      <w:tr w:rsidR="00C3449D"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C3449D" w:rsidRPr="00C3449D" w:rsidRDefault="00C3449D">
            <w:pPr>
              <w:rPr>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C3449D" w:rsidRPr="00C3449D" w:rsidRDefault="008F6760">
            <w:pPr>
              <w:rPr>
                <w:sz w:val="18"/>
                <w:szCs w:val="18"/>
                <w:lang w:eastAsia="en-US"/>
              </w:rPr>
            </w:pPr>
            <w:r>
              <w:rPr>
                <w:sz w:val="18"/>
                <w:szCs w:val="18"/>
              </w:rPr>
              <w:t>05</w:t>
            </w:r>
          </w:p>
        </w:tc>
        <w:tc>
          <w:tcPr>
            <w:tcW w:w="3119" w:type="dxa"/>
            <w:tcBorders>
              <w:top w:val="single" w:sz="4" w:space="0" w:color="auto"/>
              <w:left w:val="single" w:sz="4" w:space="0" w:color="auto"/>
              <w:bottom w:val="single" w:sz="4" w:space="0" w:color="auto"/>
              <w:right w:val="single" w:sz="4" w:space="0" w:color="auto"/>
            </w:tcBorders>
            <w:hideMark/>
          </w:tcPr>
          <w:p w:rsidR="00C3449D" w:rsidRPr="00C3449D" w:rsidRDefault="00C3449D">
            <w:pPr>
              <w:rPr>
                <w:sz w:val="18"/>
                <w:szCs w:val="18"/>
              </w:rPr>
            </w:pPr>
            <w:r w:rsidRPr="00C3449D">
              <w:rPr>
                <w:sz w:val="18"/>
                <w:szCs w:val="18"/>
              </w:rPr>
              <w:t xml:space="preserve">1) какой из </w:t>
            </w:r>
            <w:r w:rsidR="008F7069">
              <w:rPr>
                <w:sz w:val="18"/>
                <w:szCs w:val="18"/>
              </w:rPr>
              <w:t>них</w:t>
            </w:r>
            <w:r w:rsidRPr="00C3449D">
              <w:rPr>
                <w:sz w:val="18"/>
                <w:szCs w:val="18"/>
              </w:rPr>
              <w:t xml:space="preserve"> соответствует спросу на персики;</w:t>
            </w:r>
          </w:p>
          <w:p w:rsidR="00C3449D" w:rsidRPr="00C3449D" w:rsidRDefault="00C3449D">
            <w:pPr>
              <w:rPr>
                <w:sz w:val="18"/>
                <w:szCs w:val="18"/>
              </w:rPr>
            </w:pPr>
            <w:r w:rsidRPr="00C3449D">
              <w:rPr>
                <w:sz w:val="18"/>
                <w:szCs w:val="18"/>
              </w:rPr>
              <w:t>2) на какой из товаров нужно по</w:t>
            </w:r>
            <w:r w:rsidRPr="00C3449D">
              <w:rPr>
                <w:sz w:val="18"/>
                <w:szCs w:val="18"/>
              </w:rPr>
              <w:t>д</w:t>
            </w:r>
            <w:r w:rsidRPr="00C3449D">
              <w:rPr>
                <w:sz w:val="18"/>
                <w:szCs w:val="18"/>
              </w:rPr>
              <w:t>нять цену, чтобы увеличить выручку Вашей фирмы?</w:t>
            </w:r>
          </w:p>
        </w:tc>
      </w:tr>
      <w:tr w:rsidR="00C3449D"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C3449D" w:rsidRPr="00C3449D" w:rsidRDefault="00C3449D">
            <w:pPr>
              <w:rPr>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C3449D" w:rsidRPr="00C3449D" w:rsidRDefault="00C3449D">
            <w:pPr>
              <w:jc w:val="both"/>
              <w:rPr>
                <w:sz w:val="18"/>
                <w:szCs w:val="18"/>
              </w:rPr>
            </w:pPr>
            <w:r w:rsidRPr="00C3449D">
              <w:rPr>
                <w:sz w:val="18"/>
                <w:szCs w:val="18"/>
              </w:rPr>
              <w:t>06</w:t>
            </w:r>
          </w:p>
        </w:tc>
        <w:tc>
          <w:tcPr>
            <w:tcW w:w="3119" w:type="dxa"/>
            <w:tcBorders>
              <w:top w:val="single" w:sz="4" w:space="0" w:color="auto"/>
              <w:left w:val="single" w:sz="4" w:space="0" w:color="auto"/>
              <w:bottom w:val="single" w:sz="4" w:space="0" w:color="auto"/>
              <w:right w:val="single" w:sz="4" w:space="0" w:color="auto"/>
            </w:tcBorders>
            <w:hideMark/>
          </w:tcPr>
          <w:p w:rsidR="00C3449D" w:rsidRPr="00C3449D" w:rsidRDefault="00C3449D">
            <w:pPr>
              <w:rPr>
                <w:sz w:val="18"/>
                <w:szCs w:val="18"/>
              </w:rPr>
            </w:pPr>
            <w:r w:rsidRPr="00C3449D">
              <w:rPr>
                <w:sz w:val="18"/>
                <w:szCs w:val="18"/>
              </w:rPr>
              <w:t xml:space="preserve">1) какой из </w:t>
            </w:r>
            <w:r w:rsidR="008F7069">
              <w:rPr>
                <w:sz w:val="18"/>
                <w:szCs w:val="18"/>
              </w:rPr>
              <w:t>них</w:t>
            </w:r>
            <w:r w:rsidRPr="00C3449D">
              <w:rPr>
                <w:sz w:val="18"/>
                <w:szCs w:val="18"/>
              </w:rPr>
              <w:t xml:space="preserve"> соответствует спросу на хлеб;</w:t>
            </w:r>
          </w:p>
          <w:p w:rsidR="00C3449D" w:rsidRPr="00C3449D" w:rsidRDefault="00C3449D">
            <w:pPr>
              <w:rPr>
                <w:sz w:val="18"/>
                <w:szCs w:val="18"/>
              </w:rPr>
            </w:pPr>
            <w:r w:rsidRPr="00C3449D">
              <w:rPr>
                <w:sz w:val="18"/>
                <w:szCs w:val="18"/>
              </w:rPr>
              <w:t>2) на какой из товаров целесообразно увеличить объём продаж, чтобы ув</w:t>
            </w:r>
            <w:r w:rsidRPr="00C3449D">
              <w:rPr>
                <w:sz w:val="18"/>
                <w:szCs w:val="18"/>
              </w:rPr>
              <w:t>е</w:t>
            </w:r>
            <w:r w:rsidRPr="00C3449D">
              <w:rPr>
                <w:sz w:val="18"/>
                <w:szCs w:val="18"/>
              </w:rPr>
              <w:t>личить выручку Вашей фирмы?</w:t>
            </w:r>
          </w:p>
        </w:tc>
      </w:tr>
      <w:tr w:rsidR="00C3449D"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C3449D" w:rsidRPr="00C3449D" w:rsidRDefault="00C3449D">
            <w:pPr>
              <w:rPr>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C3449D" w:rsidRPr="00C3449D" w:rsidRDefault="00C3449D">
            <w:pPr>
              <w:jc w:val="both"/>
              <w:rPr>
                <w:sz w:val="18"/>
                <w:szCs w:val="18"/>
              </w:rPr>
            </w:pPr>
            <w:r w:rsidRPr="00C3449D">
              <w:rPr>
                <w:sz w:val="18"/>
                <w:szCs w:val="18"/>
              </w:rPr>
              <w:t>07</w:t>
            </w:r>
          </w:p>
        </w:tc>
        <w:tc>
          <w:tcPr>
            <w:tcW w:w="3119" w:type="dxa"/>
            <w:tcBorders>
              <w:top w:val="single" w:sz="4" w:space="0" w:color="auto"/>
              <w:left w:val="single" w:sz="4" w:space="0" w:color="auto"/>
              <w:bottom w:val="single" w:sz="4" w:space="0" w:color="auto"/>
              <w:right w:val="single" w:sz="4" w:space="0" w:color="auto"/>
            </w:tcBorders>
            <w:hideMark/>
          </w:tcPr>
          <w:p w:rsidR="00C3449D" w:rsidRDefault="008F6760" w:rsidP="008F7069">
            <w:pPr>
              <w:rPr>
                <w:sz w:val="18"/>
                <w:szCs w:val="18"/>
              </w:rPr>
            </w:pPr>
            <w:r>
              <w:rPr>
                <w:sz w:val="18"/>
                <w:szCs w:val="18"/>
              </w:rPr>
              <w:t>На рис. 1-4 представлен спрос на различные товары. Определите, к</w:t>
            </w:r>
            <w:r>
              <w:rPr>
                <w:sz w:val="18"/>
                <w:szCs w:val="18"/>
              </w:rPr>
              <w:t>а</w:t>
            </w:r>
            <w:r>
              <w:rPr>
                <w:sz w:val="18"/>
                <w:szCs w:val="18"/>
              </w:rPr>
              <w:t>кой из графиков соответствует спр</w:t>
            </w:r>
            <w:r>
              <w:rPr>
                <w:sz w:val="18"/>
                <w:szCs w:val="18"/>
              </w:rPr>
              <w:t>о</w:t>
            </w:r>
            <w:r>
              <w:rPr>
                <w:sz w:val="18"/>
                <w:szCs w:val="18"/>
              </w:rPr>
              <w:t>су на товар, где в случае введения на него дополнительного налога</w:t>
            </w:r>
            <w:r w:rsidR="008F7069">
              <w:rPr>
                <w:sz w:val="18"/>
                <w:szCs w:val="18"/>
              </w:rPr>
              <w:t xml:space="preserve"> бол</w:t>
            </w:r>
            <w:r w:rsidR="008F7069">
              <w:rPr>
                <w:sz w:val="18"/>
                <w:szCs w:val="18"/>
              </w:rPr>
              <w:t>ь</w:t>
            </w:r>
            <w:r w:rsidR="008F7069">
              <w:rPr>
                <w:sz w:val="18"/>
                <w:szCs w:val="18"/>
              </w:rPr>
              <w:t>шую часть должен заплатить:</w:t>
            </w:r>
          </w:p>
          <w:p w:rsidR="008F7069" w:rsidRPr="00C3449D" w:rsidRDefault="008F7069" w:rsidP="00002518">
            <w:pPr>
              <w:rPr>
                <w:sz w:val="18"/>
                <w:szCs w:val="18"/>
              </w:rPr>
            </w:pPr>
            <w:r>
              <w:rPr>
                <w:sz w:val="18"/>
                <w:szCs w:val="18"/>
              </w:rPr>
              <w:t>1) покупатель;</w:t>
            </w:r>
            <w:r w:rsidR="00002518">
              <w:rPr>
                <w:sz w:val="18"/>
                <w:szCs w:val="18"/>
              </w:rPr>
              <w:t xml:space="preserve"> </w:t>
            </w:r>
            <w:r>
              <w:rPr>
                <w:sz w:val="18"/>
                <w:szCs w:val="18"/>
              </w:rPr>
              <w:t>2) продавец?</w:t>
            </w:r>
          </w:p>
        </w:tc>
      </w:tr>
    </w:tbl>
    <w:p w:rsidR="00B128B1" w:rsidRDefault="00B128B1" w:rsidP="00B128B1">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Pr>
          <w:i/>
          <w:sz w:val="20"/>
          <w:szCs w:val="20"/>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25"/>
        <w:gridCol w:w="3113"/>
      </w:tblGrid>
      <w:tr w:rsidR="00B128B1" w:rsidTr="00A02472">
        <w:tc>
          <w:tcPr>
            <w:tcW w:w="2802" w:type="dxa"/>
            <w:vAlign w:val="center"/>
            <w:hideMark/>
          </w:tcPr>
          <w:p w:rsidR="00B128B1" w:rsidRDefault="00B128B1">
            <w:pPr>
              <w:jc w:val="center"/>
              <w:rPr>
                <w:sz w:val="18"/>
                <w:szCs w:val="18"/>
              </w:rPr>
            </w:pPr>
            <w:r>
              <w:rPr>
                <w:sz w:val="18"/>
                <w:szCs w:val="18"/>
              </w:rPr>
              <w:t>1</w:t>
            </w:r>
          </w:p>
        </w:tc>
        <w:tc>
          <w:tcPr>
            <w:tcW w:w="425" w:type="dxa"/>
            <w:hideMark/>
          </w:tcPr>
          <w:p w:rsidR="00B128B1" w:rsidRDefault="00B128B1">
            <w:pPr>
              <w:jc w:val="center"/>
              <w:rPr>
                <w:sz w:val="18"/>
                <w:szCs w:val="18"/>
              </w:rPr>
            </w:pPr>
            <w:r>
              <w:rPr>
                <w:sz w:val="18"/>
                <w:szCs w:val="18"/>
              </w:rPr>
              <w:t>2</w:t>
            </w:r>
          </w:p>
        </w:tc>
        <w:tc>
          <w:tcPr>
            <w:tcW w:w="3113" w:type="dxa"/>
            <w:hideMark/>
          </w:tcPr>
          <w:p w:rsidR="00B128B1" w:rsidRDefault="00B128B1">
            <w:pPr>
              <w:jc w:val="center"/>
              <w:rPr>
                <w:sz w:val="18"/>
                <w:szCs w:val="18"/>
              </w:rPr>
            </w:pPr>
            <w:r>
              <w:rPr>
                <w:sz w:val="18"/>
                <w:szCs w:val="18"/>
              </w:rPr>
              <w:t>3</w:t>
            </w:r>
          </w:p>
        </w:tc>
      </w:tr>
      <w:tr w:rsidR="007408BE" w:rsidTr="00A02472">
        <w:tc>
          <w:tcPr>
            <w:tcW w:w="2802" w:type="dxa"/>
            <w:vAlign w:val="center"/>
          </w:tcPr>
          <w:p w:rsidR="007408BE" w:rsidRDefault="007D3984" w:rsidP="00B128B1">
            <w:pPr>
              <w:jc w:val="center"/>
              <w:rPr>
                <w:b/>
                <w:sz w:val="16"/>
                <w:szCs w:val="16"/>
              </w:rPr>
            </w:pPr>
            <w:r>
              <w:rPr>
                <w:noProof/>
                <w:sz w:val="16"/>
                <w:szCs w:val="16"/>
              </w:rPr>
            </w:r>
            <w:r>
              <w:rPr>
                <w:noProof/>
                <w:sz w:val="16"/>
                <w:szCs w:val="16"/>
              </w:rPr>
              <w:pict>
                <v:group id="Группа 677" o:spid="_x0000_s1111" style="width:118.95pt;height:103.45pt;mso-position-horizontal-relative:char;mso-position-vertical-relative:line" coordorigin=",2092" coordsize="22743,15097">
                  <v:rect id="Прямоугольник 835" o:spid="_x0000_s1112" style="position:absolute;top:2092;width:22743;height:15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aAcUA&#10;AADcAAAADwAAAGRycy9kb3ducmV2LnhtbESPQWvCQBSE70L/w/IKXqRuqtiW1FWKUAwiiLH1/Mi+&#10;JqHZtzG7JvHfu4LgcZiZb5j5sjeVaKlxpWUFr+MIBHFmdcm5gp/D98sHCOeRNVaWScGFHCwXT4M5&#10;xtp2vKc29bkIEHYxKii8r2MpXVaQQTe2NXHw/mxj0AfZ5FI32AW4qeQkit6kwZLDQoE1rQrK/tOz&#10;UdBlu/Z42K7lbnRMLJ+S0yr93Sg1fO6/PkF46v0jfG8nWsHsfQ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doBxQAAANwAAAAPAAAAAAAAAAAAAAAAAJgCAABkcnMv&#10;ZG93bnJldi54bWxQSwUGAAAAAAQABAD1AAAAigMAAAAA&#10;" filled="f" stroked="f"/>
                  <v:shape id="Прямая со стрелкой 836" o:spid="_x0000_s1113" type="#_x0000_t32" style="position:absolute;left:753;top:2339;width:45;height:148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y8sMQAAADcAAAADwAAAGRycy9kb3ducmV2LnhtbESPQWvCQBSE7wX/w/KE3urGUqvEbMQK&#10;BemlVAU9PrLPZDH7NmS32fjvu4VCj8PMfMMUm9G2YqDeG8cK5rMMBHHltOFawen4/rQC4QOyxtYx&#10;KbiTh005eSgw1y7yFw2HUIsEYZ+jgiaELpfSVw1Z9DPXESfv6nqLIcm+lrrHmOC2lc9Z9iotGk4L&#10;DXa0a6i6Hb6tAhM/zdDtd/Ht43zxOpK5L5xR6nE6btcgAo3hP/zX3msFi+UL/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LywxAAAANwAAAAPAAAAAAAAAAAA&#10;AAAAAKECAABkcnMvZG93bnJldi54bWxQSwUGAAAAAAQABAD5AAAAkgMAAAAA&#10;">
                    <v:stroke endarrow="block"/>
                  </v:shape>
                  <v:shape id="Прямая со стрелкой 837" o:spid="_x0000_s1114" type="#_x0000_t32" style="position:absolute;left:1086;top:16323;width:189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FSaMYAAADcAAAADwAAAGRycy9kb3ducmV2LnhtbESPQWvCQBSE7wX/w/KE3upGwVbTbESE&#10;lqJ4qEpob4/saxLMvg27q8b+elco9DjMzDdMtuhNK87kfGNZwXiUgCAurW64UnDYvz3NQPiArLG1&#10;TAqu5GGRDx4yTLW98Cedd6ESEcI+RQV1CF0qpS9rMuhHtiOO3o91BkOUrpLa4SXCTSsnSfIsDTYc&#10;F2rsaFVTedydjIKvzfxUXIstrYvxfP2Nzvjf/btSj8N++QoiUB/+w3/tD61g+jK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BUmjGAAAA3AAAAA8AAAAAAAAA&#10;AAAAAAAAoQIAAGRycy9kb3ducmV2LnhtbFBLBQYAAAAABAAEAPkAAACUAwAAAAA=&#10;">
                    <v:stroke endarrow="block"/>
                  </v:shape>
                  <v:shape id="Полилиния 838" o:spid="_x0000_s1115" style="position:absolute;left:7534;top:4587;width:9656;height:9583;visibility:visible;mso-wrap-style:square;v-text-anchor:middle" coordsize="731520,790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uSsIA&#10;AADcAAAADwAAAGRycy9kb3ducmV2LnhtbESPT4vCMBTE7wt+h/AEb2vqYm3pGqUsCF79A70+mrdt&#10;sHmpTdT67Y2wsMdhZn7DrLej7cSdBm8cK1jMExDEtdOGGwXn0+4zB+EDssbOMSl4koftZvKxxkK7&#10;Bx/ofgyNiBD2BSpoQ+gLKX3dkkU/dz1x9H7dYDFEOTRSD/iIcNvJryRZSYuG40KLPf20VF+ON6ug&#10;umalzswyLa+WqkUz5lVqcqVm07H8BhFoDP/hv/ZeK0izFbzPx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u5KwgAAANwAAAAPAAAAAAAAAAAAAAAAAJgCAABkcnMvZG93&#10;bnJldi54bWxQSwUGAAAAAAQABAD1AAAAhwMAAAAA&#10;" path="m,c26822,171907,53645,343815,175565,475488,297485,607161,514502,698601,731520,790041e" filled="f" strokeweight="2pt">
                    <v:path arrowok="t" o:connecttype="custom" o:connectlocs="0,0;40,85;168,141" o:connectangles="0,0,0"/>
                  </v:shape>
                  <v:shape id="Полилиния 839" o:spid="_x0000_s1116" style="position:absolute;left:8413;top:3905;width:7020;height:10860;rotation:647093fd;visibility:visible;mso-wrap-style:square;v-text-anchor:middle" coordsize="380391,8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h8UA&#10;AADcAAAADwAAAGRycy9kb3ducmV2LnhtbESPQWsCMRSE74X+h/CEXkSzClZZjSKVUi89aAvF23Pz&#10;3EQ3L8smXdd/3whCj8PMfMMsVp2rREtNsJ4VjIYZCOLCa8ulgu+v98EMRIjIGivPpOBGAVbL56cF&#10;5tpfeUftPpYiQTjkqMDEWOdShsKQwzD0NXHyTr5xGJNsSqkbvCa4q+Q4y16lQ8tpwWBNb4aKy/7X&#10;KVh/7vrbgw2b8elsjtz2f4KzH0q99Lr1HESkLv6HH+2tVjCZTuF+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oGHxQAAANwAAAAPAAAAAAAAAAAAAAAAAJgCAABkcnMv&#10;ZG93bnJldi54bWxQSwUGAAAAAAQABAD1AAAAigMAAAAA&#10;" path="m380391,v-8535,160934,-17070,321869,-80468,468173c236524,614477,118262,746150,,877824e" filled="f" strokeweight="2pt">
                    <v:path arrowok="t" o:connecttype="custom" o:connectlocs="239,0;189,89;0,166" o:connectangles="0,0,0"/>
                  </v:shape>
                  <v:shape id="Полилиния 840" o:spid="_x0000_s1117" style="position:absolute;left:5384;top:6607;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ek68IA&#10;AADcAAAADwAAAGRycy9kb3ducmV2LnhtbERPXWvCMBR9H+w/hDvwbaaW6UY1iggOkSHqhs/X5toW&#10;m5uaxLb79+ZhsMfD+Z4telOLlpyvLCsYDRMQxLnVFRcKfr7Xrx8gfEDWWFsmBb/kYTF/fpphpm3H&#10;B2qPoRAxhH2GCsoQmkxKn5dk0A9tQxy5i3UGQ4SukNphF8NNLdMkmUiDFceGEhtalZRfj3ej4Py5&#10;+zq8ba9pcqq7dLS9Sbfbt0oNXvrlFESgPvyL/9wbrWD8HtfG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6TrwgAAANwAAAAPAAAAAAAAAAAAAAAAAJgCAABkcnMvZG93&#10;bnJldi54bWxQSwUGAAAAAAQABAD1AAAAhwMAAAAA&#10;" adj="-11796480,,5400" path="m,c26822,171907,53645,343815,175565,475488,297485,607161,514502,698601,731520,790041e" filled="f" strokeweight="1.25pt">
                    <v:stroke dashstyle="dash" joinstyle="miter"/>
                    <v:formulas/>
                    <v:path arrowok="t" o:connecttype="custom" o:connectlocs="0,0;40,85;168,141" o:connectangles="0,0,0" textboxrect="0,0,731520,790041"/>
                    <v:textbox>
                      <w:txbxContent>
                        <w:p w:rsidR="00912A5C" w:rsidRDefault="00912A5C" w:rsidP="00B128B1">
                          <w:pPr>
                            <w:rPr>
                              <w:sz w:val="16"/>
                              <w:szCs w:val="16"/>
                            </w:rPr>
                          </w:pPr>
                        </w:p>
                      </w:txbxContent>
                    </v:textbox>
                  </v:shape>
                  <v:shape id="Полилиния 841" o:spid="_x0000_s1118" style="position:absolute;left:10172;top:3409;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BcMYA&#10;AADcAAAADwAAAGRycy9kb3ducmV2LnhtbESP3WrCQBSE7wXfYTlC7+rG0D9TVykFpUiRasXrY/Y0&#10;CWbPxt01Sd++KxS8HGbmG2a26E0tWnK+sqxgMk5AEOdWV1wo2H8v719A+ICssbZMCn7Jw2I+HMww&#10;07bjLbW7UIgIYZ+hgjKEJpPS5yUZ9GPbEEfvxzqDIUpXSO2wi3BTyzRJnqTBiuNCiQ29l5Sfdhej&#10;4LjafG4f1qc0OdRdOlmfpdt8tUrdjfq3VxCB+nAL/7c/tILH5ylc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sBcMYAAADcAAAADwAAAAAAAAAAAAAAAACYAgAAZHJz&#10;L2Rvd25yZXYueG1sUEsFBgAAAAAEAAQA9QAAAIsDAAAAAA==&#10;" adj="-11796480,,5400" path="m,c26822,171907,53645,343815,175565,475488,297485,607161,514502,698601,731520,790041e" filled="f" strokeweight="1.25pt">
                    <v:stroke dashstyle="dash" joinstyle="miter"/>
                    <v:formulas/>
                    <v:path arrowok="t" o:connecttype="custom" o:connectlocs="0,0;40,85;168,141" o:connectangles="0,0,0" textboxrect="0,0,731520,790041"/>
                    <v:textbox>
                      <w:txbxContent>
                        <w:p w:rsidR="00912A5C" w:rsidRDefault="00912A5C" w:rsidP="00B128B1">
                          <w:pPr>
                            <w:rPr>
                              <w:sz w:val="16"/>
                              <w:szCs w:val="16"/>
                            </w:rPr>
                          </w:pPr>
                        </w:p>
                      </w:txbxContent>
                    </v:textbox>
                  </v:shape>
                  <v:shape id="Полилиния 842" o:spid="_x0000_s1119" style="position:absolute;left:5530;top:2790;width:7017;height:10859;rotation:1092101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0esEA&#10;AADcAAAADwAAAGRycy9kb3ducmV2LnhtbERP3WrCMBS+F/YO4Qx2p+nGNmxtKuIQhe3Gnwc4Nmdt&#10;aXJSkqj17c3FYJcf33+5HK0RV/Khc6zgdZaBIK6d7rhRcDpupnMQISJrNI5JwZ0CLKunSYmFdjfe&#10;0/UQG5FCOBSooI1xKKQMdUsWw8wNxIn7dd5iTNA3Unu8pXBr5FuWfUqLHaeGFgdat1T3h4tV8H7U&#10;31+57/K9GfKz2Ya6l/2PUi/P42oBItIY/8V/7p1W8DFP89OZdARk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W9HrBAAAA3AAAAA8AAAAAAAAAAAAAAAAAmAIAAGRycy9kb3du&#10;cmV2LnhtbFBLBQYAAAAABAAEAPUAAACGAwAAAAA=&#10;" adj="-11796480,,5400" path="m380391,v-8535,160934,-17070,321869,-80468,468173c236524,614477,118262,746150,,877824e" filled="f" strokeweight="1.25pt">
                    <v:stroke dashstyle="dash" joinstyle="miter"/>
                    <v:formulas/>
                    <v:path arrowok="t" o:connecttype="custom" o:connectlocs="239,0;188,89;0,166" o:connectangles="0,0,0" textboxrect="0,0,380391,877824"/>
                    <v:textbox>
                      <w:txbxContent>
                        <w:p w:rsidR="00912A5C" w:rsidRDefault="00912A5C" w:rsidP="00B128B1">
                          <w:pPr>
                            <w:rPr>
                              <w:sz w:val="16"/>
                              <w:szCs w:val="16"/>
                            </w:rPr>
                          </w:pPr>
                        </w:p>
                      </w:txbxContent>
                    </v:textbox>
                  </v:shape>
                  <v:shape id="Полилиния 843" o:spid="_x0000_s1120" style="position:absolute;left:11066;top:5564;width:6817;height:11028;rotation:853694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T+8UA&#10;AADcAAAADwAAAGRycy9kb3ducmV2LnhtbESP0WrCQBRE3wv+w3IFX4rZxKKE6CpiCZbSl6ofcMle&#10;k2j2bshuk9iv7xYKfRxm5gyz2Y2mET11rrasIIliEMSF1TWXCi7nfJ6CcB5ZY2OZFDzIwW47edpg&#10;pu3An9SffCkChF2GCirv20xKV1Rk0EW2JQ7e1XYGfZBdKXWHQ4CbRi7ieCUN1hwWKmzpUFFxP30Z&#10;BWd5fGk+Rvl8K1ZYXpeX7/zdvCo1m477NQhPo/8P/7XftIJlmsD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BP7xQAAANwAAAAPAAAAAAAAAAAAAAAAAJgCAABkcnMv&#10;ZG93bnJldi54bWxQSwUGAAAAAAQABAD1AAAAigMAAAAA&#10;" adj="-11796480,,5400" path="m380391,v-8535,160934,-17070,321869,-80468,468173c236524,614477,118262,746150,,877824e" filled="f" strokeweight="1.25pt">
                    <v:stroke dashstyle="dash" joinstyle="miter"/>
                    <v:formulas/>
                    <v:path arrowok="t" o:connecttype="custom" o:connectlocs="219,0;173,93;0,174" o:connectangles="0,0,0" textboxrect="0,0,380391,877824"/>
                    <v:textbox>
                      <w:txbxContent>
                        <w:p w:rsidR="00912A5C" w:rsidRDefault="00912A5C" w:rsidP="00B128B1">
                          <w:pPr>
                            <w:rPr>
                              <w:sz w:val="16"/>
                              <w:szCs w:val="16"/>
                            </w:rPr>
                          </w:pPr>
                        </w:p>
                      </w:txbxContent>
                    </v:textbox>
                  </v:shape>
                  <v:shapetype id="_x0000_t202" coordsize="21600,21600" o:spt="202" path="m,l,21600r21600,l21600,xe">
                    <v:stroke joinstyle="miter"/>
                    <v:path gradientshapeok="t" o:connecttype="rect"/>
                  </v:shapetype>
                  <v:shape id="Поле 781" o:spid="_x0000_s1121" type="#_x0000_t202" style="position:absolute;left:20023;top:15144;width:1984;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ZhMcA&#10;AADcAAAADwAAAGRycy9kb3ducmV2LnhtbESPX2vCQBDE3wt+h2OFvtWLgkVSTxGr4EP/WKvQvm1z&#10;2yQ0txfu1ph++16h0MdhZn7DzJe9a1RHIdaeDYxHGSjiwtuaSwPH1+3NDFQUZIuNZzLwTRGWi8HV&#10;HHPrL/xC3UFKlSAcczRQibS51rGoyGEc+ZY4eZ8+OJQkQ6ltwEuCu0ZPsuxWO6w5LVTY0rqi4utw&#10;dgaatxgePjJ57+7LR9k/6/NpM34y5nrYr+5ACfXyH/5r76yB6WwCv2fSEd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jWYTHAAAA3AAAAA8AAAAAAAAAAAAAAAAAmAIAAGRy&#10;cy9kb3ducmV2LnhtbFBLBQYAAAAABAAEAPUAAACMAwAAAAA=&#10;" filled="f" stroked="f" strokeweight=".5pt">
                    <v:textbox inset="0,0,0,0">
                      <w:txbxContent>
                        <w:p w:rsidR="00912A5C" w:rsidRDefault="00912A5C" w:rsidP="00B128B1">
                          <w:pPr>
                            <w:rPr>
                              <w:sz w:val="16"/>
                              <w:szCs w:val="16"/>
                              <w:lang w:val="en-US"/>
                            </w:rPr>
                          </w:pPr>
                          <w:r>
                            <w:rPr>
                              <w:sz w:val="16"/>
                              <w:szCs w:val="16"/>
                              <w:lang w:val="en-US"/>
                            </w:rPr>
                            <w:t>Q</w:t>
                          </w:r>
                        </w:p>
                      </w:txbxContent>
                    </v:textbox>
                  </v:shape>
                  <v:shape id="Поле 783" o:spid="_x0000_s1122" type="#_x0000_t202" style="position:absolute;left:14042;top:3041;width:8526;height:1928;rotation:12113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hOcYA&#10;AADcAAAADwAAAGRycy9kb3ducmV2LnhtbESP0WrCQBRE3wv9h+UW+lY3LaaE6CpBqBjTPjTxA67Z&#10;axKavRuyq6Z/7xYKPg4zc4ZZrifTiwuNrrOs4HUWgSCure64UXCoPl4SEM4ja+wtk4JfcrBePT4s&#10;MdX2yt90KX0jAoRdigpa74dUSle3ZNDN7EAcvJMdDfogx0bqEa8Bbnr5FkXv0mDHYaHFgTYt1T/l&#10;2Sg4Ztu8aOb55774klVldvkm87FSz09TtgDhafL38H97pxXEyRz+zo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AhOcYAAADcAAAADwAAAAAAAAAAAAAAAACYAgAAZHJz&#10;L2Rvd25yZXYueG1sUEsFBgAAAAAEAAQA9QAAAIsDAAAAAA==&#10;" filled="f" stroked="f" strokeweight=".5pt">
                    <v:textbox inset="0,0,0,0">
                      <w:txbxContent>
                        <w:p w:rsidR="00912A5C" w:rsidRDefault="00912A5C" w:rsidP="00B128B1">
                          <w:pPr>
                            <w:rPr>
                              <w:sz w:val="16"/>
                              <w:szCs w:val="16"/>
                              <w:lang w:val="en-US"/>
                            </w:rPr>
                          </w:pPr>
                          <w:r>
                            <w:rPr>
                              <w:sz w:val="16"/>
                              <w:szCs w:val="16"/>
                              <w:lang w:val="en-US"/>
                            </w:rPr>
                            <w:t>S</w:t>
                          </w:r>
                          <w:r>
                            <w:rPr>
                              <w:sz w:val="16"/>
                              <w:szCs w:val="16"/>
                              <w:vertAlign w:val="subscript"/>
                              <w:lang w:val="en-US"/>
                            </w:rPr>
                            <w:t>1</w:t>
                          </w:r>
                          <w:r>
                            <w:rPr>
                              <w:sz w:val="16"/>
                              <w:szCs w:val="16"/>
                              <w:lang w:val="en-US"/>
                            </w:rPr>
                            <w:t xml:space="preserve">      S  </w:t>
                          </w:r>
                          <w:r>
                            <w:rPr>
                              <w:sz w:val="16"/>
                              <w:szCs w:val="16"/>
                            </w:rPr>
                            <w:t xml:space="preserve">  </w:t>
                          </w:r>
                          <w:r>
                            <w:rPr>
                              <w:sz w:val="16"/>
                              <w:szCs w:val="16"/>
                              <w:lang w:val="en-US"/>
                            </w:rPr>
                            <w:t>S</w:t>
                          </w:r>
                          <w:r>
                            <w:rPr>
                              <w:sz w:val="16"/>
                              <w:szCs w:val="16"/>
                              <w:vertAlign w:val="subscript"/>
                              <w:lang w:val="en-US"/>
                            </w:rPr>
                            <w:t>2</w:t>
                          </w:r>
                        </w:p>
                      </w:txbxContent>
                    </v:textbox>
                  </v:shape>
                  <v:shape id="Поле 792" o:spid="_x0000_s1123" type="#_x0000_t202" style="position:absolute;left:2660;top:2697;width:8361;height:1888;rotation:-19387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MQA&#10;AADcAAAADwAAAGRycy9kb3ducmV2LnhtbESPQWvCQBSE70L/w/IKvemmBSVGVyktQqGCxPbS2+vu&#10;MwnmvQ3ZVdN/3xUEj8PMfMMs1wO36kx9aLwYeJ5koEisd41UBr6/NuMcVIgoDlsvZOCPAqxXD6Ml&#10;Fs5fpKTzPlYqQSQUaKCOsSu0DrYmxjDxHUnyDr5njEn2lXY9XhKcW/2SZTPN2EhaqLGjt5rscX9i&#10;A2zltD1w/qM/57/lZr7j99KyMU+Pw+sCVKQh3sO39oczMM2ncD2TjoB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1CzEAAAA3AAAAA8AAAAAAAAAAAAAAAAAmAIAAGRycy9k&#10;b3ducmV2LnhtbFBLBQYAAAAABAAEAPUAAACJAwAAAAA=&#10;" filled="f" stroked="f" strokeweight=".5pt">
                    <v:textbox inset="0,0,0,0">
                      <w:txbxContent>
                        <w:p w:rsidR="00912A5C" w:rsidRDefault="00912A5C" w:rsidP="00B128B1">
                          <w:pPr>
                            <w:rPr>
                              <w:sz w:val="16"/>
                              <w:szCs w:val="16"/>
                              <w:lang w:val="en-US"/>
                            </w:rPr>
                          </w:pPr>
                          <w:r>
                            <w:rPr>
                              <w:sz w:val="16"/>
                              <w:szCs w:val="16"/>
                              <w:lang w:val="en-US"/>
                            </w:rPr>
                            <w:t>D</w:t>
                          </w:r>
                          <w:r>
                            <w:rPr>
                              <w:sz w:val="16"/>
                              <w:szCs w:val="16"/>
                              <w:vertAlign w:val="subscript"/>
                              <w:lang w:val="en-US"/>
                            </w:rPr>
                            <w:t>1</w:t>
                          </w:r>
                          <w:r>
                            <w:rPr>
                              <w:sz w:val="16"/>
                              <w:szCs w:val="16"/>
                              <w:lang w:val="en-US"/>
                            </w:rPr>
                            <w:t xml:space="preserve">   </w:t>
                          </w:r>
                          <w:r>
                            <w:rPr>
                              <w:sz w:val="16"/>
                              <w:szCs w:val="16"/>
                            </w:rPr>
                            <w:t xml:space="preserve">  </w:t>
                          </w:r>
                          <w:r>
                            <w:rPr>
                              <w:sz w:val="16"/>
                              <w:szCs w:val="16"/>
                              <w:lang w:val="en-US"/>
                            </w:rPr>
                            <w:t xml:space="preserve">D   </w:t>
                          </w:r>
                          <w:r>
                            <w:rPr>
                              <w:sz w:val="16"/>
                              <w:szCs w:val="16"/>
                            </w:rPr>
                            <w:t xml:space="preserve">  </w:t>
                          </w:r>
                          <w:r>
                            <w:rPr>
                              <w:sz w:val="16"/>
                              <w:szCs w:val="16"/>
                              <w:lang w:val="en-US"/>
                            </w:rPr>
                            <w:t>D</w:t>
                          </w:r>
                          <w:r>
                            <w:rPr>
                              <w:sz w:val="16"/>
                              <w:szCs w:val="16"/>
                              <w:vertAlign w:val="subscript"/>
                              <w:lang w:val="en-US"/>
                            </w:rPr>
                            <w:t>2</w:t>
                          </w:r>
                        </w:p>
                      </w:txbxContent>
                    </v:textbox>
                  </v:shape>
                  <w10:wrap type="none"/>
                  <w10:anchorlock/>
                </v:group>
              </w:pict>
            </w:r>
          </w:p>
          <w:p w:rsidR="007408BE" w:rsidRPr="00B128B1" w:rsidRDefault="007408BE" w:rsidP="00B128B1">
            <w:pPr>
              <w:jc w:val="center"/>
              <w:rPr>
                <w:sz w:val="18"/>
                <w:szCs w:val="18"/>
              </w:rPr>
            </w:pPr>
            <w:r w:rsidRPr="00B128B1">
              <w:rPr>
                <w:sz w:val="18"/>
                <w:szCs w:val="18"/>
              </w:rPr>
              <w:t>Рис. 5</w:t>
            </w:r>
          </w:p>
        </w:tc>
        <w:tc>
          <w:tcPr>
            <w:tcW w:w="425" w:type="dxa"/>
          </w:tcPr>
          <w:p w:rsidR="007408BE" w:rsidRDefault="007408BE">
            <w:pPr>
              <w:jc w:val="both"/>
              <w:rPr>
                <w:sz w:val="18"/>
                <w:szCs w:val="18"/>
              </w:rPr>
            </w:pPr>
            <w:r>
              <w:rPr>
                <w:sz w:val="18"/>
                <w:szCs w:val="18"/>
              </w:rPr>
              <w:t>08</w:t>
            </w:r>
          </w:p>
        </w:tc>
        <w:tc>
          <w:tcPr>
            <w:tcW w:w="3113" w:type="dxa"/>
          </w:tcPr>
          <w:p w:rsidR="007408BE" w:rsidRDefault="007408BE">
            <w:pPr>
              <w:rPr>
                <w:sz w:val="18"/>
                <w:szCs w:val="18"/>
              </w:rPr>
            </w:pPr>
            <w:r>
              <w:rPr>
                <w:sz w:val="18"/>
                <w:szCs w:val="18"/>
              </w:rPr>
              <w:t>На рис. 5 представлены спрос (</w:t>
            </w:r>
            <w:r>
              <w:rPr>
                <w:sz w:val="18"/>
                <w:szCs w:val="18"/>
                <w:lang w:val="en-US"/>
              </w:rPr>
              <w:t>D</w:t>
            </w:r>
            <w:r>
              <w:rPr>
                <w:sz w:val="18"/>
                <w:szCs w:val="18"/>
              </w:rPr>
              <w:t>) и предложение (</w:t>
            </w:r>
            <w:r>
              <w:rPr>
                <w:sz w:val="18"/>
                <w:szCs w:val="18"/>
                <w:lang w:val="en-US"/>
              </w:rPr>
              <w:t>S</w:t>
            </w:r>
            <w:r>
              <w:rPr>
                <w:sz w:val="18"/>
                <w:szCs w:val="18"/>
              </w:rPr>
              <w:t>) на рынке морож</w:t>
            </w:r>
            <w:r>
              <w:rPr>
                <w:sz w:val="18"/>
                <w:szCs w:val="18"/>
              </w:rPr>
              <w:t>е</w:t>
            </w:r>
            <w:r>
              <w:rPr>
                <w:sz w:val="18"/>
                <w:szCs w:val="18"/>
              </w:rPr>
              <w:t>ного. Проанализируйте график и определите какие графические изм</w:t>
            </w:r>
            <w:r>
              <w:rPr>
                <w:sz w:val="18"/>
                <w:szCs w:val="18"/>
              </w:rPr>
              <w:t>е</w:t>
            </w:r>
            <w:r>
              <w:rPr>
                <w:sz w:val="18"/>
                <w:szCs w:val="18"/>
              </w:rPr>
              <w:t>нения (указаны пунктиром) произо</w:t>
            </w:r>
            <w:r>
              <w:rPr>
                <w:sz w:val="18"/>
                <w:szCs w:val="18"/>
              </w:rPr>
              <w:t>й</w:t>
            </w:r>
            <w:r>
              <w:rPr>
                <w:sz w:val="18"/>
                <w:szCs w:val="18"/>
              </w:rPr>
              <w:t xml:space="preserve">дут на рынке, если: </w:t>
            </w:r>
          </w:p>
          <w:p w:rsidR="007408BE" w:rsidRDefault="007408BE">
            <w:pPr>
              <w:rPr>
                <w:sz w:val="18"/>
                <w:szCs w:val="18"/>
              </w:rPr>
            </w:pPr>
            <w:r>
              <w:rPr>
                <w:sz w:val="18"/>
                <w:szCs w:val="18"/>
              </w:rPr>
              <w:t>1) благодаря тёплой погоде спрос на мороженое вырос,</w:t>
            </w:r>
          </w:p>
          <w:p w:rsidR="007408BE" w:rsidRDefault="007408BE">
            <w:pPr>
              <w:rPr>
                <w:sz w:val="18"/>
                <w:szCs w:val="18"/>
              </w:rPr>
            </w:pPr>
            <w:r>
              <w:rPr>
                <w:sz w:val="18"/>
                <w:szCs w:val="18"/>
              </w:rPr>
              <w:t>2) но из-за перегрузки на хладоко</w:t>
            </w:r>
            <w:r>
              <w:rPr>
                <w:sz w:val="18"/>
                <w:szCs w:val="18"/>
              </w:rPr>
              <w:t>м</w:t>
            </w:r>
            <w:r>
              <w:rPr>
                <w:sz w:val="18"/>
                <w:szCs w:val="18"/>
              </w:rPr>
              <w:t>бинате сломалась линия по его пр</w:t>
            </w:r>
            <w:r>
              <w:rPr>
                <w:sz w:val="18"/>
                <w:szCs w:val="18"/>
              </w:rPr>
              <w:t>о</w:t>
            </w:r>
            <w:r>
              <w:rPr>
                <w:sz w:val="18"/>
                <w:szCs w:val="18"/>
              </w:rPr>
              <w:t>изводству?</w:t>
            </w:r>
          </w:p>
        </w:tc>
      </w:tr>
      <w:tr w:rsidR="007408BE" w:rsidTr="00A02472">
        <w:tc>
          <w:tcPr>
            <w:tcW w:w="2802" w:type="dxa"/>
            <w:vMerge w:val="restart"/>
          </w:tcPr>
          <w:p w:rsidR="007408BE" w:rsidRDefault="007408BE" w:rsidP="007408BE">
            <w:pPr>
              <w:rPr>
                <w:b/>
                <w:noProof/>
                <w:sz w:val="16"/>
                <w:szCs w:val="16"/>
              </w:rPr>
            </w:pPr>
          </w:p>
          <w:p w:rsidR="008F7069" w:rsidRPr="008F7069" w:rsidRDefault="008F7069" w:rsidP="007408BE">
            <w:pPr>
              <w:rPr>
                <w:b/>
                <w:sz w:val="16"/>
                <w:szCs w:val="16"/>
              </w:rPr>
            </w:pPr>
            <w:r>
              <w:rPr>
                <w:noProof/>
              </w:rPr>
              <w:drawing>
                <wp:inline distT="0" distB="0" distL="0" distR="0">
                  <wp:extent cx="1711756" cy="1280160"/>
                  <wp:effectExtent l="0" t="0" r="3175" b="0"/>
                  <wp:docPr id="396" name="Рисунок 860"/>
                  <wp:cNvGraphicFramePr/>
                  <a:graphic xmlns:a="http://schemas.openxmlformats.org/drawingml/2006/main">
                    <a:graphicData uri="http://schemas.openxmlformats.org/drawingml/2006/picture">
                      <pic:pic xmlns:pic="http://schemas.openxmlformats.org/drawingml/2006/picture">
                        <pic:nvPicPr>
                          <pic:cNvPr id="396" name="Рисунок 860"/>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14690" cy="1282354"/>
                          </a:xfrm>
                          <a:prstGeom prst="rect">
                            <a:avLst/>
                          </a:prstGeom>
                          <a:noFill/>
                          <a:ln>
                            <a:noFill/>
                          </a:ln>
                        </pic:spPr>
                      </pic:pic>
                    </a:graphicData>
                  </a:graphic>
                </wp:inline>
              </w:drawing>
            </w:r>
          </w:p>
          <w:p w:rsidR="007408BE" w:rsidRPr="007408BE" w:rsidRDefault="007408BE" w:rsidP="008F7069">
            <w:pPr>
              <w:jc w:val="center"/>
              <w:rPr>
                <w:sz w:val="18"/>
                <w:szCs w:val="18"/>
              </w:rPr>
            </w:pPr>
            <w:r w:rsidRPr="007408BE">
              <w:rPr>
                <w:sz w:val="18"/>
                <w:szCs w:val="18"/>
              </w:rPr>
              <w:t>Рис. 6</w:t>
            </w:r>
          </w:p>
        </w:tc>
        <w:tc>
          <w:tcPr>
            <w:tcW w:w="3538" w:type="dxa"/>
            <w:gridSpan w:val="2"/>
          </w:tcPr>
          <w:p w:rsidR="007408BE" w:rsidRDefault="007408BE">
            <w:pPr>
              <w:rPr>
                <w:sz w:val="18"/>
                <w:szCs w:val="18"/>
              </w:rPr>
            </w:pPr>
            <w:r>
              <w:rPr>
                <w:sz w:val="18"/>
                <w:szCs w:val="18"/>
              </w:rPr>
              <w:t>На рис. 6 представлена кривая произво</w:t>
            </w:r>
            <w:r>
              <w:rPr>
                <w:sz w:val="18"/>
                <w:szCs w:val="18"/>
              </w:rPr>
              <w:t>д</w:t>
            </w:r>
            <w:r>
              <w:rPr>
                <w:sz w:val="18"/>
                <w:szCs w:val="18"/>
              </w:rPr>
              <w:t>ственных возможностей выпуска легковых и грузовых автомобилей. Ответьте на сл</w:t>
            </w:r>
            <w:r>
              <w:rPr>
                <w:sz w:val="18"/>
                <w:szCs w:val="18"/>
              </w:rPr>
              <w:t>е</w:t>
            </w:r>
            <w:r>
              <w:rPr>
                <w:sz w:val="18"/>
                <w:szCs w:val="18"/>
              </w:rPr>
              <w:t>дующие вопросы:</w:t>
            </w:r>
          </w:p>
        </w:tc>
      </w:tr>
      <w:tr w:rsidR="007408BE" w:rsidTr="00A02472">
        <w:trPr>
          <w:trHeight w:val="1288"/>
        </w:trPr>
        <w:tc>
          <w:tcPr>
            <w:tcW w:w="2802" w:type="dxa"/>
            <w:vMerge/>
            <w:vAlign w:val="center"/>
          </w:tcPr>
          <w:p w:rsidR="007408BE" w:rsidRDefault="007408BE" w:rsidP="007408BE">
            <w:pPr>
              <w:jc w:val="both"/>
              <w:rPr>
                <w:noProof/>
                <w:sz w:val="16"/>
                <w:szCs w:val="16"/>
              </w:rPr>
            </w:pPr>
          </w:p>
        </w:tc>
        <w:tc>
          <w:tcPr>
            <w:tcW w:w="425" w:type="dxa"/>
          </w:tcPr>
          <w:p w:rsidR="007408BE" w:rsidRDefault="007408BE">
            <w:pPr>
              <w:jc w:val="both"/>
              <w:rPr>
                <w:sz w:val="18"/>
                <w:szCs w:val="18"/>
              </w:rPr>
            </w:pPr>
            <w:r>
              <w:rPr>
                <w:sz w:val="18"/>
                <w:szCs w:val="18"/>
              </w:rPr>
              <w:t>09</w:t>
            </w:r>
          </w:p>
        </w:tc>
        <w:tc>
          <w:tcPr>
            <w:tcW w:w="3113" w:type="dxa"/>
          </w:tcPr>
          <w:p w:rsidR="007408BE" w:rsidRDefault="007408BE">
            <w:pPr>
              <w:jc w:val="both"/>
              <w:rPr>
                <w:sz w:val="18"/>
                <w:szCs w:val="18"/>
              </w:rPr>
            </w:pPr>
            <w:r>
              <w:rPr>
                <w:sz w:val="18"/>
                <w:szCs w:val="18"/>
              </w:rPr>
              <w:t>1) оцените возможность одновр</w:t>
            </w:r>
            <w:r>
              <w:rPr>
                <w:sz w:val="18"/>
                <w:szCs w:val="18"/>
              </w:rPr>
              <w:t>е</w:t>
            </w:r>
            <w:r>
              <w:rPr>
                <w:sz w:val="18"/>
                <w:szCs w:val="18"/>
              </w:rPr>
              <w:t xml:space="preserve">менного производства </w:t>
            </w:r>
            <w:r w:rsidR="008F7069">
              <w:rPr>
                <w:sz w:val="18"/>
                <w:szCs w:val="18"/>
              </w:rPr>
              <w:t>4-</w:t>
            </w:r>
            <w:r>
              <w:rPr>
                <w:sz w:val="18"/>
                <w:szCs w:val="18"/>
              </w:rPr>
              <w:t>х грузов</w:t>
            </w:r>
            <w:r>
              <w:rPr>
                <w:sz w:val="18"/>
                <w:szCs w:val="18"/>
              </w:rPr>
              <w:t>и</w:t>
            </w:r>
            <w:r>
              <w:rPr>
                <w:sz w:val="18"/>
                <w:szCs w:val="18"/>
              </w:rPr>
              <w:t xml:space="preserve">ков и </w:t>
            </w:r>
            <w:r w:rsidR="008F7069">
              <w:rPr>
                <w:sz w:val="18"/>
                <w:szCs w:val="18"/>
              </w:rPr>
              <w:t>30-</w:t>
            </w:r>
            <w:r>
              <w:rPr>
                <w:sz w:val="18"/>
                <w:szCs w:val="18"/>
              </w:rPr>
              <w:t>ти автомобилей;</w:t>
            </w:r>
          </w:p>
          <w:p w:rsidR="007408BE" w:rsidRDefault="007408BE" w:rsidP="008F7069">
            <w:pPr>
              <w:jc w:val="both"/>
              <w:rPr>
                <w:sz w:val="18"/>
                <w:szCs w:val="18"/>
              </w:rPr>
            </w:pPr>
            <w:r>
              <w:rPr>
                <w:sz w:val="18"/>
                <w:szCs w:val="18"/>
              </w:rPr>
              <w:t>2) определите альтернативные и</w:t>
            </w:r>
            <w:r>
              <w:rPr>
                <w:sz w:val="18"/>
                <w:szCs w:val="18"/>
              </w:rPr>
              <w:t>з</w:t>
            </w:r>
            <w:r>
              <w:rPr>
                <w:sz w:val="18"/>
                <w:szCs w:val="18"/>
              </w:rPr>
              <w:t xml:space="preserve">держки производства </w:t>
            </w:r>
            <w:r w:rsidR="008F7069">
              <w:rPr>
                <w:sz w:val="18"/>
                <w:szCs w:val="18"/>
              </w:rPr>
              <w:t>30-</w:t>
            </w:r>
            <w:r>
              <w:rPr>
                <w:sz w:val="18"/>
                <w:szCs w:val="18"/>
              </w:rPr>
              <w:t>ти легковых автомобилей?</w:t>
            </w:r>
          </w:p>
        </w:tc>
      </w:tr>
      <w:tr w:rsidR="007408BE" w:rsidTr="00A02472">
        <w:tc>
          <w:tcPr>
            <w:tcW w:w="2802" w:type="dxa"/>
            <w:vMerge/>
            <w:vAlign w:val="center"/>
          </w:tcPr>
          <w:p w:rsidR="007408BE" w:rsidRDefault="007408BE" w:rsidP="007408BE">
            <w:pPr>
              <w:jc w:val="both"/>
              <w:rPr>
                <w:noProof/>
                <w:sz w:val="16"/>
                <w:szCs w:val="16"/>
              </w:rPr>
            </w:pPr>
          </w:p>
        </w:tc>
        <w:tc>
          <w:tcPr>
            <w:tcW w:w="425" w:type="dxa"/>
          </w:tcPr>
          <w:p w:rsidR="007408BE" w:rsidRDefault="007408BE">
            <w:pPr>
              <w:jc w:val="both"/>
              <w:rPr>
                <w:sz w:val="18"/>
                <w:szCs w:val="18"/>
              </w:rPr>
            </w:pPr>
            <w:r>
              <w:rPr>
                <w:sz w:val="18"/>
                <w:szCs w:val="18"/>
              </w:rPr>
              <w:t>10</w:t>
            </w:r>
          </w:p>
        </w:tc>
        <w:tc>
          <w:tcPr>
            <w:tcW w:w="3113" w:type="dxa"/>
          </w:tcPr>
          <w:p w:rsidR="007408BE" w:rsidRDefault="007408BE">
            <w:pPr>
              <w:jc w:val="both"/>
              <w:rPr>
                <w:sz w:val="18"/>
                <w:szCs w:val="18"/>
              </w:rPr>
            </w:pPr>
            <w:r>
              <w:rPr>
                <w:sz w:val="18"/>
                <w:szCs w:val="18"/>
              </w:rPr>
              <w:t>1) оцените возможность одновр</w:t>
            </w:r>
            <w:r>
              <w:rPr>
                <w:sz w:val="18"/>
                <w:szCs w:val="18"/>
              </w:rPr>
              <w:t>е</w:t>
            </w:r>
            <w:r>
              <w:rPr>
                <w:sz w:val="18"/>
                <w:szCs w:val="18"/>
              </w:rPr>
              <w:t xml:space="preserve">менного производства </w:t>
            </w:r>
            <w:r w:rsidR="0098196E">
              <w:rPr>
                <w:sz w:val="18"/>
                <w:szCs w:val="18"/>
              </w:rPr>
              <w:t>4-</w:t>
            </w:r>
            <w:r>
              <w:rPr>
                <w:sz w:val="18"/>
                <w:szCs w:val="18"/>
              </w:rPr>
              <w:t>х грузов</w:t>
            </w:r>
            <w:r>
              <w:rPr>
                <w:sz w:val="18"/>
                <w:szCs w:val="18"/>
              </w:rPr>
              <w:t>и</w:t>
            </w:r>
            <w:r>
              <w:rPr>
                <w:sz w:val="18"/>
                <w:szCs w:val="18"/>
              </w:rPr>
              <w:t xml:space="preserve">ков и </w:t>
            </w:r>
            <w:r w:rsidR="0098196E">
              <w:rPr>
                <w:sz w:val="18"/>
                <w:szCs w:val="18"/>
              </w:rPr>
              <w:t>80-</w:t>
            </w:r>
            <w:r>
              <w:rPr>
                <w:sz w:val="18"/>
                <w:szCs w:val="18"/>
              </w:rPr>
              <w:t>ти автомобилей;</w:t>
            </w:r>
          </w:p>
          <w:p w:rsidR="007408BE" w:rsidRDefault="007408BE" w:rsidP="0098196E">
            <w:pPr>
              <w:jc w:val="both"/>
              <w:rPr>
                <w:sz w:val="18"/>
                <w:szCs w:val="18"/>
              </w:rPr>
            </w:pPr>
            <w:r>
              <w:rPr>
                <w:sz w:val="18"/>
                <w:szCs w:val="18"/>
              </w:rPr>
              <w:t>2) определите альтернативные и</w:t>
            </w:r>
            <w:r>
              <w:rPr>
                <w:sz w:val="18"/>
                <w:szCs w:val="18"/>
              </w:rPr>
              <w:t>з</w:t>
            </w:r>
            <w:r>
              <w:rPr>
                <w:sz w:val="18"/>
                <w:szCs w:val="18"/>
              </w:rPr>
              <w:t xml:space="preserve">держки производства </w:t>
            </w:r>
            <w:r w:rsidR="0098196E">
              <w:rPr>
                <w:sz w:val="18"/>
                <w:szCs w:val="18"/>
              </w:rPr>
              <w:t>6-</w:t>
            </w:r>
            <w:r>
              <w:rPr>
                <w:sz w:val="18"/>
                <w:szCs w:val="18"/>
              </w:rPr>
              <w:t>ти грузов</w:t>
            </w:r>
            <w:r>
              <w:rPr>
                <w:sz w:val="18"/>
                <w:szCs w:val="18"/>
              </w:rPr>
              <w:t>и</w:t>
            </w:r>
            <w:r>
              <w:rPr>
                <w:sz w:val="18"/>
                <w:szCs w:val="18"/>
              </w:rPr>
              <w:t>ков?</w:t>
            </w:r>
          </w:p>
        </w:tc>
      </w:tr>
      <w:tr w:rsidR="007408BE" w:rsidTr="00A02472">
        <w:tc>
          <w:tcPr>
            <w:tcW w:w="2802" w:type="dxa"/>
            <w:vMerge/>
            <w:vAlign w:val="center"/>
          </w:tcPr>
          <w:p w:rsidR="007408BE" w:rsidRDefault="007408BE" w:rsidP="007408BE">
            <w:pPr>
              <w:jc w:val="both"/>
              <w:rPr>
                <w:noProof/>
                <w:sz w:val="16"/>
                <w:szCs w:val="16"/>
              </w:rPr>
            </w:pPr>
          </w:p>
        </w:tc>
        <w:tc>
          <w:tcPr>
            <w:tcW w:w="425" w:type="dxa"/>
          </w:tcPr>
          <w:p w:rsidR="007408BE" w:rsidRDefault="007408BE">
            <w:pPr>
              <w:jc w:val="both"/>
              <w:rPr>
                <w:sz w:val="18"/>
                <w:szCs w:val="18"/>
              </w:rPr>
            </w:pPr>
            <w:r>
              <w:rPr>
                <w:sz w:val="18"/>
                <w:szCs w:val="18"/>
              </w:rPr>
              <w:t>11</w:t>
            </w:r>
          </w:p>
        </w:tc>
        <w:tc>
          <w:tcPr>
            <w:tcW w:w="3113" w:type="dxa"/>
          </w:tcPr>
          <w:p w:rsidR="007408BE" w:rsidRDefault="007408BE">
            <w:pPr>
              <w:jc w:val="both"/>
              <w:rPr>
                <w:sz w:val="18"/>
                <w:szCs w:val="18"/>
              </w:rPr>
            </w:pPr>
            <w:r>
              <w:rPr>
                <w:sz w:val="18"/>
                <w:szCs w:val="18"/>
              </w:rPr>
              <w:t>1) оцените возможность одновр</w:t>
            </w:r>
            <w:r>
              <w:rPr>
                <w:sz w:val="18"/>
                <w:szCs w:val="18"/>
              </w:rPr>
              <w:t>е</w:t>
            </w:r>
            <w:r>
              <w:rPr>
                <w:sz w:val="18"/>
                <w:szCs w:val="18"/>
              </w:rPr>
              <w:t xml:space="preserve">менного производства </w:t>
            </w:r>
            <w:r w:rsidR="0098196E">
              <w:rPr>
                <w:sz w:val="18"/>
                <w:szCs w:val="18"/>
              </w:rPr>
              <w:t>4-</w:t>
            </w:r>
            <w:r>
              <w:rPr>
                <w:sz w:val="18"/>
                <w:szCs w:val="18"/>
              </w:rPr>
              <w:t>х грузов</w:t>
            </w:r>
            <w:r>
              <w:rPr>
                <w:sz w:val="18"/>
                <w:szCs w:val="18"/>
              </w:rPr>
              <w:t>и</w:t>
            </w:r>
            <w:r>
              <w:rPr>
                <w:sz w:val="18"/>
                <w:szCs w:val="18"/>
              </w:rPr>
              <w:t xml:space="preserve">ков и </w:t>
            </w:r>
            <w:r w:rsidR="0098196E">
              <w:rPr>
                <w:sz w:val="18"/>
                <w:szCs w:val="18"/>
              </w:rPr>
              <w:t>60-</w:t>
            </w:r>
            <w:r>
              <w:rPr>
                <w:sz w:val="18"/>
                <w:szCs w:val="18"/>
              </w:rPr>
              <w:t>ти автомобилей;</w:t>
            </w:r>
          </w:p>
          <w:p w:rsidR="007408BE" w:rsidRDefault="007408BE" w:rsidP="0098196E">
            <w:pPr>
              <w:jc w:val="both"/>
              <w:rPr>
                <w:sz w:val="18"/>
                <w:szCs w:val="18"/>
              </w:rPr>
            </w:pPr>
            <w:r>
              <w:rPr>
                <w:sz w:val="18"/>
                <w:szCs w:val="18"/>
              </w:rPr>
              <w:t>2) определите альтернативные и</w:t>
            </w:r>
            <w:r>
              <w:rPr>
                <w:sz w:val="18"/>
                <w:szCs w:val="18"/>
              </w:rPr>
              <w:t>з</w:t>
            </w:r>
            <w:r>
              <w:rPr>
                <w:sz w:val="18"/>
                <w:szCs w:val="18"/>
              </w:rPr>
              <w:t xml:space="preserve">держки производства </w:t>
            </w:r>
            <w:r w:rsidR="0098196E">
              <w:rPr>
                <w:sz w:val="18"/>
                <w:szCs w:val="18"/>
              </w:rPr>
              <w:t>60-</w:t>
            </w:r>
            <w:r>
              <w:rPr>
                <w:sz w:val="18"/>
                <w:szCs w:val="18"/>
              </w:rPr>
              <w:t>ти легковых автомобилей?</w:t>
            </w:r>
          </w:p>
        </w:tc>
      </w:tr>
      <w:tr w:rsidR="00A02472" w:rsidTr="00A02472">
        <w:tc>
          <w:tcPr>
            <w:tcW w:w="2802" w:type="dxa"/>
            <w:vMerge w:val="restart"/>
            <w:vAlign w:val="center"/>
          </w:tcPr>
          <w:p w:rsidR="00A02472" w:rsidRDefault="007D3984" w:rsidP="0098196E">
            <w:pPr>
              <w:jc w:val="both"/>
              <w:rPr>
                <w:b/>
                <w:sz w:val="16"/>
                <w:szCs w:val="16"/>
              </w:rPr>
            </w:pPr>
            <w:r>
              <w:rPr>
                <w:noProof/>
              </w:rPr>
            </w:r>
            <w:r>
              <w:rPr>
                <w:noProof/>
              </w:rPr>
              <w:pict>
                <v:group id="Группа 670" o:spid="_x0000_s1124" style="width:121.5pt;height:97.9pt;mso-position-horizontal-relative:char;mso-position-vertical-relative:line" coordorigin=",2122" coordsize="16682,12435">
                  <v:rect id="Прямоугольник 671" o:spid="_x0000_s1125" style="position:absolute;top:2122;width:16679;height:1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AkcUA&#10;AADcAAAADwAAAGRycy9kb3ducmV2LnhtbESPT2vCQBTE74LfYXmCF6kbPWhJXUUEMRRBjH/Oj+xr&#10;Epp9G7Nrkn57t1DocZiZ3zCrTW8q0VLjSssKZtMIBHFmdcm5gutl//YOwnlkjZVlUvBDDjbr4WCF&#10;sbYdn6lNfS4ChF2MCgrv61hKlxVk0E1tTRy8L9sY9EE2udQNdgFuKjmPooU0WHJYKLCmXUHZd/o0&#10;Crrs1N4vx4M8Te6J5Ufy2KW3T6XGo377AcJT7//Df+1EK1gsZ/B7JhwB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oCRxQAAANwAAAAPAAAAAAAAAAAAAAAAAJgCAABkcnMv&#10;ZG93bnJldi54bWxQSwUGAAAAAAQABAD1AAAAigMAAAAA&#10;" filled="f" stroked="f"/>
                  <v:shape id="Text Box 645" o:spid="_x0000_s1126" type="#_x0000_t202" style="position:absolute;top:6409;width:2285;height:8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z/8QA&#10;AADcAAAADwAAAGRycy9kb3ducmV2LnhtbESPT4vCMBTE78J+h/AW9iKa2oNKNcquuuBhPfgHz4/m&#10;2Rabl5JEW7+9WRA8DjO/GWa+7Ewt7uR8ZVnBaJiAIM6trrhQcDr+DqYgfEDWWFsmBQ/ysFx89OaY&#10;advynu6HUIhYwj5DBWUITSalz0sy6Ie2IY7exTqDIUpXSO2wjeWmlmmSjKXBiuNCiQ2tSsqvh5tR&#10;MF67W7vnVX992vzhrinS88/jrNTXZ/c9AxGoC+/wi97qyE1S+D8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M//EAAAA3AAAAA8AAAAAAAAAAAAAAAAAmAIAAGRycy9k&#10;b3ducmV2LnhtbFBLBQYAAAAABAAEAPUAAACJAwAAAAA=&#10;" stroked="f">
                    <v:textbox inset="0,0,0,0">
                      <w:txbxContent>
                        <w:p w:rsidR="00912A5C" w:rsidRDefault="00912A5C" w:rsidP="0098196E">
                          <w:pPr>
                            <w:rPr>
                              <w:color w:val="000000"/>
                              <w:sz w:val="16"/>
                              <w:szCs w:val="16"/>
                            </w:rPr>
                          </w:pPr>
                          <w:r>
                            <w:rPr>
                              <w:color w:val="000000"/>
                              <w:sz w:val="16"/>
                              <w:szCs w:val="16"/>
                            </w:rPr>
                            <w:t>25</w:t>
                          </w:r>
                        </w:p>
                        <w:p w:rsidR="00912A5C" w:rsidRDefault="00912A5C" w:rsidP="0098196E">
                          <w:pPr>
                            <w:rPr>
                              <w:color w:val="000000"/>
                              <w:sz w:val="16"/>
                              <w:szCs w:val="16"/>
                            </w:rPr>
                          </w:pPr>
                        </w:p>
                        <w:p w:rsidR="00912A5C" w:rsidRDefault="00912A5C" w:rsidP="0098196E">
                          <w:pPr>
                            <w:rPr>
                              <w:color w:val="000000"/>
                              <w:sz w:val="16"/>
                              <w:szCs w:val="16"/>
                            </w:rPr>
                          </w:pPr>
                          <w:r>
                            <w:rPr>
                              <w:color w:val="000000"/>
                              <w:sz w:val="16"/>
                              <w:szCs w:val="16"/>
                            </w:rPr>
                            <w:t>15</w:t>
                          </w:r>
                        </w:p>
                        <w:p w:rsidR="00912A5C" w:rsidRDefault="00912A5C" w:rsidP="0098196E">
                          <w:pPr>
                            <w:rPr>
                              <w:color w:val="000000"/>
                              <w:sz w:val="16"/>
                              <w:szCs w:val="16"/>
                            </w:rPr>
                          </w:pPr>
                          <w:r>
                            <w:rPr>
                              <w:color w:val="000000"/>
                              <w:sz w:val="16"/>
                              <w:szCs w:val="16"/>
                            </w:rPr>
                            <w:t>10</w:t>
                          </w:r>
                        </w:p>
                        <w:p w:rsidR="00912A5C" w:rsidRDefault="00912A5C" w:rsidP="0098196E">
                          <w:pPr>
                            <w:rPr>
                              <w:color w:val="000000"/>
                              <w:sz w:val="16"/>
                              <w:szCs w:val="16"/>
                            </w:rPr>
                          </w:pPr>
                        </w:p>
                        <w:p w:rsidR="00912A5C" w:rsidRDefault="00912A5C" w:rsidP="0098196E">
                          <w:pPr>
                            <w:rPr>
                              <w:color w:val="000000"/>
                              <w:sz w:val="16"/>
                              <w:szCs w:val="16"/>
                            </w:rPr>
                          </w:pPr>
                          <w:r>
                            <w:rPr>
                              <w:color w:val="000000"/>
                              <w:sz w:val="16"/>
                              <w:szCs w:val="16"/>
                            </w:rPr>
                            <w:t xml:space="preserve">   0</w:t>
                          </w:r>
                        </w:p>
                      </w:txbxContent>
                    </v:textbox>
                  </v:shape>
                  <v:line id="Line 648" o:spid="_x0000_s1127" style="position:absolute;flip:y;visibility:visible;mso-wrap-style:square" from="2285,4097" to="2341,13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C3tsUAAADcAAAADwAAAGRycy9kb3ducmV2LnhtbESPQWvCQBCF7wX/wzKCl6CbGrBtdJVq&#10;KxSkh2oPHofsmASzsyE71fTfu0Khx8eb9715i1XvGnWhLtSeDTxOUlDEhbc1lwa+D9vxM6ggyBYb&#10;z2TglwKsloOHBebWX/mLLnspVYRwyNFAJdLmWoeiIodh4lvi6J1851Ci7EptO7xGuGv0NE1n2mHN&#10;saHCljYVFef9j4tvbD/5LcuStdNJ8kLvR9mlWowZDfvXOSihXv6P/9If1sDsKY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C3tsUAAADcAAAADwAAAAAAAAAA&#10;AAAAAAChAgAAZHJzL2Rvd25yZXYueG1sUEsFBgAAAAAEAAQA+QAAAJMDAAAAAA==&#10;">
                    <v:stroke endarrow="block"/>
                  </v:line>
                  <v:shape id="Text Box 650" o:spid="_x0000_s1128" type="#_x0000_t202" style="position:absolute;left:1107;top:2707;width:14445;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OEMUA&#10;AADcAAAADwAAAGRycy9kb3ducmV2LnhtbESPT2vCQBTE7wW/w/KEXopuGoqV6CrWtNBDPWjF8yP7&#10;TILZt2F3zZ9v3y0UehxmfjPMejuYRnTkfG1ZwfM8AUFcWF1zqeD8/TFbgvABWWNjmRSM5GG7mTys&#10;MdO25yN1p1CKWMI+QwVVCG0mpS8qMujntiWO3tU6gyFKV0rtsI/lppFpkiykwZrjQoUt7Ssqbqe7&#10;UbDI3b0/8v4pP79/4aEt08vbeFHqcTrsViACDeE//Ed/6si9vsD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A4QxQAAANwAAAAPAAAAAAAAAAAAAAAAAJgCAABkcnMv&#10;ZG93bnJldi54bWxQSwUGAAAAAAQABAD1AAAAigMAAAAA&#10;" stroked="f">
                    <v:textbox inset="0,0,0,0">
                      <w:txbxContent>
                        <w:p w:rsidR="00912A5C" w:rsidRDefault="00912A5C" w:rsidP="0098196E">
                          <w:pPr>
                            <w:rPr>
                              <w:color w:val="000000"/>
                              <w:sz w:val="16"/>
                              <w:szCs w:val="16"/>
                            </w:rPr>
                          </w:pPr>
                          <w:r>
                            <w:rPr>
                              <w:color w:val="000000"/>
                              <w:sz w:val="16"/>
                              <w:szCs w:val="16"/>
                            </w:rPr>
                            <w:t xml:space="preserve">Р (руб.)    </w:t>
                          </w:r>
                          <w:r>
                            <w:rPr>
                              <w:color w:val="000000"/>
                              <w:sz w:val="16"/>
                              <w:szCs w:val="16"/>
                              <w:lang w:val="en-US"/>
                            </w:rPr>
                            <w:t>D</w:t>
                          </w:r>
                          <w:r>
                            <w:rPr>
                              <w:color w:val="000000"/>
                              <w:sz w:val="16"/>
                              <w:szCs w:val="16"/>
                            </w:rPr>
                            <w:t xml:space="preserve">                      </w:t>
                          </w:r>
                          <w:r>
                            <w:rPr>
                              <w:color w:val="000000"/>
                              <w:sz w:val="16"/>
                              <w:szCs w:val="16"/>
                              <w:lang w:val="en-US"/>
                            </w:rPr>
                            <w:t>S</w:t>
                          </w:r>
                        </w:p>
                      </w:txbxContent>
                    </v:textbox>
                  </v:shape>
                  <v:shape id="Arc 653" o:spid="_x0000_s1129" style="position:absolute;left:4210;top:3172;width:8364;height:7743;rotation:598142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BhsYA&#10;AADcAAAADwAAAGRycy9kb3ducmV2LnhtbESPS2vDMBCE74X8B7GBXkoiN5AHTuTgFlp6aAN5njfW&#10;+kGslbHURP33VaGQ4zAz3zCrdTCtuFLvGssKnscJCOLC6oYrBYf922gBwnlkja1lUvBDDtbZ4GGF&#10;qbY33tJ15ysRIexSVFB736VSuqImg25sO+LolbY36KPsK6l7vEW4aeUkSWbSYMNxocaOXmsqLrtv&#10;o+B0nkzzsD2+P32VAfPNS4Hn6lOpx2HIlyA8BX8P/7c/tILZfAp/Z+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JBhsYAAADcAAAADwAAAAAAAAAAAAAAAACYAgAAZHJz&#10;L2Rvd25yZXYueG1sUEsFBgAAAAAEAAQA9QAAAIsDAAAAAA==&#10;" adj="0,,0" path="m-1,nfc10594,,19625,7684,21321,18142em-1,nsc10594,,19625,7684,21321,18142l,21600,-1,xe" filled="f" strokeweight="1.25pt">
                    <v:stroke joinstyle="round"/>
                    <v:formulas/>
                    <v:path arrowok="t" o:extrusionok="f" o:connecttype="custom" o:connectlocs="0,0;125565,126425;0,150515" o:connectangles="0,0,0"/>
                  </v:shape>
                  <v:shape id="Arc 654" o:spid="_x0000_s1130" style="position:absolute;left:4601;top:3366;width:8282;height:7593;rotation:718445fd;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xMUA&#10;AADcAAAADwAAAGRycy9kb3ducmV2LnhtbESPQWsCMRSE7wX/Q3iCt5pVy1q2RhGhogcLVfH82Lxm&#10;l25eliTd3fbXN0Khx2FmvmFWm8E2oiMfascKZtMMBHHpdM1GwfXy+vgMIkRkjY1jUvBNATbr0cMK&#10;C+16fqfuHI1IEA4FKqhibAspQ1mRxTB1LXHyPpy3GJP0RmqPfYLbRs6zLJcWa04LFba0q6j8PH9Z&#10;Bd1tb8xPeDot2rfD7Wi8WS6OvVKT8bB9ARFpiP/hv/ZBK8iXO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8KvExQAAANwAAAAPAAAAAAAAAAAAAAAAAJgCAABkcnMv&#10;ZG93bnJldi54bWxQSwUGAAAAAAQABAD1AAAAigMAAAAA&#10;" adj="0,,0" path="m-1,nfc10594,,19625,7684,21321,18142em-1,nsc10594,,19625,7684,21321,18142l,21600,-1,xe" filled="f" strokeweight="1.25pt">
                    <v:stroke joinstyle="round"/>
                    <v:formulas/>
                    <v:path arrowok="t" o:extrusionok="f" o:connecttype="custom" o:connectlocs="0,0;145664,119048;0,141731" o:connectangles="0,0,0"/>
                  </v:shape>
                  <v:line id="Line 655" o:spid="_x0000_s1131" style="position:absolute;visibility:visible;mso-wrap-style:square" from="2341,7763" to="10680,7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SfcYAAADcAAAADwAAAGRycy9kb3ducmV2LnhtbESP3WrCQBSE7wXfYTlC7+qmoRhJXaU/&#10;CEUENba0l4fsaTY0ezbNrjF9+65Q8HKYmW+YxWqwjeip87VjBXfTBARx6XTNlYK34/p2DsIHZI2N&#10;Y1LwSx5Wy/Fogbl2Zz5QX4RKRAj7HBWYENpcSl8asuinriWO3pfrLIYou0rqDs8RbhuZJslMWqw5&#10;Lhhs6dlQ+V2crIL9pqd3u/2k3WZ9n738PKVkPlKlbibD4wOIQEO4hv/br1rBLMvgci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80n3GAAAA3AAAAA8AAAAAAAAA&#10;AAAAAAAAoQIAAGRycy9kb3ducmV2LnhtbFBLBQYAAAAABAAEAPkAAACUAwAAAAA=&#10;">
                    <v:stroke dashstyle="longDash"/>
                  </v:line>
                  <v:line id="Line 656" o:spid="_x0000_s1132" style="position:absolute;flip:x;visibility:visible;mso-wrap-style:square" from="2340,11027" to="11190,11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oxcEAAADcAAAADwAAAGRycy9kb3ducmV2LnhtbERPTYvCMBC9C/6HMII3TStSl65RVkUU&#10;7WWrex+a2bbYTEoTtfvvNwfB4+N9L9e9acSDOldbVhBPIxDEhdU1lwqul/3kA4TzyBoby6Tgjxys&#10;V8PBElNtn/xNj9yXIoSwS1FB5X2bSumKigy6qW2JA/drO4M+wK6UusNnCDeNnEVRIg3WHBoqbGlb&#10;UXHL70ZBlm2Km+3PyeGYLerZ/BTvOP5Rajzqvz5BeOr9W/xyH7WCZBHWhjPhCM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P6jFwQAAANwAAAAPAAAAAAAAAAAAAAAA&#10;AKECAABkcnMvZG93bnJldi54bWxQSwUGAAAAAAQABAD5AAAAjwMAAAAA&#10;">
                    <v:stroke dashstyle="longDash"/>
                  </v:line>
                  <v:line id="Line 657" o:spid="_x0000_s1133" style="position:absolute;visibility:visible;mso-wrap-style:square" from="10676,7766" to="10676,1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MYAAADcAAAADwAAAGRycy9kb3ducmV2LnhtbESP3WrCQBSE74W+w3KE3unGIFpTV2kV&#10;oUjB+kd7ecieZkOzZ2N2G9O37xYKXg4z8w0zX3a2Ei01vnSsYDRMQBDnTpdcKDgdN4MHED4ga6wc&#10;k4If8rBc3PXmmGl35T21h1CICGGfoQITQp1J6XNDFv3Q1cTR+3SNxRBlU0jd4DXCbSXTJJlIiyXH&#10;BYM1rQzlX4dvq+Bt29LZvn7QbrsZT9eX55TMe6rUfb97egQRqAu38H/7RSuYTG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45TGAAAA3AAAAA8AAAAAAAAA&#10;AAAAAAAAoQIAAGRycy9kb3ducmV2LnhtbFBLBQYAAAAABAAEAPkAAACUAwAAAAA=&#10;">
                    <v:stroke dashstyle="longDash"/>
                  </v:line>
                  <v:line id="Line 658" o:spid="_x0000_s1134" style="position:absolute;visibility:visible;mso-wrap-style:square" from="6151,7242" to="6157,1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e9cEAAADcAAAADwAAAGRycy9kb3ducmV2LnhtbERPS2vCQBC+F/oflin0Vjd6EE1dRQTB&#10;g23xQc9Ddkyi2dm4u8b033cOgseP7z1b9K5RHYVYezYwHGSgiAtvay4NHA/rjwmomJAtNp7JwB9F&#10;WMxfX2aYW3/nHXX7VCoJ4ZijgSqlNtc6FhU5jAPfEgt38sFhEhhKbQPeJdw1epRlY+2wZmmosKVV&#10;RcVlf3PSW5TbcP09X/rN6Wu7vnI3/T78GPP+1i8/QSXq01P8cG+sgfFE5ssZOQJ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U571wQAAANwAAAAPAAAAAAAAAAAAAAAA&#10;AKECAABkcnMvZG93bnJldi54bWxQSwUGAAAAAAQABAD5AAAAjwMAAAAA&#10;">
                    <v:stroke dashstyle="dash"/>
                  </v:line>
                  <v:shape id="Text Box 661" o:spid="_x0000_s1135" type="#_x0000_t202" style="position:absolute;left:4980;top:13060;width:11702;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dr8IA&#10;AADcAAAADwAAAGRycy9kb3ducmV2LnhtbESPS6vCMBSE94L/IRzBjWiqC5FqFJ/gwrvwgetDc25b&#10;bnNSkmjrvzeCcJfDzDfDLFatqcSTnC8tKxiPEhDEmdUl5wpu18NwBsIHZI2VZVLwIg+rZbezwFTb&#10;hs/0vIRcxBL2KSooQqhTKX1WkEE/sjVx9H6tMxiidLnUDptYbio5SZKpNFhyXCiwpm1B2d/lYRRM&#10;d+7RnHk72N32J/yp88l987or1e+16zmIQG34D3/po47cbA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t2vwgAAANwAAAAPAAAAAAAAAAAAAAAAAJgCAABkcnMvZG93&#10;bnJldi54bWxQSwUGAAAAAAQABAD1AAAAhwMAAAAA&#10;" stroked="f">
                    <v:textbox inset="0,0,0,0">
                      <w:txbxContent>
                        <w:p w:rsidR="00912A5C" w:rsidRDefault="00912A5C" w:rsidP="0098196E">
                          <w:pPr>
                            <w:rPr>
                              <w:color w:val="000000"/>
                              <w:sz w:val="16"/>
                              <w:szCs w:val="16"/>
                            </w:rPr>
                          </w:pPr>
                          <w:r>
                            <w:rPr>
                              <w:color w:val="000000"/>
                              <w:sz w:val="16"/>
                              <w:szCs w:val="16"/>
                            </w:rPr>
                            <w:t xml:space="preserve">57   100   147      </w:t>
                          </w:r>
                          <w:r>
                            <w:rPr>
                              <w:color w:val="000000"/>
                              <w:sz w:val="16"/>
                              <w:szCs w:val="16"/>
                              <w:lang w:val="en-US"/>
                            </w:rPr>
                            <w:t>Q</w:t>
                          </w:r>
                          <w:r>
                            <w:rPr>
                              <w:color w:val="000000"/>
                              <w:sz w:val="16"/>
                              <w:szCs w:val="16"/>
                            </w:rPr>
                            <w:t xml:space="preserve"> (шт.)</w:t>
                          </w:r>
                        </w:p>
                      </w:txbxContent>
                    </v:textbox>
                  </v:shape>
                  <v:line id="Line 663" o:spid="_x0000_s1136" style="position:absolute;visibility:visible;mso-wrap-style:square" from="2286,12830" to="15142,1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YlmcUAAADcAAAADwAAAGRycy9kb3ducmV2LnhtbESPzWsCMRTE7wX/h/AEbzWrBz+2RhGX&#10;ggcr+IHn183rZunmZdmka/zvG6HQ4zAzv2FWm2gb0VPna8cKJuMMBHHpdM2Vguvl/XUBwgdkjY1j&#10;UvAgD5v14GWFuXZ3PlF/DpVIEPY5KjAhtLmUvjRk0Y9dS5y8L9dZDEl2ldQd3hPcNnKaZTNpsea0&#10;YLClnaHy+/xjFcxNcZJzWRwux6KvJ8v4EW+fS6VGw7h9AxEohv/wX3uvFcwWU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YlmcUAAADcAAAADwAAAAAAAAAA&#10;AAAAAAChAgAAZHJzL2Rvd25yZXYueG1sUEsFBgAAAAAEAAQA+QAAAJMDAAAAAA==&#10;">
                    <v:stroke endarrow="block"/>
                  </v:line>
                  <w10:wrap type="none"/>
                  <w10:anchorlock/>
                </v:group>
              </w:pict>
            </w:r>
          </w:p>
          <w:p w:rsidR="00A02472" w:rsidRDefault="00A02472" w:rsidP="0098196E">
            <w:pPr>
              <w:jc w:val="center"/>
              <w:rPr>
                <w:noProof/>
                <w:sz w:val="16"/>
                <w:szCs w:val="16"/>
              </w:rPr>
            </w:pPr>
            <w:r>
              <w:rPr>
                <w:sz w:val="18"/>
                <w:szCs w:val="18"/>
              </w:rPr>
              <w:t>Рис. 7</w:t>
            </w:r>
          </w:p>
        </w:tc>
        <w:tc>
          <w:tcPr>
            <w:tcW w:w="3538" w:type="dxa"/>
            <w:gridSpan w:val="2"/>
          </w:tcPr>
          <w:p w:rsidR="00A02472" w:rsidRDefault="00A02472">
            <w:pPr>
              <w:jc w:val="both"/>
              <w:rPr>
                <w:sz w:val="18"/>
                <w:szCs w:val="18"/>
              </w:rPr>
            </w:pPr>
            <w:r>
              <w:rPr>
                <w:sz w:val="18"/>
                <w:szCs w:val="18"/>
              </w:rPr>
              <w:t>Спрос (</w:t>
            </w:r>
            <w:r>
              <w:rPr>
                <w:sz w:val="18"/>
                <w:szCs w:val="18"/>
                <w:lang w:val="en-US"/>
              </w:rPr>
              <w:t>D</w:t>
            </w:r>
            <w:r>
              <w:rPr>
                <w:sz w:val="18"/>
                <w:szCs w:val="18"/>
              </w:rPr>
              <w:t>) и предложение (</w:t>
            </w:r>
            <w:r>
              <w:rPr>
                <w:sz w:val="18"/>
                <w:szCs w:val="18"/>
                <w:lang w:val="en-US"/>
              </w:rPr>
              <w:t>S</w:t>
            </w:r>
            <w:r>
              <w:rPr>
                <w:sz w:val="18"/>
                <w:szCs w:val="18"/>
              </w:rPr>
              <w:t>) шариковых ручек представлены на рис. 7. Ответьте на следующие вопросы:</w:t>
            </w:r>
          </w:p>
        </w:tc>
      </w:tr>
      <w:tr w:rsidR="00A02472" w:rsidTr="00A02472">
        <w:tc>
          <w:tcPr>
            <w:tcW w:w="2802" w:type="dxa"/>
            <w:vMerge/>
            <w:vAlign w:val="center"/>
          </w:tcPr>
          <w:p w:rsidR="00A02472" w:rsidRDefault="00A02472" w:rsidP="0098196E">
            <w:pPr>
              <w:jc w:val="both"/>
              <w:rPr>
                <w:noProof/>
              </w:rPr>
            </w:pPr>
          </w:p>
        </w:tc>
        <w:tc>
          <w:tcPr>
            <w:tcW w:w="425" w:type="dxa"/>
          </w:tcPr>
          <w:p w:rsidR="00A02472" w:rsidRDefault="00A02472">
            <w:pPr>
              <w:jc w:val="both"/>
              <w:rPr>
                <w:sz w:val="18"/>
                <w:szCs w:val="18"/>
              </w:rPr>
            </w:pPr>
            <w:r>
              <w:rPr>
                <w:sz w:val="18"/>
                <w:szCs w:val="18"/>
              </w:rPr>
              <w:t>12</w:t>
            </w:r>
          </w:p>
        </w:tc>
        <w:tc>
          <w:tcPr>
            <w:tcW w:w="3113" w:type="dxa"/>
          </w:tcPr>
          <w:p w:rsidR="00A02472" w:rsidRDefault="00A02472">
            <w:pPr>
              <w:rPr>
                <w:sz w:val="18"/>
                <w:szCs w:val="18"/>
              </w:rPr>
            </w:pPr>
            <w:r>
              <w:rPr>
                <w:sz w:val="18"/>
                <w:szCs w:val="18"/>
              </w:rPr>
              <w:t>1) определите минимальную цену, за которую продавец готов продать шариковую ручку;</w:t>
            </w:r>
          </w:p>
          <w:p w:rsidR="00A02472" w:rsidRDefault="00A02472">
            <w:pPr>
              <w:rPr>
                <w:sz w:val="18"/>
                <w:szCs w:val="18"/>
              </w:rPr>
            </w:pPr>
            <w:r>
              <w:rPr>
                <w:sz w:val="18"/>
                <w:szCs w:val="18"/>
              </w:rPr>
              <w:t xml:space="preserve">2) оцените рыночную ситуацию, если цена ручки = 10 руб.? </w:t>
            </w:r>
          </w:p>
        </w:tc>
      </w:tr>
      <w:tr w:rsidR="00A02472" w:rsidTr="00A02472">
        <w:tc>
          <w:tcPr>
            <w:tcW w:w="2802" w:type="dxa"/>
            <w:vMerge/>
            <w:vAlign w:val="center"/>
          </w:tcPr>
          <w:p w:rsidR="00A02472" w:rsidRDefault="00A02472" w:rsidP="0098196E">
            <w:pPr>
              <w:jc w:val="both"/>
              <w:rPr>
                <w:noProof/>
              </w:rPr>
            </w:pPr>
          </w:p>
        </w:tc>
        <w:tc>
          <w:tcPr>
            <w:tcW w:w="425" w:type="dxa"/>
          </w:tcPr>
          <w:p w:rsidR="00A02472" w:rsidRDefault="00A02472">
            <w:pPr>
              <w:jc w:val="both"/>
              <w:rPr>
                <w:sz w:val="18"/>
                <w:szCs w:val="18"/>
              </w:rPr>
            </w:pPr>
            <w:r>
              <w:rPr>
                <w:sz w:val="18"/>
                <w:szCs w:val="18"/>
              </w:rPr>
              <w:t>13</w:t>
            </w:r>
          </w:p>
        </w:tc>
        <w:tc>
          <w:tcPr>
            <w:tcW w:w="3113" w:type="dxa"/>
          </w:tcPr>
          <w:p w:rsidR="00A02472" w:rsidRDefault="00A02472" w:rsidP="00A02472">
            <w:pPr>
              <w:rPr>
                <w:sz w:val="18"/>
                <w:szCs w:val="18"/>
              </w:rPr>
            </w:pPr>
            <w:r>
              <w:rPr>
                <w:sz w:val="18"/>
                <w:szCs w:val="18"/>
              </w:rPr>
              <w:t>1) определите максимальную цену, по которой потребитель готов купить</w:t>
            </w:r>
          </w:p>
        </w:tc>
      </w:tr>
    </w:tbl>
    <w:p w:rsidR="00B128B1" w:rsidRDefault="00B128B1" w:rsidP="00B128B1">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Pr>
          <w:i/>
          <w:sz w:val="20"/>
          <w:szCs w:val="20"/>
        </w:rPr>
        <w:t>2.3.2</w:t>
      </w:r>
    </w:p>
    <w:tbl>
      <w:tblPr>
        <w:tblW w:w="0" w:type="auto"/>
        <w:tblLayout w:type="fixed"/>
        <w:tblLook w:val="04A0" w:firstRow="1" w:lastRow="0" w:firstColumn="1" w:lastColumn="0" w:noHBand="0" w:noVBand="1"/>
      </w:tblPr>
      <w:tblGrid>
        <w:gridCol w:w="2660"/>
        <w:gridCol w:w="425"/>
        <w:gridCol w:w="3255"/>
      </w:tblGrid>
      <w:tr w:rsidR="00A02472" w:rsidTr="00A02472">
        <w:tc>
          <w:tcPr>
            <w:tcW w:w="2660" w:type="dxa"/>
            <w:tcBorders>
              <w:top w:val="single" w:sz="4" w:space="0" w:color="auto"/>
              <w:left w:val="single" w:sz="4" w:space="0" w:color="auto"/>
              <w:bottom w:val="single" w:sz="4" w:space="0" w:color="auto"/>
              <w:right w:val="single" w:sz="4" w:space="0" w:color="auto"/>
            </w:tcBorders>
            <w:vAlign w:val="center"/>
          </w:tcPr>
          <w:p w:rsidR="00A02472" w:rsidRDefault="00A02472">
            <w:pPr>
              <w:jc w:val="center"/>
              <w:rPr>
                <w:sz w:val="18"/>
                <w:szCs w:val="18"/>
              </w:rPr>
            </w:pPr>
            <w:r>
              <w:rPr>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A02472" w:rsidRDefault="00A02472">
            <w:pPr>
              <w:jc w:val="center"/>
              <w:rPr>
                <w:sz w:val="18"/>
                <w:szCs w:val="18"/>
              </w:rPr>
            </w:pPr>
            <w:r>
              <w:rPr>
                <w:sz w:val="18"/>
                <w:szCs w:val="18"/>
              </w:rPr>
              <w:t>2</w:t>
            </w:r>
          </w:p>
        </w:tc>
        <w:tc>
          <w:tcPr>
            <w:tcW w:w="3255" w:type="dxa"/>
            <w:tcBorders>
              <w:top w:val="single" w:sz="4" w:space="0" w:color="auto"/>
              <w:left w:val="single" w:sz="4" w:space="0" w:color="auto"/>
              <w:bottom w:val="single" w:sz="4" w:space="0" w:color="auto"/>
              <w:right w:val="single" w:sz="4" w:space="0" w:color="auto"/>
            </w:tcBorders>
          </w:tcPr>
          <w:p w:rsidR="00A02472" w:rsidRDefault="00A02472">
            <w:pPr>
              <w:jc w:val="center"/>
              <w:rPr>
                <w:sz w:val="18"/>
                <w:szCs w:val="18"/>
              </w:rPr>
            </w:pPr>
            <w:r>
              <w:rPr>
                <w:sz w:val="18"/>
                <w:szCs w:val="18"/>
              </w:rPr>
              <w:t>3</w:t>
            </w:r>
          </w:p>
        </w:tc>
      </w:tr>
      <w:tr w:rsidR="00B128B1" w:rsidTr="00A02472">
        <w:tc>
          <w:tcPr>
            <w:tcW w:w="2660" w:type="dxa"/>
            <w:tcBorders>
              <w:top w:val="single" w:sz="4" w:space="0" w:color="auto"/>
              <w:left w:val="single" w:sz="4" w:space="0" w:color="auto"/>
              <w:bottom w:val="single" w:sz="4" w:space="0" w:color="auto"/>
              <w:right w:val="single" w:sz="4" w:space="0" w:color="auto"/>
            </w:tcBorders>
            <w:vAlign w:val="center"/>
            <w:hideMark/>
          </w:tcPr>
          <w:p w:rsidR="00B128B1" w:rsidRDefault="00B128B1">
            <w:pPr>
              <w:rPr>
                <w:noProof/>
                <w:sz w:val="16"/>
                <w:szCs w:val="16"/>
              </w:rPr>
            </w:pPr>
          </w:p>
        </w:tc>
        <w:tc>
          <w:tcPr>
            <w:tcW w:w="425" w:type="dxa"/>
            <w:tcBorders>
              <w:top w:val="single" w:sz="4" w:space="0" w:color="auto"/>
              <w:left w:val="single" w:sz="4" w:space="0" w:color="auto"/>
              <w:bottom w:val="single" w:sz="4" w:space="0" w:color="auto"/>
              <w:right w:val="single" w:sz="4" w:space="0" w:color="auto"/>
            </w:tcBorders>
          </w:tcPr>
          <w:p w:rsidR="00B128B1" w:rsidRDefault="006541B6">
            <w:pPr>
              <w:jc w:val="both"/>
              <w:rPr>
                <w:sz w:val="18"/>
                <w:szCs w:val="18"/>
              </w:rPr>
            </w:pPr>
            <w:r>
              <w:rPr>
                <w:sz w:val="18"/>
                <w:szCs w:val="18"/>
              </w:rPr>
              <w:t>13</w:t>
            </w:r>
          </w:p>
        </w:tc>
        <w:tc>
          <w:tcPr>
            <w:tcW w:w="3255" w:type="dxa"/>
            <w:tcBorders>
              <w:top w:val="single" w:sz="4" w:space="0" w:color="auto"/>
              <w:left w:val="single" w:sz="4" w:space="0" w:color="auto"/>
              <w:bottom w:val="single" w:sz="4" w:space="0" w:color="auto"/>
              <w:right w:val="single" w:sz="4" w:space="0" w:color="auto"/>
            </w:tcBorders>
          </w:tcPr>
          <w:p w:rsidR="00A02472" w:rsidRDefault="00A02472" w:rsidP="00A02472">
            <w:pPr>
              <w:rPr>
                <w:sz w:val="18"/>
                <w:szCs w:val="18"/>
              </w:rPr>
            </w:pPr>
            <w:r>
              <w:rPr>
                <w:sz w:val="18"/>
                <w:szCs w:val="18"/>
              </w:rPr>
              <w:t>шариковую ручку;</w:t>
            </w:r>
          </w:p>
          <w:p w:rsidR="00B128B1" w:rsidRDefault="00A02472" w:rsidP="00A02472">
            <w:pPr>
              <w:rPr>
                <w:sz w:val="18"/>
                <w:szCs w:val="18"/>
              </w:rPr>
            </w:pPr>
            <w:r>
              <w:rPr>
                <w:sz w:val="18"/>
                <w:szCs w:val="18"/>
              </w:rPr>
              <w:t>2) оцените рыночную ситуацию, если цена ручки = 25 руб.?</w:t>
            </w:r>
          </w:p>
        </w:tc>
      </w:tr>
      <w:tr w:rsidR="00B128B1" w:rsidTr="00A02472">
        <w:tc>
          <w:tcPr>
            <w:tcW w:w="2660" w:type="dxa"/>
            <w:vMerge w:val="restart"/>
            <w:tcBorders>
              <w:top w:val="single" w:sz="4" w:space="0" w:color="auto"/>
              <w:left w:val="single" w:sz="4" w:space="0" w:color="auto"/>
              <w:bottom w:val="single" w:sz="4" w:space="0" w:color="auto"/>
              <w:right w:val="single" w:sz="4" w:space="0" w:color="auto"/>
            </w:tcBorders>
          </w:tcPr>
          <w:p w:rsidR="00A02472" w:rsidRDefault="007D3984" w:rsidP="00A02472">
            <w:pPr>
              <w:jc w:val="both"/>
              <w:rPr>
                <w:b/>
                <w:sz w:val="16"/>
                <w:szCs w:val="16"/>
              </w:rPr>
            </w:pPr>
            <w:r>
              <w:rPr>
                <w:noProof/>
              </w:rPr>
            </w:r>
            <w:r>
              <w:rPr>
                <w:noProof/>
              </w:rPr>
              <w:pict>
                <v:group id="Группа 683" o:spid="_x0000_s1137" style="width:118.95pt;height:103.45pt;mso-position-horizontal-relative:char;mso-position-vertical-relative:line" coordsize="22743,15097">
                  <v:rect id="Прямоугольник 684" o:spid="_x0000_s1138" style="position:absolute;width:22743;height:15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LsUA&#10;AADcAAAADwAAAGRycy9kb3ducmV2LnhtbESPQWvCQBSE7wX/w/IEL8VslCKSZpUiiEEK0lg9P7Kv&#10;SWj2bcyuSfz33UKhx2FmvmHS7Wga0VPnassKFlEMgriwuuZSwed5P1+DcB5ZY2OZFDzIwXYzeUox&#10;0XbgD+pzX4oAYZeggsr7NpHSFRUZdJFtiYP3ZTuDPsiulLrDIcBNI5dxvJIGaw4LFba0q6j4zu9G&#10;wVCc+uv5/SBPz9fM8i277fLLUanZdHx7BeFp9P/hv3amFazW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MFMuxQAAANwAAAAPAAAAAAAAAAAAAAAAAJgCAABkcnMv&#10;ZG93bnJldi54bWxQSwUGAAAAAAQABAD1AAAAigMAAAAA&#10;" filled="f" stroked="f"/>
                  <v:shape id="Прямая со стрелкой 685" o:spid="_x0000_s1139" type="#_x0000_t32" style="position:absolute;left:753;top:247;width:45;height:148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AIcMMAAADcAAAADwAAAGRycy9kb3ducmV2LnhtbESPwWrDMBBE74X+g9hCb43cQkJwI5vU&#10;UDC5hCaB9rhYW1vEWhlLsZy/rwKFHIeZecNsytn2YqLRG8cKXhcZCOLGacOtgtPx82UNwgdkjb1j&#10;UnAlD2Xx+LDBXLvIXzQdQisShH2OCroQhlxK33Rk0S/cQJy8XzdaDEmOrdQjxgS3vXzLspW0aDgt&#10;dDhQ1VFzPlysAhP3ZhrqKn7svn+8jmSuS2eUen6at+8gAs3hHv5v11rBar2E25l0BG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CHDDAAAA3AAAAA8AAAAAAAAAAAAA&#10;AAAAoQIAAGRycy9kb3ducmV2LnhtbFBLBQYAAAAABAAEAPkAAACRAwAAAAA=&#10;">
                    <v:stroke endarrow="block"/>
                  </v:shape>
                  <v:shape id="Прямая со стрелкой 686" o:spid="_x0000_s1140" type="#_x0000_t32" style="position:absolute;left:1086;top:14231;width:189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PdRMUAAADcAAAADwAAAGRycy9kb3ducmV2LnhtbESPQWvCQBSE7wX/w/KE3pqNHoKmrlIK&#10;ilg8qCW0t0f2mQSzb8PuqtFf7xYKHoeZ+YaZLXrTigs531hWMEpSEMSl1Q1XCr4Py7cJCB+QNbaW&#10;ScGNPCzmg5cZ5tpeeUeXfahEhLDPUUEdQpdL6cuaDPrEdsTRO1pnMETpKqkdXiPctHKcppk02HBc&#10;qLGjz5rK0/5sFPx8Tc/FrdjSphhNN7/ojL8fVkq9DvuPdxCB+vAM/7fXWkE2yeDvTDw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PdRMUAAADcAAAADwAAAAAAAAAA&#10;AAAAAAChAgAAZHJzL2Rvd25yZXYueG1sUEsFBgAAAAAEAAQA+QAAAJMDAAAAAA==&#10;">
                    <v:stroke endarrow="block"/>
                  </v:shape>
                  <v:shape id="_x0000_s1141" style="position:absolute;left:7534;top:2495;width:9656;height:9583;visibility:visible;mso-wrap-style:square;v-text-anchor:middle" coordsize="731520,790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aisIA&#10;AADcAAAADwAAAGRycy9kb3ducmV2LnhtbESPT4vCMBTE74LfITxhbzZV1JauUYqw4NU/0OujedsG&#10;m5faRO1++42wsMdhZn7DbPej7cSTBm8cK1gkKQji2mnDjYLr5Wueg/ABWWPnmBT8kIf9bjrZYqHd&#10;i0/0PIdGRAj7AhW0IfSFlL5uyaJPXE8cvW83WAxRDo3UA74i3HZymaYbadFwXGixp0NL9e38sAqq&#10;e1bqzKzW5d1StWjGvFqbXKmP2Vh+ggg0hv/wX/uoFWzyDN5n4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lqKwgAAANwAAAAPAAAAAAAAAAAAAAAAAJgCAABkcnMvZG93&#10;bnJldi54bWxQSwUGAAAAAAQABAD1AAAAhwMAAAAA&#10;" path="m,c26822,171907,53645,343815,175565,475488,297485,607161,514502,698601,731520,790041e" filled="f" strokeweight="2pt">
                    <v:path arrowok="t" o:connecttype="custom" o:connectlocs="0,0;40,85;168,141" o:connectangles="0,0,0"/>
                  </v:shape>
                  <v:shape id="Полилиния 688" o:spid="_x0000_s1142" style="position:absolute;left:8413;top:1813;width:7020;height:10860;rotation:647093fd;visibility:visible;mso-wrap-style:square;v-text-anchor:middle" coordsize="380391,8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0ErsEA&#10;AADcAAAADwAAAGRycy9kb3ducmV2LnhtbERPy4rCMBTdC/MP4Q64EU11IdIxiswgunHhA2R21+ba&#10;RJub0sRa/94sBmZ5OO/5snOVaKkJ1rOC8SgDQVx4bblUcDquhzMQISJrrDyTghcFWC4+enPMtX/y&#10;ntpDLEUK4ZCjAhNjnUsZCkMOw8jXxIm7+sZhTLAppW7wmcJdJSdZNpUOLacGgzV9Gyruh4dTsNrt&#10;B9tfG34m15u5cDs4B2c3SvU/u9UXiEhd/Bf/ubdawXSW1qYz6Qj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tBK7BAAAA3AAAAA8AAAAAAAAAAAAAAAAAmAIAAGRycy9kb3du&#10;cmV2LnhtbFBLBQYAAAAABAAEAPUAAACGAwAAAAA=&#10;" path="m380391,v-8535,160934,-17070,321869,-80468,468173c236524,614477,118262,746150,,877824e" filled="f" strokeweight="2pt">
                    <v:path arrowok="t" o:connecttype="custom" o:connectlocs="239,0;189,89;0,166" o:connectangles="0,0,0"/>
                  </v:shape>
                  <v:shape id="Полилиния 689" o:spid="_x0000_s1143" style="position:absolute;left:5384;top:4515;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QK8UA&#10;AADcAAAADwAAAGRycy9kb3ducmV2LnhtbESPQWvCQBSE7wX/w/KE3urGUMSmrlIEpYiI2tLza/Y1&#10;CWbfxt1tEv+9Kwgeh5n5hpktelOLlpyvLCsYjxIQxLnVFRcKvr9WL1MQPiBrrC2Tggt5WMwHTzPM&#10;tO34QO0xFCJC2GeooAyhyaT0eUkG/cg2xNH7s85giNIVUjvsItzUMk2SiTRYcVwosaFlSfnp+G8U&#10;/K5328Pr5pQmP3WXjjdn6Xb7VqnnYf/xDiJQHx7he/tTK5hM3+B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ArxQAAANwAAAAPAAAAAAAAAAAAAAAAAJgCAABkcnMv&#10;ZG93bnJldi54bWxQSwUGAAAAAAQABAD1AAAAigMAAAAA&#10;" adj="-11796480,,5400" path="m,c26822,171907,53645,343815,175565,475488,297485,607161,514502,698601,731520,790041e" filled="f" strokeweight="1.25pt">
                    <v:stroke dashstyle="dash" joinstyle="miter"/>
                    <v:formulas/>
                    <v:path arrowok="t" o:connecttype="custom" o:connectlocs="0,0;40,85;168,141" o:connectangles="0,0,0" textboxrect="0,0,731520,790041"/>
                    <v:textbox>
                      <w:txbxContent>
                        <w:p w:rsidR="00912A5C" w:rsidRDefault="00912A5C" w:rsidP="00A02472">
                          <w:pPr>
                            <w:rPr>
                              <w:sz w:val="16"/>
                              <w:szCs w:val="16"/>
                            </w:rPr>
                          </w:pPr>
                        </w:p>
                      </w:txbxContent>
                    </v:textbox>
                  </v:shape>
                  <v:shape id="Полилиния 690" o:spid="_x0000_s1144" style="position:absolute;left:10172;top:1317;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va8IA&#10;AADcAAAADwAAAGRycy9kb3ducmV2LnhtbERPW2vCMBR+H/gfwhH2NlOLyKxGEcEhMmRe8PnYHNti&#10;c9IlWdv9++Vh4OPHd1+selOLlpyvLCsYjxIQxLnVFRcKLuft2zsIH5A11pZJwS95WC0HLwvMtO34&#10;SO0pFCKGsM9QQRlCk0np85IM+pFtiCN3t85giNAVUjvsYripZZokU2mw4thQYkObkvLH6ccouH0c&#10;Po+T/SNNrnWXjvff0h2+WqVeh/16DiJQH57if/dOK5jO4vx4Jh4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C9rwgAAANwAAAAPAAAAAAAAAAAAAAAAAJgCAABkcnMvZG93&#10;bnJldi54bWxQSwUGAAAAAAQABAD1AAAAhwMAAAAA&#10;" adj="-11796480,,5400" path="m,c26822,171907,53645,343815,175565,475488,297485,607161,514502,698601,731520,790041e" filled="f" strokeweight="1.25pt">
                    <v:stroke dashstyle="dash" joinstyle="miter"/>
                    <v:formulas/>
                    <v:path arrowok="t" o:connecttype="custom" o:connectlocs="0,0;40,85;168,141" o:connectangles="0,0,0" textboxrect="0,0,731520,790041"/>
                    <v:textbox>
                      <w:txbxContent>
                        <w:p w:rsidR="00912A5C" w:rsidRDefault="00912A5C" w:rsidP="00A02472">
                          <w:pPr>
                            <w:rPr>
                              <w:sz w:val="16"/>
                              <w:szCs w:val="16"/>
                            </w:rPr>
                          </w:pPr>
                        </w:p>
                      </w:txbxContent>
                    </v:textbox>
                  </v:shape>
                  <v:shape id="Полилиния 691" o:spid="_x0000_s1145" style="position:absolute;left:5530;top:698;width:7017;height:10859;rotation:1092101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mQMMA&#10;AADcAAAADwAAAGRycy9kb3ducmV2LnhtbESPUWvCMBSF34X9h3AHvmnqELGdUcaGOJgvVn/Atblr&#10;S5ObkkSt/34ZCD4ezjnf4aw2gzXiSj60jhXMphkI4srplmsFp+N2sgQRIrJG45gU3CnAZv0yWmGh&#10;3Y0PdC1jLRKEQ4EKmhj7QspQNWQxTF1PnLxf5y3GJH0ttcdbglsj37JsIS22nBYa7OmzoaorL1bB&#10;/Kh/vnLf5gfT52ezC1Unu71S49fh4x1EpCE+w4/2t1awyGfwfy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amQMMAAADcAAAADwAAAAAAAAAAAAAAAACYAgAAZHJzL2Rv&#10;d25yZXYueG1sUEsFBgAAAAAEAAQA9QAAAIgDAAAAAA==&#10;" adj="-11796480,,5400" path="m380391,v-8535,160934,-17070,321869,-80468,468173c236524,614477,118262,746150,,877824e" filled="f" strokeweight="1.25pt">
                    <v:stroke dashstyle="dash" joinstyle="miter"/>
                    <v:formulas/>
                    <v:path arrowok="t" o:connecttype="custom" o:connectlocs="239,0;188,89;0,166" o:connectangles="0,0,0" textboxrect="0,0,380391,877824"/>
                    <v:textbox>
                      <w:txbxContent>
                        <w:p w:rsidR="00912A5C" w:rsidRDefault="00912A5C" w:rsidP="00A02472">
                          <w:pPr>
                            <w:rPr>
                              <w:sz w:val="16"/>
                              <w:szCs w:val="16"/>
                            </w:rPr>
                          </w:pPr>
                        </w:p>
                      </w:txbxContent>
                    </v:textbox>
                  </v:shape>
                  <v:shape id="_x0000_s1146" style="position:absolute;left:11066;top:3472;width:6817;height:11028;rotation:853694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6LcUA&#10;AADcAAAADwAAAGRycy9kb3ducmV2LnhtbESP0WrCQBRE3wv+w3ILvpS6MdLQRtcgFlGKL1U/4JK9&#10;JrG7d0N2q9Gvd4VCH4eZOcPMit4acabON44VjEcJCOLS6YYrBYf96vUdhA/IGo1jUnAlD8V88DTD&#10;XLsLf9N5FyoRIexzVFCH0OZS+rImi37kWuLoHV1nMUTZVVJ3eIlwa2SaJJm02HBcqLGlZU3lz+7X&#10;KtjL9cRse/lyKjOsjm+H2+rLfio1fO4XUxCB+vAf/mtvtILsI4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notxQAAANwAAAAPAAAAAAAAAAAAAAAAAJgCAABkcnMv&#10;ZG93bnJldi54bWxQSwUGAAAAAAQABAD1AAAAigMAAAAA&#10;" adj="-11796480,,5400" path="m380391,v-8535,160934,-17070,321869,-80468,468173c236524,614477,118262,746150,,877824e" filled="f" strokeweight="1.25pt">
                    <v:stroke dashstyle="dash" joinstyle="miter"/>
                    <v:formulas/>
                    <v:path arrowok="t" o:connecttype="custom" o:connectlocs="219,0;173,93;0,174" o:connectangles="0,0,0" textboxrect="0,0,380391,877824"/>
                    <v:textbox>
                      <w:txbxContent>
                        <w:p w:rsidR="00912A5C" w:rsidRDefault="00912A5C" w:rsidP="00A02472">
                          <w:pPr>
                            <w:rPr>
                              <w:sz w:val="16"/>
                              <w:szCs w:val="16"/>
                            </w:rPr>
                          </w:pPr>
                        </w:p>
                      </w:txbxContent>
                    </v:textbox>
                  </v:shape>
                  <v:shape id="Поле 781" o:spid="_x0000_s1147" type="#_x0000_t202" style="position:absolute;left:20023;top:13052;width:1984;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LvscA&#10;AADcAAAADwAAAGRycy9kb3ducmV2LnhtbESPQUvDQBSE74X+h+UVvLWbKhQbuy2lKnhQW9sKentm&#10;n0kw+zbsvqbx37uC4HGYmW+Yxap3jeooxNqzgekkA0VceFtzaeB4uB9fg4qCbLHxTAa+KcJqORws&#10;MLf+zC/U7aVUCcIxRwOVSJtrHYuKHMaJb4mT9+mDQ0kylNoGPCe4a/Rlls20w5rTQoUtbSoqvvYn&#10;Z6B5i+HxI5P37rZ8kt1Wn17vps/GXIz69Q0ooV7+w3/tB2tgNr+C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TC77HAAAA3AAAAA8AAAAAAAAAAAAAAAAAmAIAAGRy&#10;cy9kb3ducmV2LnhtbFBLBQYAAAAABAAEAPUAAACMAwAAAAA=&#10;" filled="f" stroked="f" strokeweight=".5pt">
                    <v:textbox inset="0,0,0,0">
                      <w:txbxContent>
                        <w:p w:rsidR="00912A5C" w:rsidRDefault="00912A5C" w:rsidP="00A02472">
                          <w:pPr>
                            <w:rPr>
                              <w:sz w:val="16"/>
                              <w:szCs w:val="16"/>
                              <w:lang w:val="en-US"/>
                            </w:rPr>
                          </w:pPr>
                          <w:r>
                            <w:rPr>
                              <w:sz w:val="16"/>
                              <w:szCs w:val="16"/>
                              <w:lang w:val="en-US"/>
                            </w:rPr>
                            <w:t>Q</w:t>
                          </w:r>
                        </w:p>
                      </w:txbxContent>
                    </v:textbox>
                  </v:shape>
                  <v:shape id="Поле 783" o:spid="_x0000_s1148" type="#_x0000_t202" style="position:absolute;left:14042;top:949;width:8526;height:1928;rotation:12113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WmMUA&#10;AADcAAAADwAAAGRycy9kb3ducmV2LnhtbESP3WrCQBSE7wu+w3IE78ymYsWmrhIExfhzUdMHOM2e&#10;JqHZsyG71fj2riD0cpiZb5jFqjeNuFDnassKXqMYBHFhdc2lgq98M56DcB5ZY2OZFNzIwWo5eFlg&#10;ou2VP+ly9qUIEHYJKqi8bxMpXVGRQRfZljh4P7Yz6IPsSqk7vAa4aeQkjmfSYM1hocKW1hUVv+c/&#10;o+A73WaHcpod94eTzHOzy9apf1NqNOzTDxCeev8ffrZ3WsHsfQq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NaYxQAAANwAAAAPAAAAAAAAAAAAAAAAAJgCAABkcnMv&#10;ZG93bnJldi54bWxQSwUGAAAAAAQABAD1AAAAigMAAAAA&#10;" filled="f" stroked="f" strokeweight=".5pt">
                    <v:textbox inset="0,0,0,0">
                      <w:txbxContent>
                        <w:p w:rsidR="00912A5C" w:rsidRDefault="00912A5C" w:rsidP="00A02472">
                          <w:pPr>
                            <w:rPr>
                              <w:sz w:val="16"/>
                              <w:szCs w:val="16"/>
                              <w:lang w:val="en-US"/>
                            </w:rPr>
                          </w:pPr>
                          <w:r>
                            <w:rPr>
                              <w:sz w:val="16"/>
                              <w:szCs w:val="16"/>
                              <w:lang w:val="en-US"/>
                            </w:rPr>
                            <w:t>S</w:t>
                          </w:r>
                          <w:r>
                            <w:rPr>
                              <w:sz w:val="16"/>
                              <w:szCs w:val="16"/>
                              <w:vertAlign w:val="subscript"/>
                              <w:lang w:val="en-US"/>
                            </w:rPr>
                            <w:t>1</w:t>
                          </w:r>
                          <w:r>
                            <w:rPr>
                              <w:sz w:val="16"/>
                              <w:szCs w:val="16"/>
                              <w:lang w:val="en-US"/>
                            </w:rPr>
                            <w:t xml:space="preserve">      S  </w:t>
                          </w:r>
                          <w:r>
                            <w:rPr>
                              <w:sz w:val="16"/>
                              <w:szCs w:val="16"/>
                            </w:rPr>
                            <w:t xml:space="preserve">  </w:t>
                          </w:r>
                          <w:r>
                            <w:rPr>
                              <w:sz w:val="16"/>
                              <w:szCs w:val="16"/>
                              <w:lang w:val="en-US"/>
                            </w:rPr>
                            <w:t>S</w:t>
                          </w:r>
                          <w:r>
                            <w:rPr>
                              <w:sz w:val="16"/>
                              <w:szCs w:val="16"/>
                              <w:vertAlign w:val="subscript"/>
                              <w:lang w:val="en-US"/>
                            </w:rPr>
                            <w:t>2</w:t>
                          </w:r>
                        </w:p>
                      </w:txbxContent>
                    </v:textbox>
                  </v:shape>
                  <v:shape id="Поле 792" o:spid="_x0000_s1149" type="#_x0000_t202" style="position:absolute;left:2660;top:605;width:8361;height:1888;rotation:-19387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jjcQA&#10;AADcAAAADwAAAGRycy9kb3ducmV2LnhtbESPQWvCQBSE74X+h+UVeqsbCxUTXUVahEILJerF23P3&#10;mQTz3obsqum/7xYEj8PMfMPMlwO36kJ9aLwYGI8yUCTWu0YqA7vt+mUKKkQUh60XMvBLAZaLx4c5&#10;Fs5fpaTLJlYqQSQUaKCOsSu0DrYmxjDyHUnyjr5njEn2lXY9XhOcW/2aZRPN2EhaqLGj95rsaXNm&#10;A2zl/H3k6V5/5Ydynf/wR2nZmOenYTUDFWmI9/Ct/ekMTPI3+D+Tj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TI43EAAAA3AAAAA8AAAAAAAAAAAAAAAAAmAIAAGRycy9k&#10;b3ducmV2LnhtbFBLBQYAAAAABAAEAPUAAACJAwAAAAA=&#10;" filled="f" stroked="f" strokeweight=".5pt">
                    <v:textbox inset="0,0,0,0">
                      <w:txbxContent>
                        <w:p w:rsidR="00912A5C" w:rsidRDefault="00912A5C" w:rsidP="00A02472">
                          <w:pPr>
                            <w:rPr>
                              <w:sz w:val="16"/>
                              <w:szCs w:val="16"/>
                              <w:lang w:val="en-US"/>
                            </w:rPr>
                          </w:pPr>
                          <w:r>
                            <w:rPr>
                              <w:sz w:val="16"/>
                              <w:szCs w:val="16"/>
                              <w:lang w:val="en-US"/>
                            </w:rPr>
                            <w:t>D</w:t>
                          </w:r>
                          <w:r>
                            <w:rPr>
                              <w:sz w:val="16"/>
                              <w:szCs w:val="16"/>
                              <w:vertAlign w:val="subscript"/>
                              <w:lang w:val="en-US"/>
                            </w:rPr>
                            <w:t>1</w:t>
                          </w:r>
                          <w:r>
                            <w:rPr>
                              <w:sz w:val="16"/>
                              <w:szCs w:val="16"/>
                              <w:lang w:val="en-US"/>
                            </w:rPr>
                            <w:t xml:space="preserve">   </w:t>
                          </w:r>
                          <w:r>
                            <w:rPr>
                              <w:sz w:val="16"/>
                              <w:szCs w:val="16"/>
                            </w:rPr>
                            <w:t xml:space="preserve">  </w:t>
                          </w:r>
                          <w:r>
                            <w:rPr>
                              <w:sz w:val="16"/>
                              <w:szCs w:val="16"/>
                              <w:lang w:val="en-US"/>
                            </w:rPr>
                            <w:t xml:space="preserve">D   </w:t>
                          </w:r>
                          <w:r>
                            <w:rPr>
                              <w:sz w:val="16"/>
                              <w:szCs w:val="16"/>
                            </w:rPr>
                            <w:t xml:space="preserve">  </w:t>
                          </w:r>
                          <w:r>
                            <w:rPr>
                              <w:sz w:val="16"/>
                              <w:szCs w:val="16"/>
                              <w:lang w:val="en-US"/>
                            </w:rPr>
                            <w:t>D</w:t>
                          </w:r>
                          <w:r>
                            <w:rPr>
                              <w:sz w:val="16"/>
                              <w:szCs w:val="16"/>
                              <w:vertAlign w:val="subscript"/>
                              <w:lang w:val="en-US"/>
                            </w:rPr>
                            <w:t>2</w:t>
                          </w:r>
                        </w:p>
                      </w:txbxContent>
                    </v:textbox>
                  </v:shape>
                  <w10:wrap type="none"/>
                  <w10:anchorlock/>
                </v:group>
              </w:pict>
            </w:r>
          </w:p>
          <w:p w:rsidR="00B128B1" w:rsidRPr="00A02472" w:rsidRDefault="00A02472" w:rsidP="00A02472">
            <w:pPr>
              <w:jc w:val="center"/>
              <w:rPr>
                <w:noProof/>
                <w:sz w:val="18"/>
                <w:szCs w:val="18"/>
              </w:rPr>
            </w:pPr>
            <w:r>
              <w:rPr>
                <w:sz w:val="18"/>
                <w:szCs w:val="18"/>
              </w:rPr>
              <w:t>Рис. 8</w:t>
            </w:r>
          </w:p>
        </w:tc>
        <w:tc>
          <w:tcPr>
            <w:tcW w:w="3680" w:type="dxa"/>
            <w:gridSpan w:val="2"/>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Ваша фирма предоставляет парикмахерские услуги, спрос (</w:t>
            </w:r>
            <w:r>
              <w:rPr>
                <w:sz w:val="18"/>
                <w:szCs w:val="18"/>
                <w:lang w:val="en-US"/>
              </w:rPr>
              <w:t>D</w:t>
            </w:r>
            <w:r>
              <w:rPr>
                <w:sz w:val="18"/>
                <w:szCs w:val="18"/>
              </w:rPr>
              <w:t>) и предложение (</w:t>
            </w:r>
            <w:r>
              <w:rPr>
                <w:sz w:val="18"/>
                <w:szCs w:val="18"/>
                <w:lang w:val="en-US"/>
              </w:rPr>
              <w:t>S</w:t>
            </w:r>
            <w:r>
              <w:rPr>
                <w:sz w:val="18"/>
                <w:szCs w:val="18"/>
              </w:rPr>
              <w:t>) кот</w:t>
            </w:r>
            <w:r>
              <w:rPr>
                <w:sz w:val="18"/>
                <w:szCs w:val="18"/>
              </w:rPr>
              <w:t>о</w:t>
            </w:r>
            <w:r>
              <w:rPr>
                <w:sz w:val="18"/>
                <w:szCs w:val="18"/>
              </w:rPr>
              <w:t>рых представлены на рис.8. Определите какие графические изменения (указаны пунктиром) вызовут следующие события:</w:t>
            </w:r>
          </w:p>
        </w:tc>
      </w:tr>
      <w:tr w:rsidR="00B128B1" w:rsidTr="00B128B1">
        <w:tc>
          <w:tcPr>
            <w:tcW w:w="2660" w:type="dxa"/>
            <w:vMerge/>
            <w:tcBorders>
              <w:top w:val="single" w:sz="4" w:space="0" w:color="auto"/>
              <w:left w:val="single" w:sz="4" w:space="0" w:color="auto"/>
              <w:bottom w:val="single" w:sz="4" w:space="0" w:color="auto"/>
              <w:right w:val="single" w:sz="4" w:space="0" w:color="auto"/>
            </w:tcBorders>
            <w:vAlign w:val="center"/>
            <w:hideMark/>
          </w:tcPr>
          <w:p w:rsidR="00B128B1" w:rsidRDefault="00B128B1">
            <w:pPr>
              <w:rPr>
                <w:noProof/>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128B1" w:rsidRDefault="00B128B1">
            <w:pPr>
              <w:jc w:val="both"/>
              <w:rPr>
                <w:sz w:val="18"/>
                <w:szCs w:val="18"/>
              </w:rPr>
            </w:pPr>
            <w:r>
              <w:rPr>
                <w:sz w:val="18"/>
                <w:szCs w:val="18"/>
              </w:rPr>
              <w:t>14</w:t>
            </w:r>
          </w:p>
        </w:tc>
        <w:tc>
          <w:tcPr>
            <w:tcW w:w="3255" w:type="dxa"/>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 xml:space="preserve">1) владелец помещения увеличил арендную плату; </w:t>
            </w:r>
          </w:p>
          <w:p w:rsidR="00B128B1" w:rsidRDefault="00B128B1">
            <w:pPr>
              <w:rPr>
                <w:sz w:val="18"/>
                <w:szCs w:val="18"/>
              </w:rPr>
            </w:pPr>
            <w:r>
              <w:rPr>
                <w:sz w:val="18"/>
                <w:szCs w:val="18"/>
              </w:rPr>
              <w:t>2) напротив открылся парикмахерский салон?</w:t>
            </w:r>
          </w:p>
        </w:tc>
      </w:tr>
      <w:tr w:rsidR="00B128B1" w:rsidTr="00B128B1">
        <w:tc>
          <w:tcPr>
            <w:tcW w:w="2660" w:type="dxa"/>
            <w:vMerge/>
            <w:tcBorders>
              <w:top w:val="single" w:sz="4" w:space="0" w:color="auto"/>
              <w:left w:val="single" w:sz="4" w:space="0" w:color="auto"/>
              <w:bottom w:val="single" w:sz="4" w:space="0" w:color="auto"/>
              <w:right w:val="single" w:sz="4" w:space="0" w:color="auto"/>
            </w:tcBorders>
            <w:vAlign w:val="center"/>
            <w:hideMark/>
          </w:tcPr>
          <w:p w:rsidR="00B128B1" w:rsidRDefault="00B128B1">
            <w:pPr>
              <w:rPr>
                <w:noProof/>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128B1" w:rsidRDefault="00B128B1">
            <w:pPr>
              <w:jc w:val="both"/>
              <w:rPr>
                <w:sz w:val="18"/>
                <w:szCs w:val="18"/>
              </w:rPr>
            </w:pPr>
            <w:r>
              <w:rPr>
                <w:sz w:val="18"/>
                <w:szCs w:val="18"/>
              </w:rPr>
              <w:t>15</w:t>
            </w:r>
          </w:p>
        </w:tc>
        <w:tc>
          <w:tcPr>
            <w:tcW w:w="3255" w:type="dxa"/>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1) государство снизило ставки налога на доходы физических лиц;</w:t>
            </w:r>
          </w:p>
          <w:p w:rsidR="00B128B1" w:rsidRDefault="00B128B1">
            <w:pPr>
              <w:rPr>
                <w:sz w:val="18"/>
                <w:szCs w:val="18"/>
              </w:rPr>
            </w:pPr>
            <w:r>
              <w:rPr>
                <w:sz w:val="18"/>
                <w:szCs w:val="18"/>
              </w:rPr>
              <w:t>2) к крупному заказу профессионал</w:t>
            </w:r>
            <w:r>
              <w:rPr>
                <w:sz w:val="18"/>
                <w:szCs w:val="18"/>
              </w:rPr>
              <w:t>ь</w:t>
            </w:r>
            <w:r>
              <w:rPr>
                <w:sz w:val="18"/>
                <w:szCs w:val="18"/>
              </w:rPr>
              <w:t>ных красителей, дилер подарил Вашей фирме 4 профессиональных фена?</w:t>
            </w:r>
          </w:p>
        </w:tc>
      </w:tr>
      <w:tr w:rsidR="00B128B1" w:rsidTr="00B128B1">
        <w:tc>
          <w:tcPr>
            <w:tcW w:w="2660" w:type="dxa"/>
            <w:vMerge/>
            <w:tcBorders>
              <w:top w:val="single" w:sz="4" w:space="0" w:color="auto"/>
              <w:left w:val="single" w:sz="4" w:space="0" w:color="auto"/>
              <w:bottom w:val="single" w:sz="4" w:space="0" w:color="auto"/>
              <w:right w:val="single" w:sz="4" w:space="0" w:color="auto"/>
            </w:tcBorders>
            <w:vAlign w:val="center"/>
            <w:hideMark/>
          </w:tcPr>
          <w:p w:rsidR="00B128B1" w:rsidRDefault="00B128B1">
            <w:pPr>
              <w:rPr>
                <w:noProof/>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128B1" w:rsidRDefault="00B128B1">
            <w:pPr>
              <w:jc w:val="both"/>
              <w:rPr>
                <w:sz w:val="18"/>
                <w:szCs w:val="18"/>
              </w:rPr>
            </w:pPr>
            <w:r>
              <w:rPr>
                <w:sz w:val="18"/>
                <w:szCs w:val="18"/>
              </w:rPr>
              <w:t>16</w:t>
            </w:r>
          </w:p>
        </w:tc>
        <w:tc>
          <w:tcPr>
            <w:tcW w:w="3255" w:type="dxa"/>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1) к новому году всем стилистам п</w:t>
            </w:r>
            <w:r>
              <w:rPr>
                <w:sz w:val="18"/>
                <w:szCs w:val="18"/>
              </w:rPr>
              <w:t>о</w:t>
            </w:r>
            <w:r>
              <w:rPr>
                <w:sz w:val="18"/>
                <w:szCs w:val="18"/>
              </w:rPr>
              <w:t>высили заработную плату;</w:t>
            </w:r>
          </w:p>
          <w:p w:rsidR="00B128B1" w:rsidRDefault="00B128B1">
            <w:pPr>
              <w:rPr>
                <w:sz w:val="18"/>
                <w:szCs w:val="18"/>
              </w:rPr>
            </w:pPr>
            <w:r>
              <w:rPr>
                <w:sz w:val="18"/>
                <w:szCs w:val="18"/>
              </w:rPr>
              <w:t>2) муниципалитет реализует програ</w:t>
            </w:r>
            <w:r>
              <w:rPr>
                <w:sz w:val="18"/>
                <w:szCs w:val="18"/>
              </w:rPr>
              <w:t>м</w:t>
            </w:r>
            <w:r>
              <w:rPr>
                <w:sz w:val="18"/>
                <w:szCs w:val="18"/>
              </w:rPr>
              <w:t>му субсидирования малого бизнеса?</w:t>
            </w:r>
          </w:p>
        </w:tc>
      </w:tr>
      <w:tr w:rsidR="00B128B1" w:rsidTr="00B128B1">
        <w:tc>
          <w:tcPr>
            <w:tcW w:w="2660" w:type="dxa"/>
            <w:vMerge/>
            <w:tcBorders>
              <w:top w:val="single" w:sz="4" w:space="0" w:color="auto"/>
              <w:left w:val="single" w:sz="4" w:space="0" w:color="auto"/>
              <w:bottom w:val="single" w:sz="4" w:space="0" w:color="auto"/>
              <w:right w:val="single" w:sz="4" w:space="0" w:color="auto"/>
            </w:tcBorders>
            <w:vAlign w:val="center"/>
            <w:hideMark/>
          </w:tcPr>
          <w:p w:rsidR="00B128B1" w:rsidRDefault="00B128B1">
            <w:pPr>
              <w:rPr>
                <w:noProof/>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128B1" w:rsidRDefault="00B128B1">
            <w:pPr>
              <w:jc w:val="both"/>
              <w:rPr>
                <w:sz w:val="18"/>
                <w:szCs w:val="18"/>
              </w:rPr>
            </w:pPr>
            <w:r>
              <w:rPr>
                <w:sz w:val="18"/>
                <w:szCs w:val="18"/>
              </w:rPr>
              <w:t>17</w:t>
            </w:r>
          </w:p>
        </w:tc>
        <w:tc>
          <w:tcPr>
            <w:tcW w:w="3255" w:type="dxa"/>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1) повысились цена профессиональн</w:t>
            </w:r>
            <w:r>
              <w:rPr>
                <w:sz w:val="18"/>
                <w:szCs w:val="18"/>
              </w:rPr>
              <w:t>о</w:t>
            </w:r>
            <w:r>
              <w:rPr>
                <w:sz w:val="18"/>
                <w:szCs w:val="18"/>
              </w:rPr>
              <w:t>го шампуня;</w:t>
            </w:r>
          </w:p>
          <w:p w:rsidR="00B128B1" w:rsidRDefault="00B128B1">
            <w:pPr>
              <w:rPr>
                <w:sz w:val="18"/>
                <w:szCs w:val="18"/>
              </w:rPr>
            </w:pPr>
            <w:r>
              <w:rPr>
                <w:sz w:val="18"/>
                <w:szCs w:val="18"/>
              </w:rPr>
              <w:t>2) в Вашем салоне предоставляются услуги косметолога?</w:t>
            </w:r>
          </w:p>
        </w:tc>
      </w:tr>
      <w:tr w:rsidR="00B128B1" w:rsidTr="00B128B1">
        <w:tc>
          <w:tcPr>
            <w:tcW w:w="2660" w:type="dxa"/>
            <w:vMerge/>
            <w:tcBorders>
              <w:top w:val="single" w:sz="4" w:space="0" w:color="auto"/>
              <w:left w:val="single" w:sz="4" w:space="0" w:color="auto"/>
              <w:bottom w:val="single" w:sz="4" w:space="0" w:color="auto"/>
              <w:right w:val="single" w:sz="4" w:space="0" w:color="auto"/>
            </w:tcBorders>
            <w:vAlign w:val="center"/>
            <w:hideMark/>
          </w:tcPr>
          <w:p w:rsidR="00B128B1" w:rsidRDefault="00B128B1">
            <w:pPr>
              <w:rPr>
                <w:noProof/>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128B1" w:rsidRDefault="00B128B1">
            <w:pPr>
              <w:jc w:val="both"/>
              <w:rPr>
                <w:sz w:val="18"/>
                <w:szCs w:val="18"/>
              </w:rPr>
            </w:pPr>
            <w:r>
              <w:rPr>
                <w:sz w:val="18"/>
                <w:szCs w:val="18"/>
              </w:rPr>
              <w:t>18</w:t>
            </w:r>
          </w:p>
        </w:tc>
        <w:tc>
          <w:tcPr>
            <w:tcW w:w="3255" w:type="dxa"/>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1) государство ввело программу льго</w:t>
            </w:r>
            <w:r>
              <w:rPr>
                <w:sz w:val="18"/>
                <w:szCs w:val="18"/>
              </w:rPr>
              <w:t>т</w:t>
            </w:r>
            <w:r>
              <w:rPr>
                <w:sz w:val="18"/>
                <w:szCs w:val="18"/>
              </w:rPr>
              <w:t>ного налогообложения малого бизнеса;</w:t>
            </w:r>
          </w:p>
          <w:p w:rsidR="00B128B1" w:rsidRDefault="00B128B1">
            <w:pPr>
              <w:rPr>
                <w:sz w:val="18"/>
                <w:szCs w:val="18"/>
              </w:rPr>
            </w:pPr>
            <w:r>
              <w:rPr>
                <w:sz w:val="18"/>
                <w:szCs w:val="18"/>
              </w:rPr>
              <w:t>2) в соседнем микрорайоне закрылась парикмахерская?</w:t>
            </w:r>
          </w:p>
        </w:tc>
      </w:tr>
      <w:tr w:rsidR="00B128B1" w:rsidTr="00B128B1">
        <w:tc>
          <w:tcPr>
            <w:tcW w:w="2660" w:type="dxa"/>
            <w:vMerge w:val="restart"/>
            <w:tcBorders>
              <w:top w:val="single" w:sz="4" w:space="0" w:color="auto"/>
              <w:left w:val="single" w:sz="4" w:space="0" w:color="auto"/>
              <w:bottom w:val="single" w:sz="4" w:space="0" w:color="auto"/>
              <w:right w:val="single" w:sz="4" w:space="0" w:color="auto"/>
            </w:tcBorders>
            <w:hideMark/>
          </w:tcPr>
          <w:p w:rsidR="00B128B1" w:rsidRDefault="007408BE">
            <w:pPr>
              <w:rPr>
                <w:b/>
                <w:sz w:val="16"/>
                <w:szCs w:val="16"/>
              </w:rPr>
            </w:pPr>
            <w:r>
              <w:rPr>
                <w:noProof/>
                <w:sz w:val="16"/>
                <w:szCs w:val="16"/>
              </w:rPr>
              <w:drawing>
                <wp:inline distT="0" distB="0" distL="0" distR="0">
                  <wp:extent cx="1528876" cy="1389888"/>
                  <wp:effectExtent l="0" t="0" r="0" b="1270"/>
                  <wp:docPr id="363"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32297" cy="1392998"/>
                          </a:xfrm>
                          <a:prstGeom prst="rect">
                            <a:avLst/>
                          </a:prstGeom>
                          <a:noFill/>
                          <a:ln>
                            <a:noFill/>
                          </a:ln>
                        </pic:spPr>
                      </pic:pic>
                    </a:graphicData>
                  </a:graphic>
                </wp:inline>
              </w:drawing>
            </w:r>
          </w:p>
          <w:p w:rsidR="00B128B1" w:rsidRPr="00A02472" w:rsidRDefault="00B128B1" w:rsidP="00A02472">
            <w:pPr>
              <w:jc w:val="center"/>
              <w:rPr>
                <w:b/>
                <w:sz w:val="18"/>
                <w:szCs w:val="18"/>
              </w:rPr>
            </w:pPr>
            <w:r w:rsidRPr="00A02472">
              <w:rPr>
                <w:sz w:val="18"/>
                <w:szCs w:val="18"/>
              </w:rPr>
              <w:t>Рис</w:t>
            </w:r>
            <w:r w:rsidR="00A02472" w:rsidRPr="00A02472">
              <w:rPr>
                <w:sz w:val="18"/>
                <w:szCs w:val="18"/>
              </w:rPr>
              <w:t>.</w:t>
            </w:r>
            <w:r w:rsidRPr="00A02472">
              <w:rPr>
                <w:sz w:val="18"/>
                <w:szCs w:val="18"/>
              </w:rPr>
              <w:t xml:space="preserve"> 9</w:t>
            </w:r>
          </w:p>
        </w:tc>
        <w:tc>
          <w:tcPr>
            <w:tcW w:w="3680" w:type="dxa"/>
            <w:gridSpan w:val="2"/>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Спрос (</w:t>
            </w:r>
            <w:r>
              <w:rPr>
                <w:sz w:val="18"/>
                <w:szCs w:val="18"/>
                <w:lang w:val="en-US"/>
              </w:rPr>
              <w:t>D</w:t>
            </w:r>
            <w:r>
              <w:rPr>
                <w:sz w:val="18"/>
                <w:szCs w:val="18"/>
              </w:rPr>
              <w:t>) и предложение (</w:t>
            </w:r>
            <w:r>
              <w:rPr>
                <w:sz w:val="18"/>
                <w:szCs w:val="18"/>
                <w:lang w:val="en-US"/>
              </w:rPr>
              <w:t>S</w:t>
            </w:r>
            <w:r>
              <w:rPr>
                <w:sz w:val="18"/>
                <w:szCs w:val="18"/>
              </w:rPr>
              <w:t>) товара пре</w:t>
            </w:r>
            <w:r>
              <w:rPr>
                <w:sz w:val="18"/>
                <w:szCs w:val="18"/>
              </w:rPr>
              <w:t>д</w:t>
            </w:r>
            <w:r>
              <w:rPr>
                <w:sz w:val="18"/>
                <w:szCs w:val="18"/>
              </w:rPr>
              <w:t>ставлены на рис. 9. Определите, какие точки на графике соответствуют:</w:t>
            </w:r>
          </w:p>
        </w:tc>
      </w:tr>
      <w:tr w:rsidR="00B128B1" w:rsidTr="00B128B1">
        <w:tc>
          <w:tcPr>
            <w:tcW w:w="2660" w:type="dxa"/>
            <w:vMerge/>
            <w:tcBorders>
              <w:top w:val="single" w:sz="4" w:space="0" w:color="auto"/>
              <w:left w:val="single" w:sz="4" w:space="0" w:color="auto"/>
              <w:bottom w:val="single" w:sz="4" w:space="0" w:color="auto"/>
              <w:right w:val="single" w:sz="4" w:space="0" w:color="auto"/>
            </w:tcBorders>
            <w:vAlign w:val="center"/>
            <w:hideMark/>
          </w:tcPr>
          <w:p w:rsidR="00B128B1" w:rsidRDefault="00B128B1">
            <w:pPr>
              <w:rPr>
                <w:b/>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128B1" w:rsidRDefault="00B128B1">
            <w:pPr>
              <w:jc w:val="both"/>
              <w:rPr>
                <w:sz w:val="18"/>
                <w:szCs w:val="18"/>
              </w:rPr>
            </w:pPr>
            <w:r>
              <w:rPr>
                <w:sz w:val="18"/>
                <w:szCs w:val="18"/>
              </w:rPr>
              <w:t>19</w:t>
            </w:r>
          </w:p>
        </w:tc>
        <w:tc>
          <w:tcPr>
            <w:tcW w:w="3255" w:type="dxa"/>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1) ценообразованию в рыночной эк</w:t>
            </w:r>
            <w:r>
              <w:rPr>
                <w:sz w:val="18"/>
                <w:szCs w:val="18"/>
              </w:rPr>
              <w:t>о</w:t>
            </w:r>
            <w:r>
              <w:rPr>
                <w:sz w:val="18"/>
                <w:szCs w:val="18"/>
              </w:rPr>
              <w:t>номике;</w:t>
            </w:r>
          </w:p>
          <w:p w:rsidR="00B128B1" w:rsidRDefault="00B128B1">
            <w:pPr>
              <w:rPr>
                <w:sz w:val="18"/>
                <w:szCs w:val="18"/>
              </w:rPr>
            </w:pPr>
            <w:r>
              <w:rPr>
                <w:sz w:val="18"/>
                <w:szCs w:val="18"/>
              </w:rPr>
              <w:t>2) ситуации товарного дефицита?</w:t>
            </w:r>
          </w:p>
        </w:tc>
      </w:tr>
      <w:tr w:rsidR="00B128B1" w:rsidTr="00B128B1">
        <w:tc>
          <w:tcPr>
            <w:tcW w:w="2660" w:type="dxa"/>
            <w:vMerge/>
            <w:tcBorders>
              <w:top w:val="single" w:sz="4" w:space="0" w:color="auto"/>
              <w:left w:val="single" w:sz="4" w:space="0" w:color="auto"/>
              <w:bottom w:val="single" w:sz="4" w:space="0" w:color="auto"/>
              <w:right w:val="single" w:sz="4" w:space="0" w:color="auto"/>
            </w:tcBorders>
            <w:vAlign w:val="center"/>
            <w:hideMark/>
          </w:tcPr>
          <w:p w:rsidR="00B128B1" w:rsidRDefault="00B128B1">
            <w:pPr>
              <w:rPr>
                <w:b/>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128B1" w:rsidRDefault="00B128B1">
            <w:pPr>
              <w:jc w:val="both"/>
              <w:rPr>
                <w:sz w:val="18"/>
                <w:szCs w:val="18"/>
              </w:rPr>
            </w:pPr>
            <w:r>
              <w:rPr>
                <w:sz w:val="18"/>
                <w:szCs w:val="18"/>
              </w:rPr>
              <w:t>20</w:t>
            </w:r>
          </w:p>
        </w:tc>
        <w:tc>
          <w:tcPr>
            <w:tcW w:w="3255" w:type="dxa"/>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1) максимальной цене, по которой потребитель готов купить данный т</w:t>
            </w:r>
            <w:r>
              <w:rPr>
                <w:sz w:val="18"/>
                <w:szCs w:val="18"/>
              </w:rPr>
              <w:t>о</w:t>
            </w:r>
            <w:r>
              <w:rPr>
                <w:sz w:val="18"/>
                <w:szCs w:val="18"/>
              </w:rPr>
              <w:t>вар;</w:t>
            </w:r>
          </w:p>
          <w:p w:rsidR="00B128B1" w:rsidRDefault="00B128B1">
            <w:pPr>
              <w:rPr>
                <w:sz w:val="18"/>
                <w:szCs w:val="18"/>
              </w:rPr>
            </w:pPr>
            <w:r>
              <w:rPr>
                <w:sz w:val="18"/>
                <w:szCs w:val="18"/>
              </w:rPr>
              <w:t>2) ситуации перепроизводства товара?</w:t>
            </w:r>
          </w:p>
        </w:tc>
      </w:tr>
      <w:tr w:rsidR="00B128B1" w:rsidTr="00B128B1">
        <w:tc>
          <w:tcPr>
            <w:tcW w:w="2660" w:type="dxa"/>
            <w:vMerge/>
            <w:tcBorders>
              <w:top w:val="single" w:sz="4" w:space="0" w:color="auto"/>
              <w:left w:val="single" w:sz="4" w:space="0" w:color="auto"/>
              <w:bottom w:val="single" w:sz="4" w:space="0" w:color="auto"/>
              <w:right w:val="single" w:sz="4" w:space="0" w:color="auto"/>
            </w:tcBorders>
            <w:vAlign w:val="center"/>
            <w:hideMark/>
          </w:tcPr>
          <w:p w:rsidR="00B128B1" w:rsidRDefault="00B128B1">
            <w:pPr>
              <w:rPr>
                <w:b/>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128B1" w:rsidRDefault="00B128B1">
            <w:pPr>
              <w:jc w:val="both"/>
              <w:rPr>
                <w:sz w:val="18"/>
                <w:szCs w:val="18"/>
              </w:rPr>
            </w:pPr>
            <w:r>
              <w:rPr>
                <w:sz w:val="18"/>
                <w:szCs w:val="18"/>
              </w:rPr>
              <w:t>21</w:t>
            </w:r>
          </w:p>
        </w:tc>
        <w:tc>
          <w:tcPr>
            <w:tcW w:w="3255" w:type="dxa"/>
            <w:tcBorders>
              <w:top w:val="single" w:sz="4" w:space="0" w:color="auto"/>
              <w:left w:val="single" w:sz="4" w:space="0" w:color="auto"/>
              <w:bottom w:val="single" w:sz="4" w:space="0" w:color="auto"/>
              <w:right w:val="single" w:sz="4" w:space="0" w:color="auto"/>
            </w:tcBorders>
            <w:hideMark/>
          </w:tcPr>
          <w:p w:rsidR="00B128B1" w:rsidRDefault="00B128B1">
            <w:pPr>
              <w:rPr>
                <w:sz w:val="18"/>
                <w:szCs w:val="18"/>
              </w:rPr>
            </w:pPr>
            <w:r>
              <w:rPr>
                <w:sz w:val="18"/>
                <w:szCs w:val="18"/>
              </w:rPr>
              <w:t>1) минимальной цене, за которую пр</w:t>
            </w:r>
            <w:r>
              <w:rPr>
                <w:sz w:val="18"/>
                <w:szCs w:val="18"/>
              </w:rPr>
              <w:t>о</w:t>
            </w:r>
            <w:r>
              <w:rPr>
                <w:sz w:val="18"/>
                <w:szCs w:val="18"/>
              </w:rPr>
              <w:t>давец готов продать данный товар;</w:t>
            </w:r>
          </w:p>
          <w:p w:rsidR="00B128B1" w:rsidRDefault="00B128B1">
            <w:pPr>
              <w:rPr>
                <w:sz w:val="18"/>
                <w:szCs w:val="18"/>
              </w:rPr>
            </w:pPr>
            <w:r>
              <w:rPr>
                <w:sz w:val="18"/>
                <w:szCs w:val="18"/>
              </w:rPr>
              <w:t>2) ситуации товарного дефицита?</w:t>
            </w:r>
          </w:p>
        </w:tc>
      </w:tr>
      <w:tr w:rsidR="00B128B1" w:rsidTr="00B128B1">
        <w:tc>
          <w:tcPr>
            <w:tcW w:w="2660" w:type="dxa"/>
            <w:vMerge/>
            <w:tcBorders>
              <w:top w:val="single" w:sz="4" w:space="0" w:color="auto"/>
              <w:left w:val="single" w:sz="4" w:space="0" w:color="auto"/>
              <w:bottom w:val="single" w:sz="4" w:space="0" w:color="auto"/>
              <w:right w:val="single" w:sz="4" w:space="0" w:color="auto"/>
            </w:tcBorders>
            <w:vAlign w:val="center"/>
            <w:hideMark/>
          </w:tcPr>
          <w:p w:rsidR="00B128B1" w:rsidRDefault="00B128B1">
            <w:pPr>
              <w:rPr>
                <w:b/>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128B1" w:rsidRDefault="00B128B1">
            <w:pPr>
              <w:jc w:val="both"/>
              <w:rPr>
                <w:sz w:val="18"/>
                <w:szCs w:val="18"/>
              </w:rPr>
            </w:pPr>
            <w:r>
              <w:rPr>
                <w:sz w:val="18"/>
                <w:szCs w:val="18"/>
              </w:rPr>
              <w:t>22</w:t>
            </w:r>
          </w:p>
        </w:tc>
        <w:tc>
          <w:tcPr>
            <w:tcW w:w="3255" w:type="dxa"/>
            <w:tcBorders>
              <w:top w:val="single" w:sz="4" w:space="0" w:color="auto"/>
              <w:left w:val="single" w:sz="4" w:space="0" w:color="auto"/>
              <w:bottom w:val="single" w:sz="4" w:space="0" w:color="auto"/>
              <w:right w:val="single" w:sz="4" w:space="0" w:color="auto"/>
            </w:tcBorders>
            <w:hideMark/>
          </w:tcPr>
          <w:p w:rsidR="00B128B1" w:rsidRDefault="00B128B1" w:rsidP="006541B6">
            <w:pPr>
              <w:rPr>
                <w:sz w:val="18"/>
                <w:szCs w:val="18"/>
              </w:rPr>
            </w:pPr>
            <w:r>
              <w:rPr>
                <w:sz w:val="18"/>
                <w:szCs w:val="18"/>
              </w:rPr>
              <w:t>1) ценообразованию в плановой эко</w:t>
            </w:r>
            <w:r w:rsidR="006541B6">
              <w:rPr>
                <w:sz w:val="18"/>
                <w:szCs w:val="18"/>
              </w:rPr>
              <w:t xml:space="preserve">- </w:t>
            </w:r>
          </w:p>
        </w:tc>
      </w:tr>
    </w:tbl>
    <w:p w:rsidR="006541B6" w:rsidRDefault="006541B6" w:rsidP="006541B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окончание табл. </w:t>
      </w:r>
      <w:r>
        <w:rPr>
          <w:i/>
          <w:sz w:val="20"/>
          <w:szCs w:val="20"/>
        </w:rPr>
        <w:t>2.3.2</w:t>
      </w:r>
    </w:p>
    <w:tbl>
      <w:tblPr>
        <w:tblW w:w="0" w:type="auto"/>
        <w:tblLayout w:type="fixed"/>
        <w:tblLook w:val="04A0" w:firstRow="1" w:lastRow="0" w:firstColumn="1" w:lastColumn="0" w:noHBand="0" w:noVBand="1"/>
      </w:tblPr>
      <w:tblGrid>
        <w:gridCol w:w="2660"/>
        <w:gridCol w:w="425"/>
        <w:gridCol w:w="3255"/>
      </w:tblGrid>
      <w:tr w:rsidR="006541B6" w:rsidTr="006541B6">
        <w:tc>
          <w:tcPr>
            <w:tcW w:w="2660" w:type="dxa"/>
            <w:tcBorders>
              <w:top w:val="single" w:sz="4" w:space="0" w:color="auto"/>
              <w:left w:val="single" w:sz="4" w:space="0" w:color="auto"/>
              <w:bottom w:val="single" w:sz="4" w:space="0" w:color="auto"/>
              <w:right w:val="single" w:sz="4" w:space="0" w:color="auto"/>
            </w:tcBorders>
            <w:vAlign w:val="center"/>
            <w:hideMark/>
          </w:tcPr>
          <w:p w:rsidR="006541B6" w:rsidRDefault="006541B6">
            <w:pPr>
              <w:jc w:val="center"/>
              <w:rPr>
                <w:sz w:val="18"/>
                <w:szCs w:val="18"/>
              </w:rPr>
            </w:pPr>
            <w:r>
              <w:rPr>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center"/>
              <w:rPr>
                <w:sz w:val="18"/>
                <w:szCs w:val="18"/>
              </w:rPr>
            </w:pPr>
            <w:r>
              <w:rPr>
                <w:sz w:val="18"/>
                <w:szCs w:val="18"/>
              </w:rPr>
              <w:t>2</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jc w:val="center"/>
              <w:rPr>
                <w:sz w:val="18"/>
                <w:szCs w:val="18"/>
              </w:rPr>
            </w:pPr>
            <w:r>
              <w:rPr>
                <w:sz w:val="18"/>
                <w:szCs w:val="18"/>
              </w:rPr>
              <w:t>3</w:t>
            </w:r>
          </w:p>
        </w:tc>
      </w:tr>
      <w:tr w:rsidR="006541B6" w:rsidTr="006541B6">
        <w:tc>
          <w:tcPr>
            <w:tcW w:w="2660" w:type="dxa"/>
            <w:tcBorders>
              <w:top w:val="single" w:sz="4" w:space="0" w:color="auto"/>
              <w:left w:val="single" w:sz="4" w:space="0" w:color="auto"/>
              <w:bottom w:val="single" w:sz="4" w:space="0" w:color="auto"/>
              <w:right w:val="single" w:sz="4" w:space="0" w:color="auto"/>
            </w:tcBorders>
            <w:vAlign w:val="center"/>
          </w:tcPr>
          <w:p w:rsidR="006541B6" w:rsidRDefault="006541B6">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6541B6" w:rsidRDefault="006541B6">
            <w:pPr>
              <w:jc w:val="center"/>
              <w:rPr>
                <w:sz w:val="18"/>
                <w:szCs w:val="18"/>
              </w:rPr>
            </w:pPr>
            <w:r>
              <w:rPr>
                <w:sz w:val="18"/>
                <w:szCs w:val="18"/>
              </w:rPr>
              <w:t>22</w:t>
            </w:r>
          </w:p>
        </w:tc>
        <w:tc>
          <w:tcPr>
            <w:tcW w:w="3255" w:type="dxa"/>
            <w:tcBorders>
              <w:top w:val="single" w:sz="4" w:space="0" w:color="auto"/>
              <w:left w:val="single" w:sz="4" w:space="0" w:color="auto"/>
              <w:bottom w:val="single" w:sz="4" w:space="0" w:color="auto"/>
              <w:right w:val="single" w:sz="4" w:space="0" w:color="auto"/>
            </w:tcBorders>
          </w:tcPr>
          <w:p w:rsidR="006541B6" w:rsidRDefault="006541B6" w:rsidP="006541B6">
            <w:pPr>
              <w:rPr>
                <w:sz w:val="18"/>
                <w:szCs w:val="18"/>
              </w:rPr>
            </w:pPr>
            <w:r>
              <w:rPr>
                <w:sz w:val="18"/>
                <w:szCs w:val="18"/>
              </w:rPr>
              <w:t>номике;</w:t>
            </w:r>
          </w:p>
          <w:p w:rsidR="006541B6" w:rsidRDefault="006541B6" w:rsidP="006541B6">
            <w:pPr>
              <w:jc w:val="both"/>
              <w:rPr>
                <w:sz w:val="18"/>
                <w:szCs w:val="18"/>
              </w:rPr>
            </w:pPr>
            <w:r>
              <w:rPr>
                <w:sz w:val="18"/>
                <w:szCs w:val="18"/>
              </w:rPr>
              <w:t>2) ситуации перепроизводства товара?</w:t>
            </w:r>
          </w:p>
        </w:tc>
      </w:tr>
      <w:tr w:rsidR="006541B6" w:rsidTr="006541B6">
        <w:tc>
          <w:tcPr>
            <w:tcW w:w="2660" w:type="dxa"/>
            <w:vMerge w:val="restart"/>
            <w:tcBorders>
              <w:top w:val="single" w:sz="4" w:space="0" w:color="auto"/>
              <w:left w:val="single" w:sz="4" w:space="0" w:color="auto"/>
              <w:bottom w:val="single" w:sz="4" w:space="0" w:color="auto"/>
              <w:right w:val="single" w:sz="4" w:space="0" w:color="auto"/>
            </w:tcBorders>
            <w:hideMark/>
          </w:tcPr>
          <w:p w:rsidR="006541B6" w:rsidRDefault="006541B6">
            <w:pPr>
              <w:rPr>
                <w:sz w:val="16"/>
                <w:szCs w:val="16"/>
              </w:rPr>
            </w:pPr>
            <w:r>
              <w:rPr>
                <w:noProof/>
                <w:sz w:val="16"/>
                <w:szCs w:val="16"/>
              </w:rPr>
              <w:drawing>
                <wp:inline distT="0" distB="0" distL="0" distR="0">
                  <wp:extent cx="1604803" cy="1411605"/>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4803" cy="1411605"/>
                          </a:xfrm>
                          <a:prstGeom prst="rect">
                            <a:avLst/>
                          </a:prstGeom>
                          <a:noFill/>
                          <a:ln>
                            <a:noFill/>
                          </a:ln>
                        </pic:spPr>
                      </pic:pic>
                    </a:graphicData>
                  </a:graphic>
                </wp:inline>
              </w:drawing>
            </w:r>
          </w:p>
          <w:p w:rsidR="006541B6" w:rsidRPr="006541B6" w:rsidRDefault="006541B6" w:rsidP="006541B6">
            <w:pPr>
              <w:jc w:val="center"/>
              <w:rPr>
                <w:sz w:val="18"/>
                <w:szCs w:val="18"/>
              </w:rPr>
            </w:pPr>
            <w:r w:rsidRPr="006541B6">
              <w:rPr>
                <w:sz w:val="18"/>
                <w:szCs w:val="18"/>
              </w:rPr>
              <w:t>Рис.10</w:t>
            </w:r>
          </w:p>
        </w:tc>
        <w:tc>
          <w:tcPr>
            <w:tcW w:w="3680" w:type="dxa"/>
            <w:gridSpan w:val="2"/>
            <w:tcBorders>
              <w:top w:val="single" w:sz="4" w:space="0" w:color="auto"/>
              <w:left w:val="single" w:sz="4" w:space="0" w:color="auto"/>
              <w:bottom w:val="single" w:sz="4" w:space="0" w:color="auto"/>
              <w:right w:val="single" w:sz="4" w:space="0" w:color="auto"/>
            </w:tcBorders>
            <w:hideMark/>
          </w:tcPr>
          <w:p w:rsidR="006541B6" w:rsidRDefault="006541B6">
            <w:pPr>
              <w:rPr>
                <w:sz w:val="18"/>
                <w:szCs w:val="18"/>
              </w:rPr>
            </w:pPr>
            <w:r>
              <w:rPr>
                <w:sz w:val="18"/>
                <w:szCs w:val="18"/>
              </w:rPr>
              <w:t>На рис. 10 представлена кривая произво</w:t>
            </w:r>
            <w:r>
              <w:rPr>
                <w:sz w:val="18"/>
                <w:szCs w:val="18"/>
              </w:rPr>
              <w:t>д</w:t>
            </w:r>
            <w:r>
              <w:rPr>
                <w:sz w:val="18"/>
                <w:szCs w:val="18"/>
              </w:rPr>
              <w:t>ственных возможностей выпуска телевиз</w:t>
            </w:r>
            <w:r>
              <w:rPr>
                <w:sz w:val="18"/>
                <w:szCs w:val="18"/>
              </w:rPr>
              <w:t>о</w:t>
            </w:r>
            <w:r>
              <w:rPr>
                <w:sz w:val="18"/>
                <w:szCs w:val="18"/>
              </w:rPr>
              <w:t>ров и холодильников.</w:t>
            </w:r>
            <w:r>
              <w:rPr>
                <w:i/>
                <w:sz w:val="18"/>
                <w:szCs w:val="18"/>
              </w:rPr>
              <w:t xml:space="preserve"> </w:t>
            </w:r>
            <w:r>
              <w:rPr>
                <w:sz w:val="18"/>
                <w:szCs w:val="18"/>
              </w:rPr>
              <w:t>Ответьте на следу</w:t>
            </w:r>
            <w:r>
              <w:rPr>
                <w:sz w:val="18"/>
                <w:szCs w:val="18"/>
              </w:rPr>
              <w:t>ю</w:t>
            </w:r>
            <w:r>
              <w:rPr>
                <w:sz w:val="18"/>
                <w:szCs w:val="18"/>
              </w:rPr>
              <w:t>щие вопросы:</w:t>
            </w:r>
          </w:p>
        </w:tc>
      </w:tr>
      <w:tr w:rsidR="006541B6" w:rsidTr="006541B6">
        <w:tc>
          <w:tcPr>
            <w:tcW w:w="2660" w:type="dxa"/>
            <w:vMerge/>
            <w:tcBorders>
              <w:top w:val="single" w:sz="4" w:space="0" w:color="auto"/>
              <w:left w:val="single" w:sz="4" w:space="0" w:color="auto"/>
              <w:bottom w:val="single" w:sz="4" w:space="0" w:color="auto"/>
              <w:right w:val="single" w:sz="4" w:space="0" w:color="auto"/>
            </w:tcBorders>
            <w:vAlign w:val="center"/>
            <w:hideMark/>
          </w:tcPr>
          <w:p w:rsidR="006541B6" w:rsidRDefault="006541B6">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23</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1) оцените возможности производства в т.Е;</w:t>
            </w:r>
          </w:p>
          <w:p w:rsidR="006541B6" w:rsidRDefault="006541B6" w:rsidP="006541B6">
            <w:pPr>
              <w:jc w:val="both"/>
              <w:rPr>
                <w:sz w:val="18"/>
                <w:szCs w:val="18"/>
              </w:rPr>
            </w:pPr>
            <w:r>
              <w:rPr>
                <w:sz w:val="18"/>
                <w:szCs w:val="18"/>
              </w:rPr>
              <w:t>2) определите альтернативные издер</w:t>
            </w:r>
            <w:r>
              <w:rPr>
                <w:sz w:val="18"/>
                <w:szCs w:val="18"/>
              </w:rPr>
              <w:t>ж</w:t>
            </w:r>
            <w:r>
              <w:rPr>
                <w:sz w:val="18"/>
                <w:szCs w:val="18"/>
              </w:rPr>
              <w:t>ки производства 9-ти холодильников?</w:t>
            </w:r>
          </w:p>
        </w:tc>
      </w:tr>
      <w:tr w:rsidR="006541B6" w:rsidTr="006541B6">
        <w:tc>
          <w:tcPr>
            <w:tcW w:w="2660" w:type="dxa"/>
            <w:vMerge/>
            <w:tcBorders>
              <w:top w:val="single" w:sz="4" w:space="0" w:color="auto"/>
              <w:left w:val="single" w:sz="4" w:space="0" w:color="auto"/>
              <w:bottom w:val="single" w:sz="4" w:space="0" w:color="auto"/>
              <w:right w:val="single" w:sz="4" w:space="0" w:color="auto"/>
            </w:tcBorders>
            <w:vAlign w:val="center"/>
            <w:hideMark/>
          </w:tcPr>
          <w:p w:rsidR="006541B6" w:rsidRDefault="006541B6">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24</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1) оцените возможность производства в т. В;</w:t>
            </w:r>
          </w:p>
          <w:p w:rsidR="006541B6" w:rsidRDefault="006541B6" w:rsidP="006541B6">
            <w:pPr>
              <w:jc w:val="both"/>
              <w:rPr>
                <w:sz w:val="18"/>
                <w:szCs w:val="18"/>
              </w:rPr>
            </w:pPr>
            <w:r>
              <w:rPr>
                <w:sz w:val="18"/>
                <w:szCs w:val="18"/>
              </w:rPr>
              <w:t>2) определите альтернативные издер</w:t>
            </w:r>
            <w:r>
              <w:rPr>
                <w:sz w:val="18"/>
                <w:szCs w:val="18"/>
              </w:rPr>
              <w:t>ж</w:t>
            </w:r>
            <w:r>
              <w:rPr>
                <w:sz w:val="18"/>
                <w:szCs w:val="18"/>
              </w:rPr>
              <w:t>ки производства 20-ти телевизоров?</w:t>
            </w:r>
          </w:p>
        </w:tc>
      </w:tr>
      <w:tr w:rsidR="006541B6" w:rsidTr="006541B6">
        <w:tc>
          <w:tcPr>
            <w:tcW w:w="2660" w:type="dxa"/>
            <w:vMerge w:val="restart"/>
            <w:tcBorders>
              <w:top w:val="single" w:sz="4" w:space="0" w:color="auto"/>
              <w:left w:val="single" w:sz="4" w:space="0" w:color="auto"/>
              <w:bottom w:val="single" w:sz="4" w:space="0" w:color="auto"/>
              <w:right w:val="single" w:sz="4" w:space="0" w:color="auto"/>
            </w:tcBorders>
            <w:hideMark/>
          </w:tcPr>
          <w:p w:rsidR="006541B6" w:rsidRDefault="007D3984" w:rsidP="006541B6">
            <w:pPr>
              <w:rPr>
                <w:b/>
                <w:sz w:val="16"/>
                <w:szCs w:val="16"/>
              </w:rPr>
            </w:pPr>
            <w:r>
              <w:rPr>
                <w:noProof/>
              </w:rPr>
            </w:r>
            <w:r>
              <w:rPr>
                <w:noProof/>
              </w:rPr>
              <w:pict>
                <v:group id="Группа 711" o:spid="_x0000_s1150" style="width:118.95pt;height:103.45pt;mso-position-horizontal-relative:char;mso-position-vertical-relative:line" coordsize="22743,15097">
                  <v:rect id="Прямоугольник 712" o:spid="_x0000_s1151" style="position:absolute;width:22743;height:15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028YA&#10;AADcAAAADwAAAGRycy9kb3ducmV2LnhtbESPT2vCQBTE7wW/w/IEL6Vu9NBKmo2IIA0iSOOf8yP7&#10;moRm38bsNonfvlsoeBxm5jdMsh5NI3rqXG1ZwWIegSAurK65VHA+7V5WIJxH1thYJgV3crBOJ08J&#10;xtoO/El97ksRIOxiVFB538ZSuqIig25uW+LgfdnOoA+yK6XucAhw08hlFL1KgzWHhQpb2lZUfOc/&#10;RsFQHPvr6fAhj8/XzPItu23zy16p2XTcvIPwNPpH+L+daQVviy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7028YAAADcAAAADwAAAAAAAAAAAAAAAACYAgAAZHJz&#10;L2Rvd25yZXYueG1sUEsFBgAAAAAEAAQA9QAAAIsDAAAAAA==&#10;" filled="f" stroked="f"/>
                  <v:shape id="Прямая со стрелкой 713" o:spid="_x0000_s1152" type="#_x0000_t32" style="position:absolute;left:753;top:247;width:45;height:148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6vhcMAAADcAAAADwAAAGRycy9kb3ducmV2LnhtbESPQWsCMRSE74X+h/AK3mpWxbasRmkF&#10;QbxItVCPj81zN7h5WTZxs/57Iwgeh5n5hpkve1uLjlpvHCsYDTMQxIXThksFf4f1+xcIH5A11o5J&#10;wZU8LBevL3PMtYv8S90+lCJB2OeooAqhyaX0RUUW/dA1xMk7udZiSLItpW4xJrit5TjLPqRFw2mh&#10;woZWFRXn/cUqMHFnumazij/b/6PXkcx16oxSg7f+ewYiUB+e4Ud7oxV8ji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ur4XDAAAA3AAAAA8AAAAAAAAAAAAA&#10;AAAAoQIAAGRycy9kb3ducmV2LnhtbFBLBQYAAAAABAAEAPkAAACRAwAAAAA=&#10;">
                    <v:stroke endarrow="block"/>
                  </v:shape>
                  <v:shape id="Прямая со стрелкой 714" o:spid="_x0000_s1153" type="#_x0000_t32" style="position:absolute;left:1086;top:14231;width:189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Z8ssYAAADcAAAADwAAAGRycy9kb3ducmV2LnhtbESPT2vCQBTE7wW/w/KE3uomRVqNriJC&#10;pVh68A9Bb4/sMwlm34bdVWM/fbdQ8DjMzG+Y6bwzjbiS87VlBekgAUFcWF1zqWC/+3gZgfABWWNj&#10;mRTcycN81nuaYqbtjTd03YZSRAj7DBVUIbSZlL6oyKAf2JY4eifrDIYoXSm1w1uEm0a+JsmbNFhz&#10;XKiwpWVFxXl7MQoOX+NLfs+/aZ2n4/URnfE/u5VSz/1uMQERqAuP8H/7Uyt4T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WfLLGAAAA3AAAAA8AAAAAAAAA&#10;AAAAAAAAoQIAAGRycy9kb3ducmV2LnhtbFBLBQYAAAAABAAEAPkAAACUAwAAAAA=&#10;">
                    <v:stroke endarrow="block"/>
                  </v:shape>
                  <v:shape id="Полилиния 715" o:spid="_x0000_s1154" style="position:absolute;left:7534;top:2495;width:9656;height:9583;visibility:visible;mso-wrap-style:square;v-text-anchor:middle" coordsize="731520,790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7fMIA&#10;AADcAAAADwAAAGRycy9kb3ducmV2LnhtbESPzWrDMBCE74W+g9hCb4nsUMfGiRJMIZBrfsDXxdrY&#10;ItbKsdTEefuoUOhxmJlvmPV2sr240+iNYwXpPAFB3DhtuFVwPu1mBQgfkDX2jknBkzxsN+9vayy1&#10;e/CB7sfQighhX6KCLoShlNI3HVn0czcQR+/iRoshyrGVesRHhNteLpJkKS0ajgsdDvTdUXM9/lgF&#10;9S2vdG6+supmqU7bqagzUyj1+TFVKxCBpvAf/mvvtYI8zeD3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t8wgAAANwAAAAPAAAAAAAAAAAAAAAAAJgCAABkcnMvZG93&#10;bnJldi54bWxQSwUGAAAAAAQABAD1AAAAhwMAAAAA&#10;" path="m,c26822,171907,53645,343815,175565,475488,297485,607161,514502,698601,731520,790041e" filled="f" strokeweight="2pt">
                    <v:path arrowok="t" o:connecttype="custom" o:connectlocs="0,0;40,85;168,141" o:connectangles="0,0,0"/>
                  </v:shape>
                  <v:shape id="Полилиния 716" o:spid="_x0000_s1155" style="position:absolute;left:8413;top:1813;width:7020;height:10860;rotation:647093fd;visibility:visible;mso-wrap-style:square;v-text-anchor:middle" coordsize="380391,8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vXcUA&#10;AADcAAAADwAAAGRycy9kb3ducmV2LnhtbESPT2sCMRTE7wW/Q3iCF6lZPWhZjSItopce/AOlt+fm&#10;uUm7eVk2cd1+eyMIPQ4z8xtmsepcJVpqgvWsYDzKQBAXXlsuFZyOm9c3ECEia6w8k4I/CrBa9l4W&#10;mGt/4z21h1iKBOGQowITY51LGQpDDsPI18TJu/jGYUyyKaVu8JbgrpKTLJtKh5bTgsGa3g0Vv4er&#10;U7D+3A933zZ8TC4/5szt8Cs4u1Vq0O/WcxCRuvgffrZ3WsFsPIXHmX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a9dxQAAANwAAAAPAAAAAAAAAAAAAAAAAJgCAABkcnMv&#10;ZG93bnJldi54bWxQSwUGAAAAAAQABAD1AAAAigMAAAAA&#10;" path="m380391,v-8535,160934,-17070,321869,-80468,468173c236524,614477,118262,746150,,877824e" filled="f" strokeweight="2pt">
                    <v:path arrowok="t" o:connecttype="custom" o:connectlocs="239,0;189,89;0,166" o:connectangles="0,0,0"/>
                  </v:shape>
                  <v:shape id="Полилиния 717" o:spid="_x0000_s1156" style="position:absolute;left:5384;top:4515;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72MUA&#10;AADcAAAADwAAAGRycy9kb3ducmV2LnhtbESPQWvCQBSE74L/YXkFb7pJkFpSVymCpYhItaXn1+xr&#10;Esy+jbtrkv57Vyj0OMzMN8xyPZhGdOR8bVlBOktAEBdW11wq+PzYTp9A+ICssbFMCn7Jw3o1Hi0x&#10;17bnI3WnUIoIYZ+jgiqENpfSFxUZ9DPbEkfvxzqDIUpXSu2wj3DTyCxJHqXBmuNChS1tKirOp6tR&#10;8P162B/nu3OWfDV9lu4u0h3eO6UmD8PLM4hAQ/gP/7XftIJFuoD7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7vYxQAAANwAAAAPAAAAAAAAAAAAAAAAAJgCAABkcnMv&#10;ZG93bnJldi54bWxQSwUGAAAAAAQABAD1AAAAigMAAAAA&#10;" adj="-11796480,,5400" path="m,c26822,171907,53645,343815,175565,475488,297485,607161,514502,698601,731520,790041e" filled="f" strokeweight="1.25pt">
                    <v:stroke dashstyle="dash" joinstyle="miter"/>
                    <v:formulas/>
                    <v:path arrowok="t" o:connecttype="custom" o:connectlocs="0,0;40,85;168,141" o:connectangles="0,0,0" textboxrect="0,0,731520,790041"/>
                    <v:textbox>
                      <w:txbxContent>
                        <w:p w:rsidR="00912A5C" w:rsidRDefault="00912A5C" w:rsidP="006541B6">
                          <w:pPr>
                            <w:rPr>
                              <w:sz w:val="16"/>
                              <w:szCs w:val="16"/>
                            </w:rPr>
                          </w:pPr>
                        </w:p>
                      </w:txbxContent>
                    </v:textbox>
                  </v:shape>
                  <v:shape id="Полилиния 718" o:spid="_x0000_s1157" style="position:absolute;left:10172;top:1317;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wvqsIA&#10;AADcAAAADwAAAGRycy9kb3ducmV2LnhtbERPW2vCMBR+F/wP4Qx807RFNqlGGcLGkCHzgs9nzVlb&#10;bE66JGu7f28eBB8/vvtqM5hGdOR8bVlBOktAEBdW11wqOJ/epgsQPiBrbCyTgn/ysFmPRyvMte35&#10;QN0xlCKGsM9RQRVCm0vpi4oM+pltiSP3Y53BEKErpXbYx3DTyCxJnqXBmmNDhS1tKyquxz+j4Pt9&#10;/3mY765Zcmn6LN39Srf/6pSaPA2vSxCBhvAQ390fWsFLGtfGM/EI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C+qwgAAANwAAAAPAAAAAAAAAAAAAAAAAJgCAABkcnMvZG93&#10;bnJldi54bWxQSwUGAAAAAAQABAD1AAAAhwMAAAAA&#10;" adj="-11796480,,5400" path="m,c26822,171907,53645,343815,175565,475488,297485,607161,514502,698601,731520,790041e" filled="f" strokeweight="1.25pt">
                    <v:stroke dashstyle="dash" joinstyle="miter"/>
                    <v:formulas/>
                    <v:path arrowok="t" o:connecttype="custom" o:connectlocs="0,0;40,85;168,141" o:connectangles="0,0,0" textboxrect="0,0,731520,790041"/>
                    <v:textbox>
                      <w:txbxContent>
                        <w:p w:rsidR="00912A5C" w:rsidRDefault="00912A5C" w:rsidP="006541B6">
                          <w:pPr>
                            <w:rPr>
                              <w:sz w:val="16"/>
                              <w:szCs w:val="16"/>
                            </w:rPr>
                          </w:pPr>
                        </w:p>
                      </w:txbxContent>
                    </v:textbox>
                  </v:shape>
                  <v:shape id="Полилиния 719" o:spid="_x0000_s1158" style="position:absolute;left:5530;top:698;width:7017;height:10859;rotation:1092101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mgcQA&#10;AADcAAAADwAAAGRycy9kb3ducmV2LnhtbESPUWvCMBSF3wf+h3CFvc3UIdtam4psyAbbi7ofcG2u&#10;bWlyU5JM6783A8HHwznnO5xyNVojTuRD51jBfJaBIK6d7rhR8LvfPL2BCBFZo3FMCi4UYFVNHkos&#10;tDvzlk672IgE4VCggjbGoZAy1C1ZDDM3ECfv6LzFmKRvpPZ4TnBr5HOWvUiLHaeFFgd6b6nud39W&#10;wWKvvz9y3+VbM+QH8xnqXvY/Sj1Ox/USRKQx3sO39pdW8DrP4f9MOgKy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ipoHEAAAA3AAAAA8AAAAAAAAAAAAAAAAAmAIAAGRycy9k&#10;b3ducmV2LnhtbFBLBQYAAAAABAAEAPUAAACJAwAAAAA=&#10;" adj="-11796480,,5400" path="m380391,v-8535,160934,-17070,321869,-80468,468173c236524,614477,118262,746150,,877824e" filled="f" strokeweight="1.25pt">
                    <v:stroke dashstyle="dash" joinstyle="miter"/>
                    <v:formulas/>
                    <v:path arrowok="t" o:connecttype="custom" o:connectlocs="239,0;188,89;0,166" o:connectangles="0,0,0" textboxrect="0,0,380391,877824"/>
                    <v:textbox>
                      <w:txbxContent>
                        <w:p w:rsidR="00912A5C" w:rsidRDefault="00912A5C" w:rsidP="006541B6">
                          <w:pPr>
                            <w:rPr>
                              <w:sz w:val="16"/>
                              <w:szCs w:val="16"/>
                            </w:rPr>
                          </w:pPr>
                        </w:p>
                      </w:txbxContent>
                    </v:textbox>
                  </v:shape>
                  <v:shape id="Полилиния 720" o:spid="_x0000_s1159" style="position:absolute;left:11066;top:3472;width:6817;height:11028;rotation:853694fd;visibility:visible;mso-wrap-style:square;v-text-anchor:middle" coordsize="380391,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Hu8EA&#10;AADcAAAADwAAAGRycy9kb3ducmV2LnhtbERPy4rCMBTdD/gP4QpuBk1Vpko1iiiiiBsfH3Bprm21&#10;uSlN1OrXm4Uwy8N5T+eNKcWDaldYVtDvRSCIU6sLzhScT+vuGITzyBpLy6TgRQ7ms9bPFBNtn3yg&#10;x9FnIoSwS1BB7n2VSOnSnAy6nq2IA3extUEfYJ1JXeMzhJtSDqIolgYLDg05VrTMKb0d70bBSW6G&#10;5b6Rv9c0xuzyd36vd2alVKfdLCYgPDX+X/x1b7WC0SDMD2fCEZ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yh7vBAAAA3AAAAA8AAAAAAAAAAAAAAAAAmAIAAGRycy9kb3du&#10;cmV2LnhtbFBLBQYAAAAABAAEAPUAAACGAwAAAAA=&#10;" adj="-11796480,,5400" path="m380391,v-8535,160934,-17070,321869,-80468,468173c236524,614477,118262,746150,,877824e" filled="f" strokeweight="1.25pt">
                    <v:stroke dashstyle="dash" joinstyle="miter"/>
                    <v:formulas/>
                    <v:path arrowok="t" o:connecttype="custom" o:connectlocs="219,0;173,93;0,174" o:connectangles="0,0,0" textboxrect="0,0,380391,877824"/>
                    <v:textbox>
                      <w:txbxContent>
                        <w:p w:rsidR="00912A5C" w:rsidRDefault="00912A5C" w:rsidP="006541B6">
                          <w:pPr>
                            <w:rPr>
                              <w:sz w:val="16"/>
                              <w:szCs w:val="16"/>
                            </w:rPr>
                          </w:pPr>
                        </w:p>
                      </w:txbxContent>
                    </v:textbox>
                  </v:shape>
                  <v:shape id="Поле 781" o:spid="_x0000_s1160" type="#_x0000_t202" style="position:absolute;left:20023;top:13052;width:1984;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2KMYA&#10;AADcAAAADwAAAGRycy9kb3ducmV2LnhtbESPS2vDMBCE74X+B7GF3BrZOaTBiRJCH9BDn2kC6W1r&#10;bWxTa2WkjeP++6oQ6HGYmW+YxWpwreopxMazgXycgSIuvW24MrD9eLiegYqCbLH1TAZ+KMJqeXmx&#10;wML6E79Tv5FKJQjHAg3UIl2hdSxrchjHviNO3sEHh5JkqLQNeEpw1+pJlk21w4bTQo0d3dZUfm+O&#10;zkC7j+HpK5PP/q56lrdXfdzd5y/GjK6G9RyU0CD/4XP70Rq4meT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P2KMYAAADcAAAADwAAAAAAAAAAAAAAAACYAgAAZHJz&#10;L2Rvd25yZXYueG1sUEsFBgAAAAAEAAQA9QAAAIsDAAAAAA==&#10;" filled="f" stroked="f" strokeweight=".5pt">
                    <v:textbox inset="0,0,0,0">
                      <w:txbxContent>
                        <w:p w:rsidR="00912A5C" w:rsidRDefault="00912A5C" w:rsidP="006541B6">
                          <w:pPr>
                            <w:rPr>
                              <w:sz w:val="16"/>
                              <w:szCs w:val="16"/>
                              <w:lang w:val="en-US"/>
                            </w:rPr>
                          </w:pPr>
                          <w:r>
                            <w:rPr>
                              <w:sz w:val="16"/>
                              <w:szCs w:val="16"/>
                              <w:lang w:val="en-US"/>
                            </w:rPr>
                            <w:t>Q</w:t>
                          </w:r>
                        </w:p>
                      </w:txbxContent>
                    </v:textbox>
                  </v:shape>
                  <v:shape id="Поле 783" o:spid="_x0000_s1161" type="#_x0000_t202" style="position:absolute;left:14042;top:949;width:8526;height:1928;rotation:12113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DcUA&#10;AADcAAAADwAAAGRycy9kb3ducmV2LnhtbESP3WrCQBSE74W+w3IKvaubBqsSXSUIFePPhcYHOGZP&#10;k9Ds2ZDdavr2rlDwcpiZb5j5sjeNuFLnassKPoYRCOLC6ppLBef8630KwnlkjY1lUvBHDpaLl8Ec&#10;E21vfKTryZciQNglqKDyvk2kdEVFBt3QtsTB+7adQR9kV0rd4S3ATSPjKBpLgzWHhQpbWlVU/Jx+&#10;jYJLus525Sjbb3cHmedmk61S/6nU22ufzkB46v0z/N/eaAWTOIb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0NxQAAANwAAAAPAAAAAAAAAAAAAAAAAJgCAABkcnMv&#10;ZG93bnJldi54bWxQSwUGAAAAAAQABAD1AAAAigMAAAAA&#10;" filled="f" stroked="f" strokeweight=".5pt">
                    <v:textbox inset="0,0,0,0">
                      <w:txbxContent>
                        <w:p w:rsidR="00912A5C" w:rsidRDefault="00912A5C" w:rsidP="006541B6">
                          <w:pPr>
                            <w:rPr>
                              <w:sz w:val="16"/>
                              <w:szCs w:val="16"/>
                              <w:lang w:val="en-US"/>
                            </w:rPr>
                          </w:pPr>
                          <w:r>
                            <w:rPr>
                              <w:sz w:val="16"/>
                              <w:szCs w:val="16"/>
                              <w:lang w:val="en-US"/>
                            </w:rPr>
                            <w:t>S</w:t>
                          </w:r>
                          <w:r>
                            <w:rPr>
                              <w:sz w:val="16"/>
                              <w:szCs w:val="16"/>
                              <w:vertAlign w:val="subscript"/>
                              <w:lang w:val="en-US"/>
                            </w:rPr>
                            <w:t>1</w:t>
                          </w:r>
                          <w:r>
                            <w:rPr>
                              <w:sz w:val="16"/>
                              <w:szCs w:val="16"/>
                              <w:lang w:val="en-US"/>
                            </w:rPr>
                            <w:t xml:space="preserve">      S  </w:t>
                          </w:r>
                          <w:r>
                            <w:rPr>
                              <w:sz w:val="16"/>
                              <w:szCs w:val="16"/>
                            </w:rPr>
                            <w:t xml:space="preserve">  </w:t>
                          </w:r>
                          <w:r>
                            <w:rPr>
                              <w:sz w:val="16"/>
                              <w:szCs w:val="16"/>
                              <w:lang w:val="en-US"/>
                            </w:rPr>
                            <w:t>S</w:t>
                          </w:r>
                          <w:r>
                            <w:rPr>
                              <w:sz w:val="16"/>
                              <w:szCs w:val="16"/>
                              <w:vertAlign w:val="subscript"/>
                              <w:lang w:val="en-US"/>
                            </w:rPr>
                            <w:t>2</w:t>
                          </w:r>
                        </w:p>
                      </w:txbxContent>
                    </v:textbox>
                  </v:shape>
                  <v:shape id="Поле 792" o:spid="_x0000_s1162" type="#_x0000_t202" style="position:absolute;left:2660;top:605;width:8361;height:1888;rotation:-19387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YGMQA&#10;AADcAAAADwAAAGRycy9kb3ducmV2LnhtbESPQWvCQBSE7wX/w/IKvdVNLVhNXUVaBEGhxPbi7bn7&#10;TELz3obsqvHfu4WCx2FmvmFmi54bdaYu1F4MvAwzUCTWu1pKAz/fq+cJqBBRHDZeyMCVAizmg4cZ&#10;5s5fpKDzLpYqQSTkaKCKsc21DrYixjD0LUnyjr5jjEl2pXYdXhKcGz3KsrFmrCUtVNjSR0X2d3di&#10;A2zltD3yZK8300Oxmn7xZ2HZmKfHfvkOKlIf7+H/9toZeBu9wt+ZdAT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o2BjEAAAA3AAAAA8AAAAAAAAAAAAAAAAAmAIAAGRycy9k&#10;b3ducmV2LnhtbFBLBQYAAAAABAAEAPUAAACJAwAAAAA=&#10;" filled="f" stroked="f" strokeweight=".5pt">
                    <v:textbox inset="0,0,0,0">
                      <w:txbxContent>
                        <w:p w:rsidR="00912A5C" w:rsidRDefault="00912A5C" w:rsidP="006541B6">
                          <w:pPr>
                            <w:rPr>
                              <w:sz w:val="16"/>
                              <w:szCs w:val="16"/>
                              <w:lang w:val="en-US"/>
                            </w:rPr>
                          </w:pPr>
                          <w:r>
                            <w:rPr>
                              <w:sz w:val="16"/>
                              <w:szCs w:val="16"/>
                              <w:lang w:val="en-US"/>
                            </w:rPr>
                            <w:t>D</w:t>
                          </w:r>
                          <w:r>
                            <w:rPr>
                              <w:sz w:val="16"/>
                              <w:szCs w:val="16"/>
                              <w:vertAlign w:val="subscript"/>
                              <w:lang w:val="en-US"/>
                            </w:rPr>
                            <w:t>1</w:t>
                          </w:r>
                          <w:r>
                            <w:rPr>
                              <w:sz w:val="16"/>
                              <w:szCs w:val="16"/>
                              <w:lang w:val="en-US"/>
                            </w:rPr>
                            <w:t xml:space="preserve">   </w:t>
                          </w:r>
                          <w:r>
                            <w:rPr>
                              <w:sz w:val="16"/>
                              <w:szCs w:val="16"/>
                            </w:rPr>
                            <w:t xml:space="preserve">  </w:t>
                          </w:r>
                          <w:r>
                            <w:rPr>
                              <w:sz w:val="16"/>
                              <w:szCs w:val="16"/>
                              <w:lang w:val="en-US"/>
                            </w:rPr>
                            <w:t xml:space="preserve">D   </w:t>
                          </w:r>
                          <w:r>
                            <w:rPr>
                              <w:sz w:val="16"/>
                              <w:szCs w:val="16"/>
                            </w:rPr>
                            <w:t xml:space="preserve">  </w:t>
                          </w:r>
                          <w:r>
                            <w:rPr>
                              <w:sz w:val="16"/>
                              <w:szCs w:val="16"/>
                              <w:lang w:val="en-US"/>
                            </w:rPr>
                            <w:t>D</w:t>
                          </w:r>
                          <w:r>
                            <w:rPr>
                              <w:sz w:val="16"/>
                              <w:szCs w:val="16"/>
                              <w:vertAlign w:val="subscript"/>
                              <w:lang w:val="en-US"/>
                            </w:rPr>
                            <w:t>2</w:t>
                          </w:r>
                        </w:p>
                      </w:txbxContent>
                    </v:textbox>
                  </v:shape>
                  <w10:wrap type="none"/>
                  <w10:anchorlock/>
                </v:group>
              </w:pict>
            </w:r>
          </w:p>
          <w:p w:rsidR="006541B6" w:rsidRPr="006541B6" w:rsidRDefault="006541B6" w:rsidP="006541B6">
            <w:pPr>
              <w:jc w:val="center"/>
              <w:rPr>
                <w:sz w:val="18"/>
                <w:szCs w:val="18"/>
              </w:rPr>
            </w:pPr>
            <w:r w:rsidRPr="006541B6">
              <w:rPr>
                <w:sz w:val="18"/>
                <w:szCs w:val="18"/>
              </w:rPr>
              <w:t>Рис. 11</w:t>
            </w:r>
          </w:p>
        </w:tc>
        <w:tc>
          <w:tcPr>
            <w:tcW w:w="3680" w:type="dxa"/>
            <w:gridSpan w:val="2"/>
            <w:tcBorders>
              <w:top w:val="single" w:sz="4" w:space="0" w:color="auto"/>
              <w:left w:val="single" w:sz="4" w:space="0" w:color="auto"/>
              <w:bottom w:val="single" w:sz="4" w:space="0" w:color="auto"/>
              <w:right w:val="single" w:sz="4" w:space="0" w:color="auto"/>
            </w:tcBorders>
            <w:hideMark/>
          </w:tcPr>
          <w:p w:rsidR="006541B6" w:rsidRDefault="006541B6">
            <w:pPr>
              <w:rPr>
                <w:sz w:val="18"/>
                <w:szCs w:val="18"/>
              </w:rPr>
            </w:pPr>
            <w:r>
              <w:rPr>
                <w:sz w:val="18"/>
                <w:szCs w:val="18"/>
              </w:rPr>
              <w:t>Спрос (</w:t>
            </w:r>
            <w:r>
              <w:rPr>
                <w:sz w:val="18"/>
                <w:szCs w:val="18"/>
                <w:lang w:val="en-US"/>
              </w:rPr>
              <w:t>D</w:t>
            </w:r>
            <w:r>
              <w:rPr>
                <w:sz w:val="18"/>
                <w:szCs w:val="18"/>
              </w:rPr>
              <w:t>) и предложение (</w:t>
            </w:r>
            <w:r>
              <w:rPr>
                <w:sz w:val="18"/>
                <w:szCs w:val="18"/>
                <w:lang w:val="en-US"/>
              </w:rPr>
              <w:t>S</w:t>
            </w:r>
            <w:r>
              <w:rPr>
                <w:sz w:val="18"/>
                <w:szCs w:val="18"/>
              </w:rPr>
              <w:t>) на рынке а</w:t>
            </w:r>
            <w:r>
              <w:rPr>
                <w:sz w:val="18"/>
                <w:szCs w:val="18"/>
              </w:rPr>
              <w:t>в</w:t>
            </w:r>
            <w:r>
              <w:rPr>
                <w:sz w:val="18"/>
                <w:szCs w:val="18"/>
              </w:rPr>
              <w:t>томобилей «</w:t>
            </w:r>
            <w:r>
              <w:rPr>
                <w:sz w:val="18"/>
                <w:szCs w:val="18"/>
                <w:lang w:val="en-US"/>
              </w:rPr>
              <w:t>BMW</w:t>
            </w:r>
            <w:r>
              <w:rPr>
                <w:sz w:val="18"/>
                <w:szCs w:val="18"/>
              </w:rPr>
              <w:t>» представлены на рис.11. Определите какие графические изменения (указаны пунктиром) вызовут следующие события:</w:t>
            </w:r>
          </w:p>
        </w:tc>
      </w:tr>
      <w:tr w:rsidR="006541B6" w:rsidTr="006541B6">
        <w:tc>
          <w:tcPr>
            <w:tcW w:w="2660" w:type="dxa"/>
            <w:vMerge/>
            <w:tcBorders>
              <w:top w:val="single" w:sz="4" w:space="0" w:color="auto"/>
              <w:left w:val="single" w:sz="4" w:space="0" w:color="auto"/>
              <w:bottom w:val="single" w:sz="4" w:space="0" w:color="auto"/>
              <w:right w:val="single" w:sz="4" w:space="0" w:color="auto"/>
            </w:tcBorders>
            <w:vAlign w:val="center"/>
            <w:hideMark/>
          </w:tcPr>
          <w:p w:rsidR="006541B6" w:rsidRDefault="006541B6">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25</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tabs>
                <w:tab w:val="left" w:pos="564"/>
              </w:tabs>
              <w:rPr>
                <w:sz w:val="18"/>
                <w:szCs w:val="18"/>
              </w:rPr>
            </w:pPr>
            <w:r>
              <w:rPr>
                <w:sz w:val="18"/>
                <w:szCs w:val="18"/>
              </w:rPr>
              <w:t>1) выросла цена стали;</w:t>
            </w:r>
          </w:p>
          <w:p w:rsidR="006541B6" w:rsidRDefault="006541B6">
            <w:pPr>
              <w:rPr>
                <w:sz w:val="18"/>
                <w:szCs w:val="18"/>
              </w:rPr>
            </w:pPr>
            <w:r>
              <w:rPr>
                <w:sz w:val="18"/>
                <w:szCs w:val="18"/>
              </w:rPr>
              <w:t>2) в моде французские автомобили?</w:t>
            </w:r>
          </w:p>
        </w:tc>
      </w:tr>
      <w:tr w:rsidR="006541B6" w:rsidTr="006541B6">
        <w:tc>
          <w:tcPr>
            <w:tcW w:w="2660" w:type="dxa"/>
            <w:vMerge/>
            <w:tcBorders>
              <w:top w:val="single" w:sz="4" w:space="0" w:color="auto"/>
              <w:left w:val="single" w:sz="4" w:space="0" w:color="auto"/>
              <w:bottom w:val="single" w:sz="4" w:space="0" w:color="auto"/>
              <w:right w:val="single" w:sz="4" w:space="0" w:color="auto"/>
            </w:tcBorders>
            <w:vAlign w:val="center"/>
            <w:hideMark/>
          </w:tcPr>
          <w:p w:rsidR="006541B6" w:rsidRDefault="006541B6">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26</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rPr>
                <w:sz w:val="18"/>
                <w:szCs w:val="18"/>
              </w:rPr>
            </w:pPr>
            <w:r>
              <w:rPr>
                <w:sz w:val="18"/>
                <w:szCs w:val="18"/>
              </w:rPr>
              <w:t>1) завод «skoda» приобрёл энергосб</w:t>
            </w:r>
            <w:r>
              <w:rPr>
                <w:sz w:val="18"/>
                <w:szCs w:val="18"/>
              </w:rPr>
              <w:t>е</w:t>
            </w:r>
            <w:r>
              <w:rPr>
                <w:sz w:val="18"/>
                <w:szCs w:val="18"/>
              </w:rPr>
              <w:t>регающий конвейер;</w:t>
            </w:r>
          </w:p>
          <w:p w:rsidR="006541B6" w:rsidRDefault="006541B6">
            <w:pPr>
              <w:tabs>
                <w:tab w:val="left" w:pos="564"/>
              </w:tabs>
              <w:rPr>
                <w:sz w:val="18"/>
                <w:szCs w:val="18"/>
              </w:rPr>
            </w:pPr>
            <w:r>
              <w:rPr>
                <w:sz w:val="18"/>
                <w:szCs w:val="18"/>
              </w:rPr>
              <w:t>2) государство снизило ставки налога на доходы физических лиц?</w:t>
            </w:r>
          </w:p>
        </w:tc>
      </w:tr>
      <w:tr w:rsidR="006541B6" w:rsidTr="006541B6">
        <w:tc>
          <w:tcPr>
            <w:tcW w:w="2660" w:type="dxa"/>
            <w:vMerge/>
            <w:tcBorders>
              <w:top w:val="single" w:sz="4" w:space="0" w:color="auto"/>
              <w:left w:val="single" w:sz="4" w:space="0" w:color="auto"/>
              <w:bottom w:val="single" w:sz="4" w:space="0" w:color="auto"/>
              <w:right w:val="single" w:sz="4" w:space="0" w:color="auto"/>
            </w:tcBorders>
            <w:vAlign w:val="center"/>
            <w:hideMark/>
          </w:tcPr>
          <w:p w:rsidR="006541B6" w:rsidRDefault="006541B6">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27</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rPr>
                <w:sz w:val="18"/>
                <w:szCs w:val="18"/>
              </w:rPr>
            </w:pPr>
            <w:r>
              <w:rPr>
                <w:sz w:val="18"/>
                <w:szCs w:val="18"/>
              </w:rPr>
              <w:t>1) снизились ставки налога на пр</w:t>
            </w:r>
            <w:r>
              <w:rPr>
                <w:sz w:val="18"/>
                <w:szCs w:val="18"/>
              </w:rPr>
              <w:t>и</w:t>
            </w:r>
            <w:r>
              <w:rPr>
                <w:sz w:val="18"/>
                <w:szCs w:val="18"/>
              </w:rPr>
              <w:t>быль;</w:t>
            </w:r>
          </w:p>
          <w:p w:rsidR="006541B6" w:rsidRDefault="006541B6">
            <w:pPr>
              <w:rPr>
                <w:sz w:val="18"/>
                <w:szCs w:val="18"/>
              </w:rPr>
            </w:pPr>
            <w:r>
              <w:rPr>
                <w:sz w:val="18"/>
                <w:szCs w:val="18"/>
              </w:rPr>
              <w:t>2) выросли потребительские доходы?</w:t>
            </w:r>
          </w:p>
        </w:tc>
      </w:tr>
      <w:tr w:rsidR="006541B6" w:rsidTr="006541B6">
        <w:tc>
          <w:tcPr>
            <w:tcW w:w="2660" w:type="dxa"/>
            <w:vMerge/>
            <w:tcBorders>
              <w:top w:val="single" w:sz="4" w:space="0" w:color="auto"/>
              <w:left w:val="single" w:sz="4" w:space="0" w:color="auto"/>
              <w:bottom w:val="single" w:sz="4" w:space="0" w:color="auto"/>
              <w:right w:val="single" w:sz="4" w:space="0" w:color="auto"/>
            </w:tcBorders>
            <w:vAlign w:val="center"/>
            <w:hideMark/>
          </w:tcPr>
          <w:p w:rsidR="006541B6" w:rsidRDefault="006541B6">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28</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rPr>
                <w:sz w:val="18"/>
                <w:szCs w:val="18"/>
              </w:rPr>
            </w:pPr>
            <w:r>
              <w:rPr>
                <w:sz w:val="18"/>
                <w:szCs w:val="18"/>
              </w:rPr>
              <w:t>1) «skoda» объявила о временном сн</w:t>
            </w:r>
            <w:r>
              <w:rPr>
                <w:sz w:val="18"/>
                <w:szCs w:val="18"/>
              </w:rPr>
              <w:t>и</w:t>
            </w:r>
            <w:r>
              <w:rPr>
                <w:sz w:val="18"/>
                <w:szCs w:val="18"/>
              </w:rPr>
              <w:t>жении цен;</w:t>
            </w:r>
          </w:p>
          <w:p w:rsidR="006541B6" w:rsidRDefault="006541B6">
            <w:pPr>
              <w:rPr>
                <w:sz w:val="18"/>
                <w:szCs w:val="18"/>
              </w:rPr>
            </w:pPr>
            <w:r>
              <w:rPr>
                <w:sz w:val="18"/>
                <w:szCs w:val="18"/>
              </w:rPr>
              <w:t>2) увеличилась заработная плата в цехе сборки?</w:t>
            </w:r>
          </w:p>
        </w:tc>
      </w:tr>
      <w:tr w:rsidR="006541B6" w:rsidTr="006541B6">
        <w:tc>
          <w:tcPr>
            <w:tcW w:w="2660" w:type="dxa"/>
            <w:vMerge/>
            <w:tcBorders>
              <w:top w:val="single" w:sz="4" w:space="0" w:color="auto"/>
              <w:left w:val="single" w:sz="4" w:space="0" w:color="auto"/>
              <w:bottom w:val="single" w:sz="4" w:space="0" w:color="auto"/>
              <w:right w:val="single" w:sz="4" w:space="0" w:color="auto"/>
            </w:tcBorders>
            <w:vAlign w:val="center"/>
            <w:hideMark/>
          </w:tcPr>
          <w:p w:rsidR="006541B6" w:rsidRDefault="006541B6">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29</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rPr>
                <w:sz w:val="18"/>
                <w:szCs w:val="18"/>
              </w:rPr>
            </w:pPr>
            <w:r>
              <w:rPr>
                <w:sz w:val="18"/>
                <w:szCs w:val="18"/>
              </w:rPr>
              <w:t>1) в моде немецкие автомобили;</w:t>
            </w:r>
          </w:p>
          <w:p w:rsidR="006541B6" w:rsidRDefault="006541B6">
            <w:pPr>
              <w:rPr>
                <w:sz w:val="18"/>
                <w:szCs w:val="18"/>
              </w:rPr>
            </w:pPr>
            <w:r>
              <w:rPr>
                <w:sz w:val="18"/>
                <w:szCs w:val="18"/>
              </w:rPr>
              <w:t>2) государство увеличило минимал</w:t>
            </w:r>
            <w:r>
              <w:rPr>
                <w:sz w:val="18"/>
                <w:szCs w:val="18"/>
              </w:rPr>
              <w:t>ь</w:t>
            </w:r>
            <w:r>
              <w:rPr>
                <w:sz w:val="18"/>
                <w:szCs w:val="18"/>
              </w:rPr>
              <w:t>ный размер оплаты труда (МРОТ)?</w:t>
            </w:r>
          </w:p>
        </w:tc>
      </w:tr>
      <w:tr w:rsidR="006541B6" w:rsidTr="006541B6">
        <w:tc>
          <w:tcPr>
            <w:tcW w:w="2660" w:type="dxa"/>
            <w:vMerge/>
            <w:tcBorders>
              <w:top w:val="single" w:sz="4" w:space="0" w:color="auto"/>
              <w:left w:val="single" w:sz="4" w:space="0" w:color="auto"/>
              <w:bottom w:val="single" w:sz="4" w:space="0" w:color="auto"/>
              <w:right w:val="single" w:sz="4" w:space="0" w:color="auto"/>
            </w:tcBorders>
            <w:vAlign w:val="center"/>
            <w:hideMark/>
          </w:tcPr>
          <w:p w:rsidR="006541B6" w:rsidRDefault="006541B6">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30</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rPr>
                <w:sz w:val="18"/>
                <w:szCs w:val="18"/>
              </w:rPr>
            </w:pPr>
            <w:r>
              <w:rPr>
                <w:sz w:val="18"/>
                <w:szCs w:val="18"/>
              </w:rPr>
              <w:t>1) завод «</w:t>
            </w:r>
            <w:r>
              <w:rPr>
                <w:sz w:val="18"/>
                <w:szCs w:val="18"/>
                <w:lang w:val="en-US"/>
              </w:rPr>
              <w:t>BMW</w:t>
            </w:r>
            <w:r>
              <w:rPr>
                <w:sz w:val="18"/>
                <w:szCs w:val="18"/>
              </w:rPr>
              <w:t>» приобрёл энергосб</w:t>
            </w:r>
            <w:r>
              <w:rPr>
                <w:sz w:val="18"/>
                <w:szCs w:val="18"/>
              </w:rPr>
              <w:t>е</w:t>
            </w:r>
            <w:r>
              <w:rPr>
                <w:sz w:val="18"/>
                <w:szCs w:val="18"/>
              </w:rPr>
              <w:t>регающий конвейер;</w:t>
            </w:r>
          </w:p>
          <w:p w:rsidR="006541B6" w:rsidRDefault="006541B6">
            <w:pPr>
              <w:rPr>
                <w:sz w:val="18"/>
                <w:szCs w:val="18"/>
              </w:rPr>
            </w:pPr>
            <w:r>
              <w:rPr>
                <w:sz w:val="18"/>
                <w:szCs w:val="18"/>
              </w:rPr>
              <w:t>2) повысились ставки подоходного налога?</w:t>
            </w:r>
          </w:p>
        </w:tc>
      </w:tr>
      <w:tr w:rsidR="006541B6" w:rsidTr="006541B6">
        <w:tc>
          <w:tcPr>
            <w:tcW w:w="2660" w:type="dxa"/>
            <w:vMerge/>
            <w:tcBorders>
              <w:top w:val="single" w:sz="4" w:space="0" w:color="auto"/>
              <w:left w:val="single" w:sz="4" w:space="0" w:color="auto"/>
              <w:bottom w:val="single" w:sz="4" w:space="0" w:color="auto"/>
              <w:right w:val="single" w:sz="4" w:space="0" w:color="auto"/>
            </w:tcBorders>
            <w:vAlign w:val="center"/>
            <w:hideMark/>
          </w:tcPr>
          <w:p w:rsidR="006541B6" w:rsidRDefault="006541B6">
            <w:pPr>
              <w:rPr>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6541B6" w:rsidRDefault="006541B6">
            <w:pPr>
              <w:jc w:val="both"/>
              <w:rPr>
                <w:sz w:val="18"/>
                <w:szCs w:val="18"/>
              </w:rPr>
            </w:pPr>
            <w:r>
              <w:rPr>
                <w:sz w:val="18"/>
                <w:szCs w:val="18"/>
              </w:rPr>
              <w:t>31</w:t>
            </w:r>
          </w:p>
        </w:tc>
        <w:tc>
          <w:tcPr>
            <w:tcW w:w="3255" w:type="dxa"/>
            <w:tcBorders>
              <w:top w:val="single" w:sz="4" w:space="0" w:color="auto"/>
              <w:left w:val="single" w:sz="4" w:space="0" w:color="auto"/>
              <w:bottom w:val="single" w:sz="4" w:space="0" w:color="auto"/>
              <w:right w:val="single" w:sz="4" w:space="0" w:color="auto"/>
            </w:tcBorders>
            <w:hideMark/>
          </w:tcPr>
          <w:p w:rsidR="006541B6" w:rsidRDefault="006541B6">
            <w:pPr>
              <w:rPr>
                <w:sz w:val="18"/>
                <w:szCs w:val="18"/>
              </w:rPr>
            </w:pPr>
            <w:r>
              <w:rPr>
                <w:sz w:val="18"/>
                <w:szCs w:val="18"/>
              </w:rPr>
              <w:t>1) снизилась цена автомобильного стекла;</w:t>
            </w:r>
          </w:p>
          <w:p w:rsidR="006541B6" w:rsidRDefault="006541B6" w:rsidP="006541B6">
            <w:pPr>
              <w:rPr>
                <w:sz w:val="18"/>
                <w:szCs w:val="18"/>
              </w:rPr>
            </w:pPr>
            <w:r>
              <w:rPr>
                <w:sz w:val="18"/>
                <w:szCs w:val="18"/>
              </w:rPr>
              <w:t>2) дилеры «</w:t>
            </w:r>
            <w:r>
              <w:rPr>
                <w:sz w:val="18"/>
                <w:szCs w:val="18"/>
                <w:lang w:val="en-US"/>
              </w:rPr>
              <w:t>BMW</w:t>
            </w:r>
            <w:r>
              <w:rPr>
                <w:sz w:val="18"/>
                <w:szCs w:val="18"/>
              </w:rPr>
              <w:t>» проводят акцию «Зимняя резина в подарок!»</w:t>
            </w:r>
          </w:p>
        </w:tc>
      </w:tr>
    </w:tbl>
    <w:p w:rsidR="00954D81" w:rsidRDefault="00954D81" w:rsidP="00D24459">
      <w:pPr>
        <w:jc w:val="both"/>
        <w:rPr>
          <w:sz w:val="20"/>
          <w:szCs w:val="20"/>
          <w:lang w:eastAsia="en-US"/>
        </w:rPr>
      </w:pPr>
      <w:r>
        <w:rPr>
          <w:sz w:val="20"/>
          <w:szCs w:val="20"/>
        </w:rPr>
        <w:lastRenderedPageBreak/>
        <w:t>3. Проанализируйте экономические ситуации, представленные граф</w:t>
      </w:r>
      <w:r>
        <w:rPr>
          <w:sz w:val="20"/>
          <w:szCs w:val="20"/>
        </w:rPr>
        <w:t>и</w:t>
      </w:r>
      <w:r>
        <w:rPr>
          <w:sz w:val="20"/>
          <w:szCs w:val="20"/>
        </w:rPr>
        <w:t xml:space="preserve">чески </w:t>
      </w:r>
      <w:r w:rsidR="00D24459">
        <w:rPr>
          <w:sz w:val="20"/>
          <w:szCs w:val="20"/>
        </w:rPr>
        <w:t xml:space="preserve">в табл. 2.3.3 </w:t>
      </w:r>
      <w:r>
        <w:rPr>
          <w:sz w:val="20"/>
          <w:szCs w:val="20"/>
        </w:rPr>
        <w:t>и ответьте на вопросы задания.</w:t>
      </w:r>
    </w:p>
    <w:p w:rsidR="00954D81" w:rsidRDefault="00954D81" w:rsidP="00954D81">
      <w:pPr>
        <w:jc w:val="right"/>
        <w:rPr>
          <w:i/>
          <w:sz w:val="20"/>
          <w:szCs w:val="20"/>
        </w:rPr>
      </w:pPr>
      <w:r w:rsidRPr="00D24459">
        <w:rPr>
          <w:i/>
          <w:sz w:val="20"/>
          <w:szCs w:val="20"/>
        </w:rPr>
        <w:t>Таблица 2.3.3</w:t>
      </w:r>
    </w:p>
    <w:tbl>
      <w:tblPr>
        <w:tblW w:w="6486" w:type="dxa"/>
        <w:tblLayout w:type="fixed"/>
        <w:tblLook w:val="04A0" w:firstRow="1" w:lastRow="0" w:firstColumn="1" w:lastColumn="0" w:noHBand="0" w:noVBand="1"/>
      </w:tblPr>
      <w:tblGrid>
        <w:gridCol w:w="2943"/>
        <w:gridCol w:w="567"/>
        <w:gridCol w:w="2976"/>
      </w:tblGrid>
      <w:tr w:rsidR="007C05F9" w:rsidTr="00002518">
        <w:tc>
          <w:tcPr>
            <w:tcW w:w="2943" w:type="dxa"/>
            <w:tcBorders>
              <w:top w:val="single" w:sz="4" w:space="0" w:color="auto"/>
              <w:left w:val="single" w:sz="4" w:space="0" w:color="auto"/>
              <w:bottom w:val="single" w:sz="4" w:space="0" w:color="auto"/>
              <w:right w:val="single" w:sz="4" w:space="0" w:color="auto"/>
            </w:tcBorders>
            <w:hideMark/>
          </w:tcPr>
          <w:p w:rsidR="007C05F9" w:rsidRDefault="007C05F9">
            <w:pPr>
              <w:jc w:val="center"/>
              <w:rPr>
                <w:sz w:val="18"/>
                <w:szCs w:val="18"/>
              </w:rPr>
            </w:pPr>
            <w:r>
              <w:rPr>
                <w:sz w:val="18"/>
                <w:szCs w:val="18"/>
              </w:rPr>
              <w:t>Графическая ситуация</w:t>
            </w:r>
          </w:p>
        </w:tc>
        <w:tc>
          <w:tcPr>
            <w:tcW w:w="567" w:type="dxa"/>
            <w:tcBorders>
              <w:top w:val="single" w:sz="4" w:space="0" w:color="auto"/>
              <w:left w:val="single" w:sz="4" w:space="0" w:color="auto"/>
              <w:bottom w:val="single" w:sz="4" w:space="0" w:color="auto"/>
              <w:right w:val="single" w:sz="4" w:space="0" w:color="auto"/>
            </w:tcBorders>
            <w:hideMark/>
          </w:tcPr>
          <w:p w:rsidR="007C05F9" w:rsidRDefault="00002518">
            <w:pPr>
              <w:rPr>
                <w:sz w:val="18"/>
                <w:szCs w:val="18"/>
              </w:rPr>
            </w:pPr>
            <w:r>
              <w:rPr>
                <w:color w:val="000000"/>
                <w:spacing w:val="-14"/>
                <w:sz w:val="16"/>
                <w:szCs w:val="16"/>
              </w:rPr>
              <w:t>вар</w:t>
            </w:r>
            <w:r>
              <w:rPr>
                <w:color w:val="000000"/>
                <w:spacing w:val="-14"/>
                <w:sz w:val="16"/>
                <w:szCs w:val="16"/>
              </w:rPr>
              <w:t>и</w:t>
            </w:r>
            <w:r>
              <w:rPr>
                <w:color w:val="000000"/>
                <w:spacing w:val="-14"/>
                <w:sz w:val="16"/>
                <w:szCs w:val="16"/>
              </w:rPr>
              <w:t>ант</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jc w:val="center"/>
              <w:rPr>
                <w:sz w:val="18"/>
                <w:szCs w:val="18"/>
              </w:rPr>
            </w:pPr>
            <w:r>
              <w:rPr>
                <w:sz w:val="18"/>
                <w:szCs w:val="18"/>
              </w:rPr>
              <w:t>Задание</w:t>
            </w:r>
          </w:p>
        </w:tc>
      </w:tr>
      <w:tr w:rsidR="007C05F9" w:rsidTr="00002518">
        <w:tc>
          <w:tcPr>
            <w:tcW w:w="2943" w:type="dxa"/>
            <w:tcBorders>
              <w:top w:val="single" w:sz="4" w:space="0" w:color="auto"/>
              <w:left w:val="single" w:sz="4" w:space="0" w:color="auto"/>
              <w:bottom w:val="single" w:sz="4" w:space="0" w:color="auto"/>
              <w:right w:val="single" w:sz="4" w:space="0" w:color="auto"/>
            </w:tcBorders>
            <w:vAlign w:val="center"/>
            <w:hideMark/>
          </w:tcPr>
          <w:p w:rsidR="007C05F9" w:rsidRDefault="007C05F9">
            <w:pPr>
              <w:jc w:val="center"/>
              <w:rPr>
                <w:sz w:val="18"/>
                <w:szCs w:val="18"/>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7C05F9" w:rsidRDefault="007C05F9">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jc w:val="center"/>
              <w:rPr>
                <w:sz w:val="18"/>
                <w:szCs w:val="18"/>
              </w:rPr>
            </w:pPr>
            <w:r>
              <w:rPr>
                <w:sz w:val="18"/>
                <w:szCs w:val="18"/>
              </w:rPr>
              <w:t>3</w:t>
            </w:r>
          </w:p>
        </w:tc>
      </w:tr>
      <w:tr w:rsidR="007C05F9" w:rsidTr="00002518">
        <w:tc>
          <w:tcPr>
            <w:tcW w:w="2943" w:type="dxa"/>
            <w:vMerge w:val="restart"/>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noProof/>
                <w:sz w:val="18"/>
                <w:szCs w:val="18"/>
              </w:rPr>
              <w:drawing>
                <wp:inline distT="0" distB="0" distL="0" distR="0">
                  <wp:extent cx="1803400" cy="1670050"/>
                  <wp:effectExtent l="0" t="0" r="6350" b="635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3400" cy="1670050"/>
                          </a:xfrm>
                          <a:prstGeom prst="rect">
                            <a:avLst/>
                          </a:prstGeom>
                          <a:noFill/>
                          <a:ln>
                            <a:noFill/>
                          </a:ln>
                        </pic:spPr>
                      </pic:pic>
                    </a:graphicData>
                  </a:graphic>
                </wp:inline>
              </w:drawing>
            </w:r>
          </w:p>
        </w:tc>
        <w:tc>
          <w:tcPr>
            <w:tcW w:w="3543" w:type="dxa"/>
            <w:gridSpan w:val="2"/>
            <w:tcBorders>
              <w:top w:val="single" w:sz="4" w:space="0" w:color="auto"/>
              <w:left w:val="single" w:sz="4" w:space="0" w:color="auto"/>
              <w:bottom w:val="single" w:sz="4" w:space="0" w:color="auto"/>
              <w:right w:val="single" w:sz="4" w:space="0" w:color="auto"/>
            </w:tcBorders>
            <w:hideMark/>
          </w:tcPr>
          <w:p w:rsidR="007C05F9" w:rsidRDefault="007C05F9">
            <w:pPr>
              <w:jc w:val="both"/>
              <w:rPr>
                <w:sz w:val="18"/>
                <w:szCs w:val="18"/>
              </w:rPr>
            </w:pPr>
            <w:r>
              <w:rPr>
                <w:sz w:val="18"/>
                <w:szCs w:val="18"/>
              </w:rPr>
              <w:t>На рис. 1-4 представлены модели разли</w:t>
            </w:r>
            <w:r>
              <w:rPr>
                <w:sz w:val="18"/>
                <w:szCs w:val="18"/>
              </w:rPr>
              <w:t>ч</w:t>
            </w:r>
            <w:r>
              <w:rPr>
                <w:sz w:val="18"/>
                <w:szCs w:val="18"/>
              </w:rPr>
              <w:t>ных рыночных структур. Проанализируйте графики и определите на каком рисунке:</w:t>
            </w:r>
          </w:p>
        </w:tc>
      </w:tr>
      <w:tr w:rsidR="007C05F9" w:rsidTr="00002518">
        <w:tc>
          <w:tcPr>
            <w:tcW w:w="2943" w:type="dxa"/>
            <w:vMerge/>
            <w:tcBorders>
              <w:top w:val="single" w:sz="4" w:space="0" w:color="auto"/>
              <w:left w:val="single" w:sz="4" w:space="0" w:color="auto"/>
              <w:bottom w:val="single" w:sz="4" w:space="0" w:color="auto"/>
              <w:right w:val="single" w:sz="4" w:space="0" w:color="auto"/>
            </w:tcBorders>
            <w:vAlign w:val="center"/>
            <w:hideMark/>
          </w:tcPr>
          <w:p w:rsidR="007C05F9" w:rsidRDefault="007C05F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lang w:eastAsia="en-US"/>
              </w:rPr>
            </w:pPr>
            <w:r>
              <w:rPr>
                <w:sz w:val="18"/>
                <w:szCs w:val="18"/>
              </w:rPr>
              <w:t>01</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 представлена модель рынка м</w:t>
            </w:r>
            <w:r>
              <w:rPr>
                <w:sz w:val="18"/>
                <w:szCs w:val="18"/>
              </w:rPr>
              <w:t>о</w:t>
            </w:r>
            <w:r>
              <w:rPr>
                <w:sz w:val="18"/>
                <w:szCs w:val="18"/>
              </w:rPr>
              <w:t>нополистической конкуренции;</w:t>
            </w:r>
          </w:p>
          <w:p w:rsidR="007C05F9" w:rsidRDefault="007C05F9">
            <w:pPr>
              <w:rPr>
                <w:sz w:val="18"/>
                <w:szCs w:val="18"/>
              </w:rPr>
            </w:pPr>
            <w:r>
              <w:rPr>
                <w:sz w:val="18"/>
                <w:szCs w:val="18"/>
              </w:rPr>
              <w:t>2) оптимальный объём произво</w:t>
            </w:r>
            <w:r>
              <w:rPr>
                <w:sz w:val="18"/>
                <w:szCs w:val="18"/>
              </w:rPr>
              <w:t>д</w:t>
            </w:r>
            <w:r>
              <w:rPr>
                <w:sz w:val="18"/>
                <w:szCs w:val="18"/>
              </w:rPr>
              <w:t>ства равен равновесному?</w:t>
            </w:r>
          </w:p>
        </w:tc>
      </w:tr>
      <w:tr w:rsidR="007C05F9" w:rsidTr="00002518">
        <w:tc>
          <w:tcPr>
            <w:tcW w:w="2943" w:type="dxa"/>
            <w:vMerge/>
            <w:tcBorders>
              <w:top w:val="single" w:sz="4" w:space="0" w:color="auto"/>
              <w:left w:val="single" w:sz="4" w:space="0" w:color="auto"/>
              <w:bottom w:val="single" w:sz="4" w:space="0" w:color="auto"/>
              <w:right w:val="single" w:sz="4" w:space="0" w:color="auto"/>
            </w:tcBorders>
            <w:vAlign w:val="center"/>
            <w:hideMark/>
          </w:tcPr>
          <w:p w:rsidR="007C05F9" w:rsidRDefault="007C05F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lang w:eastAsia="en-US"/>
              </w:rPr>
            </w:pPr>
            <w:r>
              <w:rPr>
                <w:sz w:val="18"/>
                <w:szCs w:val="18"/>
              </w:rPr>
              <w:t>02</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 представлена модель рынка ол</w:t>
            </w:r>
            <w:r>
              <w:rPr>
                <w:sz w:val="18"/>
                <w:szCs w:val="18"/>
              </w:rPr>
              <w:t>и</w:t>
            </w:r>
            <w:r>
              <w:rPr>
                <w:sz w:val="18"/>
                <w:szCs w:val="18"/>
              </w:rPr>
              <w:t>гополии;</w:t>
            </w:r>
          </w:p>
          <w:p w:rsidR="007C05F9" w:rsidRDefault="007C05F9">
            <w:pPr>
              <w:rPr>
                <w:sz w:val="18"/>
                <w:szCs w:val="18"/>
              </w:rPr>
            </w:pPr>
            <w:r>
              <w:rPr>
                <w:sz w:val="18"/>
                <w:szCs w:val="18"/>
              </w:rPr>
              <w:t>2) продукция фирмы дифференц</w:t>
            </w:r>
            <w:r>
              <w:rPr>
                <w:sz w:val="18"/>
                <w:szCs w:val="18"/>
              </w:rPr>
              <w:t>и</w:t>
            </w:r>
            <w:r>
              <w:rPr>
                <w:sz w:val="18"/>
                <w:szCs w:val="18"/>
              </w:rPr>
              <w:t>рована?</w:t>
            </w:r>
          </w:p>
        </w:tc>
      </w:tr>
      <w:tr w:rsidR="007C05F9" w:rsidTr="00002518">
        <w:tc>
          <w:tcPr>
            <w:tcW w:w="2943" w:type="dxa"/>
            <w:vMerge/>
            <w:tcBorders>
              <w:top w:val="single" w:sz="4" w:space="0" w:color="auto"/>
              <w:left w:val="single" w:sz="4" w:space="0" w:color="auto"/>
              <w:bottom w:val="single" w:sz="4" w:space="0" w:color="auto"/>
              <w:right w:val="single" w:sz="4" w:space="0" w:color="auto"/>
            </w:tcBorders>
            <w:vAlign w:val="center"/>
            <w:hideMark/>
          </w:tcPr>
          <w:p w:rsidR="007C05F9" w:rsidRDefault="007C05F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lang w:eastAsia="en-US"/>
              </w:rPr>
            </w:pPr>
            <w:r>
              <w:rPr>
                <w:sz w:val="18"/>
                <w:szCs w:val="18"/>
              </w:rPr>
              <w:t>03</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 представлена модель рынка с</w:t>
            </w:r>
            <w:r>
              <w:rPr>
                <w:sz w:val="18"/>
                <w:szCs w:val="18"/>
              </w:rPr>
              <w:t>о</w:t>
            </w:r>
            <w:r>
              <w:rPr>
                <w:sz w:val="18"/>
                <w:szCs w:val="18"/>
              </w:rPr>
              <w:t>вершенной конкуренции;</w:t>
            </w:r>
          </w:p>
          <w:p w:rsidR="007C05F9" w:rsidRDefault="007C05F9">
            <w:pPr>
              <w:rPr>
                <w:sz w:val="18"/>
                <w:szCs w:val="18"/>
              </w:rPr>
            </w:pPr>
            <w:r>
              <w:rPr>
                <w:sz w:val="18"/>
                <w:szCs w:val="18"/>
              </w:rPr>
              <w:t>2) фирма может контролировать рыночную цену и отраслевые об</w:t>
            </w:r>
            <w:r>
              <w:rPr>
                <w:sz w:val="18"/>
                <w:szCs w:val="18"/>
              </w:rPr>
              <w:t>ъ</w:t>
            </w:r>
            <w:r>
              <w:rPr>
                <w:sz w:val="18"/>
                <w:szCs w:val="18"/>
              </w:rPr>
              <w:t>ёмы производства?</w:t>
            </w:r>
          </w:p>
        </w:tc>
      </w:tr>
      <w:tr w:rsidR="007C05F9" w:rsidTr="00002518">
        <w:tc>
          <w:tcPr>
            <w:tcW w:w="2943" w:type="dxa"/>
            <w:vMerge/>
            <w:tcBorders>
              <w:top w:val="single" w:sz="4" w:space="0" w:color="auto"/>
              <w:left w:val="single" w:sz="4" w:space="0" w:color="auto"/>
              <w:bottom w:val="single" w:sz="4" w:space="0" w:color="auto"/>
              <w:right w:val="single" w:sz="4" w:space="0" w:color="auto"/>
            </w:tcBorders>
            <w:vAlign w:val="center"/>
            <w:hideMark/>
          </w:tcPr>
          <w:p w:rsidR="007C05F9" w:rsidRDefault="007C05F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lang w:eastAsia="en-US"/>
              </w:rPr>
            </w:pPr>
            <w:r>
              <w:rPr>
                <w:sz w:val="18"/>
                <w:szCs w:val="18"/>
              </w:rPr>
              <w:t>04</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 представлена модель рынка м</w:t>
            </w:r>
            <w:r>
              <w:rPr>
                <w:sz w:val="18"/>
                <w:szCs w:val="18"/>
              </w:rPr>
              <w:t>о</w:t>
            </w:r>
            <w:r>
              <w:rPr>
                <w:sz w:val="18"/>
                <w:szCs w:val="18"/>
              </w:rPr>
              <w:t>нополии;</w:t>
            </w:r>
          </w:p>
          <w:p w:rsidR="007C05F9" w:rsidRDefault="007C05F9">
            <w:pPr>
              <w:rPr>
                <w:sz w:val="18"/>
                <w:szCs w:val="18"/>
              </w:rPr>
            </w:pPr>
            <w:r>
              <w:rPr>
                <w:sz w:val="18"/>
                <w:szCs w:val="18"/>
              </w:rPr>
              <w:t>2) фирма не влияет на рыночную цену?</w:t>
            </w:r>
          </w:p>
        </w:tc>
      </w:tr>
      <w:tr w:rsidR="007C05F9" w:rsidTr="00002518">
        <w:tc>
          <w:tcPr>
            <w:tcW w:w="2943" w:type="dxa"/>
            <w:tcBorders>
              <w:top w:val="single" w:sz="4" w:space="0" w:color="auto"/>
              <w:left w:val="single" w:sz="4" w:space="0" w:color="auto"/>
              <w:bottom w:val="single" w:sz="4" w:space="0" w:color="auto"/>
              <w:right w:val="single" w:sz="4" w:space="0" w:color="auto"/>
            </w:tcBorders>
            <w:hideMark/>
          </w:tcPr>
          <w:p w:rsidR="007C05F9" w:rsidRDefault="007D3984">
            <w:pPr>
              <w:rPr>
                <w:sz w:val="18"/>
                <w:szCs w:val="18"/>
              </w:rPr>
            </w:pPr>
            <w:r>
              <w:rPr>
                <w:noProof/>
              </w:rPr>
            </w:r>
            <w:r>
              <w:rPr>
                <w:noProof/>
              </w:rPr>
              <w:pict>
                <v:group id="Группа 741" o:spid="_x0000_s1163" style="width:135.05pt;height:60.5pt;mso-position-horizontal-relative:char;mso-position-vertical-relative:line" coordsize="17151,10094">
                  <v:rect id="Прямоугольник 742" o:spid="_x0000_s1164" style="position:absolute;width:17151;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3bxsUA&#10;AADcAAAADwAAAGRycy9kb3ducmV2LnhtbESPQWvCQBSE7wX/w/IKXopuFKkluooIYiiCGKvnR/aZ&#10;hGbfxuw2if/eLRR6HGbmG2a57k0lWmpcaVnBZByBIM6sLjlX8HXejT5AOI+ssbJMCh7kYL0avCwx&#10;1rbjE7Wpz0WAsItRQeF9HUvpsoIMurGtiYN3s41BH2STS91gF+CmktMoepcGSw4LBda0LSj7Tn+M&#10;gi47ttfzYS+Pb9fE8j25b9PLp1LD136zAOGp9//hv3aiFcxn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dvGxQAAANwAAAAPAAAAAAAAAAAAAAAAAJgCAABkcnMv&#10;ZG93bnJldi54bWxQSwUGAAAAAAQABAD1AAAAigMAAAAA&#10;" filled="f" stroked="f"/>
                  <v:line id="Line 97" o:spid="_x0000_s1165" style="position:absolute;flip:y;visibility:visible;mso-wrap-style:square" from="2650,0" to="2656,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1ylsYAAADcAAAADwAAAGRycy9kb3ducmV2LnhtbESPQWvCQBCF7wX/wzJCL0E3NaXa1FWq&#10;VhBKD1UPHofsmASzsyE71fTfdwuFHh9v3vfmzZe9a9SVulB7NvAwTkERF97WXBo4HrajGaggyBYb&#10;z2TgmwIsF4O7OebW3/iTrnspVYRwyNFAJdLmWoeiIodh7Fvi6J1951Ci7EptO7xFuGv0JE2ftMOa&#10;Y0OFLa0rKi77Lxff2H7wJsuSldNJ8kxvJ3lPtRhzP+xfX0AJ9fJ//JfeWQPTxwx+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NcpbGAAAA3AAAAA8AAAAAAAAA&#10;AAAAAAAAoQIAAGRycy9kb3ducmV2LnhtbFBLBQYAAAAABAAEAPkAAACUAwAAAAA=&#10;">
                    <v:stroke endarrow="block"/>
                  </v:line>
                  <v:line id="Line 98" o:spid="_x0000_s1166" style="position:absolute;visibility:visible;mso-wrap-style:square" from="2650,8120" to="15207,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tccUAAADcAAAADwAAAGRycy9kb3ducmV2LnhtbESPS2vDMBCE74X8B7GB3Bo5JeThRgmh&#10;ppBDU8iDnrfW1jKxVsZSHfXfR4FCjsPMN8OsNtE2oqfO144VTMYZCOLS6ZorBefT+/MChA/IGhvH&#10;pOCPPGzWg6cV5tpd+UD9MVQilbDPUYEJoc2l9KUhi37sWuLk/bjOYkiyq6Tu8JrKbSNfsmwmLdac&#10;Fgy29GaovBx/rYK5KQ5yLouP02fR15Nl3Mev76VSo2HcvoIIFMMj/E/vdOKmU7ifS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utccUAAADcAAAADwAAAAAAAAAA&#10;AAAAAAChAgAAZHJzL2Rvd25yZXYueG1sUEsFBgAAAAAEAAQA+QAAAJMDAAAAAA==&#10;">
                    <v:stroke endarrow="block"/>
                  </v:line>
                  <v:oval id="Oval 99" o:spid="_x0000_s1167" style="position:absolute;left:585;width:1698;height:4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OB8kA&#10;AADcAAAADwAAAGRycy9kb3ducmV2LnhtbESPS2/CMBCE75X4D9Yi9VYcqj4gxaCKPiASh0JbJG5L&#10;vMSBeB3FBtJ/jytV6nE0M99oRpPWVuJEjS8dK+j3EhDEudMlFwq+Pt9uBiB8QNZYOSYFP+RhMu5c&#10;jTDV7sxLOq1CISKEfYoKTAh1KqXPDVn0PVcTR2/nGoshyqaQusFzhNtK3ibJg7RYclwwWNPUUH5Y&#10;Ha2C7332bmbDxcfr8qVeHzaLbGvXmVLX3fb5CUSgNvyH/9pzreDx7h5+z8QjIM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MWOB8kAAADcAAAADwAAAAAAAAAAAAAAAACYAgAA&#10;ZHJzL2Rvd25yZXYueG1sUEsFBgAAAAAEAAQA9QAAAI4DAAAAAA==&#10;" stroked="f">
                    <v:textbox inset="0,0,0,0">
                      <w:txbxContent>
                        <w:p w:rsidR="00912A5C" w:rsidRDefault="00912A5C" w:rsidP="007C05F9">
                          <w:pPr>
                            <w:rPr>
                              <w:spacing w:val="-20"/>
                              <w:sz w:val="16"/>
                              <w:szCs w:val="16"/>
                              <w:vertAlign w:val="subscript"/>
                            </w:rPr>
                          </w:pPr>
                          <w:r>
                            <w:rPr>
                              <w:spacing w:val="-20"/>
                              <w:sz w:val="16"/>
                              <w:szCs w:val="16"/>
                            </w:rPr>
                            <w:t>Q</w:t>
                          </w:r>
                          <w:r>
                            <w:rPr>
                              <w:spacing w:val="-20"/>
                              <w:sz w:val="16"/>
                              <w:szCs w:val="16"/>
                              <w:vertAlign w:val="subscript"/>
                            </w:rPr>
                            <w:t>Y</w:t>
                          </w:r>
                        </w:p>
                        <w:p w:rsidR="00912A5C" w:rsidRDefault="00912A5C" w:rsidP="007C05F9">
                          <w:pPr>
                            <w:rPr>
                              <w:spacing w:val="-20"/>
                              <w:sz w:val="16"/>
                              <w:szCs w:val="16"/>
                              <w:lang w:val="en-US"/>
                            </w:rPr>
                          </w:pPr>
                          <w:r>
                            <w:rPr>
                              <w:spacing w:val="-20"/>
                              <w:sz w:val="16"/>
                              <w:szCs w:val="16"/>
                            </w:rPr>
                            <w:t>10</w:t>
                          </w:r>
                        </w:p>
                      </w:txbxContent>
                    </v:textbox>
                  </v:oval>
                  <v:line id="Line 100" o:spid="_x0000_s1168" style="position:absolute;visibility:visible;mso-wrap-style:square" from="2650,2340" to="12705,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QI8QAAADcAAAADwAAAGRycy9kb3ducmV2LnhtbESP0WrCQBRE3wv+w3KFvjUbbUkluoqI&#10;giCUNvoB1+w1Ce7eDdnVxL93C4U+DjNzhlmsBmvEnTrfOFYwSVIQxKXTDVcKTsfd2wyED8gajWNS&#10;8CAPq+XoZYG5dj3/0L0IlYgQ9jkqqENocyl9WZNFn7iWOHoX11kMUXaV1B32EW6NnKZpJi02HBdq&#10;bGlTU3ktblZB/13shq+D0/bkNlljssn5fWuUeh0P6zmIQEP4D/+191rB50cGv2fiEZ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9AjxAAAANwAAAAPAAAAAAAAAAAA&#10;AAAAAKECAABkcnMvZG93bnJldi54bWxQSwUGAAAAAAQABAD5AAAAkgMAAAAA&#10;" strokeweight="1.25pt"/>
                  <v:rect id="Rectangle 101" o:spid="_x0000_s1169" style="position:absolute;left:1630;top:8644;width:15154;height: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D18IA&#10;AADcAAAADwAAAGRycy9kb3ducmV2LnhtbESPQWsCMRSE7wX/Q3iCt5q1SJXVKEUr9tptxetj89ys&#10;TV6WTdTYX98UCj0OM/MNs1wnZ8WV+tB6VjAZFyCIa69bbhR8fuwe5yBCRNZoPZOCOwVYrwYPSyy1&#10;v/E7XavYiAzhUKICE2NXShlqQw7D2HfE2Tv53mHMsm+k7vGW4c7Kp6J4lg5bzgsGO9oYqr+qi1Ow&#10;n2xfu7P8rnBvI10OJtX2mJQaDdPLAkSkFP/Df+03rWA2ncHvmXwE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MPXwgAAANwAAAAPAAAAAAAAAAAAAAAAAJgCAABkcnMvZG93&#10;bnJldi54bWxQSwUGAAAAAAQABAD1AAAAhwMAAAAA&#10;" stroked="f">
                    <v:textbox inset="0,0,0,0">
                      <w:txbxContent>
                        <w:p w:rsidR="00912A5C" w:rsidRDefault="00912A5C" w:rsidP="007C05F9">
                          <w:pPr>
                            <w:rPr>
                              <w:sz w:val="16"/>
                              <w:szCs w:val="16"/>
                              <w:vertAlign w:val="subscript"/>
                            </w:rPr>
                          </w:pPr>
                          <w:r>
                            <w:rPr>
                              <w:sz w:val="16"/>
                              <w:szCs w:val="16"/>
                              <w:lang w:val="en-US"/>
                            </w:rPr>
                            <w:t xml:space="preserve">0                                    </w:t>
                          </w:r>
                          <w:r>
                            <w:rPr>
                              <w:sz w:val="16"/>
                              <w:szCs w:val="16"/>
                            </w:rPr>
                            <w:t>15   Q</w:t>
                          </w:r>
                          <w:r>
                            <w:rPr>
                              <w:sz w:val="16"/>
                              <w:szCs w:val="16"/>
                              <w:vertAlign w:val="subscript"/>
                            </w:rPr>
                            <w:t>X</w:t>
                          </w:r>
                        </w:p>
                      </w:txbxContent>
                    </v:textbox>
                  </v:rect>
                  <w10:wrap type="none"/>
                  <w10:anchorlock/>
                </v:group>
              </w:pict>
            </w:r>
          </w:p>
          <w:p w:rsidR="007C05F9" w:rsidRDefault="007C05F9">
            <w:pPr>
              <w:pStyle w:val="13"/>
              <w:shd w:val="clear" w:color="auto" w:fill="FFFFFF"/>
              <w:jc w:val="center"/>
            </w:pPr>
            <w:r>
              <w:rPr>
                <w:sz w:val="18"/>
                <w:szCs w:val="18"/>
              </w:rPr>
              <w:t>Рис.5</w:t>
            </w:r>
          </w:p>
        </w:tc>
        <w:tc>
          <w:tcPr>
            <w:tcW w:w="567"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05</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jc w:val="both"/>
              <w:rPr>
                <w:sz w:val="18"/>
                <w:szCs w:val="18"/>
              </w:rPr>
            </w:pPr>
            <w:r>
              <w:rPr>
                <w:sz w:val="18"/>
                <w:szCs w:val="18"/>
              </w:rPr>
              <w:t>На рис. 5 показана бюджетная л</w:t>
            </w:r>
            <w:r>
              <w:rPr>
                <w:sz w:val="18"/>
                <w:szCs w:val="18"/>
              </w:rPr>
              <w:t>и</w:t>
            </w:r>
            <w:r>
              <w:rPr>
                <w:sz w:val="18"/>
                <w:szCs w:val="18"/>
              </w:rPr>
              <w:t>ния студента. Цена товара Y равна 6 руб. Проанализируйте графики и определите:</w:t>
            </w:r>
          </w:p>
          <w:p w:rsidR="007C05F9" w:rsidRDefault="007C05F9">
            <w:pPr>
              <w:rPr>
                <w:sz w:val="18"/>
                <w:szCs w:val="18"/>
              </w:rPr>
            </w:pPr>
            <w:r>
              <w:rPr>
                <w:sz w:val="18"/>
                <w:szCs w:val="18"/>
              </w:rPr>
              <w:t>1) цену товара Х;</w:t>
            </w:r>
          </w:p>
          <w:p w:rsidR="007C05F9" w:rsidRDefault="007C05F9">
            <w:pPr>
              <w:rPr>
                <w:sz w:val="18"/>
                <w:szCs w:val="18"/>
              </w:rPr>
            </w:pPr>
            <w:r>
              <w:rPr>
                <w:sz w:val="18"/>
                <w:szCs w:val="18"/>
              </w:rPr>
              <w:t>2) доход потребителя?</w:t>
            </w:r>
          </w:p>
        </w:tc>
      </w:tr>
      <w:tr w:rsidR="007C05F9" w:rsidTr="00002518">
        <w:tc>
          <w:tcPr>
            <w:tcW w:w="2943" w:type="dxa"/>
            <w:vMerge w:val="restart"/>
            <w:tcBorders>
              <w:top w:val="single" w:sz="4" w:space="0" w:color="auto"/>
              <w:left w:val="single" w:sz="4" w:space="0" w:color="auto"/>
              <w:bottom w:val="single" w:sz="4" w:space="0" w:color="auto"/>
              <w:right w:val="single" w:sz="4" w:space="0" w:color="auto"/>
            </w:tcBorders>
            <w:hideMark/>
          </w:tcPr>
          <w:p w:rsidR="007C05F9" w:rsidRDefault="007D3984">
            <w:pPr>
              <w:rPr>
                <w:sz w:val="18"/>
                <w:szCs w:val="18"/>
              </w:rPr>
            </w:pPr>
            <w:r>
              <w:rPr>
                <w:noProof/>
              </w:rPr>
            </w:r>
            <w:r>
              <w:rPr>
                <w:noProof/>
              </w:rPr>
              <w:pict>
                <v:group id="Группа 725" o:spid="_x0000_s1170" style="width:135.15pt;height:113.55pt;mso-position-horizontal-relative:char;mso-position-vertical-relative:line" coordsize="14859,18711">
                  <v:rect id="Прямоугольник 726" o:spid="_x0000_s1171" style="position:absolute;width:14859;height:18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4ZcYA&#10;AADcAAAADwAAAGRycy9kb3ducmV2LnhtbESPQWvCQBSE74X+h+UVeim6qQcrMRspQmmQgjRpPT+y&#10;zySYfRuz2yT++64geBxm5hsm2UymFQP1rrGs4HUegSAurW64UvBTfMxWIJxH1thaJgUXcrBJHx8S&#10;jLUd+ZuG3FciQNjFqKD2vouldGVNBt3cdsTBO9reoA+yr6TucQxw08pFFC2lwYbDQo0dbWsqT/mf&#10;UTCW++FQfH3K/cshs3zOztv8d6fU89P0vgbhafL38K2daQVviyV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k4ZcYAAADcAAAADwAAAAAAAAAAAAAAAACYAgAAZHJz&#10;L2Rvd25yZXYueG1sUEsFBgAAAAAEAAQA9QAAAIsDAAAAAA==&#10;" filled="f" stroked="f"/>
                  <v:line id="Line 573" o:spid="_x0000_s1172" style="position:absolute;flip:y;visibility:visible;mso-wrap-style:square" from="1789,5353" to="14343,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IcN8QAAADcAAAADwAAAGRycy9kb3ducmV2LnhtbESPT2vCQBTE70K/w/IK3nSTIKZEV2kr&#10;othc6p/7I/uaBLNvQ3bV+O1doeBxmJnfMPNlbxpxpc7VlhXE4wgEcWF1zaWC42E9+gDhPLLGxjIp&#10;uJOD5eJtMMdM2xv/0nXvSxEg7DJUUHnfZlK6oiKDbmxb4uD92c6gD7Irpe7wFuCmkUkUTaXBmsNC&#10;hS19V1Sc9xejIM+/irPtf6abbZ7WyWQXrzg+KTV87z9nIDz1/hX+b2+1gjRJ4X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8hw3xAAAANwAAAAPAAAAAAAAAAAA&#10;AAAAAKECAABkcnMvZG93bnJldi54bWxQSwUGAAAAAAQABAD5AAAAkgMAAAAA&#10;">
                    <v:stroke dashstyle="longDash"/>
                  </v:line>
                  <v:shape id="Text Box 574" o:spid="_x0000_s1173" type="#_x0000_t202" style="position:absolute;left:10649;top:8727;width:2355;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8klcEA&#10;AADcAAAADwAAAGRycy9kb3ducmV2LnhtbERPTYvCMBC9C/sfwix4kTXdHlSqUVx1wYMe6ornoRnb&#10;YjMpSbT1328OgsfH+16setOIBzlfW1bwPU5AEBdW11wqOP/9fs1A+ICssbFMCp7kYbX8GCww07bj&#10;nB6nUIoYwj5DBVUIbSalLyoy6Me2JY7c1TqDIUJXSu2wi+GmkWmSTKTBmmNDhS1tKipup7tRMNm6&#10;e5fzZrQ97w54bMv08vO8KDX87NdzEIH68Ba/3HutYJrG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vJJXBAAAA3AAAAA8AAAAAAAAAAAAAAAAAmAIAAGRycy9kb3du&#10;cmV2LnhtbFBLBQYAAAAABAAEAPUAAACGAwAAAAA=&#10;" stroked="f">
                    <v:textbox inset="0,0,0,0">
                      <w:txbxContent>
                        <w:p w:rsidR="00912A5C" w:rsidRDefault="00912A5C" w:rsidP="007C05F9">
                          <w:pPr>
                            <w:rPr>
                              <w:color w:val="000000"/>
                              <w:sz w:val="16"/>
                              <w:szCs w:val="16"/>
                              <w:lang w:val="en-US"/>
                            </w:rPr>
                          </w:pPr>
                          <w:r>
                            <w:rPr>
                              <w:bCs/>
                              <w:color w:val="000000"/>
                              <w:sz w:val="16"/>
                              <w:szCs w:val="16"/>
                            </w:rPr>
                            <w:t>А</w:t>
                          </w:r>
                          <w:r>
                            <w:rPr>
                              <w:bCs/>
                              <w:color w:val="000000"/>
                              <w:sz w:val="16"/>
                              <w:szCs w:val="16"/>
                              <w:lang w:val="en-US"/>
                            </w:rPr>
                            <w:t>V</w:t>
                          </w:r>
                          <w:r>
                            <w:rPr>
                              <w:bCs/>
                              <w:color w:val="000000"/>
                              <w:sz w:val="16"/>
                              <w:szCs w:val="16"/>
                            </w:rPr>
                            <w:t>С</w:t>
                          </w:r>
                        </w:p>
                      </w:txbxContent>
                    </v:textbox>
                  </v:shape>
                  <v:line id="Line 575" o:spid="_x0000_s1174" style="position:absolute;flip:x;visibility:visible;mso-wrap-style:square" from="1140,11160" to="13702,1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Et3sUAAADcAAAADwAAAGRycy9kb3ducmV2LnhtbESPzWrDMBCE74W+g9hCbrVsU5LGiRya&#10;lNLQ+pK/+2JtbWNrZSwlcd4+KhR6HGbmG2a5Gk0nLjS4xrKCJIpBEJdWN1wpOB4+nl9BOI+ssbNM&#10;Cm7kYJU/Piwx0/bKO7rsfSUChF2GCmrv+0xKV9Zk0EW2Jw7ejx0M+iCHSuoBrwFuOpnG8VQabDgs&#10;1NjTpqay3Z+NgqJYl60dv6ef22LWpC9fyTsnJ6UmT+PbAoSn0f+H/9pbrWCWzuH3TDgC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Et3sUAAADcAAAADwAAAAAAAAAA&#10;AAAAAAChAgAAZHJzL2Rvd25yZXYueG1sUEsFBgAAAAAEAAQA+QAAAJMDAAAAAA==&#10;">
                    <v:stroke dashstyle="longDash"/>
                  </v:line>
                  <v:shape id="Text Box 576" o:spid="_x0000_s1175" type="#_x0000_t202" style="position:absolute;left:8945;top:523;width:2297;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TsMA&#10;AADcAAAADwAAAGRycy9kb3ducmV2LnhtbERPz2vCMBS+D/wfwhN2GZrOgZNqLFoVdtgO1uL50by1&#10;Zc1LSaKt//1yGOz48f3eZKPpxJ2cby0reJ0nIIgrq1uuFZSX02wFwgdkjZ1lUvAgD9l28rTBVNuB&#10;z3QvQi1iCPsUFTQh9KmUvmrIoJ/bnjhy39YZDBG6WmqHQww3nVwkyVIabDk2NNhT3lD1U9yMguXB&#10;3YYz5y+H8viJX329uO4fV6Wep+NuDSLQGP7Ff+4PreD9Lc6P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C+TsMAAADcAAAADwAAAAAAAAAAAAAAAACYAgAAZHJzL2Rv&#10;d25yZXYueG1sUEsFBgAAAAAEAAQA9QAAAIgDAAAAAA==&#10;" stroked="f">
                    <v:textbox inset="0,0,0,0">
                      <w:txbxContent>
                        <w:p w:rsidR="00912A5C" w:rsidRDefault="00912A5C" w:rsidP="007C05F9">
                          <w:pPr>
                            <w:rPr>
                              <w:color w:val="000000"/>
                              <w:sz w:val="16"/>
                              <w:szCs w:val="16"/>
                            </w:rPr>
                          </w:pPr>
                          <w:r>
                            <w:rPr>
                              <w:bCs/>
                              <w:color w:val="000000"/>
                              <w:sz w:val="16"/>
                              <w:szCs w:val="16"/>
                              <w:lang w:val="en-US"/>
                            </w:rPr>
                            <w:t>MC</w:t>
                          </w:r>
                        </w:p>
                      </w:txbxContent>
                    </v:textbox>
                  </v:shape>
                  <v:shape id="Text Box 577" o:spid="_x0000_s1176" type="#_x0000_t202" style="position:absolute;left:4950;top:17398;width:9248;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b1cUA&#10;AADcAAAADwAAAGRycy9kb3ducmV2LnhtbESPzYvCMBTE7wv+D+EJe1nWVAWVrlH8WMHDevADz4/m&#10;2Rabl5JEW/97Iwh7HGbmN8x03ppK3Mn50rKCfi8BQZxZXXKu4HTcfE9A+ICssbJMCh7kYT7rfEwx&#10;1bbhPd0PIRcRwj5FBUUIdSqlzwoy6Hu2Jo7exTqDIUqXS+2wiXBTyUGSjKTBkuNCgTWtCsquh5tR&#10;MFq7W7Pn1df69PuHuzofnJePs1Kf3XbxAyJQG/7D7/ZWKxgP+/A6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BvVxQAAANwAAAAPAAAAAAAAAAAAAAAAAJgCAABkcnMv&#10;ZG93bnJldi54bWxQSwUGAAAAAAQABAD1AAAAigMAAAAA&#10;" stroked="f">
                    <v:textbox inset="0,0,0,0">
                      <w:txbxContent>
                        <w:p w:rsidR="00912A5C" w:rsidRDefault="00912A5C" w:rsidP="007C05F9">
                          <w:pPr>
                            <w:rPr>
                              <w:color w:val="000000"/>
                              <w:sz w:val="16"/>
                              <w:szCs w:val="16"/>
                            </w:rPr>
                          </w:pPr>
                          <w:r>
                            <w:rPr>
                              <w:sz w:val="16"/>
                              <w:szCs w:val="16"/>
                            </w:rPr>
                            <w:t xml:space="preserve">                              </w:t>
                          </w:r>
                          <w:r>
                            <w:rPr>
                              <w:color w:val="000000"/>
                              <w:sz w:val="16"/>
                              <w:szCs w:val="16"/>
                              <w:lang w:val="en-US"/>
                            </w:rPr>
                            <w:t>Q</w:t>
                          </w:r>
                        </w:p>
                      </w:txbxContent>
                    </v:textbox>
                  </v:shape>
                  <v:shape id="Text Box 578" o:spid="_x0000_s1177" type="#_x0000_t202" style="position:absolute;left:12121;top:3417;width:2281;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FosUA&#10;AADcAAAADwAAAGRycy9kb3ducmV2LnhtbESPT4vCMBTE7wt+h/CEvSyabgWVahRXV9jDevAPnh/N&#10;sy02LyWJtn77jSDscZiZ3zDzZWdqcSfnK8sKPocJCOLc6ooLBafjdjAF4QOyxtoyKXiQh+Wi9zbH&#10;TNuW93Q/hEJECPsMFZQhNJmUPi/JoB/ahjh6F+sMhihdIbXDNsJNLdMkGUuDFceFEhtal5RfDzej&#10;YLxxt3bP64/N6fsXd02Rnr8eZ6Xe+91qBiJQF/7Dr/aPVjAZpf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oWixQAAANwAAAAPAAAAAAAAAAAAAAAAAJgCAABkcnMv&#10;ZG93bnJldi54bWxQSwUGAAAAAAQABAD1AAAAigMAAAAA&#10;" stroked="f">
                    <v:textbox inset="0,0,0,0">
                      <w:txbxContent>
                        <w:p w:rsidR="00912A5C" w:rsidRDefault="00912A5C" w:rsidP="007C05F9">
                          <w:pPr>
                            <w:rPr>
                              <w:color w:val="000000"/>
                              <w:sz w:val="16"/>
                              <w:szCs w:val="16"/>
                            </w:rPr>
                          </w:pPr>
                          <w:r>
                            <w:rPr>
                              <w:bCs/>
                              <w:color w:val="000000"/>
                              <w:sz w:val="16"/>
                              <w:szCs w:val="16"/>
                              <w:lang w:val="en-US"/>
                            </w:rPr>
                            <w:t>ATC</w:t>
                          </w:r>
                        </w:p>
                      </w:txbxContent>
                    </v:textbox>
                  </v:shape>
                  <v:line id="Line 579" o:spid="_x0000_s1178" style="position:absolute;flip:x y;visibility:visible;mso-wrap-style:square" from="1789,8006" to="14343,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5YoccAAADcAAAADwAAAGRycy9kb3ducmV2LnhtbESPQWvCQBSE70L/w/IKXkQ3VWgldROk&#10;JSBFKlVBvb1mX5Ng9m3IbmP8992C4HGYmW+YRdqbWnTUusqygqdJBII4t7riQsF+l43nIJxH1lhb&#10;JgVXcpAmD4MFxtpe+Iu6rS9EgLCLUUHpfRNL6fKSDLqJbYiD92Nbgz7ItpC6xUuAm1pOo+hZGqw4&#10;LJTY0FtJ+Xn7axQcPj7z1Xl5rFmevrPNKNqtu+xdqeFjv3wF4an39/CtvdIKXmYz+D8TjoBM/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lihxwAAANwAAAAPAAAAAAAA&#10;AAAAAAAAAKECAABkcnMvZG93bnJldi54bWxQSwUGAAAAAAQABAD5AAAAlQMAAAAA&#10;">
                    <v:stroke dashstyle="longDash"/>
                  </v:line>
                  <v:line id="Line 580" o:spid="_x0000_s1179" style="position:absolute;flip:x;visibility:visible;mso-wrap-style:square" from="1230,12835" to="13792,1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UncUAAADcAAAADwAAAGRycy9kb3ducmV2LnhtbESPT2vCQBTE70K/w/IKvZlNrGhJXUP/&#10;IIrNpaneH9nXJCT7NmRXjd++WxA8DjPzG2aVjaYTZxpcY1lBEsUgiEurG64UHH420xcQziNr7CyT&#10;gis5yNYPkxWm2l74m86Fr0SAsEtRQe19n0rpypoMusj2xMH7tYNBH+RQST3gJcBNJ2dxvJAGGw4L&#10;Nfb0UVPZFiejIM/fy9aOX4vtLl82s/k++eTkqNTT4/j2CsLT6O/hW3unFSyf5/B/Jhw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UncUAAADcAAAADwAAAAAAAAAA&#10;AAAAAAChAgAAZHJzL2Rvd25yZXYueG1sUEsFBgAAAAAEAAQA+QAAAJMDAAAAAA==&#10;">
                    <v:stroke dashstyle="longDash"/>
                  </v:line>
                  <v:line id="Line 581" o:spid="_x0000_s1180" style="position:absolute;flip:x y;visibility:visible;mso-wrap-style:square" from="1781,820" to="1789,16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esFMYAAADcAAAADwAAAGRycy9kb3ducmV2LnhtbESPQWvCQBSE74X+h+UVejMbK7WaukoR&#10;hB68qEWvL9lnNjX7NsmuMf333YLQ4zAz3zCL1WBr0VPnK8cKxkkKgrhwuuJSwddhM5qB8AFZY+2Y&#10;FPyQh9Xy8WGBmXY33lG/D6WIEPYZKjAhNJmUvjBk0SeuIY7e2XUWQ5RdKXWHtwi3tXxJ06m0WHFc&#10;MNjQ2lBx2V+tgj6/jr+P293F56d2ns9Mu962U6Wen4aPdxCBhvAfvrc/tYK3ySv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nrBTGAAAA3AAAAA8AAAAAAAAA&#10;AAAAAAAAoQIAAGRycy9kb3ducmV2LnhtbFBLBQYAAAAABAAEAPkAAACUAwAAAAA=&#10;">
                    <v:stroke endarrow="block"/>
                  </v:line>
                  <v:rect id="Rectangle 582" o:spid="_x0000_s1181" style="position:absolute;top:820;width:1230;height:17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VMcIA&#10;AADcAAAADwAAAGRycy9kb3ducmV2LnhtbESPQWsCMRSE7wX/Q3iCt5q1gpXVKEUr9tptxetj89ys&#10;TV6WTdTYX98UCj0OM/MNs1wnZ8WV+tB6VjAZFyCIa69bbhR8fuwe5yBCRNZoPZOCOwVYrwYPSyy1&#10;v/E7XavYiAzhUKICE2NXShlqQw7D2HfE2Tv53mHMsm+k7vGW4c7Kp6KYSYct5wWDHW0M1V/VxSnY&#10;T7av3Vl+V7i3kS4Hk2p7TEqNhullASJSiv/hv/abVvA8ncHvmXwE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UxwgAAANwAAAAPAAAAAAAAAAAAAAAAAJgCAABkcnMvZG93&#10;bnJldi54bWxQSwUGAAAAAAQABAD1AAAAhwMAAAAA&#10;" stroked="f">
                    <v:textbox inset="0,0,0,0">
                      <w:txbxContent>
                        <w:p w:rsidR="00912A5C" w:rsidRDefault="00912A5C" w:rsidP="007C05F9">
                          <w:pPr>
                            <w:jc w:val="both"/>
                            <w:rPr>
                              <w:sz w:val="16"/>
                              <w:szCs w:val="16"/>
                            </w:rPr>
                          </w:pPr>
                        </w:p>
                        <w:p w:rsidR="00912A5C" w:rsidRDefault="00912A5C" w:rsidP="007C05F9">
                          <w:pPr>
                            <w:jc w:val="both"/>
                            <w:rPr>
                              <w:sz w:val="16"/>
                              <w:szCs w:val="16"/>
                            </w:rPr>
                          </w:pPr>
                        </w:p>
                        <w:p w:rsidR="00912A5C" w:rsidRDefault="00912A5C" w:rsidP="007C05F9">
                          <w:pPr>
                            <w:jc w:val="both"/>
                            <w:rPr>
                              <w:sz w:val="16"/>
                              <w:szCs w:val="16"/>
                              <w:vertAlign w:val="subscript"/>
                            </w:rPr>
                          </w:pPr>
                          <w:r>
                            <w:rPr>
                              <w:sz w:val="16"/>
                              <w:szCs w:val="16"/>
                            </w:rPr>
                            <w:t>Р</w:t>
                          </w:r>
                          <w:r>
                            <w:rPr>
                              <w:sz w:val="16"/>
                              <w:szCs w:val="16"/>
                              <w:vertAlign w:val="subscript"/>
                            </w:rPr>
                            <w:t>4</w:t>
                          </w:r>
                        </w:p>
                        <w:p w:rsidR="00912A5C" w:rsidRDefault="00912A5C" w:rsidP="007C05F9">
                          <w:pPr>
                            <w:jc w:val="both"/>
                            <w:rPr>
                              <w:sz w:val="16"/>
                              <w:szCs w:val="16"/>
                            </w:rPr>
                          </w:pPr>
                        </w:p>
                        <w:p w:rsidR="00912A5C" w:rsidRDefault="00912A5C" w:rsidP="007C05F9">
                          <w:pPr>
                            <w:jc w:val="both"/>
                            <w:rPr>
                              <w:sz w:val="16"/>
                              <w:szCs w:val="16"/>
                              <w:vertAlign w:val="subscript"/>
                            </w:rPr>
                          </w:pPr>
                          <w:r>
                            <w:rPr>
                              <w:sz w:val="16"/>
                              <w:szCs w:val="16"/>
                            </w:rPr>
                            <w:t>Р</w:t>
                          </w:r>
                          <w:r>
                            <w:rPr>
                              <w:sz w:val="16"/>
                              <w:szCs w:val="16"/>
                              <w:vertAlign w:val="subscript"/>
                            </w:rPr>
                            <w:t>3</w:t>
                          </w:r>
                        </w:p>
                        <w:p w:rsidR="00912A5C" w:rsidRDefault="00912A5C" w:rsidP="007C05F9">
                          <w:pPr>
                            <w:jc w:val="both"/>
                            <w:rPr>
                              <w:sz w:val="16"/>
                              <w:szCs w:val="16"/>
                            </w:rPr>
                          </w:pPr>
                        </w:p>
                        <w:p w:rsidR="00912A5C" w:rsidRDefault="00912A5C" w:rsidP="007C05F9">
                          <w:pPr>
                            <w:jc w:val="both"/>
                            <w:rPr>
                              <w:sz w:val="16"/>
                              <w:szCs w:val="16"/>
                              <w:vertAlign w:val="subscript"/>
                            </w:rPr>
                          </w:pPr>
                          <w:r>
                            <w:rPr>
                              <w:sz w:val="16"/>
                              <w:szCs w:val="16"/>
                            </w:rPr>
                            <w:t>Р</w:t>
                          </w:r>
                          <w:r>
                            <w:rPr>
                              <w:sz w:val="16"/>
                              <w:szCs w:val="16"/>
                              <w:vertAlign w:val="subscript"/>
                            </w:rPr>
                            <w:t>2</w:t>
                          </w:r>
                        </w:p>
                        <w:p w:rsidR="00912A5C" w:rsidRDefault="00912A5C" w:rsidP="007C05F9">
                          <w:pPr>
                            <w:jc w:val="both"/>
                            <w:rPr>
                              <w:sz w:val="16"/>
                              <w:szCs w:val="16"/>
                              <w:vertAlign w:val="subscript"/>
                            </w:rPr>
                          </w:pPr>
                        </w:p>
                        <w:p w:rsidR="00912A5C" w:rsidRDefault="00912A5C" w:rsidP="007C05F9">
                          <w:pPr>
                            <w:rPr>
                              <w:sz w:val="16"/>
                              <w:szCs w:val="16"/>
                              <w:vertAlign w:val="subscript"/>
                            </w:rPr>
                          </w:pPr>
                          <w:r>
                            <w:rPr>
                              <w:sz w:val="16"/>
                              <w:szCs w:val="16"/>
                            </w:rPr>
                            <w:t>Р</w:t>
                          </w:r>
                          <w:r>
                            <w:rPr>
                              <w:sz w:val="16"/>
                              <w:szCs w:val="16"/>
                              <w:vertAlign w:val="subscript"/>
                            </w:rPr>
                            <w:t>1</w:t>
                          </w:r>
                        </w:p>
                        <w:p w:rsidR="00912A5C" w:rsidRDefault="00912A5C" w:rsidP="007C05F9">
                          <w:pPr>
                            <w:rPr>
                              <w:sz w:val="16"/>
                              <w:szCs w:val="16"/>
                            </w:rPr>
                          </w:pPr>
                        </w:p>
                        <w:p w:rsidR="00912A5C" w:rsidRDefault="00912A5C" w:rsidP="007C05F9">
                          <w:pPr>
                            <w:rPr>
                              <w:sz w:val="16"/>
                              <w:szCs w:val="16"/>
                            </w:rPr>
                          </w:pPr>
                          <w:r>
                            <w:rPr>
                              <w:sz w:val="16"/>
                              <w:szCs w:val="16"/>
                            </w:rPr>
                            <w:t>0</w:t>
                          </w:r>
                        </w:p>
                      </w:txbxContent>
                    </v:textbox>
                  </v:rect>
                  <v:line id="Line 583" o:spid="_x0000_s1182" style="position:absolute;visibility:visible;mso-wrap-style:square" from="1781,16796" to="13257,16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9Ae8QAAADcAAAADwAAAGRycy9kb3ducmV2LnhtbESPQWsCMRSE70L/Q3iF3jSrBbdujSIu&#10;hR5qQS09v26em8XNy7KJa/rvjVDocZj5ZpjlOtpWDNT7xrGC6SQDQVw53XCt4Ov4Nn4B4QOyxtYx&#10;KfglD+vVw2iJhXZX3tNwCLVIJewLVGBC6AopfWXIop+4jjh5J9dbDEn2tdQ9XlO5beUsy+bSYsNp&#10;wWBHW0PV+XCxCnJT7mUuy4/jZzk000Xcxe+fhVJPj3HzCiJQDP/hP/pdJ+45h/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D0B7xAAAANwAAAAPAAAAAAAAAAAA&#10;AAAAAKECAABkcnMvZG93bnJldi54bWxQSwUGAAAAAAQABAD5AAAAkgMAAAAA&#10;">
                    <v:stroke endarrow="block"/>
                  </v:line>
                  <v:shape id="Arc 584" o:spid="_x0000_s1183" style="position:absolute;left:2864;top:5705;width:7276;height:6246;rotation:8345436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uuMMA&#10;AADcAAAADwAAAGRycy9kb3ducmV2LnhtbERPzWrCQBC+C32HZQRvdaNCbaOrVKFopaXW9gGG7JgE&#10;s7Npdo3x7Z1DwePH9z9fdq5SLTWh9GxgNExAEWfelpwb+P15e3wGFSKyxcozGbhSgOXioTfH1PoL&#10;f1N7iLmSEA4pGihirFOtQ1aQwzD0NbFwR984jAKbXNsGLxLuKj1OkiftsGRpKLCmdUHZ6XB2UvL3&#10;Oa2+9vo0Ge8/Nu+rl+uuXa2NGfS71xmoSF28i//dW2tgOpG1ckaO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suuMMAAADcAAAADwAAAAAAAAAAAAAAAACYAgAAZHJzL2Rv&#10;d25yZXYueG1sUEsFBgAAAAAEAAQA9QAAAIgDAAAAAA==&#10;" adj="0,,0" path="m-1,nfc11929,,21600,9670,21600,21600em-1,nsc11929,,21600,9670,21600,21600l,21600,-1,xe" filled="f" strokeweight="1pt">
                    <v:stroke joinstyle="round"/>
                    <v:formulas/>
                    <v:path arrowok="t" o:extrusionok="f" o:connecttype="custom" o:connectlocs="0,0;82563,52226;0,52226" o:connectangles="0,0,0"/>
                  </v:shape>
                  <v:shape id="Arc 585" o:spid="_x0000_s1184" style="position:absolute;left:5235;top:3315;width:7485;height:4941;rotation:8371331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5Cx8YA&#10;AADcAAAADwAAAGRycy9kb3ducmV2LnhtbESPT2vCQBTE7wW/w/KE3uqmFbVGN6H0D/SghUQRvD2y&#10;r0lo9m3IriZ+e7cgeBxm5jfMOh1MI87UudqygudJBIK4sLrmUsF+9/X0CsJ5ZI2NZVJwIQdpMnpY&#10;Y6xtzxmdc1+KAGEXo4LK+zaW0hUVGXQT2xIH79d2Bn2QXSl1h32Am0a+RNFcGqw5LFTY0ntFxV9+&#10;Mgo2m0Hy8ZBn8rRdfMw+e4x+pnOlHsfD2wqEp8Hfw7f2t1awmC7h/0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5Cx8YAAADcAAAADwAAAAAAAAAAAAAAAACYAgAAZHJz&#10;L2Rvd25yZXYueG1sUEsFBgAAAAAEAAQA9QAAAIsDAAAAAA==&#10;" adj="0,,0" path="m-1,nfc11929,,21600,9670,21600,21600em-1,nsc11929,,21600,9670,21600,21600l,21600,-1,xe" filled="f" strokeweight="1pt">
                    <v:stroke joinstyle="round"/>
                    <v:formulas/>
                    <v:path arrowok="t" o:extrusionok="f" o:connecttype="custom" o:connectlocs="0,0;89876,25856;0,25856" o:connectangles="0,0,0"/>
                  </v:shape>
                  <v:shape id="Arc 586" o:spid="_x0000_s1185" style="position:absolute;left:3592;top:1818;width:5727;height:11017;rotation:-439544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TTsEA&#10;AADcAAAADwAAAGRycy9kb3ducmV2LnhtbERPu2rDMBTdA/0HcQvZEjnPFjeKMSGFDFliB3e9WLe2&#10;qXUlLCVx/z4aCh0P573LRtOLOw2+s6xgMU9AENdWd9wouJafs3cQPiBr7C2Tgl/ykO1fJjtMtX3w&#10;he5FaEQMYZ+igjYEl0rp65YM+rl1xJH7toPBEOHQSD3gI4abXi6TZCsNdhwbWnR0aKn+KW5GQX0w&#10;lVzkq/L01W0qtzyez5XzSk1fx/wDRKAx/Iv/3Cet4G0d58cz8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hU07BAAAA3AAAAA8AAAAAAAAAAAAAAAAAmAIAAGRycy9kb3du&#10;cmV2LnhtbFBLBQYAAAAABAAEAPUAAACGAwAAAAA=&#10;" adj="0,,0" path="m-1,nfc11929,,21600,9670,21600,21600em-1,nsc11929,,21600,9670,21600,21600l,21600,-1,xe" filled="f" strokeweight="1pt">
                    <v:stroke joinstyle="round"/>
                    <v:formulas/>
                    <v:path arrowok="t" o:extrusionok="f" o:connecttype="custom" o:connectlocs="0,0;40259,286605;0,286605" o:connectangles="0,0,0"/>
                  </v:shape>
                  <w10:wrap type="none"/>
                  <w10:anchorlock/>
                </v:group>
              </w:pict>
            </w:r>
          </w:p>
          <w:p w:rsidR="007C05F9" w:rsidRDefault="007C05F9">
            <w:pPr>
              <w:jc w:val="center"/>
              <w:rPr>
                <w:color w:val="000000"/>
                <w:sz w:val="18"/>
                <w:szCs w:val="18"/>
              </w:rPr>
            </w:pPr>
            <w:r>
              <w:rPr>
                <w:sz w:val="18"/>
                <w:szCs w:val="18"/>
              </w:rPr>
              <w:t>Рис. 6</w:t>
            </w:r>
          </w:p>
        </w:tc>
        <w:tc>
          <w:tcPr>
            <w:tcW w:w="3543" w:type="dxa"/>
            <w:gridSpan w:val="2"/>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На рис. 6 представлены кривые издержек совершенного конкурента, при разном уровне цен. Проанализируйте график и определите:</w:t>
            </w:r>
          </w:p>
        </w:tc>
      </w:tr>
      <w:tr w:rsidR="007C05F9" w:rsidTr="00002518">
        <w:tc>
          <w:tcPr>
            <w:tcW w:w="2943" w:type="dxa"/>
            <w:vMerge/>
            <w:tcBorders>
              <w:top w:val="single" w:sz="4" w:space="0" w:color="auto"/>
              <w:left w:val="single" w:sz="4" w:space="0" w:color="auto"/>
              <w:bottom w:val="single" w:sz="4" w:space="0" w:color="auto"/>
              <w:right w:val="single" w:sz="4" w:space="0" w:color="auto"/>
            </w:tcBorders>
            <w:vAlign w:val="center"/>
            <w:hideMark/>
          </w:tcPr>
          <w:p w:rsidR="007C05F9" w:rsidRDefault="007C05F9">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C05F9" w:rsidRDefault="007C05F9">
            <w:pPr>
              <w:jc w:val="both"/>
              <w:rPr>
                <w:sz w:val="18"/>
                <w:szCs w:val="18"/>
              </w:rPr>
            </w:pPr>
            <w:r>
              <w:rPr>
                <w:sz w:val="18"/>
                <w:szCs w:val="18"/>
              </w:rPr>
              <w:t>06</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 цену, при которой фирма нах</w:t>
            </w:r>
            <w:r>
              <w:rPr>
                <w:sz w:val="18"/>
                <w:szCs w:val="18"/>
              </w:rPr>
              <w:t>о</w:t>
            </w:r>
            <w:r>
              <w:rPr>
                <w:sz w:val="18"/>
                <w:szCs w:val="18"/>
              </w:rPr>
              <w:t>дится в критическом состоянии;</w:t>
            </w:r>
          </w:p>
          <w:p w:rsidR="007C05F9" w:rsidRDefault="007C05F9">
            <w:pPr>
              <w:rPr>
                <w:sz w:val="18"/>
                <w:szCs w:val="18"/>
              </w:rPr>
            </w:pPr>
            <w:r>
              <w:rPr>
                <w:sz w:val="18"/>
                <w:szCs w:val="18"/>
              </w:rPr>
              <w:t>2) при какой цене, фирма будет стремиться к максимизации пр</w:t>
            </w:r>
            <w:r>
              <w:rPr>
                <w:sz w:val="18"/>
                <w:szCs w:val="18"/>
              </w:rPr>
              <w:t>и</w:t>
            </w:r>
            <w:r>
              <w:rPr>
                <w:sz w:val="18"/>
                <w:szCs w:val="18"/>
              </w:rPr>
              <w:t>были?</w:t>
            </w:r>
          </w:p>
        </w:tc>
      </w:tr>
      <w:tr w:rsidR="007C05F9" w:rsidTr="00002518">
        <w:tc>
          <w:tcPr>
            <w:tcW w:w="2943" w:type="dxa"/>
            <w:vMerge/>
            <w:tcBorders>
              <w:top w:val="single" w:sz="4" w:space="0" w:color="auto"/>
              <w:left w:val="single" w:sz="4" w:space="0" w:color="auto"/>
              <w:bottom w:val="single" w:sz="4" w:space="0" w:color="auto"/>
              <w:right w:val="single" w:sz="4" w:space="0" w:color="auto"/>
            </w:tcBorders>
            <w:vAlign w:val="center"/>
            <w:hideMark/>
          </w:tcPr>
          <w:p w:rsidR="007C05F9" w:rsidRDefault="007C05F9">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7C05F9" w:rsidRDefault="007C05F9">
            <w:pPr>
              <w:jc w:val="both"/>
              <w:rPr>
                <w:sz w:val="18"/>
                <w:szCs w:val="18"/>
              </w:rPr>
            </w:pPr>
            <w:r>
              <w:rPr>
                <w:sz w:val="18"/>
                <w:szCs w:val="18"/>
              </w:rPr>
              <w:t>07</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 цену, при которой фирма сам</w:t>
            </w:r>
            <w:r>
              <w:rPr>
                <w:sz w:val="18"/>
                <w:szCs w:val="18"/>
              </w:rPr>
              <w:t>о</w:t>
            </w:r>
            <w:r>
              <w:rPr>
                <w:sz w:val="18"/>
                <w:szCs w:val="18"/>
              </w:rPr>
              <w:t>окупаемая;</w:t>
            </w:r>
          </w:p>
          <w:p w:rsidR="007C05F9" w:rsidRDefault="007C05F9" w:rsidP="00D9478B">
            <w:pPr>
              <w:jc w:val="both"/>
              <w:rPr>
                <w:sz w:val="18"/>
                <w:szCs w:val="18"/>
              </w:rPr>
            </w:pPr>
            <w:r>
              <w:rPr>
                <w:sz w:val="18"/>
                <w:szCs w:val="18"/>
              </w:rPr>
              <w:t>2) чему будут равны убытки фир-</w:t>
            </w:r>
          </w:p>
        </w:tc>
      </w:tr>
    </w:tbl>
    <w:p w:rsidR="007C05F9" w:rsidRDefault="007C05F9" w:rsidP="007C05F9">
      <w:pPr>
        <w:shd w:val="clear" w:color="auto" w:fill="FFFFFF"/>
        <w:tabs>
          <w:tab w:val="left" w:pos="936"/>
        </w:tabs>
        <w:ind w:firstLine="397"/>
        <w:jc w:val="right"/>
        <w:rPr>
          <w:i/>
          <w:sz w:val="20"/>
          <w:szCs w:val="20"/>
        </w:rPr>
      </w:pPr>
      <w:r>
        <w:rPr>
          <w:i/>
          <w:color w:val="000000"/>
          <w:spacing w:val="-6"/>
          <w:sz w:val="20"/>
          <w:szCs w:val="20"/>
        </w:rPr>
        <w:lastRenderedPageBreak/>
        <w:t xml:space="preserve">продолжение табл. </w:t>
      </w:r>
      <w:r>
        <w:rPr>
          <w:i/>
          <w:sz w:val="20"/>
          <w:szCs w:val="20"/>
        </w:rPr>
        <w:t>2.3.3</w:t>
      </w:r>
    </w:p>
    <w:tbl>
      <w:tblPr>
        <w:tblW w:w="6345" w:type="dxa"/>
        <w:tblLayout w:type="fixed"/>
        <w:tblLook w:val="04A0" w:firstRow="1" w:lastRow="0" w:firstColumn="1" w:lastColumn="0" w:noHBand="0" w:noVBand="1"/>
      </w:tblPr>
      <w:tblGrid>
        <w:gridCol w:w="2943"/>
        <w:gridCol w:w="426"/>
        <w:gridCol w:w="2976"/>
      </w:tblGrid>
      <w:tr w:rsidR="007C05F9" w:rsidTr="007C05F9">
        <w:tc>
          <w:tcPr>
            <w:tcW w:w="2943" w:type="dxa"/>
            <w:tcBorders>
              <w:top w:val="single" w:sz="4" w:space="0" w:color="auto"/>
              <w:left w:val="single" w:sz="4" w:space="0" w:color="auto"/>
              <w:bottom w:val="single" w:sz="4" w:space="0" w:color="auto"/>
              <w:right w:val="single" w:sz="4" w:space="0" w:color="auto"/>
            </w:tcBorders>
            <w:vAlign w:val="center"/>
            <w:hideMark/>
          </w:tcPr>
          <w:p w:rsidR="007C05F9" w:rsidRDefault="007C05F9">
            <w:pPr>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hideMark/>
          </w:tcPr>
          <w:p w:rsidR="007C05F9" w:rsidRDefault="007C05F9">
            <w:pPr>
              <w:jc w:val="center"/>
              <w:rPr>
                <w:sz w:val="18"/>
                <w:szCs w:val="18"/>
              </w:rPr>
            </w:pPr>
            <w:r>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jc w:val="center"/>
              <w:rPr>
                <w:sz w:val="18"/>
                <w:szCs w:val="18"/>
              </w:rPr>
            </w:pPr>
            <w:r>
              <w:rPr>
                <w:sz w:val="18"/>
                <w:szCs w:val="18"/>
              </w:rPr>
              <w:t>3</w:t>
            </w:r>
          </w:p>
        </w:tc>
      </w:tr>
      <w:tr w:rsidR="00D9478B" w:rsidTr="005062A0">
        <w:tc>
          <w:tcPr>
            <w:tcW w:w="2943" w:type="dxa"/>
            <w:vMerge w:val="restart"/>
            <w:tcBorders>
              <w:top w:val="single" w:sz="4" w:space="0" w:color="auto"/>
              <w:left w:val="single" w:sz="4" w:space="0" w:color="auto"/>
              <w:right w:val="single" w:sz="4" w:space="0" w:color="auto"/>
            </w:tcBorders>
            <w:vAlign w:val="center"/>
          </w:tcPr>
          <w:p w:rsidR="00D9478B" w:rsidRDefault="00D9478B" w:rsidP="00D9478B">
            <w:pPr>
              <w:jc w:val="both"/>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D9478B" w:rsidRDefault="00D9478B">
            <w:pPr>
              <w:jc w:val="center"/>
              <w:rPr>
                <w:sz w:val="18"/>
                <w:szCs w:val="18"/>
              </w:rPr>
            </w:pPr>
            <w:r>
              <w:rPr>
                <w:sz w:val="18"/>
                <w:szCs w:val="18"/>
              </w:rPr>
              <w:t>07</w:t>
            </w:r>
          </w:p>
        </w:tc>
        <w:tc>
          <w:tcPr>
            <w:tcW w:w="2976" w:type="dxa"/>
            <w:tcBorders>
              <w:top w:val="single" w:sz="4" w:space="0" w:color="auto"/>
              <w:left w:val="single" w:sz="4" w:space="0" w:color="auto"/>
              <w:bottom w:val="single" w:sz="4" w:space="0" w:color="auto"/>
              <w:right w:val="single" w:sz="4" w:space="0" w:color="auto"/>
            </w:tcBorders>
          </w:tcPr>
          <w:p w:rsidR="00D9478B" w:rsidRDefault="00D9478B" w:rsidP="007C05F9">
            <w:pPr>
              <w:jc w:val="both"/>
              <w:rPr>
                <w:sz w:val="18"/>
                <w:szCs w:val="18"/>
              </w:rPr>
            </w:pPr>
            <w:r>
              <w:rPr>
                <w:sz w:val="18"/>
                <w:szCs w:val="18"/>
              </w:rPr>
              <w:t>мы, если рыночная цена установ</w:t>
            </w:r>
            <w:r>
              <w:rPr>
                <w:sz w:val="18"/>
                <w:szCs w:val="18"/>
              </w:rPr>
              <w:t>и</w:t>
            </w:r>
            <w:r>
              <w:rPr>
                <w:sz w:val="18"/>
                <w:szCs w:val="18"/>
              </w:rPr>
              <w:t>лась на уровне Р</w:t>
            </w:r>
            <w:r>
              <w:rPr>
                <w:sz w:val="18"/>
                <w:szCs w:val="18"/>
                <w:vertAlign w:val="subscript"/>
              </w:rPr>
              <w:t>2</w:t>
            </w:r>
            <w:r>
              <w:rPr>
                <w:sz w:val="18"/>
                <w:szCs w:val="18"/>
              </w:rPr>
              <w:t>?</w:t>
            </w:r>
          </w:p>
        </w:tc>
      </w:tr>
      <w:tr w:rsidR="00D9478B" w:rsidTr="005062A0">
        <w:tc>
          <w:tcPr>
            <w:tcW w:w="2943" w:type="dxa"/>
            <w:vMerge/>
            <w:tcBorders>
              <w:left w:val="single" w:sz="4" w:space="0" w:color="auto"/>
              <w:right w:val="single" w:sz="4" w:space="0" w:color="auto"/>
            </w:tcBorders>
            <w:vAlign w:val="center"/>
          </w:tcPr>
          <w:p w:rsidR="00D9478B" w:rsidRDefault="00D9478B">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D9478B" w:rsidRDefault="00D9478B">
            <w:pPr>
              <w:jc w:val="both"/>
              <w:rPr>
                <w:sz w:val="18"/>
                <w:szCs w:val="18"/>
              </w:rPr>
            </w:pPr>
            <w:r>
              <w:rPr>
                <w:sz w:val="18"/>
                <w:szCs w:val="18"/>
              </w:rPr>
              <w:t>08</w:t>
            </w:r>
          </w:p>
        </w:tc>
        <w:tc>
          <w:tcPr>
            <w:tcW w:w="2976" w:type="dxa"/>
            <w:tcBorders>
              <w:top w:val="single" w:sz="4" w:space="0" w:color="auto"/>
              <w:left w:val="single" w:sz="4" w:space="0" w:color="auto"/>
              <w:bottom w:val="single" w:sz="4" w:space="0" w:color="auto"/>
              <w:right w:val="single" w:sz="4" w:space="0" w:color="auto"/>
            </w:tcBorders>
          </w:tcPr>
          <w:p w:rsidR="00D9478B" w:rsidRDefault="00D9478B">
            <w:pPr>
              <w:rPr>
                <w:sz w:val="18"/>
                <w:szCs w:val="18"/>
              </w:rPr>
            </w:pPr>
            <w:r>
              <w:rPr>
                <w:sz w:val="18"/>
                <w:szCs w:val="18"/>
              </w:rPr>
              <w:t>1) цену, при которой фирма уйдёт с рынка;</w:t>
            </w:r>
          </w:p>
          <w:p w:rsidR="00D9478B" w:rsidRDefault="00D9478B">
            <w:pPr>
              <w:rPr>
                <w:sz w:val="18"/>
                <w:szCs w:val="18"/>
              </w:rPr>
            </w:pPr>
            <w:r>
              <w:rPr>
                <w:sz w:val="18"/>
                <w:szCs w:val="18"/>
              </w:rPr>
              <w:t>2) при какой цене, фирма будет стремиться к минимизации убы</w:t>
            </w:r>
            <w:r>
              <w:rPr>
                <w:sz w:val="18"/>
                <w:szCs w:val="18"/>
              </w:rPr>
              <w:t>т</w:t>
            </w:r>
            <w:r>
              <w:rPr>
                <w:sz w:val="18"/>
                <w:szCs w:val="18"/>
              </w:rPr>
              <w:t>ков?</w:t>
            </w:r>
          </w:p>
        </w:tc>
      </w:tr>
      <w:tr w:rsidR="00D9478B" w:rsidTr="005062A0">
        <w:tc>
          <w:tcPr>
            <w:tcW w:w="2943" w:type="dxa"/>
            <w:vMerge/>
            <w:tcBorders>
              <w:left w:val="single" w:sz="4" w:space="0" w:color="auto"/>
              <w:bottom w:val="single" w:sz="4" w:space="0" w:color="auto"/>
              <w:right w:val="single" w:sz="4" w:space="0" w:color="auto"/>
            </w:tcBorders>
            <w:vAlign w:val="center"/>
          </w:tcPr>
          <w:p w:rsidR="00D9478B" w:rsidRDefault="00D9478B">
            <w:pPr>
              <w:jc w:val="cente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D9478B" w:rsidRDefault="00D9478B">
            <w:pPr>
              <w:jc w:val="both"/>
              <w:rPr>
                <w:sz w:val="18"/>
                <w:szCs w:val="18"/>
              </w:rPr>
            </w:pPr>
            <w:r>
              <w:rPr>
                <w:sz w:val="18"/>
                <w:szCs w:val="18"/>
              </w:rPr>
              <w:t>09</w:t>
            </w:r>
          </w:p>
        </w:tc>
        <w:tc>
          <w:tcPr>
            <w:tcW w:w="2976" w:type="dxa"/>
            <w:tcBorders>
              <w:top w:val="single" w:sz="4" w:space="0" w:color="auto"/>
              <w:left w:val="single" w:sz="4" w:space="0" w:color="auto"/>
              <w:bottom w:val="single" w:sz="4" w:space="0" w:color="auto"/>
              <w:right w:val="single" w:sz="4" w:space="0" w:color="auto"/>
            </w:tcBorders>
          </w:tcPr>
          <w:p w:rsidR="00D9478B" w:rsidRDefault="00D9478B">
            <w:pPr>
              <w:rPr>
                <w:sz w:val="18"/>
                <w:szCs w:val="18"/>
              </w:rPr>
            </w:pPr>
            <w:r>
              <w:rPr>
                <w:sz w:val="18"/>
                <w:szCs w:val="18"/>
              </w:rPr>
              <w:t>1) цену, при которой фирма пр</w:t>
            </w:r>
            <w:r>
              <w:rPr>
                <w:sz w:val="18"/>
                <w:szCs w:val="18"/>
              </w:rPr>
              <w:t>и</w:t>
            </w:r>
            <w:r>
              <w:rPr>
                <w:sz w:val="18"/>
                <w:szCs w:val="18"/>
              </w:rPr>
              <w:t>быльна;</w:t>
            </w:r>
          </w:p>
          <w:p w:rsidR="00D9478B" w:rsidRDefault="00D9478B">
            <w:pPr>
              <w:rPr>
                <w:sz w:val="18"/>
                <w:szCs w:val="18"/>
              </w:rPr>
            </w:pPr>
            <w:r>
              <w:rPr>
                <w:sz w:val="18"/>
                <w:szCs w:val="18"/>
              </w:rPr>
              <w:t>2) какие два условия должны в</w:t>
            </w:r>
            <w:r>
              <w:rPr>
                <w:sz w:val="18"/>
                <w:szCs w:val="18"/>
              </w:rPr>
              <w:t>ы</w:t>
            </w:r>
            <w:r>
              <w:rPr>
                <w:sz w:val="18"/>
                <w:szCs w:val="18"/>
              </w:rPr>
              <w:t>полняться, для ухода фирмы с рынка?</w:t>
            </w:r>
          </w:p>
        </w:tc>
      </w:tr>
      <w:tr w:rsidR="007C05F9" w:rsidTr="007C05F9">
        <w:tc>
          <w:tcPr>
            <w:tcW w:w="2943" w:type="dxa"/>
            <w:tcBorders>
              <w:top w:val="single" w:sz="4" w:space="0" w:color="auto"/>
              <w:left w:val="single" w:sz="4" w:space="0" w:color="auto"/>
              <w:bottom w:val="single" w:sz="4" w:space="0" w:color="auto"/>
              <w:right w:val="single" w:sz="4" w:space="0" w:color="auto"/>
            </w:tcBorders>
            <w:hideMark/>
          </w:tcPr>
          <w:p w:rsidR="007C05F9" w:rsidRDefault="007D3984">
            <w:pPr>
              <w:rPr>
                <w:sz w:val="18"/>
                <w:szCs w:val="18"/>
              </w:rPr>
            </w:pPr>
            <w:r>
              <w:rPr>
                <w:noProof/>
              </w:rPr>
            </w:r>
            <w:r>
              <w:rPr>
                <w:noProof/>
              </w:rPr>
              <w:pict>
                <v:group id="Группа 792" o:spid="_x0000_s1186" style="width:125.2pt;height:79.35pt;mso-position-horizontal-relative:char;mso-position-vertical-relative:line" coordsize="15900,10080">
                  <v:rect id="Прямоугольник 793" o:spid="_x0000_s1187" style="position:absolute;width:15900;height:10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SGsUA&#10;AADcAAAADwAAAGRycy9kb3ducmV2LnhtbESPQWvCQBSE70L/w/IKXqRuqmDb1FWKUAwiiLH1/Mi+&#10;JqHZtzG7JvHfu4LgcZiZb5j5sjeVaKlxpWUFr+MIBHFmdcm5gp/D98s7COeRNVaWScGFHCwXT4M5&#10;xtp2vKc29bkIEHYxKii8r2MpXVaQQTe2NXHw/mxj0AfZ5FI32AW4qeQkimbSYMlhocCaVgVl/+nZ&#10;KOiyXXs8bNdyNzomlk/JaZX+bpQaPvdfnyA89f4RvrcTreDtYw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VIaxQAAANwAAAAPAAAAAAAAAAAAAAAAAJgCAABkcnMv&#10;ZG93bnJldi54bWxQSwUGAAAAAAQABAD1AAAAigMAAAAA&#10;" filled="f" stroked="f"/>
                  <v:shape id="Прямая со стрелкой 794" o:spid="_x0000_s1188" type="#_x0000_t32" style="position:absolute;left:828;top:676;width:1;height:70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8uG8QAAADcAAAADwAAAGRycy9kb3ducmV2LnhtbESPT2vCQBTE74V+h+UVvNVNQ7Caukpp&#10;KYh48c+hx0f2uQlm34bsq8Zv7wpCj8PM/IaZLwffqjP1sQls4G2cgSKugm3YGTjsf16noKIgW2wD&#10;k4ErRVgunp/mWNpw4S2dd+JUgnAs0UAt0pVax6omj3EcOuLkHUPvUZLsnbY9XhLctzrPson22HBa&#10;qLGjr5qq0+7PG/g9+M0sL769K9xetkLrJi8mxoxehs8PUEKD/Icf7ZU18D4r4H4mHQG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y4bxAAAANwAAAAPAAAAAAAAAAAA&#10;AAAAAKECAABkcnMvZG93bnJldi54bWxQSwUGAAAAAAQABAD5AAAAkgMAAAAA&#10;">
                    <v:stroke endarrow="block"/>
                  </v:shape>
                  <v:shape id="Прямая со стрелкой 795" o:spid="_x0000_s1189" type="#_x0000_t32" style="position:absolute;left:585;top:7697;width:719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RMMQAAADcAAAADwAAAGRycy9kb3ducmV2LnhtbESPQWvCQBSE70L/w/IKvemmBbWN2Ugr&#10;FMRLUQv1+Mg+k8Xs25DdZuO/7xYEj8PMfMMU69G2YqDeG8cKnmcZCOLKacO1gu/j5/QVhA/IGlvH&#10;pOBKHtblw6TAXLvIexoOoRYJwj5HBU0IXS6lrxqy6GeuI07e2fUWQ5J9LXWPMcFtK1+ybCEtGk4L&#10;DXa0aai6HH6tAhO/zNBtN/Fj93PyOpK5zp1R6ulxfF+BCDSGe/jW3moFy7c5/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mJEwxAAAANwAAAAPAAAAAAAAAAAA&#10;AAAAAKECAABkcnMvZG93bnJldi54bWxQSwUGAAAAAAQABAD5AAAAkgMAAAAA&#10;">
                    <v:stroke endarrow="block"/>
                  </v:shape>
                  <v:shape id="Прямая со стрелкой 796" o:spid="_x0000_s1190" type="#_x0000_t32" style="position:absolute;left:8375;top:7697;width:69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tEBMUAAADcAAAADwAAAGRycy9kb3ducmV2LnhtbESPQWvCQBSE74L/YXmCN93oQZvoKqVQ&#10;EcVDtYT29sg+k9Ds27C7auyv7wpCj8PMfMMs151pxJWcry0rmIwTEMSF1TWXCj5P76MXED4ga2ws&#10;k4I7eViv+r0lZtre+IOux1CKCGGfoYIqhDaT0hcVGfRj2xJH72ydwRClK6V2eItw08hpksykwZrj&#10;QoUtvVVU/BwvRsHXPr3k9/xAu3yS7r7RGf972ig1HHSvCxCBuvAffra3WsE8ncHj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tEBMUAAADcAAAADwAAAAAAAAAA&#10;AAAAAAChAgAAZHJzL2Rvd25yZXYueG1sUEsFBgAAAAAEAAQA+QAAAJMDAAAAAA==&#10;">
                    <v:stroke endarrow="block"/>
                  </v:shape>
                  <v:shape id="Прямая со стрелкой 797" o:spid="_x0000_s1191" type="#_x0000_t32" style="position:absolute;left:8375;top:676;width:0;height:70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q3MQAAADcAAAADwAAAGRycy9kb3ducmV2LnhtbESPS2vDMBCE74X8B7GB3ho5hebhWg5p&#10;oBB6KXlAelysrS1qrYylWs6/rwKFHIeZ+YYpNqNtxUC9N44VzGcZCOLKacO1gvPp/WkFwgdkja1j&#10;UnAlD5ty8lBgrl3kAw3HUIsEYZ+jgiaELpfSVw1Z9DPXESfv2/UWQ5J9LXWPMcFtK5+zbCEtGk4L&#10;DXa0a6j6Of5aBSZ+mqHb7+Lbx+XL60jm+uKMUo/TcfsKItAY7uH/9l4rWK6XcDuTj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BqrcxAAAANwAAAAPAAAAAAAAAAAA&#10;AAAAAKECAABkcnMvZG93bnJldi54bWxQSwUGAAAAAAQABAD5AAAAkgMAAAAA&#10;">
                    <v:stroke endarrow="block"/>
                  </v:shape>
                  <v:shape id="Полилиния 798" o:spid="_x0000_s1192" style="position:absolute;left:712;top:2723;width:5290;height:4975;visibility:visible;mso-wrap-style:square;v-text-anchor:middle" coordsize="682388,388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bf8QA&#10;AADcAAAADwAAAGRycy9kb3ducmV2LnhtbERPTWvCQBC9F/wPywjedGOFatOsImppQVqs8eBxyE6T&#10;YHY2zW6T6K/vHoQeH+87WfWmEi01rrSsYDqJQBBnVpecKzilr+MFCOeRNVaWScGVHKyWg4cEY207&#10;/qL26HMRQtjFqKDwvo6ldFlBBt3E1sSB+7aNQR9gk0vdYBfCTSUfo+hJGiw5NBRY06ag7HL8NQr8&#10;2/WsU3m7fX787A+0M9vZrt8qNRr26xcQnnr/L76737WC+XNYG86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bG3/EAAAA3AAAAA8AAAAAAAAAAAAAAAAAmAIAAGRycy9k&#10;b3ducmV2LnhtbFBLBQYAAAAABAAEAPUAAACJAwAAAAA=&#10;" path="m,388962c154674,336077,309349,283192,423080,218365,536811,153538,609599,76769,682388,e" filled="f" strokeweight="1.5pt">
                    <v:path arrowok="t" o:connecttype="custom" o:connectlocs="0,814018;197020,456992;317775,0" o:connectangles="0,0,0"/>
                  </v:shape>
                  <v:shape id="Полилиния 799" o:spid="_x0000_s1193" style="position:absolute;left:8375;top:2296;width:4616;height:3812;visibility:visible;mso-wrap-style:square;v-text-anchor:middle" coordsize="682388,3889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Kx8UA&#10;AADcAAAADwAAAGRycy9kb3ducmV2LnhtbESPT2vCQBTE74V+h+UJ3nTjH2yNrlIURfBgTb14e2Rf&#10;k9Ds25hdTfz2riD0OMzMb5j5sjWluFHtCssKBv0IBHFqdcGZgtPPpvcJwnlkjaVlUnAnB8vF+9sc&#10;Y20bPtIt8ZkIEHYxKsi9r2IpXZqTQde3FXHwfm1t0AdZZ1LX2AS4KeUwiibSYMFhIceKVjmlf8nV&#10;KNgOL6sz2TGem/263B6/D8lmJJXqdtqvGQhPrf8Pv9o7reBjOoX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ErHxQAAANwAAAAPAAAAAAAAAAAAAAAAAJgCAABkcnMv&#10;ZG93bnJldi54bWxQSwUGAAAAAAQABAD1AAAAigMAAAAA&#10;" adj="-11796480,,5400" path="m,388962c154674,336077,309349,283192,423080,218365,536811,153538,609599,76769,682388,e" filled="f" strokeweight="1.5pt">
                    <v:stroke joinstyle="miter"/>
                    <v:formulas/>
                    <v:path arrowok="t" o:connecttype="custom" o:connectlocs="0,366184;130891,205578;211116,0" o:connectangles="0,0,0" textboxrect="0,0,682388,388962"/>
                    <v:textbox>
                      <w:txbxContent>
                        <w:p w:rsidR="00912A5C" w:rsidRDefault="00912A5C" w:rsidP="007C05F9"/>
                      </w:txbxContent>
                    </v:textbox>
                  </v:shape>
                  <v:shape id="Поле 929" o:spid="_x0000_s1194" type="#_x0000_t202" style="position:absolute;left:712;top:8383;width:15121;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6bhcMA&#10;AADcAAAADwAAAGRycy9kb3ducmV2LnhtbERPS2sCMRC+F/ofwhS81cQeRLZGkT7Ag33ZCnobN+Pu&#10;0s1kScZ1+++bQ6HHj+89Xw6+VT3F1AS2MBkbUMRlcA1XFr4+n29noJIgO2wDk4UfSrBcXF/NsXDh&#10;wh/Ub6VSOYRTgRZqka7QOpU1eUzj0BFn7hSiR8kwVtpFvORw3+o7Y6baY8O5ocaOHmoqv7dnb6Hd&#10;p7g5Gjn0j9WLvL/p8+5p8mrt6GZY3YMSGuRf/OdeOwszk+fnM/kI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6bhcMAAADcAAAADwAAAAAAAAAAAAAAAACYAgAAZHJzL2Rv&#10;d25yZXYueG1sUEsFBgAAAAAEAAQA9QAAAIgDAAAAAA==&#10;" filled="f" stroked="f" strokeweight=".5pt">
                    <v:textbox inset="0,0,0,0">
                      <w:txbxContent>
                        <w:p w:rsidR="00912A5C" w:rsidRDefault="00912A5C" w:rsidP="007C05F9">
                          <w:pPr>
                            <w:pStyle w:val="aff0"/>
                            <w:spacing w:before="0" w:beforeAutospacing="0" w:after="0" w:afterAutospacing="0" w:line="276" w:lineRule="auto"/>
                            <w:rPr>
                              <w:lang w:val="en-US"/>
                            </w:rPr>
                          </w:pPr>
                          <w:r>
                            <w:rPr>
                              <w:sz w:val="18"/>
                              <w:szCs w:val="18"/>
                            </w:rPr>
                            <w:t xml:space="preserve">    Рис</w:t>
                          </w:r>
                          <w:r>
                            <w:rPr>
                              <w:sz w:val="18"/>
                              <w:szCs w:val="18"/>
                              <w:lang w:val="en-US"/>
                            </w:rPr>
                            <w:t xml:space="preserve">. </w:t>
                          </w:r>
                          <w:r>
                            <w:rPr>
                              <w:sz w:val="18"/>
                              <w:szCs w:val="18"/>
                            </w:rPr>
                            <w:t>7</w:t>
                          </w:r>
                          <w:r>
                            <w:rPr>
                              <w:sz w:val="18"/>
                              <w:szCs w:val="18"/>
                              <w:lang w:val="en-US"/>
                            </w:rPr>
                            <w:t xml:space="preserve">   </w:t>
                          </w:r>
                          <w:r>
                            <w:rPr>
                              <w:sz w:val="18"/>
                              <w:szCs w:val="18"/>
                            </w:rPr>
                            <w:t xml:space="preserve">    </w:t>
                          </w:r>
                          <w:r>
                            <w:rPr>
                              <w:sz w:val="18"/>
                              <w:szCs w:val="18"/>
                              <w:lang w:val="en-US"/>
                            </w:rPr>
                            <w:t>Q</w:t>
                          </w:r>
                          <w:r>
                            <w:rPr>
                              <w:rFonts w:eastAsia="Calibri"/>
                              <w:sz w:val="18"/>
                              <w:szCs w:val="18"/>
                              <w:lang w:val="en-US"/>
                            </w:rPr>
                            <w:t xml:space="preserve">       </w:t>
                          </w:r>
                          <w:r>
                            <w:rPr>
                              <w:rFonts w:eastAsia="Calibri"/>
                              <w:sz w:val="18"/>
                              <w:szCs w:val="18"/>
                            </w:rPr>
                            <w:t>Рис.</w:t>
                          </w:r>
                          <w:r>
                            <w:rPr>
                              <w:rFonts w:eastAsia="Calibri"/>
                              <w:sz w:val="18"/>
                              <w:szCs w:val="18"/>
                              <w:lang w:val="en-US"/>
                            </w:rPr>
                            <w:t xml:space="preserve"> </w:t>
                          </w:r>
                          <w:r>
                            <w:rPr>
                              <w:rFonts w:eastAsia="Calibri"/>
                              <w:sz w:val="18"/>
                              <w:szCs w:val="18"/>
                            </w:rPr>
                            <w:t>8</w:t>
                          </w:r>
                          <w:r>
                            <w:rPr>
                              <w:rFonts w:eastAsia="Calibri"/>
                              <w:sz w:val="18"/>
                              <w:szCs w:val="18"/>
                              <w:lang w:val="en-US"/>
                            </w:rPr>
                            <w:t xml:space="preserve">     Q</w:t>
                          </w:r>
                        </w:p>
                        <w:p w:rsidR="00912A5C" w:rsidRDefault="00912A5C" w:rsidP="007C05F9">
                          <w:pPr>
                            <w:rPr>
                              <w:sz w:val="18"/>
                              <w:szCs w:val="18"/>
                              <w:lang w:val="en-US"/>
                            </w:rPr>
                          </w:pPr>
                        </w:p>
                      </w:txbxContent>
                    </v:textbox>
                  </v:shape>
                  <v:shape id="Поле 929" o:spid="_x0000_s1195" type="#_x0000_t202" style="position:absolute;left:4296;top:677;width:2812;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HsYA&#10;AADcAAAADwAAAGRycy9kb3ducmV2LnhtbESPT0sDMRTE74LfITzBm03Wg5S1aSmtggf/tVqot+fm&#10;dXdx87Ikr9v12xtB8DjMzG+Y2WL0nRoopjawhWJiQBFXwbVcW3h/u7+agkqC7LALTBa+KcFifn42&#10;w9KFE29o2EqtMoRTiRYakb7UOlUNeUyT0BNn7xCiR8ky1tpFPGW47/S1MTfaY8t5ocGeVg1VX9uj&#10;t9DtU3z8NPIxrOsneX3Rx91d8Wzt5cW4vAUlNMp/+K/94CxMTQG/Z/IR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I+HsYAAADcAAAADwAAAAAAAAAAAAAAAACYAgAAZHJz&#10;L2Rvd25yZXYueG1sUEsFBgAAAAAEAAQA9QAAAIsDAAAAAA==&#10;" filled="f" stroked="f" strokeweight=".5pt">
                    <v:textbox inset="0,0,0,0">
                      <w:txbxContent>
                        <w:p w:rsidR="00912A5C" w:rsidRDefault="00912A5C" w:rsidP="007C05F9">
                          <w:pPr>
                            <w:pStyle w:val="aff0"/>
                            <w:spacing w:before="0" w:beforeAutospacing="0" w:after="0" w:afterAutospacing="0" w:line="276" w:lineRule="auto"/>
                          </w:pPr>
                          <w:r>
                            <w:rPr>
                              <w:rFonts w:eastAsia="Calibri"/>
                              <w:sz w:val="18"/>
                              <w:szCs w:val="18"/>
                            </w:rPr>
                            <w:t xml:space="preserve"> ТС</w:t>
                          </w:r>
                        </w:p>
                      </w:txbxContent>
                    </v:textbox>
                  </v:shape>
                  <v:shape id="Поле 929" o:spid="_x0000_s1196" type="#_x0000_t202" style="position:absolute;left:11310;top:566;width:281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gacYA&#10;AADcAAAADwAAAGRycy9kb3ducmV2LnhtbESPT0sDMRTE74LfITyhN5u0h1LWpkWqQg/1X1XQ23Pz&#10;uru4eVmS1+367ZuC4HGYmd8wi9XgW9VTTE1gC5OxAUVcBtdwZeH97eF6DioJssM2MFn4pQSr5eXF&#10;AgsXjvxK/U4qlSGcCrRQi3SF1qmsyWMah444e/sQPUqWsdIu4jHDfaunxsy0x4bzQo0drWsqf3YH&#10;b6H9THH7beSrv6se5eVZHz7uJ0/Wjq6G2xtQQoP8h//aG2dhbqZwPpOPgF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gacYAAADcAAAADwAAAAAAAAAAAAAAAACYAgAAZHJz&#10;L2Rvd25yZXYueG1sUEsFBgAAAAAEAAQA9QAAAIsDAAAAAA==&#10;" filled="f" stroked="f" strokeweight=".5pt">
                    <v:textbox inset="0,0,0,0">
                      <w:txbxContent>
                        <w:p w:rsidR="00912A5C" w:rsidRDefault="00912A5C" w:rsidP="007C05F9">
                          <w:pPr>
                            <w:pStyle w:val="aff0"/>
                            <w:spacing w:before="0" w:beforeAutospacing="0" w:after="0" w:afterAutospacing="0" w:line="276" w:lineRule="auto"/>
                          </w:pPr>
                          <w:r>
                            <w:rPr>
                              <w:rFonts w:eastAsia="Calibri"/>
                              <w:sz w:val="18"/>
                              <w:szCs w:val="18"/>
                            </w:rPr>
                            <w:t xml:space="preserve"> ТС</w:t>
                          </w:r>
                        </w:p>
                      </w:txbxContent>
                    </v:textbox>
                  </v:shape>
                  <w10:wrap type="none"/>
                  <w10:anchorlock/>
                </v:group>
              </w:pict>
            </w:r>
          </w:p>
        </w:tc>
        <w:tc>
          <w:tcPr>
            <w:tcW w:w="42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10</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На рис. 7-8 представлены кривые общих издержек фирмы. Проан</w:t>
            </w:r>
            <w:r>
              <w:rPr>
                <w:sz w:val="18"/>
                <w:szCs w:val="18"/>
              </w:rPr>
              <w:t>а</w:t>
            </w:r>
            <w:r>
              <w:rPr>
                <w:sz w:val="18"/>
                <w:szCs w:val="18"/>
              </w:rPr>
              <w:t>лизируйте графики и определите:</w:t>
            </w:r>
          </w:p>
          <w:p w:rsidR="007C05F9" w:rsidRDefault="007C05F9">
            <w:pPr>
              <w:rPr>
                <w:sz w:val="18"/>
                <w:szCs w:val="18"/>
              </w:rPr>
            </w:pPr>
            <w:r>
              <w:rPr>
                <w:sz w:val="18"/>
                <w:szCs w:val="18"/>
              </w:rPr>
              <w:t>1) какой из рисунков характеризует краткосрочный период деятельн</w:t>
            </w:r>
            <w:r>
              <w:rPr>
                <w:sz w:val="18"/>
                <w:szCs w:val="18"/>
              </w:rPr>
              <w:t>о</w:t>
            </w:r>
            <w:r>
              <w:rPr>
                <w:sz w:val="18"/>
                <w:szCs w:val="18"/>
              </w:rPr>
              <w:t>сти, а какой – долгосрочный;</w:t>
            </w:r>
          </w:p>
          <w:p w:rsidR="007C05F9" w:rsidRDefault="007C05F9">
            <w:pPr>
              <w:rPr>
                <w:sz w:val="18"/>
                <w:szCs w:val="18"/>
              </w:rPr>
            </w:pPr>
            <w:r>
              <w:rPr>
                <w:sz w:val="18"/>
                <w:szCs w:val="18"/>
              </w:rPr>
              <w:t>2) значение постоянных издержек на двух рисунках?</w:t>
            </w:r>
          </w:p>
        </w:tc>
      </w:tr>
      <w:tr w:rsidR="007C05F9" w:rsidTr="007C05F9">
        <w:tc>
          <w:tcPr>
            <w:tcW w:w="2943" w:type="dxa"/>
            <w:tcBorders>
              <w:top w:val="single" w:sz="4" w:space="0" w:color="auto"/>
              <w:left w:val="single" w:sz="4" w:space="0" w:color="auto"/>
              <w:bottom w:val="single" w:sz="4" w:space="0" w:color="auto"/>
              <w:right w:val="single" w:sz="4" w:space="0" w:color="auto"/>
            </w:tcBorders>
            <w:hideMark/>
          </w:tcPr>
          <w:p w:rsidR="007C05F9" w:rsidRDefault="007D3984">
            <w:pPr>
              <w:jc w:val="both"/>
              <w:rPr>
                <w:color w:val="000000"/>
                <w:sz w:val="18"/>
                <w:szCs w:val="18"/>
                <w:lang w:val="en-US"/>
              </w:rPr>
            </w:pPr>
            <w:r>
              <w:rPr>
                <w:noProof/>
              </w:rPr>
              <w:pict>
                <v:shape id="Поле 791" o:spid="_x0000_s1197" type="#_x0000_t202" style="position:absolute;left:0;text-align:left;margin-left:113.75pt;margin-top:7.95pt;width:22.1pt;height:8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" filled="f" stroked="f">
                  <v:textbox inset="0,0,0,0">
                    <w:txbxContent>
                      <w:p w:rsidR="00912A5C" w:rsidRPr="00D9478B" w:rsidRDefault="00912A5C" w:rsidP="007C05F9">
                        <w:pPr>
                          <w:rPr>
                            <w:sz w:val="16"/>
                            <w:szCs w:val="16"/>
                            <w:lang w:val="en-US"/>
                          </w:rPr>
                        </w:pPr>
                        <w:r w:rsidRPr="00D9478B">
                          <w:rPr>
                            <w:sz w:val="16"/>
                            <w:szCs w:val="16"/>
                            <w:lang w:val="en-US"/>
                          </w:rPr>
                          <w:t>MC</w:t>
                        </w:r>
                      </w:p>
                      <w:p w:rsidR="00912A5C" w:rsidRPr="00D9478B" w:rsidRDefault="00912A5C" w:rsidP="007C05F9">
                        <w:pPr>
                          <w:rPr>
                            <w:sz w:val="16"/>
                            <w:szCs w:val="16"/>
                            <w:lang w:val="en-US"/>
                          </w:rPr>
                        </w:pPr>
                      </w:p>
                      <w:p w:rsidR="00912A5C" w:rsidRPr="00D9478B" w:rsidRDefault="00912A5C" w:rsidP="007C05F9">
                        <w:pPr>
                          <w:rPr>
                            <w:sz w:val="16"/>
                            <w:szCs w:val="16"/>
                            <w:lang w:val="en-US"/>
                          </w:rPr>
                        </w:pPr>
                        <w:r w:rsidRPr="00D9478B">
                          <w:rPr>
                            <w:sz w:val="16"/>
                            <w:szCs w:val="16"/>
                            <w:lang w:val="en-US"/>
                          </w:rPr>
                          <w:t>ATC</w:t>
                        </w:r>
                      </w:p>
                      <w:p w:rsidR="00912A5C" w:rsidRPr="00D9478B" w:rsidRDefault="00912A5C" w:rsidP="007C05F9">
                        <w:pPr>
                          <w:rPr>
                            <w:sz w:val="16"/>
                            <w:szCs w:val="16"/>
                            <w:lang w:val="en-US"/>
                          </w:rPr>
                        </w:pPr>
                      </w:p>
                      <w:p w:rsidR="00912A5C" w:rsidRPr="00D9478B" w:rsidRDefault="00912A5C" w:rsidP="007C05F9">
                        <w:pPr>
                          <w:rPr>
                            <w:sz w:val="16"/>
                            <w:szCs w:val="16"/>
                            <w:lang w:val="en-US"/>
                          </w:rPr>
                        </w:pPr>
                        <w:r w:rsidRPr="00D9478B">
                          <w:rPr>
                            <w:sz w:val="16"/>
                            <w:szCs w:val="16"/>
                            <w:lang w:val="en-US"/>
                          </w:rPr>
                          <w:t>AVC</w:t>
                        </w:r>
                      </w:p>
                      <w:p w:rsidR="00912A5C" w:rsidRPr="00D9478B" w:rsidRDefault="00912A5C" w:rsidP="007C05F9">
                        <w:pPr>
                          <w:rPr>
                            <w:sz w:val="16"/>
                            <w:szCs w:val="16"/>
                            <w:lang w:val="en-US"/>
                          </w:rPr>
                        </w:pPr>
                      </w:p>
                      <w:p w:rsidR="00912A5C" w:rsidRPr="00D9478B" w:rsidRDefault="00912A5C" w:rsidP="007C05F9">
                        <w:pPr>
                          <w:rPr>
                            <w:sz w:val="16"/>
                            <w:szCs w:val="16"/>
                            <w:lang w:val="en-US"/>
                          </w:rPr>
                        </w:pPr>
                      </w:p>
                      <w:p w:rsidR="00912A5C" w:rsidRPr="00D9478B" w:rsidRDefault="00912A5C" w:rsidP="007C05F9">
                        <w:pPr>
                          <w:rPr>
                            <w:sz w:val="16"/>
                            <w:szCs w:val="16"/>
                            <w:lang w:val="en-US"/>
                          </w:rPr>
                        </w:pPr>
                        <w:r w:rsidRPr="00D9478B">
                          <w:rPr>
                            <w:sz w:val="16"/>
                            <w:szCs w:val="16"/>
                            <w:lang w:val="en-US"/>
                          </w:rPr>
                          <w:t>D</w:t>
                        </w:r>
                      </w:p>
                    </w:txbxContent>
                  </v:textbox>
                </v:shape>
              </w:pict>
            </w:r>
            <w:r>
              <w:rPr>
                <w:noProof/>
              </w:rPr>
            </w:r>
            <w:r>
              <w:rPr>
                <w:noProof/>
              </w:rPr>
              <w:pict>
                <v:group id="Группа 772" o:spid="_x0000_s1198" style="width:2in;height:128.1pt;mso-position-horizontal-relative:char;mso-position-vertical-relative:line" coordsize="24815,16268">
                  <v:rect id="Прямоугольник 773" o:spid="_x0000_s1199" style="position:absolute;width:24815;height:16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04MUA&#10;AADcAAAADwAAAGRycy9kb3ducmV2LnhtbESPQWvCQBSE74X+h+UJvZS6sYJK6ipFkAYRxGg9P7Kv&#10;STD7Nma3Sfz3riB4HGbmG2a+7E0lWmpcaVnBaBiBIM6sLjlXcDysP2YgnEfWWFkmBVdysFy8vswx&#10;1rbjPbWpz0WAsItRQeF9HUvpsoIMuqGtiYP3ZxuDPsgml7rBLsBNJT+jaCINlhwWCqxpVVB2Tv+N&#10;gi7btafD9kfu3k+J5UtyWaW/G6XeBv33FwhPvX+GH+1EK5hOx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bTgxQAAANwAAAAPAAAAAAAAAAAAAAAAAJgCAABkcnMv&#10;ZG93bnJldi54bWxQSwUGAAAAAAQABAD1AAAAigMAAAAA&#10;" filled="f" stroked="f"/>
                  <v:rect id="Rectangle 1116" o:spid="_x0000_s1200" style="position:absolute;left:2283;top:14834;width:22057;height:1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Qx8QA&#10;AADcAAAADwAAAGRycy9kb3ducmV2LnhtbESPQWvCQBSE7wX/w/KE3upGqVGiq4ggeCiU2qLXR/aZ&#10;BLNvQ/aZpP++Kwg9DjPzDbPeDq5WHbWh8mxgOklAEefeVlwY+Pk+vC1BBUG2WHsmA78UYLsZvawx&#10;s77nL+pOUqgI4ZChgVKkybQOeUkOw8Q3xNG7+tahRNkW2rbYR7ir9SxJUu2w4rhQYkP7kvLb6e4M&#10;5HKh7mPZ34JU9+v8/Jl2+3lqzOt42K1ACQ3yH362j9bAYvEO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gkMfEAAAA3AAAAA8AAAAAAAAAAAAAAAAAmAIAAGRycy9k&#10;b3ducmV2LnhtbFBLBQYAAAAABAAEAPUAAACJAwAAAAA=&#10;" strokecolor="white">
                    <v:textbox inset="0,0,0,0">
                      <w:txbxContent>
                        <w:p w:rsidR="00912A5C" w:rsidRPr="00D9478B" w:rsidRDefault="00912A5C" w:rsidP="00D9478B">
                          <w:pPr>
                            <w:rPr>
                              <w:sz w:val="16"/>
                              <w:szCs w:val="16"/>
                              <w:lang w:val="en-US"/>
                            </w:rPr>
                          </w:pPr>
                          <w:r>
                            <w:rPr>
                              <w:sz w:val="16"/>
                              <w:szCs w:val="16"/>
                            </w:rPr>
                            <w:t xml:space="preserve">           </w:t>
                          </w:r>
                          <w:r w:rsidRPr="00D9478B">
                            <w:rPr>
                              <w:sz w:val="16"/>
                              <w:szCs w:val="16"/>
                              <w:lang w:val="en-US"/>
                            </w:rPr>
                            <w:t xml:space="preserve">     </w:t>
                          </w:r>
                          <w:r w:rsidRPr="00D9478B">
                            <w:rPr>
                              <w:sz w:val="16"/>
                              <w:szCs w:val="16"/>
                            </w:rPr>
                            <w:t>26    34</w:t>
                          </w:r>
                          <w:r w:rsidRPr="00D9478B">
                            <w:rPr>
                              <w:sz w:val="16"/>
                              <w:szCs w:val="16"/>
                              <w:lang w:val="en-US"/>
                            </w:rPr>
                            <w:t xml:space="preserve">    </w:t>
                          </w:r>
                          <w:r w:rsidRPr="00D9478B">
                            <w:rPr>
                              <w:sz w:val="16"/>
                              <w:szCs w:val="16"/>
                            </w:rPr>
                            <w:t xml:space="preserve">44   </w:t>
                          </w:r>
                          <w:r w:rsidRPr="00D9478B">
                            <w:rPr>
                              <w:sz w:val="16"/>
                              <w:szCs w:val="16"/>
                              <w:lang w:val="en-US"/>
                            </w:rPr>
                            <w:t xml:space="preserve"> </w:t>
                          </w:r>
                          <w:r w:rsidRPr="00D9478B">
                            <w:rPr>
                              <w:sz w:val="16"/>
                              <w:szCs w:val="16"/>
                            </w:rPr>
                            <w:t>55</w:t>
                          </w:r>
                          <w:r w:rsidRPr="00D9478B">
                            <w:rPr>
                              <w:sz w:val="16"/>
                              <w:szCs w:val="16"/>
                              <w:lang w:val="en-US"/>
                            </w:rPr>
                            <w:t xml:space="preserve">               Q</w:t>
                          </w:r>
                        </w:p>
                      </w:txbxContent>
                    </v:textbox>
                  </v:rect>
                  <v:rect id="Rectangle 1117" o:spid="_x0000_s1201" style="position:absolute;left:5;top:603;width:1911;height:1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1XMMA&#10;AADcAAAADwAAAGRycy9kb3ducmV2LnhtbESPQWvCQBSE70L/w/KE3nSjkCipqxSh4KEgWmmvj+wz&#10;CWbfhuwzSf99VxB6HGbmG2azG12jeupC7dnAYp6AIi68rbk0cPn6mK1BBUG22HgmA78UYLd9mWww&#10;t37gE/VnKVWEcMjRQCXS5lqHoiKHYe5b4uhdfedQouxKbTscItw1epkkmXZYc1yosKV9RcXtfHcG&#10;Cvmh/nM93ILU92v6fcz6fZoZ8zod399ACY3yH362D9bAapXC40w8An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w1XMMAAADcAAAADwAAAAAAAAAAAAAAAACYAgAAZHJzL2Rv&#10;d25yZXYueG1sUEsFBgAAAAAEAAQA9QAAAIgDAAAAAA==&#10;" strokecolor="white">
                    <v:textbox inset="0,0,0,0">
                      <w:txbxContent>
                        <w:p w:rsidR="00912A5C" w:rsidRPr="00D9478B" w:rsidRDefault="00912A5C" w:rsidP="00D9478B">
                          <w:pPr>
                            <w:rPr>
                              <w:sz w:val="16"/>
                              <w:szCs w:val="16"/>
                              <w:lang w:val="en-US"/>
                            </w:rPr>
                          </w:pPr>
                          <w:r w:rsidRPr="00D9478B">
                            <w:rPr>
                              <w:sz w:val="16"/>
                              <w:szCs w:val="16"/>
                              <w:lang w:val="en-US"/>
                            </w:rPr>
                            <w:t>C</w:t>
                          </w:r>
                        </w:p>
                        <w:p w:rsidR="00912A5C" w:rsidRPr="00D9478B" w:rsidRDefault="00912A5C" w:rsidP="00D9478B">
                          <w:pPr>
                            <w:rPr>
                              <w:sz w:val="16"/>
                              <w:szCs w:val="16"/>
                              <w:lang w:val="en-US"/>
                            </w:rPr>
                          </w:pPr>
                        </w:p>
                        <w:p w:rsidR="00912A5C" w:rsidRPr="00D9478B" w:rsidRDefault="00912A5C" w:rsidP="00D9478B">
                          <w:pPr>
                            <w:rPr>
                              <w:sz w:val="16"/>
                              <w:szCs w:val="16"/>
                              <w:lang w:val="en-US"/>
                            </w:rPr>
                          </w:pPr>
                        </w:p>
                        <w:p w:rsidR="00912A5C" w:rsidRPr="00D9478B" w:rsidRDefault="00912A5C" w:rsidP="00D9478B">
                          <w:pPr>
                            <w:rPr>
                              <w:sz w:val="16"/>
                              <w:szCs w:val="16"/>
                              <w:lang w:val="en-US"/>
                            </w:rPr>
                          </w:pPr>
                          <w:r w:rsidRPr="00D9478B">
                            <w:rPr>
                              <w:sz w:val="16"/>
                              <w:szCs w:val="16"/>
                            </w:rPr>
                            <w:t>47</w:t>
                          </w:r>
                        </w:p>
                        <w:p w:rsidR="00912A5C" w:rsidRPr="00D9478B" w:rsidRDefault="00912A5C" w:rsidP="00D9478B">
                          <w:pPr>
                            <w:rPr>
                              <w:sz w:val="16"/>
                              <w:szCs w:val="16"/>
                            </w:rPr>
                          </w:pPr>
                        </w:p>
                        <w:p w:rsidR="00912A5C" w:rsidRPr="00D9478B" w:rsidRDefault="00912A5C" w:rsidP="00D9478B">
                          <w:pPr>
                            <w:rPr>
                              <w:sz w:val="16"/>
                              <w:szCs w:val="16"/>
                            </w:rPr>
                          </w:pPr>
                          <w:r w:rsidRPr="00D9478B">
                            <w:rPr>
                              <w:sz w:val="16"/>
                              <w:szCs w:val="16"/>
                            </w:rPr>
                            <w:t>33</w:t>
                          </w:r>
                        </w:p>
                        <w:p w:rsidR="00912A5C" w:rsidRPr="00D9478B" w:rsidRDefault="00912A5C" w:rsidP="00D9478B">
                          <w:pPr>
                            <w:rPr>
                              <w:sz w:val="16"/>
                              <w:szCs w:val="16"/>
                            </w:rPr>
                          </w:pPr>
                          <w:r w:rsidRPr="00D9478B">
                            <w:rPr>
                              <w:sz w:val="16"/>
                              <w:szCs w:val="16"/>
                            </w:rPr>
                            <w:t>28</w:t>
                          </w:r>
                        </w:p>
                        <w:p w:rsidR="00912A5C" w:rsidRPr="00D9478B" w:rsidRDefault="00912A5C" w:rsidP="00D9478B">
                          <w:pPr>
                            <w:rPr>
                              <w:sz w:val="16"/>
                              <w:szCs w:val="16"/>
                              <w:lang w:val="en-US"/>
                            </w:rPr>
                          </w:pPr>
                        </w:p>
                        <w:p w:rsidR="00912A5C" w:rsidRPr="00D9478B" w:rsidRDefault="00912A5C" w:rsidP="00D9478B">
                          <w:pPr>
                            <w:rPr>
                              <w:sz w:val="16"/>
                              <w:szCs w:val="16"/>
                            </w:rPr>
                          </w:pPr>
                          <w:r w:rsidRPr="00D9478B">
                            <w:rPr>
                              <w:sz w:val="16"/>
                              <w:szCs w:val="16"/>
                            </w:rPr>
                            <w:t>17</w:t>
                          </w:r>
                        </w:p>
                      </w:txbxContent>
                    </v:textbox>
                  </v:rect>
                  <v:line id="Line 1118" o:spid="_x0000_s1202" style="position:absolute;flip:y;visibility:visible;mso-wrap-style:square" from="2283,603" to="2288,1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Ybs8UAAADcAAAADwAAAGRycy9kb3ducmV2LnhtbESPT2vCQBDF70K/wzIFL6FuqqBtdJX6&#10;DwriobYHj0N2TILZ2ZAdNX77bqHg8fHm/d682aJztbpSGyrPBl4HKSji3NuKCwM/39uXN1BBkC3W&#10;nsnAnQIs5k+9GWbW3/iLrgcpVIRwyNBAKdJkWoe8JIdh4Bvi6J1861CibAttW7xFuKv1ME3H2mHF&#10;saHEhlYl5efDxcU3tntej0bJ0ukkeafNUXapFmP6z93HFJRQJ4/j//SnNTCZjOF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Ybs8UAAADcAAAADwAAAAAAAAAA&#10;AAAAAAChAgAAZHJzL2Rvd25yZXYueG1sUEsFBgAAAAAEAAQA+QAAAJMDAAAAAA==&#10;">
                    <v:stroke endarrow="block"/>
                  </v:line>
                  <v:line id="Line 1119" o:spid="_x0000_s1203" style="position:absolute;visibility:visible;mso-wrap-style:square" from="1916,14310" to="24340,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X5u8QAAADcAAAADwAAAGRycy9kb3ducmV2LnhtbESPQWvCQBSE7wX/w/IEb3Wjh0ZTVymG&#10;Qg+2YJSeX7Ov2dDs25DdxvXfu4WCx2Hmm2E2u2g7MdLgW8cKFvMMBHHtdMuNgvPp9XEFwgdkjZ1j&#10;UnAlD7vt5GGDhXYXPtJYhUakEvYFKjAh9IWUvjZk0c9dT5y8bzdYDEkOjdQDXlK57eQyy56kxZbT&#10;gsGe9obqn+rXKshNeZS5LA+nj3JsF+v4Hj+/1krNpvHlGUSgGO7hf/pNJy7P4e9MOgJ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Zfm7xAAAANwAAAAPAAAAAAAAAAAA&#10;AAAAAKECAABkcnMvZG93bnJldi54bWxQSwUGAAAAAAQABAD5AAAAkgMAAAAA&#10;">
                    <v:stroke endarrow="block"/>
                  </v:line>
                  <v:shape id="Freeform 1120" o:spid="_x0000_s1204" style="position:absolute;left:3427;top:1121;width:17620;height:13200;visibility:visible;mso-wrap-style:square;v-text-anchor:top" coordsize="2340,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LSsMA&#10;AADcAAAADwAAAGRycy9kb3ducmV2LnhtbERPTWvCQBC9F/oflin0UsxGD1rTbKQIpQUFoxF7HbLT&#10;JDQ7G7LbJP579yD0+Hjf6WYyrRiod41lBfMoBkFcWt1wpeBcfMxeQTiPrLG1TAqu5GCTPT6kmGg7&#10;8pGGk69ECGGXoILa+y6R0pU1GXSR7YgD92N7gz7AvpK6xzGEm1Yu4ngpDTYcGmrsaFtT+Xv6Mwrw&#10;O7/MabF3u4P9xJd8vS3y41Wp56fp/Q2Ep8n/i+/uL61gtQprw5lwBG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fLSsMAAADcAAAADwAAAAAAAAAAAAAAAACYAgAAZHJzL2Rv&#10;d25yZXYueG1sUEsFBgAAAAAEAAQA9QAAAIgDAAAAAA==&#10;" path="m2340,c1815,465,1290,930,900,1080,510,1230,150,930,,900e" filled="f" strokeweight="1pt">
                    <v:path arrowok="t" o:connecttype="custom" o:connectlocs="1326807837,0;510310533,1243802781;0,1036502317" o:connectangles="0,0,0"/>
                  </v:shape>
                  <v:line id="Line 1121" o:spid="_x0000_s1205" style="position:absolute;visibility:visible;mso-wrap-style:square" from="4572,1121" to="21533,10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e+f8QAAADcAAAADwAAAGRycy9kb3ducmV2LnhtbESPQWsCMRSE70L/Q3iF3jSrh6qrUUpt&#10;oeJBav0Bz81zs7p5WZJUV3+9EQSPw8x8w0znra3FiXyoHCvo9zIQxIXTFZcKtn/f3RGIEJE11o5J&#10;wYUCzGcvnSnm2p35l06bWIoE4ZCjAhNjk0sZCkMWQ881xMnbO28xJulLqT2eE9zWcpBl79JixWnB&#10;YEOfhorj5t8qWPrd6ti/lkbueOm/6vViHOxBqbfX9mMCIlIbn+FH+0crGA7HcD+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t75/xAAAANwAAAAPAAAAAAAAAAAA&#10;AAAAAKECAABkcnMvZG93bnJldi54bWxQSwUGAAAAAAQABAD5AAAAkgMAAAAA&#10;" strokeweight="1pt"/>
                  <v:line id="Line 1122" o:spid="_x0000_s1206" style="position:absolute;flip:x;visibility:visible;mso-wrap-style:square" from="2288,8605" to="16005,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1MEb8AAADcAAAADwAAAGRycy9kb3ducmV2LnhtbERPTYvCMBC9C/6HMMLeNFVYV6pRRHQR&#10;8bJV79NmTIvNpDRZrf/eHASPj/e9WHW2FndqfeVYwXiUgCAunK7YKDifdsMZCB+QNdaOScGTPKyW&#10;/d4CU+0e/Ef3LBgRQ9inqKAMoUml9EVJFv3INcSRu7rWYoiwNVK3+IjhtpaTJJlKixXHhhIb2pRU&#10;3LJ/qyDfri/mkF+2dsJH/Wu+s5xlptTXoFvPQQTqwkf8du+1gp9ZnB/PxCM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P1MEb8AAADcAAAADwAAAAAAAAAAAAAAAACh&#10;AgAAZHJzL2Rvd25yZXYueG1sUEsFBgAAAAAEAAQA+QAAAI0DAAAAAA==&#10;">
                    <v:stroke dashstyle="dash"/>
                  </v:line>
                  <v:line id="Line 1123" o:spid="_x0000_s1207" style="position:absolute;flip:x;visibility:visible;mso-wrap-style:square" from="2288,12034" to="11433,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HpisQAAADcAAAADwAAAGRycy9kb3ducmV2LnhtbESPQWvCQBSE7wX/w/KE3upGwTZEVxGx&#10;Ukovjeb+kn1ugtm3IbtN0n/fLRR6HGbmG2a7n2wrBup941jBcpGAIK6cbtgouF5en1IQPiBrbB2T&#10;gm/ysN/NHraYaTfyJw15MCJC2GeooA6hy6T0VU0W/cJ1xNG7ud5iiLI3Uvc4Rrht5SpJnqXFhuNC&#10;jR0da6ru+ZdVUJ4OhXkvi5Nd8Yc+m3VessyVepxPhw2IQFP4D/+137SCl3QJv2fi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emKxAAAANwAAAAPAAAAAAAAAAAA&#10;AAAAAKECAABkcnMvZG93bnJldi54bWxQSwUGAAAAAAQABAD5AAAAkgMAAAAA&#10;">
                    <v:stroke dashstyle="dash"/>
                  </v:line>
                  <v:line id="Line 1124" o:spid="_x0000_s1208" style="position:absolute;visibility:visible;mso-wrap-style:square" from="11433,5175" to="11438,1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yqhMMAAADcAAAADwAAAGRycy9kb3ducmV2LnhtbESPzYrCMBSF98K8Q7gD7jQdF+pUo8iA&#10;4EJH1MH1pbm21eamJrF23t4IgsvD+fk403lrKtGQ86VlBV/9BARxZnXJuYK/w7I3BuEDssbKMin4&#10;Jw/z2Udniqm2d95Rsw+5iCPsU1RQhFCnUvqsIIO+b2vi6J2sMxiidLnUDu9x3FRykCRDabDkSCiw&#10;pp+Cssv+ZiI3y9fuejxf2tVps15eufn+PWyV6n62iwmIQG14h1/tlVYwGg/g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sqoTDAAAA3AAAAA8AAAAAAAAAAAAA&#10;AAAAoQIAAGRycy9kb3ducmV2LnhtbFBLBQYAAAAABAAEAPkAAACRAwAAAAA=&#10;">
                    <v:stroke dashstyle="dash"/>
                  </v:line>
                  <v:line id="Line 1125" o:spid="_x0000_s1209" style="position:absolute;visibility:visible;mso-wrap-style:square" from="4572,4032" to="13716,1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r5ssUAAADcAAAADwAAAGRycy9kb3ducmV2LnhtbESP0WoCMRRE3wv+Q7hC32rWFlpdjSK2&#10;hYoP0tUPuG6um9XNzZKkuvXrjVDo4zAzZ5jpvLONOJMPtWMFw0EGgrh0uuZKwW77+TQCESKyxsYx&#10;KfilAPNZ72GKuXYX/qZzESuRIBxyVGBibHMpQ2nIYhi4ljh5B+ctxiR9JbXHS4LbRj5n2au0WHNa&#10;MNjS0lB5Kn6sgpXfr0/Da2Xknlf+o9m8j4M9KvXY7xYTEJG6+B/+a39pBW+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r5ssUAAADcAAAADwAAAAAAAAAA&#10;AAAAAAChAgAAZHJzL2Rvd25yZXYueG1sUEsFBgAAAAAEAAQA+QAAAJMDAAAAAA==&#10;" strokeweight="1pt"/>
                  <v:line id="Line 1126" o:spid="_x0000_s1210" style="position:absolute;flip:x;visibility:visible;mso-wrap-style:square" from="2288,7462" to="16005,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ZKEsQAAADcAAAADwAAAGRycy9kb3ducmV2LnhtbESPQWvCQBSE7wX/w/KE3pqN0laJ2YiI&#10;LaX0YtT7S/a5CWbfhuyq6b/vFgo9DjPzDZOvR9uJGw2+daxglqQgiGunWzYKjoe3pyUIH5A1do5J&#10;wTd5WBeThxwz7e68p1sZjIgQ9hkqaELoMyl93ZBFn7ieOHpnN1gMUQ5G6gHvEW47OU/TV2mx5bjQ&#10;YE/bhupLebUKqt3mZD6r087O+Uu/m5eyYlkq9TgdNysQgcbwH/5rf2gFi+Uz/J6JR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xkoSxAAAANwAAAAPAAAAAAAAAAAA&#10;AAAAAKECAABkcnMvZG93bnJldi54bWxQSwUGAAAAAAQABAD5AAAAkgMAAAAA&#10;">
                    <v:stroke dashstyle="dash"/>
                  </v:line>
                  <v:line id="Line 1127" o:spid="_x0000_s1211" style="position:absolute;visibility:visible;mso-wrap-style:square" from="16005,7462" to="16005,1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8MYAAADcAAAADwAAAGRycy9kb3ducmV2LnhtbESPT2sCMRTE74LfITyhN81aqpXVKNoi&#10;tLf6D9vbc/PcXdy8rEnqbr99UxB6HGbmN8xs0ZpK3Mj50rKC4SABQZxZXXKuYL9b9ycgfEDWWFkm&#10;BT/kYTHvdmaYatvwhm7bkIsIYZ+igiKEOpXSZwUZ9ANbE0fvbJ3BEKXLpXbYRLip5GOSjKXBkuNC&#10;gTW9FJRdtt9GQfbZLJ/cUa/HH6fD6upev67N6F2ph167nIII1Ib/8L39phU8T0bwdy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8rvDGAAAA3AAAAA8AAAAAAAAA&#10;AAAAAAAAoQIAAGRycy9kb3ducmV2LnhtbFBLBQYAAAAABAAEAPkAAACUAwAAAAA=&#10;">
                    <v:stroke dashstyle="dashDot"/>
                  </v:line>
                  <v:line id="Line 1128" o:spid="_x0000_s1212" style="position:absolute;flip:x;visibility:visible;mso-wrap-style:square" from="2288,5175" to="11433,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hx/sQAAADcAAAADwAAAGRycy9kb3ducmV2LnhtbESPQWvCQBSE7wX/w/KE3urGQFOJrhJE&#10;Sylemtb7S/a5CWbfhuzWpP++KxR6HGbmG2azm2wnbjT41rGC5SIBQVw73bJR8PV5fFqB8AFZY+eY&#10;FPyQh9129rDBXLuRP+hWBiMihH2OCpoQ+lxKXzdk0S9cTxy9ixsshigHI/WAY4TbTqZJkkmLLceF&#10;BnvaN1Rfy2+roDoUZ/NenQ825ZN+Nc9lxbJU6nE+FWsQgabwH/5rv2kFL6sM7mfiEZ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WHH+xAAAANwAAAAPAAAAAAAAAAAA&#10;AAAAAKECAABkcnMvZG93bnJldi54bWxQSwUGAAAAAAQABAD5AAAAkgMAAAAA&#10;">
                    <v:stroke dashstyle="dash"/>
                  </v:line>
                  <v:line id="Line 1129" o:spid="_x0000_s1213" style="position:absolute;visibility:visible;mso-wrap-style:square" from="9144,12034" to="9144,1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sJHMUAAADcAAAADwAAAGRycy9kb3ducmV2LnhtbESPzWrCQBSF94W+w3CF7urELqpGRykF&#10;wUVaqYrrS+aapMncSWamSfr2HaHg8nB+Ps56O5pG9OR8ZVnBbJqAIM6trrhQcD7tnhcgfEDW2Fgm&#10;Bb/kYbt5fFhjqu3AX9QfQyHiCPsUFZQhtKmUPi/JoJ/aljh6V+sMhihdIbXDIY6bRr4kyas0WHEk&#10;lNjSe0l5ffwxkZsXmesu3/W4v35ku4775efpoNTTZHxbgQg0hnv4v73XCuaLOdzO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sJHMUAAADcAAAADwAAAAAAAAAA&#10;AAAAAAChAgAAZHJzL2Rvd25yZXYueG1sUEsFBgAAAAAEAAQA+QAAAJMDAAAAAA==&#10;">
                    <v:stroke dashstyle="dash"/>
                  </v:line>
                  <v:shape id="Freeform 1130" o:spid="_x0000_s1214" style="position:absolute;left:9657;top:4032;width:11876;height:5938;visibility:visible;mso-wrap-style:square;v-text-anchor:top" coordsize="360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64sQA&#10;AADcAAAADwAAAGRycy9kb3ducmV2LnhtbERPy2rCQBTdF/oPwy10U3Rii41GR5FCacRFfW3cXTLX&#10;TDBzJ2SmJvXrnUWhy8N5z5e9rcWVWl85VjAaJiCIC6crLhUcD5+DCQgfkDXWjknBL3lYLh4f5php&#10;1/GOrvtQihjCPkMFJoQmk9IXhiz6oWuII3d2rcUQYVtK3WIXw20tX5PkXVqsODYYbOjDUHHZ/1gF&#10;l5d8l08Jv29fcmPe0tO4w+1aqeenfjUDEagP/+I/d64VpJO4Np6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uuLEAAAA3AAAAA8AAAAAAAAAAAAAAAAAmAIAAGRycy9k&#10;b3ducmV2LnhtbFBLBQYAAAAABAAEAPUAAACJAwAAAAA=&#10;" path="m,360c330,660,660,960,1260,900,1860,840,3210,150,3600,e" filled="f" strokeweight="1pt">
                    <v:path arrowok="t" o:connecttype="custom" o:connectlocs="0,137740415;137127982,344350419;391794189,0" o:connectangles="0,0,0"/>
                  </v:shape>
                  <v:shape id="Freeform 1131" o:spid="_x0000_s1215" style="position:absolute;left:5678;top:5795;width:15855;height:6620;visibility:visible;mso-wrap-style:square;v-text-anchor:top" coordsize="288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B8sQA&#10;AADcAAAADwAAAGRycy9kb3ducmV2LnhtbESPQWuDQBSE74X8h+UVcqtrC0mtdZVQCJhLoWkCHl/d&#10;F5W4b8XdGPPvs4VCj8PMN8NkxWx6MdHoOssKnqMYBHFtdceNgsP39ikB4Tyyxt4yKbiRgyJfPGSY&#10;anvlL5r2vhGhhF2KClrvh1RKV7dk0EV2IA7eyY4GfZBjI/WI11BuevkSx2tpsOOw0OJAHy3V5/3F&#10;KHg9mFV1/Lx1x6TcVc2PtevZlEotH+fNOwhPs/8P/9GlDlzyBr9nw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1AfLEAAAA3AAAAA8AAAAAAAAAAAAAAAAAmAIAAGRycy9k&#10;b3ducmV2LnhtbFBLBQYAAAAABAAEAPUAAACJAwAAAAA=&#10;" path="m,540c240,750,480,960,900,900,1320,840,2190,330,2520,180,2850,30,2865,15,2880,e" filled="f" strokeweight="1pt">
                    <v:path arrowok="t" o:connecttype="custom" o:connectlocs="0,256823418;272769275,428038341;763753861,85607806;872861791,0" o:connectangles="0,0,0,0"/>
                  </v:shape>
                  <v:shape id="Text Box 1132" o:spid="_x0000_s1216" type="#_x0000_t202" style="position:absolute;left:3032;top:1905;width:3101;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GkMMA&#10;AADcAAAADwAAAGRycy9kb3ducmV2LnhtbERPz2vCMBS+D/wfwhN2m6keulmNpcgEYTBWu8OOz+bZ&#10;hjYvXRO1+++Xw2DHj+/3Np9sL240euNYwXKRgCCunTbcKPisDk8vIHxA1tg7JgU/5CHfzR62mGl3&#10;55Jup9CIGMI+QwVtCEMmpa9bsugXbiCO3MWNFkOEYyP1iPcYbnu5SpJUWjQcG1ocaN9S3Z2uVkHx&#10;xeWr+X4/f5SX0lTVOuG3tFPqcT4VGxCBpvAv/nMftYLnd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8GkMMAAADcAAAADwAAAAAAAAAAAAAAAACYAgAAZHJzL2Rv&#10;d25yZXYueG1sUEsFBgAAAAAEAAQA9QAAAIgDAAAAAA==&#10;" filled="f" stroked="f">
                    <v:textbox inset="0,0,0,0">
                      <w:txbxContent>
                        <w:p w:rsidR="00912A5C" w:rsidRPr="00D9478B" w:rsidRDefault="00912A5C" w:rsidP="00D9478B">
                          <w:pPr>
                            <w:rPr>
                              <w:sz w:val="16"/>
                              <w:szCs w:val="16"/>
                              <w:lang w:val="en-US"/>
                            </w:rPr>
                          </w:pPr>
                          <w:r w:rsidRPr="00D9478B">
                            <w:rPr>
                              <w:sz w:val="16"/>
                              <w:szCs w:val="16"/>
                              <w:lang w:val="en-US"/>
                            </w:rPr>
                            <w:t>MR</w:t>
                          </w:r>
                        </w:p>
                      </w:txbxContent>
                    </v:textbox>
                  </v:shape>
                  <w10:wrap type="none"/>
                  <w10:anchorlock/>
                </v:group>
              </w:pict>
            </w:r>
          </w:p>
          <w:p w:rsidR="007C05F9" w:rsidRDefault="007C05F9">
            <w:pPr>
              <w:jc w:val="center"/>
              <w:rPr>
                <w:sz w:val="18"/>
                <w:szCs w:val="18"/>
              </w:rPr>
            </w:pPr>
            <w:r>
              <w:rPr>
                <w:sz w:val="18"/>
                <w:szCs w:val="18"/>
              </w:rPr>
              <w:t>Рис. 9</w:t>
            </w:r>
          </w:p>
        </w:tc>
        <w:tc>
          <w:tcPr>
            <w:tcW w:w="42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11</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jc w:val="both"/>
              <w:rPr>
                <w:sz w:val="18"/>
                <w:szCs w:val="18"/>
              </w:rPr>
            </w:pPr>
            <w:r>
              <w:rPr>
                <w:sz w:val="18"/>
                <w:szCs w:val="18"/>
              </w:rPr>
              <w:t>На рис. 9 представлена модель поведения несовершенного конк</w:t>
            </w:r>
            <w:r>
              <w:rPr>
                <w:sz w:val="18"/>
                <w:szCs w:val="18"/>
              </w:rPr>
              <w:t>у</w:t>
            </w:r>
            <w:r>
              <w:rPr>
                <w:sz w:val="18"/>
                <w:szCs w:val="18"/>
              </w:rPr>
              <w:t>рента. Проанализируйте график и определите:</w:t>
            </w:r>
          </w:p>
          <w:p w:rsidR="007C05F9" w:rsidRDefault="007C05F9">
            <w:pPr>
              <w:jc w:val="both"/>
              <w:rPr>
                <w:sz w:val="18"/>
                <w:szCs w:val="18"/>
              </w:rPr>
            </w:pPr>
            <w:r>
              <w:rPr>
                <w:sz w:val="18"/>
                <w:szCs w:val="18"/>
              </w:rPr>
              <w:t>1) тип рыночной структуры;</w:t>
            </w:r>
          </w:p>
          <w:p w:rsidR="007C05F9" w:rsidRDefault="007C05F9">
            <w:pPr>
              <w:jc w:val="both"/>
              <w:rPr>
                <w:sz w:val="18"/>
                <w:szCs w:val="18"/>
              </w:rPr>
            </w:pPr>
            <w:r>
              <w:rPr>
                <w:sz w:val="18"/>
                <w:szCs w:val="18"/>
              </w:rPr>
              <w:t xml:space="preserve">2) какую выручку получит фирма, при достижении оптимального объёма производства? </w:t>
            </w:r>
          </w:p>
        </w:tc>
      </w:tr>
      <w:tr w:rsidR="007C05F9" w:rsidTr="007C05F9">
        <w:tc>
          <w:tcPr>
            <w:tcW w:w="2943" w:type="dxa"/>
            <w:vMerge w:val="restart"/>
            <w:tcBorders>
              <w:top w:val="single" w:sz="4" w:space="0" w:color="auto"/>
              <w:left w:val="single" w:sz="4" w:space="0" w:color="auto"/>
              <w:bottom w:val="single" w:sz="4" w:space="0" w:color="auto"/>
              <w:right w:val="single" w:sz="4" w:space="0" w:color="auto"/>
            </w:tcBorders>
            <w:hideMark/>
          </w:tcPr>
          <w:p w:rsidR="00D9478B" w:rsidRDefault="007D3984" w:rsidP="00D9478B">
            <w:pPr>
              <w:jc w:val="both"/>
              <w:rPr>
                <w:sz w:val="16"/>
                <w:szCs w:val="16"/>
              </w:rPr>
            </w:pPr>
            <w:r>
              <w:rPr>
                <w:noProof/>
              </w:rPr>
            </w:r>
            <w:r>
              <w:rPr>
                <w:noProof/>
              </w:rPr>
              <w:pict>
                <v:group id="Группа 803" o:spid="_x0000_s1217" style="width:141.5pt;height:93.5pt;mso-position-horizontal-relative:char;mso-position-vertical-relative:line" coordsize="25793,11059">
                  <v:rect id="Прямоугольник 804" o:spid="_x0000_s1218" style="position:absolute;width:25793;height:11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Lv8UA&#10;AADcAAAADwAAAGRycy9kb3ducmV2LnhtbESPQWvCQBSE70L/w/IKXqRuLCIhdZUiFIMIYmw9P7Kv&#10;SWj2bcxuk/jvXUHwOMzMN8xyPZhadNS6yrKC2TQCQZxbXXGh4Pv09RaDcB5ZY22ZFFzJwXr1Mlpi&#10;om3PR+oyX4gAYZeggtL7JpHS5SUZdFPbEAfv17YGfZBtIXWLfYCbWr5H0UIarDgslNjQpqT8L/s3&#10;Cvr80J1P+608TM6p5Ut62WQ/O6XGr8PnBwhPg3+GH+1UK4ijOdzPh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su/xQAAANwAAAAPAAAAAAAAAAAAAAAAAJgCAABkcnMv&#10;ZG93bnJldi54bWxQSwUGAAAAAAQABAD1AAAAigMAAAAA&#10;" filled="f" stroked="f"/>
                  <v:line id="Line 27" o:spid="_x0000_s1219" style="position:absolute;flip:y;visibility:visible;mso-wrap-style:square" from="883,1549" to="890,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Zi78UAAADcAAAADwAAAGRycy9kb3ducmV2LnhtbESPQWvCQBCF74L/YRmhl1B3rVRs6ira&#10;VhDEQ20PPQ7ZaRLMzobsVNN/3xUKHh9v3vfmLVa9b9SZulgHtjAZG1DERXA1lxY+P7b3c1BRkB02&#10;gcnCL0VYLYeDBeYuXPidzkcpVYJwzNFCJdLmWseiIo9xHFri5H2HzqMk2ZXadXhJcN/oB2Nm2mPN&#10;qaHCll4qKk7HH5/e2B74dTrNNl5n2RO9fcneaLH2btSvn0EJ9XI7/k/vnIW5eYTrmEQA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Zi78UAAADcAAAADwAAAAAAAAAA&#10;AAAAAAChAgAAZHJzL2Rvd25yZXYueG1sUEsFBgAAAAAEAAQA+QAAAJMDAAAAAA==&#10;">
                    <v:stroke endarrow="block"/>
                  </v:line>
                  <v:line id="Line 28" o:spid="_x0000_s1220" style="position:absolute;flip:y;visibility:visible;mso-wrap-style:square" from="821,8357" to="6616,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8mMUAAADcAAAADwAAAGRycy9kb3ducmV2LnhtbESPT2vCQBDF7wW/wzKFXkLdVUFs6ir+&#10;qSAUD2oPPQ7ZaRKanQ3ZUdNv3xUKPT7evN+bN1/2vlFX6mId2MJoaEARF8HVXFr4OO+eZ6CiIDts&#10;ApOFH4qwXAwe5pi7cOMjXU9SqgThmKOFSqTNtY5FRR7jMLTEyfsKnUdJsiu16/CW4L7RY2Om2mPN&#10;qaHCljYVFd+ni09v7A68nUyytddZ9kJvn/JutFj79NivXkEJ9fJ//JfeOwszM4X7mEQA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T8mMUAAADcAAAADwAAAAAAAAAA&#10;AAAAAAChAgAAZHJzL2Rvd25yZXYueG1sUEsFBgAAAAAEAAQA+QAAAJMDAAAAAA==&#10;">
                    <v:stroke endarrow="block"/>
                  </v:line>
                  <v:line id="Line 29" o:spid="_x0000_s1221" style="position:absolute;flip:y;visibility:visible;mso-wrap-style:square" from="7212,1548" to="7219,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ZA8UAAADcAAAADwAAAGRycy9kb3ducmV2LnhtbESPQWvCQBCF74L/YRmhl1B3rVBt6ira&#10;VhDEQ20PPQ7ZaRLMzobsVNN/3xUKHh9v3vfmLVa9b9SZulgHtjAZG1DERXA1lxY+P7b3c1BRkB02&#10;gcnCL0VYLYeDBeYuXPidzkcpVYJwzNFCJdLmWseiIo9xHFri5H2HzqMk2ZXadXhJcN/oB2Metcea&#10;U0OFLb1UVJyOPz69sT3w63SabbzOsid6+5K90WLt3ahfP4MS6uV2/J/eOQtzM4PrmEQA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hZA8UAAADcAAAADwAAAAAAAAAA&#10;AAAAAAChAgAAZHJzL2Rvd25yZXYueG1sUEsFBgAAAAAEAAQA+QAAAJMDAAAAAA==&#10;">
                    <v:stroke endarrow="block"/>
                  </v:line>
                  <v:line id="Line 30" o:spid="_x0000_s1222" style="position:absolute;visibility:visible;mso-wrap-style:square" from="7218,8360" to="13251,8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K4sEAAADcAAAADwAAAGRycy9kb3ducmV2LnhtbERPy4rCMBTdD/gP4QruxlQXPqpRxDLg&#10;whnwgetrc22KzU1pMjXz95PFwCwP573eRtuInjpfO1YwGWcgiEuna64UXC8f7wsQPiBrbByTgh/y&#10;sN0M3taYa/fiE/XnUIkUwj5HBSaENpfSl4Ys+rFriRP3cJ3FkGBXSd3hK4XbRk6zbCYt1pwaDLa0&#10;N1Q+z99WwdwUJzmXxfHyVfT1ZBk/4+2+VGo0jLsViEAx/Iv/3AetYJGltelMOgJ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SIriwQAAANwAAAAPAAAAAAAAAAAAAAAA&#10;AKECAABkcnMvZG93bnJldi54bWxQSwUGAAAAAAQABAD5AAAAjwMAAAAA&#10;">
                    <v:stroke endarrow="block"/>
                  </v:line>
                  <v:line id="Line 31" o:spid="_x0000_s1223" style="position:absolute;visibility:visible;mso-wrap-style:square" from="7212,5660" to="10063,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VZVMUAAADcAAAADwAAAGRycy9kb3ducmV2LnhtbESPwW7CMBBE75X4B2uRemsceqggxYkQ&#10;UKmoh6rQD1jiJQ7E68h2IfD1daVKHEcz80YzrwbbiTP50DpWMMlyEMS10y03Cr53b09TECEia+wc&#10;k4IrBajK0cMcC+0u/EXnbWxEgnAoUIGJsS+kDLUhiyFzPXHyDs5bjEn6RmqPlwS3nXzO8xdpseW0&#10;YLCnpaH6tP2xCjZ+/3Ga3Boj97zx6+5zNQv2qNTjeFi8gog0xHv4v/2uFUzzGfydSUd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VZVMUAAADcAAAADwAAAAAAAAAA&#10;AAAAAAChAgAAZHJzL2Rvd25yZXYueG1sUEsFBgAAAAAEAAQA+QAAAJMDAAAAAA==&#10;" strokeweight="1pt"/>
                  <v:line id="Line 32" o:spid="_x0000_s1224" style="position:absolute;visibility:visible;mso-wrap-style:square" from="821,5660" to="4739,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1Wh8EAAADcAAAADwAAAGRycy9kb3ducmV2LnhtbERP3WqDMBS+H/Qdwinsbo22IGKbliIV&#10;BoWxuT7AmTlVaXIiJlP39svFYJcf3//htFgjJhp971hBuklAEDdO99wquH1WLzkIH5A1Gsek4Ic8&#10;nI6rpwMW2s38QVMdWhFD2BeooAthKKT0TUcW/cYNxJG7u9FiiHBspR5xjuHWyG2SZNJiz7Ghw4HK&#10;jppH/W0VzO91tbxdnbY3V2a9ydKv3cUo9bxeznsQgZbwL/5zv2oFeRrnxzPxCMjj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fVaHwQAAANwAAAAPAAAAAAAAAAAAAAAA&#10;AKECAABkcnMvZG93bnJldi54bWxQSwUGAAAAAAQABAD5AAAAjwMAAAAA&#10;" strokeweight="1.25pt"/>
                  <v:line id="Line 33" o:spid="_x0000_s1225" style="position:absolute;visibility:visible;mso-wrap-style:square" from="7212,3835" to="11948,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A1IsMAAADcAAAADwAAAGRycy9kb3ducmV2LnhtbESPS4vCMBSF98L8h3AHZqdpZyFajSKC&#10;4EJHfOD60lzbanNTk0zt/PuJILg8nMfHmc47U4uWnK8sK0gHCQji3OqKCwWn46o/AuEDssbaMin4&#10;Iw/z2Udvipm2D95TewiFiCPsM1RQhtBkUvq8JIN+YBvi6F2sMxiidIXUDh9x3NTyO0mG0mDFkVBi&#10;Q8uS8tvh10RuXmzc/Xy9devLdrO6czv+Oe6U+vrsFhMQgbrwDr/aa61glKbw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ANSLDAAAA3AAAAA8AAAAAAAAAAAAA&#10;AAAAoQIAAGRycy9kb3ducmV2LnhtbFBLBQYAAAAABAAEAPkAAACRAwAAAAA=&#10;">
                    <v:stroke dashstyle="dash"/>
                  </v:line>
                  <v:line id="Line 34" o:spid="_x0000_s1226" style="position:absolute;flip:y;visibility:visible;mso-wrap-style:square" from="13992,1416" to="13999,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ZsRsUAAADcAAAADwAAAGRycy9kb3ducmV2LnhtbESPQWvCQBCF70L/wzIFL6FuVBCbugla&#10;KwjiQdtDj0N2moRmZ0N2qum/dwsFj48373vzVsXgWnWhPjSeDUwnKSji0tuGKwMf77unJaggyBZb&#10;z2TglwIU+cNohZn1Vz7R5SyVihAOGRqoRbpM61DW5DBMfEccvS/fO5Qo+0rbHq8R7lo9S9OFdthw&#10;bKixo9eayu/zj4tv7I68nc+TjdNJ8kxvn3JItRgzfhzWL6CEBrkf/6f31sByOoO/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ZsRsUAAADcAAAADwAAAAAAAAAA&#10;AAAAAAChAgAAZHJzL2Rvd25yZXYueG1sUEsFBgAAAAAEAAQA+QAAAJMDAAAAAA==&#10;">
                    <v:stroke endarrow="block"/>
                  </v:line>
                  <v:line id="Line 35" o:spid="_x0000_s1227" style="position:absolute;flip:y;visibility:visible;mso-wrap-style:square" from="14088,8274" to="19173,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J3cUAAADcAAAADwAAAGRycy9kb3ducmV2LnhtbESPQWvCQBCF7wX/wzJCL0E3NiAaXUVt&#10;hYJ4qPXgcciOSTA7G7JTTf99t1Do8fHmfW/ect27Rt2pC7VnA5NxCoq48Lbm0sD5cz+agQqCbLHx&#10;TAa+KcB6NXhaYm79gz/ofpJSRQiHHA1UIm2udSgqchjGviWO3tV3DiXKrtS2w0eEu0a/pOlUO6w5&#10;NlTY0q6i4nb6cvGN/ZFfsyzZOp0kc3q7yCHVYszzsN8sQAn18n/8l363BmaT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rJ3cUAAADcAAAADwAAAAAAAAAA&#10;AAAAAAChAgAAZHJzL2Rvd25yZXYueG1sUEsFBgAAAAAEAAQA+QAAAJMDAAAAAA==&#10;">
                    <v:stroke endarrow="block"/>
                  </v:line>
                  <v:line id="Line 36" o:spid="_x0000_s1228" style="position:absolute;flip:y;visibility:visible;mso-wrap-style:square" from="19632,1499" to="19638,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NRqcUAAADcAAAADwAAAGRycy9kb3ducmV2LnhtbESPT2vCQBDF74LfYRmhl6AbaxFNXUXb&#10;CkLpwT+HHofsNAnNzobsVOO3d4WCx8eb93vzFqvO1epMbag8GxiPUlDEubcVFwZOx+1wBioIssXa&#10;Mxm4UoDVst9bYGb9hfd0PkihIoRDhgZKkSbTOuQlOQwj3xBH78e3DiXKttC2xUuEu1o/p+lUO6w4&#10;NpTY0FtJ+e/hz8U3tl/8PpkkG6eTZE4f3/KZajHmadCtX0EJdfI4/k/vrIHZ+AX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NRqcUAAADcAAAADwAAAAAAAAAA&#10;AAAAAAChAgAAZHJzL2Rvd25yZXYueG1sUEsFBgAAAAAEAAQA+QAAAJMDAAAAAA==&#10;">
                    <v:stroke endarrow="block"/>
                  </v:line>
                  <v:line id="Line 37" o:spid="_x0000_s1229" style="position:absolute;visibility:visible;mso-wrap-style:square" from="19637,8349" to="25193,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zocUAAADcAAAADwAAAGRycy9kb3ducmV2LnhtbESPzWrDMBCE74W8g9hAb43sQvPjRAml&#10;ptBDU0hSet5YG8vEWhlLddS3jwKFHIeZ+YZZbaJtxUC9bxwryCcZCOLK6YZrBd+H96c5CB+QNbaO&#10;ScEfedisRw8rLLS78I6GfahFgrAvUIEJoSuk9JUhi37iOuLknVxvMSTZ11L3eElw28rnLJtKiw2n&#10;BYMdvRmqzvtfq2Bmyp2cyfLz8FUOTb6I2/hzXCj1OI6vSxCBYriH/9sfWsE8f4H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CzocUAAADcAAAADwAAAAAAAAAA&#10;AAAAAAChAgAAZHJzL2Rvd25yZXYueG1sUEsFBgAAAAAEAAQA+QAAAJMDAAAAAA==&#10;">
                    <v:stroke endarrow="block"/>
                  </v:line>
                  <v:rect id="Rectangle 39" o:spid="_x0000_s1230" style="position:absolute;left:3214;top:269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drMQA&#10;AADcAAAADwAAAGRycy9kb3ducmV2LnhtbESPT4vCMBTE7wt+h/CEva2Ju27RahRZEATdg3/A66N5&#10;tsXmpTZR67c3guBxmJnfMJNZaytxpcaXjjX0ewoEceZMybmG/W7xNQThA7LByjFpuJOH2bTzMcHU&#10;uBtv6LoNuYgQ9ilqKEKoUyl9VpBF33M1cfSOrrEYomxyaRq8Rbit5LdSibRYclwosKa/grLT9mI1&#10;YDIw5//jz3q3uiQ4ylu1+D0orT+77XwMIlAb3uFXe2k0DPsJ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LXazEAAAA3AAAAA8AAAAAAAAAAAAAAAAAmAIAAGRycy9k&#10;b3ducmV2LnhtbFBLBQYAAAAABAAEAPUAAACJAwAAAAA=&#10;" stroked="f">
                    <v:textbox>
                      <w:txbxContent>
                        <w:p w:rsidR="00912A5C" w:rsidRDefault="00912A5C" w:rsidP="00D9478B">
                          <w:pPr>
                            <w:rPr>
                              <w:sz w:val="16"/>
                              <w:szCs w:val="16"/>
                            </w:rPr>
                          </w:pPr>
                          <w:r>
                            <w:rPr>
                              <w:sz w:val="16"/>
                              <w:szCs w:val="16"/>
                            </w:rPr>
                            <w:t>А</w:t>
                          </w:r>
                        </w:p>
                      </w:txbxContent>
                    </v:textbox>
                  </v:rect>
                  <v:rect id="Rectangle 40" o:spid="_x0000_s1231" style="position:absolute;left:21495;top:262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4N8UA&#10;AADcAAAADwAAAGRycy9kb3ducmV2LnhtbESPT2sCMRTE70K/Q3iF3jSx1e26NUopCIL20LXg9bF5&#10;+4duXrabqNtv3wiCx2FmfsMs14NtxZl63zjWMJ0oEMSFMw1XGr4Pm3EKwgdkg61j0vBHHtarh9ES&#10;M+Mu/EXnPFQiQthnqKEOocuk9EVNFv3EdcTRK11vMUTZV9L0eIlw28pnpRJpseG4UGNHHzUVP/nJ&#10;asBkZn4/y5f9YXdKcFENajM/Kq2fHof3NxCBhnAP39pboyGdvsL1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g3xQAAANwAAAAPAAAAAAAAAAAAAAAAAJgCAABkcnMv&#10;ZG93bnJldi54bWxQSwUGAAAAAAQABAD1AAAAigMAAAAA&#10;" stroked="f">
                    <v:textbox>
                      <w:txbxContent>
                        <w:p w:rsidR="00912A5C" w:rsidRDefault="00912A5C" w:rsidP="00D9478B">
                          <w:pPr>
                            <w:rPr>
                              <w:sz w:val="16"/>
                              <w:szCs w:val="16"/>
                            </w:rPr>
                          </w:pPr>
                          <w:r>
                            <w:rPr>
                              <w:sz w:val="16"/>
                              <w:szCs w:val="16"/>
                            </w:rPr>
                            <w:t>Г</w:t>
                          </w:r>
                        </w:p>
                      </w:txbxContent>
                    </v:textbox>
                  </v:rect>
                  <v:rect id="Rectangle 41" o:spid="_x0000_s1232" style="position:absolute;left:9662;top:277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sRcIA&#10;AADcAAAADwAAAGRycy9kb3ducmV2LnhtbERPy2rCQBTdF/yH4Qru6oy1DTZ1FCkEhNpFtdDtJXNN&#10;QjN3Ymby8O+dheDycN7r7Whr0VPrK8caFnMFgjh3puJCw+8pe16B8AHZYO2YNFzJw3YzeVpjatzA&#10;P9QfQyFiCPsUNZQhNKmUPi/Jop+7hjhyZ9daDBG2hTQtDjHc1vJFqURarDg2lNjQZ0n5/7GzGjB5&#10;NZfv8/Jw+uoSfC9Glb39Ka1n03H3ASLQGB7iu3tvNKwWcW08E4+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GxFwgAAANwAAAAPAAAAAAAAAAAAAAAAAJgCAABkcnMvZG93&#10;bnJldi54bWxQSwUGAAAAAAQABAD1AAAAhwMAAAAA&#10;" stroked="f">
                    <v:textbox>
                      <w:txbxContent>
                        <w:p w:rsidR="00912A5C" w:rsidRDefault="00912A5C" w:rsidP="00D9478B">
                          <w:pPr>
                            <w:rPr>
                              <w:sz w:val="16"/>
                              <w:szCs w:val="16"/>
                            </w:rPr>
                          </w:pPr>
                          <w:r>
                            <w:rPr>
                              <w:sz w:val="16"/>
                              <w:szCs w:val="16"/>
                            </w:rPr>
                            <w:t>Б</w:t>
                          </w:r>
                        </w:p>
                      </w:txbxContent>
                    </v:textbox>
                  </v:rect>
                  <v:rect id="Rectangle 42" o:spid="_x0000_s1233" style="position:absolute;left:15269;top:271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J3sMA&#10;AADcAAAADwAAAGRycy9kb3ducmV2LnhtbESPQYvCMBSE7wv+h/AEb2viuhatRpEFQVg9rApeH82z&#10;LTYvtYla/70RhD0OM/MNM1u0thI3anzpWMOgr0AQZ86UnGs47FefYxA+IBusHJOGB3lYzDsfM0yN&#10;u/Mf3XYhFxHCPkUNRQh1KqXPCrLo+64mjt7JNRZDlE0uTYP3CLeV/FIqkRZLjgsF1vRTUHbeXa0G&#10;TL7NZXsabva/1wQneatWo6PSutdtl1MQgdrwH36310bDeDCB1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J3sMAAADcAAAADwAAAAAAAAAAAAAAAACYAgAAZHJzL2Rv&#10;d25yZXYueG1sUEsFBgAAAAAEAAQA9QAAAIgDAAAAAA==&#10;" stroked="f">
                    <v:textbox>
                      <w:txbxContent>
                        <w:p w:rsidR="00912A5C" w:rsidRDefault="00912A5C" w:rsidP="00D9478B">
                          <w:pPr>
                            <w:rPr>
                              <w:sz w:val="16"/>
                              <w:szCs w:val="16"/>
                            </w:rPr>
                          </w:pPr>
                          <w:r>
                            <w:rPr>
                              <w:sz w:val="16"/>
                              <w:szCs w:val="16"/>
                            </w:rPr>
                            <w:t>В</w:t>
                          </w:r>
                        </w:p>
                      </w:txbxContent>
                    </v:textbox>
                  </v:rect>
                  <v:rect id="Rectangle 43" o:spid="_x0000_s1234" style="position:absolute;left:465;width:24831;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Vb8A&#10;AADcAAAADwAAAGRycy9kb3ducmV2LnhtbERPTWsCMRC9C/6HMII3zepBZGsUUYu9uipeh810s20y&#10;WTZR0/56cyj0+Hjfq01yVjyoD61nBbNpAYK49rrlRsHl/D5ZgggRWaP1TAp+KMBmPRyssNT+ySd6&#10;VLEROYRDiQpMjF0pZagNOQxT3xFn7tP3DmOGfSN1j88c7qycF8VCOmw5NxjsaGeo/q7uTsFxtj90&#10;X/K3wqONdL+aVNtbUmo8Sts3EJFS/Bf/uT+0guU8z89n8h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pVvwAAANwAAAAPAAAAAAAAAAAAAAAAAJgCAABkcnMvZG93bnJl&#10;di54bWxQSwUGAAAAAAQABAD1AAAAhAMAAAAA&#10;" stroked="f">
                    <v:textbox inset="0,0,0,0">
                      <w:txbxContent>
                        <w:p w:rsidR="00912A5C" w:rsidRDefault="00912A5C" w:rsidP="00D9478B">
                          <w:pPr>
                            <w:rPr>
                              <w:sz w:val="16"/>
                              <w:szCs w:val="16"/>
                            </w:rPr>
                          </w:pPr>
                          <w:r>
                            <w:rPr>
                              <w:sz w:val="16"/>
                              <w:szCs w:val="16"/>
                            </w:rPr>
                            <w:t>Qy            Qy              Qy           Qy</w:t>
                          </w:r>
                        </w:p>
                        <w:p w:rsidR="00912A5C" w:rsidRDefault="00912A5C" w:rsidP="00D9478B">
                          <w:pPr>
                            <w:rPr>
                              <w:sz w:val="16"/>
                              <w:szCs w:val="16"/>
                            </w:rPr>
                          </w:pPr>
                        </w:p>
                      </w:txbxContent>
                    </v:textbox>
                  </v:rect>
                  <v:rect id="Rectangle 44" o:spid="_x0000_s1235" style="position:absolute;top:9116;width:2497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PzsIA&#10;AADcAAAADwAAAGRycy9kb3ducmV2LnhtbESPQWsCMRSE74L/ITyhNze7HopsjVK0xV67VXp9bF43&#10;2yYvyyZq2l9vhILHYWa+YVab5Kw40xh6zwqqogRB3Hrdc6fg8PE6X4IIEVmj9UwKfinAZj2drLDW&#10;/sLvdG5iJzKEQ40KTIxDLWVoDTkMhR+Is/flR4cxy7GTesRLhjsrF2X5KB32nBcMDrQ11P40J6dg&#10;X+1ehm/51+DeRjodTWrtZ1LqYZaen0BESvEe/m+/aQXLRQW3M/k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o/OwgAAANwAAAAPAAAAAAAAAAAAAAAAAJgCAABkcnMvZG93&#10;bnJldi54bWxQSwUGAAAAAAQABAD1AAAAhwMAAAAA&#10;" stroked="f">
                    <v:textbox inset="0,0,0,0">
                      <w:txbxContent>
                        <w:p w:rsidR="00912A5C" w:rsidRDefault="00912A5C" w:rsidP="00D9478B">
                          <w:pPr>
                            <w:rPr>
                              <w:sz w:val="16"/>
                              <w:szCs w:val="16"/>
                            </w:rPr>
                          </w:pPr>
                          <w:r>
                            <w:rPr>
                              <w:sz w:val="16"/>
                              <w:szCs w:val="16"/>
                            </w:rPr>
                            <w:t xml:space="preserve">            Qx              Qx           Qx          Qx</w:t>
                          </w:r>
                        </w:p>
                      </w:txbxContent>
                    </v:textbox>
                  </v:rect>
                  <v:line id="Line 45" o:spid="_x0000_s1236" style="position:absolute;visibility:visible;mso-wrap-style:square" from="883,2692" to="3169,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h6MMAAADcAAAADwAAAGRycy9kb3ducmV2LnhtbESPS4vCMBSF9wP+h3AFd2NqF+JUo4gg&#10;uPDB6DDrS3Ntq81NTWKt/94IA7M8nMfHmS06U4uWnK8sKxgNExDEudUVFwp+TuvPCQgfkDXWlknB&#10;kzws5r2PGWbaPvib2mMoRBxhn6GCMoQmk9LnJRn0Q9sQR+9sncEQpSukdviI46aWaZKMpcGKI6HE&#10;hlYl5dfj3URuXmzd7fdy7Tbn3XZ94/ZrfzooNeh3yymIQF34D/+1N1rBJE3hfSYe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YejDAAAA3AAAAA8AAAAAAAAAAAAA&#10;AAAAoQIAAGRycy9kb3ducmV2LnhtbFBLBQYAAAAABAAEAPkAAACRAwAAAAA=&#10;">
                    <v:stroke dashstyle="dash"/>
                  </v:line>
                  <v:line id="Line 46" o:spid="_x0000_s1237" style="position:absolute;visibility:visible;mso-wrap-style:square" from="13999,4968" to="18048,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Ec8MAAADcAAAADwAAAGRycy9kb3ducmV2LnhtbESPzYrCMBSF98K8Q7gD7jQdBXGqUWRA&#10;cKEj6uD60lzbanNTk1g7b28EweXh/Hyc6bw1lWjI+dKygq9+AoI4s7rkXMHfYdkbg/ABWWNlmRT8&#10;k4f57KMzxVTbO++o2YdcxBH2KSooQqhTKX1WkEHftzVx9E7WGQxRulxqh/c4bio5SJKRNFhyJBRY&#10;009B2WV/M5Gb5Wt3PZ4v7eq0WS+v3Hz/HrZKdT/bxQREoDa8w6/2SisYD4b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yxHPDAAAA3AAAAA8AAAAAAAAAAAAA&#10;AAAAoQIAAGRycy9kb3ducmV2LnhtbFBLBQYAAAAABAAEAPkAAACRAwAAAAA=&#10;">
                    <v:stroke dashstyle="dash"/>
                  </v:line>
                  <v:line id="Line 48" o:spid="_x0000_s1238" style="position:absolute;visibility:visible;mso-wrap-style:square" from="19638,6206" to="21924,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tcB8MAAADcAAAADwAAAGRycy9kb3ducmV2LnhtbESPzYrCMBSF98K8Q7gD7jQdEXGqUWRA&#10;cKEj6uD60lzbanNTk1g7b28EweXh/Hyc6bw1lWjI+dKygq9+AoI4s7rkXMHfYdkbg/ABWWNlmRT8&#10;k4f57KMzxVTbO++o2YdcxBH2KSooQqhTKX1WkEHftzVx9E7WGQxRulxqh/c4bio5SJKRNFhyJBRY&#10;009B2WV/M5Gb5Wt3PZ4v7eq0WS+v3Hz/HrZKdT/bxQREoDa8w6/2SisYD4b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bXAfDAAAA3AAAAA8AAAAAAAAAAAAA&#10;AAAAoQIAAGRycy9kb3ducmV2LnhtbFBLBQYAAAAABAAEAPkAAACRAwAAAAA=&#10;">
                    <v:stroke dashstyle="dash"/>
                  </v:line>
                  <v:line id="Line 32" o:spid="_x0000_s1239" style="position:absolute;visibility:visible;mso-wrap-style:square" from="13999,3067" to="16459,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Y/osQAAADcAAAADwAAAGRycy9kb3ducmV2LnhtbESPwWrDMBBE74X8g9hCbo1sh5rgRAnF&#10;xFAIlNbJB2ysrW0qrYylxs7fV4VCj8PMvGF2h9kacaPR944VpKsEBHHjdM+tgsu5etqA8AFZo3FM&#10;Cu7k4bBfPOyw0G7iD7rVoRURwr5ABV0IQyGlbzqy6FduII7epxsthijHVuoRpwi3RmZJkkuLPceF&#10;DgcqO2q+6m+rYHqvq/nt5LS9uDLvTZ5e10ej1PJxftmCCDSH//Bf+1Ur2GTP8HsmHg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j+ixAAAANwAAAAPAAAAAAAAAAAA&#10;AAAAAKECAABkcnMvZG93bnJldi54bWxQSwUGAAAAAAQABAD5AAAAkgMAAAAA&#10;" strokeweight="1.25pt"/>
                  <v:line id="Line 32" o:spid="_x0000_s1240" style="position:absolute;visibility:visible;mso-wrap-style:square" from="19632,4551" to="23761,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Sh1cIAAADcAAAADwAAAGRycy9kb3ducmV2LnhtbESP0YrCMBRE34X9h3AX9k1TXShSjSKy&#10;giCIdvsBd5trW0xuSpO19e+NIPg4zMwZZrkerBE36nzjWMF0koAgLp1uuFJQ/O7GcxA+IGs0jknB&#10;nTysVx+jJWba9XymWx4qESHsM1RQh9BmUvqyJot+4lri6F1cZzFE2VVSd9hHuDVyliSptNhwXKix&#10;pW1N5TX/twr6U74bjgenbeG2aWPS6d/3j1Hq63PYLEAEGsI7/GrvtYL5LI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Sh1cIAAADcAAAADwAAAAAAAAAAAAAA&#10;AAChAgAAZHJzL2Rvd25yZXYueG1sUEsFBgAAAAAEAAQA+QAAAJADAAAAAA==&#10;" strokeweight="1.25pt"/>
                  <w10:wrap type="none"/>
                  <w10:anchorlock/>
                </v:group>
              </w:pict>
            </w:r>
          </w:p>
          <w:p w:rsidR="007C05F9" w:rsidRDefault="00D9478B" w:rsidP="00D9478B">
            <w:pPr>
              <w:jc w:val="center"/>
              <w:rPr>
                <w:noProof/>
                <w:sz w:val="18"/>
                <w:szCs w:val="18"/>
              </w:rPr>
            </w:pPr>
            <w:r w:rsidRPr="00D9478B">
              <w:rPr>
                <w:sz w:val="18"/>
                <w:szCs w:val="18"/>
              </w:rPr>
              <w:t>Рис. 10</w:t>
            </w:r>
          </w:p>
        </w:tc>
        <w:tc>
          <w:tcPr>
            <w:tcW w:w="3402" w:type="dxa"/>
            <w:gridSpan w:val="2"/>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На рис. 10 пунктиром, представлена динамика бюджетной линии. Проанал</w:t>
            </w:r>
            <w:r>
              <w:rPr>
                <w:sz w:val="18"/>
                <w:szCs w:val="18"/>
              </w:rPr>
              <w:t>и</w:t>
            </w:r>
            <w:r>
              <w:rPr>
                <w:sz w:val="18"/>
                <w:szCs w:val="18"/>
              </w:rPr>
              <w:t>зируйте графики и определите, какой ситуации они соответствуют:</w:t>
            </w:r>
          </w:p>
        </w:tc>
      </w:tr>
      <w:tr w:rsidR="007C05F9" w:rsidTr="007C05F9">
        <w:tc>
          <w:tcPr>
            <w:tcW w:w="2943" w:type="dxa"/>
            <w:vMerge/>
            <w:tcBorders>
              <w:top w:val="single" w:sz="4" w:space="0" w:color="auto"/>
              <w:left w:val="single" w:sz="4" w:space="0" w:color="auto"/>
              <w:bottom w:val="single" w:sz="4" w:space="0" w:color="auto"/>
              <w:right w:val="single" w:sz="4" w:space="0" w:color="auto"/>
            </w:tcBorders>
            <w:vAlign w:val="center"/>
            <w:hideMark/>
          </w:tcPr>
          <w:p w:rsidR="007C05F9" w:rsidRDefault="007C05F9">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12</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pStyle w:val="13"/>
              <w:widowControl/>
              <w:shd w:val="clear" w:color="auto" w:fill="FFFFFF"/>
              <w:jc w:val="both"/>
              <w:rPr>
                <w:sz w:val="18"/>
                <w:szCs w:val="18"/>
              </w:rPr>
            </w:pPr>
            <w:r>
              <w:rPr>
                <w:sz w:val="18"/>
                <w:szCs w:val="18"/>
              </w:rPr>
              <w:t>1) снизился доход потребителя;</w:t>
            </w:r>
          </w:p>
          <w:p w:rsidR="007C05F9" w:rsidRDefault="007C05F9">
            <w:pPr>
              <w:rPr>
                <w:sz w:val="18"/>
                <w:szCs w:val="18"/>
              </w:rPr>
            </w:pPr>
            <w:r>
              <w:rPr>
                <w:sz w:val="18"/>
                <w:szCs w:val="18"/>
              </w:rPr>
              <w:t>2) выросла цена товара Х?</w:t>
            </w:r>
          </w:p>
        </w:tc>
      </w:tr>
      <w:tr w:rsidR="007C05F9" w:rsidTr="007C05F9">
        <w:tc>
          <w:tcPr>
            <w:tcW w:w="2943" w:type="dxa"/>
            <w:vMerge/>
            <w:tcBorders>
              <w:top w:val="single" w:sz="4" w:space="0" w:color="auto"/>
              <w:left w:val="single" w:sz="4" w:space="0" w:color="auto"/>
              <w:bottom w:val="single" w:sz="4" w:space="0" w:color="auto"/>
              <w:right w:val="single" w:sz="4" w:space="0" w:color="auto"/>
            </w:tcBorders>
            <w:vAlign w:val="center"/>
            <w:hideMark/>
          </w:tcPr>
          <w:p w:rsidR="007C05F9" w:rsidRDefault="007C05F9">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13</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 xml:space="preserve">1) выросла цена товара </w:t>
            </w:r>
            <w:r>
              <w:rPr>
                <w:sz w:val="18"/>
                <w:szCs w:val="18"/>
                <w:lang w:val="en-US"/>
              </w:rPr>
              <w:t>Y</w:t>
            </w:r>
            <w:r>
              <w:rPr>
                <w:sz w:val="18"/>
                <w:szCs w:val="18"/>
              </w:rPr>
              <w:t>;</w:t>
            </w:r>
          </w:p>
          <w:p w:rsidR="007C05F9" w:rsidRDefault="007C05F9">
            <w:pPr>
              <w:pStyle w:val="13"/>
              <w:widowControl/>
              <w:shd w:val="clear" w:color="auto" w:fill="FFFFFF"/>
              <w:jc w:val="both"/>
              <w:rPr>
                <w:sz w:val="18"/>
                <w:szCs w:val="18"/>
              </w:rPr>
            </w:pPr>
            <w:r>
              <w:rPr>
                <w:sz w:val="18"/>
                <w:szCs w:val="18"/>
              </w:rPr>
              <w:t xml:space="preserve">2) цены товаров Х и </w:t>
            </w:r>
            <w:r>
              <w:rPr>
                <w:sz w:val="18"/>
                <w:szCs w:val="18"/>
                <w:lang w:val="en-US"/>
              </w:rPr>
              <w:t>Y</w:t>
            </w:r>
            <w:r>
              <w:rPr>
                <w:sz w:val="18"/>
                <w:szCs w:val="18"/>
              </w:rPr>
              <w:t xml:space="preserve"> одновр</w:t>
            </w:r>
            <w:r>
              <w:rPr>
                <w:sz w:val="18"/>
                <w:szCs w:val="18"/>
              </w:rPr>
              <w:t>е</w:t>
            </w:r>
            <w:r>
              <w:rPr>
                <w:sz w:val="18"/>
                <w:szCs w:val="18"/>
              </w:rPr>
              <w:t>менно снизились?</w:t>
            </w:r>
          </w:p>
        </w:tc>
      </w:tr>
      <w:tr w:rsidR="007C05F9" w:rsidTr="007C05F9">
        <w:tc>
          <w:tcPr>
            <w:tcW w:w="2943" w:type="dxa"/>
            <w:vMerge/>
            <w:tcBorders>
              <w:top w:val="single" w:sz="4" w:space="0" w:color="auto"/>
              <w:left w:val="single" w:sz="4" w:space="0" w:color="auto"/>
              <w:bottom w:val="single" w:sz="4" w:space="0" w:color="auto"/>
              <w:right w:val="single" w:sz="4" w:space="0" w:color="auto"/>
            </w:tcBorders>
            <w:vAlign w:val="center"/>
            <w:hideMark/>
          </w:tcPr>
          <w:p w:rsidR="007C05F9" w:rsidRDefault="007C05F9">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7C05F9" w:rsidRDefault="007C05F9">
            <w:pPr>
              <w:rPr>
                <w:sz w:val="18"/>
                <w:szCs w:val="18"/>
              </w:rPr>
            </w:pPr>
            <w:r>
              <w:rPr>
                <w:sz w:val="18"/>
                <w:szCs w:val="18"/>
              </w:rPr>
              <w:t>14</w:t>
            </w:r>
          </w:p>
        </w:tc>
        <w:tc>
          <w:tcPr>
            <w:tcW w:w="2976" w:type="dxa"/>
            <w:tcBorders>
              <w:top w:val="single" w:sz="4" w:space="0" w:color="auto"/>
              <w:left w:val="single" w:sz="4" w:space="0" w:color="auto"/>
              <w:bottom w:val="single" w:sz="4" w:space="0" w:color="auto"/>
              <w:right w:val="single" w:sz="4" w:space="0" w:color="auto"/>
            </w:tcBorders>
            <w:hideMark/>
          </w:tcPr>
          <w:p w:rsidR="007C05F9" w:rsidRDefault="007C05F9" w:rsidP="00D9478B">
            <w:pPr>
              <w:rPr>
                <w:sz w:val="18"/>
                <w:szCs w:val="18"/>
              </w:rPr>
            </w:pPr>
            <w:r>
              <w:rPr>
                <w:sz w:val="18"/>
                <w:szCs w:val="18"/>
              </w:rPr>
              <w:t>1) увеличился доход потребителя;</w:t>
            </w:r>
          </w:p>
        </w:tc>
      </w:tr>
    </w:tbl>
    <w:p w:rsidR="00D9478B" w:rsidRDefault="00D9478B" w:rsidP="00D9478B">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Pr>
          <w:i/>
          <w:sz w:val="20"/>
          <w:szCs w:val="20"/>
        </w:rPr>
        <w:t>2.3.3</w:t>
      </w:r>
    </w:p>
    <w:tbl>
      <w:tblPr>
        <w:tblW w:w="6345" w:type="dxa"/>
        <w:tblLayout w:type="fixed"/>
        <w:tblLook w:val="04A0" w:firstRow="1" w:lastRow="0" w:firstColumn="1" w:lastColumn="0" w:noHBand="0" w:noVBand="1"/>
      </w:tblPr>
      <w:tblGrid>
        <w:gridCol w:w="3085"/>
        <w:gridCol w:w="425"/>
        <w:gridCol w:w="2835"/>
      </w:tblGrid>
      <w:tr w:rsidR="00D9478B" w:rsidTr="005062A0">
        <w:tc>
          <w:tcPr>
            <w:tcW w:w="3085" w:type="dxa"/>
            <w:tcBorders>
              <w:top w:val="single" w:sz="4" w:space="0" w:color="auto"/>
              <w:left w:val="single" w:sz="4" w:space="0" w:color="auto"/>
              <w:bottom w:val="single" w:sz="4" w:space="0" w:color="auto"/>
              <w:right w:val="single" w:sz="4" w:space="0" w:color="auto"/>
            </w:tcBorders>
            <w:vAlign w:val="center"/>
            <w:hideMark/>
          </w:tcPr>
          <w:p w:rsidR="00D9478B" w:rsidRDefault="00D9478B">
            <w:pPr>
              <w:jc w:val="center"/>
              <w:rPr>
                <w:sz w:val="18"/>
                <w:szCs w:val="18"/>
              </w:rPr>
            </w:pPr>
            <w:r>
              <w:rPr>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D9478B" w:rsidRDefault="00D9478B">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hideMark/>
          </w:tcPr>
          <w:p w:rsidR="00D9478B" w:rsidRDefault="00D9478B">
            <w:pPr>
              <w:jc w:val="center"/>
              <w:rPr>
                <w:sz w:val="18"/>
                <w:szCs w:val="18"/>
              </w:rPr>
            </w:pPr>
            <w:r>
              <w:rPr>
                <w:sz w:val="18"/>
                <w:szCs w:val="18"/>
              </w:rPr>
              <w:t>3</w:t>
            </w:r>
          </w:p>
        </w:tc>
      </w:tr>
      <w:tr w:rsidR="00D9478B" w:rsidTr="005062A0">
        <w:tc>
          <w:tcPr>
            <w:tcW w:w="3085" w:type="dxa"/>
            <w:vMerge w:val="restart"/>
            <w:tcBorders>
              <w:top w:val="single" w:sz="4" w:space="0" w:color="auto"/>
              <w:left w:val="single" w:sz="4" w:space="0" w:color="auto"/>
              <w:right w:val="single" w:sz="4" w:space="0" w:color="auto"/>
            </w:tcBorders>
            <w:vAlign w:val="center"/>
          </w:tcPr>
          <w:p w:rsidR="00D9478B" w:rsidRDefault="00D9478B" w:rsidP="00D9478B">
            <w:pPr>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D9478B" w:rsidRDefault="00D9478B">
            <w:pPr>
              <w:jc w:val="center"/>
              <w:rPr>
                <w:sz w:val="18"/>
                <w:szCs w:val="18"/>
              </w:rPr>
            </w:pPr>
            <w:r>
              <w:rPr>
                <w:sz w:val="18"/>
                <w:szCs w:val="18"/>
              </w:rPr>
              <w:t>14</w:t>
            </w:r>
          </w:p>
        </w:tc>
        <w:tc>
          <w:tcPr>
            <w:tcW w:w="2835" w:type="dxa"/>
            <w:tcBorders>
              <w:top w:val="single" w:sz="4" w:space="0" w:color="auto"/>
              <w:left w:val="single" w:sz="4" w:space="0" w:color="auto"/>
              <w:bottom w:val="single" w:sz="4" w:space="0" w:color="auto"/>
              <w:right w:val="single" w:sz="4" w:space="0" w:color="auto"/>
            </w:tcBorders>
          </w:tcPr>
          <w:p w:rsidR="00D9478B" w:rsidRDefault="00D9478B" w:rsidP="00D9478B">
            <w:pPr>
              <w:jc w:val="both"/>
              <w:rPr>
                <w:sz w:val="18"/>
                <w:szCs w:val="18"/>
              </w:rPr>
            </w:pPr>
            <w:r>
              <w:rPr>
                <w:sz w:val="18"/>
                <w:szCs w:val="18"/>
              </w:rPr>
              <w:t xml:space="preserve">2) снизилась цена товара </w:t>
            </w:r>
            <w:r>
              <w:rPr>
                <w:sz w:val="18"/>
                <w:szCs w:val="18"/>
                <w:lang w:val="en-US"/>
              </w:rPr>
              <w:t>Y</w:t>
            </w:r>
            <w:r>
              <w:rPr>
                <w:sz w:val="18"/>
                <w:szCs w:val="18"/>
              </w:rPr>
              <w:t>?</w:t>
            </w:r>
          </w:p>
        </w:tc>
      </w:tr>
      <w:tr w:rsidR="00D9478B" w:rsidTr="005062A0">
        <w:tc>
          <w:tcPr>
            <w:tcW w:w="3085" w:type="dxa"/>
            <w:vMerge/>
            <w:tcBorders>
              <w:left w:val="single" w:sz="4" w:space="0" w:color="auto"/>
              <w:bottom w:val="single" w:sz="4" w:space="0" w:color="auto"/>
              <w:right w:val="single" w:sz="4" w:space="0" w:color="auto"/>
            </w:tcBorders>
            <w:vAlign w:val="center"/>
          </w:tcPr>
          <w:p w:rsidR="00D9478B" w:rsidRDefault="00D9478B">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D9478B" w:rsidRDefault="00D9478B">
            <w:pPr>
              <w:rPr>
                <w:sz w:val="18"/>
                <w:szCs w:val="18"/>
              </w:rPr>
            </w:pPr>
            <w:r>
              <w:rPr>
                <w:sz w:val="18"/>
                <w:szCs w:val="18"/>
              </w:rPr>
              <w:t>15</w:t>
            </w:r>
          </w:p>
        </w:tc>
        <w:tc>
          <w:tcPr>
            <w:tcW w:w="2835" w:type="dxa"/>
            <w:tcBorders>
              <w:top w:val="single" w:sz="4" w:space="0" w:color="auto"/>
              <w:left w:val="single" w:sz="4" w:space="0" w:color="auto"/>
              <w:bottom w:val="single" w:sz="4" w:space="0" w:color="auto"/>
              <w:right w:val="single" w:sz="4" w:space="0" w:color="auto"/>
            </w:tcBorders>
          </w:tcPr>
          <w:p w:rsidR="00D9478B" w:rsidRDefault="00D9478B">
            <w:pPr>
              <w:rPr>
                <w:sz w:val="18"/>
                <w:szCs w:val="18"/>
              </w:rPr>
            </w:pPr>
            <w:r>
              <w:rPr>
                <w:sz w:val="18"/>
                <w:szCs w:val="18"/>
              </w:rPr>
              <w:t>1) снизилась цена товара Х;</w:t>
            </w:r>
          </w:p>
          <w:p w:rsidR="00D9478B" w:rsidRDefault="00D9478B">
            <w:pPr>
              <w:rPr>
                <w:sz w:val="18"/>
                <w:szCs w:val="18"/>
              </w:rPr>
            </w:pPr>
            <w:r>
              <w:rPr>
                <w:sz w:val="18"/>
                <w:szCs w:val="18"/>
              </w:rPr>
              <w:t xml:space="preserve">2) цены товаров Х и </w:t>
            </w:r>
            <w:r>
              <w:rPr>
                <w:sz w:val="18"/>
                <w:szCs w:val="18"/>
                <w:lang w:val="en-US"/>
              </w:rPr>
              <w:t>Y</w:t>
            </w:r>
            <w:r>
              <w:rPr>
                <w:sz w:val="18"/>
                <w:szCs w:val="18"/>
              </w:rPr>
              <w:t xml:space="preserve"> одновр</w:t>
            </w:r>
            <w:r>
              <w:rPr>
                <w:sz w:val="18"/>
                <w:szCs w:val="18"/>
              </w:rPr>
              <w:t>е</w:t>
            </w:r>
            <w:r>
              <w:rPr>
                <w:sz w:val="18"/>
                <w:szCs w:val="18"/>
              </w:rPr>
              <w:t>менно выросли?</w:t>
            </w:r>
          </w:p>
        </w:tc>
      </w:tr>
      <w:tr w:rsidR="00D9478B" w:rsidTr="005062A0">
        <w:tc>
          <w:tcPr>
            <w:tcW w:w="3085" w:type="dxa"/>
            <w:vMerge w:val="restart"/>
            <w:tcBorders>
              <w:top w:val="single" w:sz="4" w:space="0" w:color="auto"/>
              <w:left w:val="single" w:sz="4" w:space="0" w:color="auto"/>
              <w:bottom w:val="single" w:sz="4" w:space="0" w:color="auto"/>
              <w:right w:val="single" w:sz="4" w:space="0" w:color="auto"/>
            </w:tcBorders>
            <w:hideMark/>
          </w:tcPr>
          <w:p w:rsidR="00D9478B" w:rsidRDefault="007D3984">
            <w:pPr>
              <w:pStyle w:val="13"/>
              <w:shd w:val="clear" w:color="auto" w:fill="FFFFFF"/>
              <w:jc w:val="both"/>
              <w:rPr>
                <w:sz w:val="18"/>
                <w:szCs w:val="18"/>
              </w:rPr>
            </w:pPr>
            <w:r>
              <w:rPr>
                <w:noProof/>
              </w:rPr>
              <w:pict>
                <v:line id="Прямая соединительная линия 884" o:spid="_x0000_s2091"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65pt,50.6pt" to="56.6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">
                  <v:stroke dashstyle="dash"/>
                </v:line>
              </w:pict>
            </w:r>
            <w:r>
              <w:rPr>
                <w:noProof/>
              </w:rPr>
              <w:pict>
                <v:line id="Прямая соединительная линия 883" o:spid="_x0000_s2090"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1.45pt,36.6pt" to="111.4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">
                  <v:stroke dashstyle="dash"/>
                </v:line>
              </w:pict>
            </w:r>
            <w:r>
              <w:rPr>
                <w:noProof/>
              </w:rPr>
              <w:pict>
                <v:line id="Прямая соединительная линия 882" o:spid="_x0000_s208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pt,36.65pt" to="85.7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">
                  <v:stroke dashstyle="dash"/>
                </v:line>
              </w:pict>
            </w:r>
            <w:r>
              <w:rPr>
                <w:noProof/>
              </w:rPr>
              <w:pict>
                <v:line id="Прямая соединительная линия 881" o:spid="_x0000_s2088"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36.95pt" to="76.8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">
                  <v:stroke dashstyle="dash"/>
                </v:line>
              </w:pict>
            </w:r>
            <w:r>
              <w:rPr>
                <w:noProof/>
              </w:rPr>
              <w:pict>
                <v:line id="Прямая соединительная линия 880" o:spid="_x0000_s208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69.85pt" to="34.1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">
                  <v:stroke dashstyle="dash"/>
                </v:line>
              </w:pict>
            </w:r>
            <w:r>
              <w:rPr>
                <w:noProof/>
              </w:rPr>
            </w:r>
            <w:r>
              <w:rPr>
                <w:noProof/>
              </w:rPr>
              <w:pict>
                <v:group id="Группа 864" o:spid="_x0000_s1241" style="width:144.4pt;height:128.45pt;mso-position-horizontal-relative:char;mso-position-vertical-relative:line" coordsize="15333,18711">
                  <v:rect id="Прямоугольник 865" o:spid="_x0000_s1242" style="position:absolute;width:14859;height:18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LhMUA&#10;AADcAAAADwAAAGRycy9kb3ducmV2LnhtbESPQWvCQBSE7wX/w/IEL8VsFCqSZpUiiEEK0lg9P7Kv&#10;SWj2bcyuSfz33UKhx2FmvmHS7Wga0VPnassKFlEMgriwuuZSwed5P1+DcB5ZY2OZFDzIwXYzeUox&#10;0XbgD+pzX4oAYZeggsr7NpHSFRUZdJFtiYP3ZTuDPsiulLrDIcBNI5dxvJIGaw4LFba0q6j4zu9G&#10;wVCc+uv5/SBPz9fM8i277fLLUanZdHx7BeFp9P/hv3amFaxX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YuExQAAANwAAAAPAAAAAAAAAAAAAAAAAJgCAABkcnMv&#10;ZG93bnJldi54bWxQSwUGAAAAAAQABAD1AAAAigMAAAAA&#10;" filled="f" stroked="f"/>
                  <v:line id="Line 573" o:spid="_x0000_s1243" style="position:absolute;flip:y;visibility:visible;mso-wrap-style:square" from="1789,5353" to="14343,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PQMYAAADcAAAADwAAAGRycy9kb3ducmV2LnhtbESPQUvDQBSE7wX/w/KEXordKBJi7LYU&#10;QfDQi1USvD2zz2xI9m3cXdv033cLQo/DzHzDrDaTHcSBfOgcK7hfZiCIG6c7bhV8frzeFSBCRNY4&#10;OCYFJwqwWd/MVlhqd+R3OuxjKxKEQ4kKTIxjKWVoDFkMSzcSJ+/HeYsxSd9K7fGY4HaQD1mWS4sd&#10;pwWDI70Yavr9n1Ugi93i12+/H/uqr+snUzXV+LVTan47bZ9BRJriNfzfftMKijyHy5l0BOT6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YD0DGAAAA3AAAAA8AAAAAAAAA&#10;AAAAAAAAoQIAAGRycy9kb3ducmV2LnhtbFBLBQYAAAAABAAEAPkAAACUAwAAAAA=&#10;"/>
                  <v:shape id="Text Box 574" o:spid="_x0000_s1244" type="#_x0000_t202" style="position:absolute;left:10649;top:8727;width:2355;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6dccUA&#10;AADcAAAADwAAAGRycy9kb3ducmV2LnhtbESPzYvCMBTE7wv+D+EJXhZN10NXqlH8WMHD7sEPPD+a&#10;Z1tsXkoSbf3vzYLgcZiZ3zCzRWdqcSfnK8sKvkYJCOLc6ooLBafjdjgB4QOyxtoyKXiQh8W89zHD&#10;TNuW93Q/hEJECPsMFZQhNJmUPi/JoB/Zhjh6F+sMhihdIbXDNsJNLcdJkkqDFceFEhtal5RfDzej&#10;IN24W7vn9efm9POLf00xPq8eZ6UG/W45BRGoC+/wq73TCibpN/yfi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p1xxQAAANwAAAAPAAAAAAAAAAAAAAAAAJgCAABkcnMv&#10;ZG93bnJldi54bWxQSwUGAAAAAAQABAD1AAAAigMAAAAA&#10;" stroked="f">
                    <v:textbox inset="0,0,0,0">
                      <w:txbxContent>
                        <w:p w:rsidR="00912A5C" w:rsidRPr="00D9478B" w:rsidRDefault="00912A5C" w:rsidP="00D9478B">
                          <w:pPr>
                            <w:rPr>
                              <w:color w:val="000000"/>
                              <w:sz w:val="16"/>
                              <w:szCs w:val="16"/>
                              <w:lang w:val="en-US"/>
                            </w:rPr>
                          </w:pPr>
                          <w:r w:rsidRPr="00D9478B">
                            <w:rPr>
                              <w:bCs/>
                              <w:color w:val="000000"/>
                              <w:sz w:val="16"/>
                              <w:szCs w:val="16"/>
                            </w:rPr>
                            <w:t>А</w:t>
                          </w:r>
                          <w:r w:rsidRPr="00D9478B">
                            <w:rPr>
                              <w:bCs/>
                              <w:color w:val="000000"/>
                              <w:sz w:val="16"/>
                              <w:szCs w:val="16"/>
                              <w:lang w:val="en-US"/>
                            </w:rPr>
                            <w:t>V</w:t>
                          </w:r>
                          <w:r w:rsidRPr="00D9478B">
                            <w:rPr>
                              <w:bCs/>
                              <w:color w:val="000000"/>
                              <w:sz w:val="16"/>
                              <w:szCs w:val="16"/>
                            </w:rPr>
                            <w:t>С</w:t>
                          </w:r>
                        </w:p>
                      </w:txbxContent>
                    </v:textbox>
                  </v:shape>
                  <v:line id="Line 575" o:spid="_x0000_s1245" style="position:absolute;flip:x;visibility:visible;mso-wrap-style:square" from="1789,11160" to="13702,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qcMAAADcAAAADwAAAGRycy9kb3ducmV2LnhtbERPz2vCMBS+C/sfwhN2kZlOhnTVKDIQ&#10;PHiZjspuz+bZlDYvXRK1+++Xw8Djx/d7uR5sJ27kQ+NYwes0A0FcOd1wreDruH3JQYSIrLFzTAp+&#10;KcB69TRaYqHdnT/pdoi1SCEcClRgYuwLKUNlyGKYup44cRfnLcYEfS21x3sKt52cZdlcWmw4NRjs&#10;6cNQ1R6uVoHM95Mfvzm/tWV7Or2bsir7771Sz+NhswARaYgP8b97pxXk87Q2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LPqnDAAAA3AAAAA8AAAAAAAAAAAAA&#10;AAAAoQIAAGRycy9kb3ducmV2LnhtbFBLBQYAAAAABAAEAPkAAACRAwAAAAA=&#10;"/>
                  <v:shape id="Text Box 576" o:spid="_x0000_s1246" type="#_x0000_t202" style="position:absolute;left:8945;top:523;width:2297;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smMQA&#10;AADcAAAADwAAAGRycy9kb3ducmV2LnhtbESPzYvCMBTE7wv+D+EJXhZN9VC0GsVP2MPuwQ88P5pn&#10;W2xeShJt/e/NwsIeh5n5DbNYdaYWT3K+sqxgPEpAEOdWV1wouJwPwykIH5A11pZJwYs8rJa9jwVm&#10;2rZ8pOcpFCJC2GeooAyhyaT0eUkG/cg2xNG7WWcwROkKqR22EW5qOUmSVBqsOC6U2NC2pPx+ehgF&#10;6c492iNvP3eX/Tf+NMXkunldlRr0u/UcRKAu/If/2l9awTSdwe+ZeATk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9rJjEAAAA3AAAAA8AAAAAAAAAAAAAAAAAmAIAAGRycy9k&#10;b3ducmV2LnhtbFBLBQYAAAAABAAEAPUAAACJAwAAAAA=&#10;" stroked="f">
                    <v:textbox inset="0,0,0,0">
                      <w:txbxContent>
                        <w:p w:rsidR="00912A5C" w:rsidRPr="00D9478B" w:rsidRDefault="00912A5C" w:rsidP="00D9478B">
                          <w:pPr>
                            <w:rPr>
                              <w:color w:val="000000"/>
                              <w:sz w:val="16"/>
                              <w:szCs w:val="16"/>
                            </w:rPr>
                          </w:pPr>
                          <w:r w:rsidRPr="00D9478B">
                            <w:rPr>
                              <w:bCs/>
                              <w:color w:val="000000"/>
                              <w:sz w:val="16"/>
                              <w:szCs w:val="16"/>
                              <w:lang w:val="en-US"/>
                            </w:rPr>
                            <w:t>MC</w:t>
                          </w:r>
                        </w:p>
                      </w:txbxContent>
                    </v:textbox>
                  </v:shape>
                  <v:shape id="Text Box 577" o:spid="_x0000_s1247" type="#_x0000_t202" style="position:absolute;left:1718;top:17398;width:13141;height:1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6T2MIA&#10;AADcAAAADwAAAGRycy9kb3ducmV2LnhtbERPPW/CMBDdK/U/WFeJpSoODClKMQgISB3oAEXMp/ia&#10;RMTnyHZI8u/xUInx6X0v14NpxJ2cry0rmE0TEMSF1TWXCi6/h48FCB+QNTaWScFIHtar15clZtr2&#10;fKL7OZQihrDPUEEVQptJ6YuKDPqpbYkj92edwRChK6V22Mdw08h5kqTSYM2xocKWdhUVt3NnFKS5&#10;6/oT797zy/6IP205v27Hq1KTt2HzBSLQEJ7if/e3VrD4jPPj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pPYwgAAANwAAAAPAAAAAAAAAAAAAAAAAJgCAABkcnMvZG93&#10;bnJldi54bWxQSwUGAAAAAAQABAD1AAAAhwMAAAAA&#10;" stroked="f">
                    <v:textbox inset="0,0,0,0">
                      <w:txbxContent>
                        <w:p w:rsidR="00912A5C" w:rsidRPr="00D9478B" w:rsidRDefault="00912A5C" w:rsidP="00D9478B">
                          <w:pPr>
                            <w:rPr>
                              <w:color w:val="000000"/>
                              <w:sz w:val="16"/>
                              <w:szCs w:val="16"/>
                            </w:rPr>
                          </w:pPr>
                          <w:r w:rsidRPr="00D9478B">
                            <w:rPr>
                              <w:sz w:val="16"/>
                              <w:szCs w:val="16"/>
                            </w:rPr>
                            <w:t xml:space="preserve">        2        5      7   8         11  </w:t>
                          </w:r>
                          <w:r w:rsidRPr="00D9478B">
                            <w:rPr>
                              <w:color w:val="000000"/>
                              <w:sz w:val="16"/>
                              <w:szCs w:val="16"/>
                              <w:lang w:val="en-US"/>
                            </w:rPr>
                            <w:t>Q</w:t>
                          </w:r>
                        </w:p>
                      </w:txbxContent>
                    </v:textbox>
                  </v:shape>
                  <v:shape id="Text Box 578" o:spid="_x0000_s1248" type="#_x0000_t202" style="position:absolute;left:13052;top:3901;width:2281;height:1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2Q8YA&#10;AADcAAAADwAAAGRycy9kb3ducmV2LnhtbESPQWvCQBSE74X+h+UVvBTdmIMNqatYrdBDe0gUz4/s&#10;axLMvg27axL/fbdQ6HGYmW+Y9XYynRjI+dayguUiAUFcWd1yreB8Os4zED4ga+wsk4I7edhuHh/W&#10;mGs7ckFDGWoRIexzVNCE0OdS+qohg35he+LofVtnMETpaqkdjhFuOpkmyUoabDkuNNjTvqHqWt6M&#10;gtXB3caC98+H8/snfvV1enm7X5SaPU27VxCBpvAf/mt/aAXZyxJ+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I2Q8YAAADcAAAADwAAAAAAAAAAAAAAAACYAgAAZHJz&#10;L2Rvd25yZXYueG1sUEsFBgAAAAAEAAQA9QAAAIsDAAAAAA==&#10;" stroked="f">
                    <v:textbox inset="0,0,0,0">
                      <w:txbxContent>
                        <w:p w:rsidR="00912A5C" w:rsidRPr="00D9478B" w:rsidRDefault="00912A5C" w:rsidP="00D9478B">
                          <w:pPr>
                            <w:rPr>
                              <w:bCs/>
                              <w:color w:val="000000"/>
                              <w:sz w:val="16"/>
                              <w:szCs w:val="16"/>
                            </w:rPr>
                          </w:pPr>
                          <w:r w:rsidRPr="00D9478B">
                            <w:rPr>
                              <w:bCs/>
                              <w:color w:val="000000"/>
                              <w:sz w:val="16"/>
                              <w:szCs w:val="16"/>
                              <w:lang w:val="en-US"/>
                            </w:rPr>
                            <w:t>ATC</w:t>
                          </w:r>
                        </w:p>
                        <w:p w:rsidR="00912A5C" w:rsidRPr="00D9478B" w:rsidRDefault="00912A5C" w:rsidP="00D9478B">
                          <w:pPr>
                            <w:rPr>
                              <w:color w:val="000000"/>
                              <w:sz w:val="16"/>
                              <w:szCs w:val="16"/>
                              <w:vertAlign w:val="subscript"/>
                              <w:lang w:val="en-US"/>
                            </w:rPr>
                          </w:pPr>
                          <w:r w:rsidRPr="00D9478B">
                            <w:rPr>
                              <w:color w:val="000000"/>
                              <w:sz w:val="16"/>
                              <w:szCs w:val="16"/>
                              <w:lang w:val="en-US"/>
                            </w:rPr>
                            <w:t>MR</w:t>
                          </w:r>
                          <w:r w:rsidRPr="00D9478B">
                            <w:rPr>
                              <w:color w:val="000000"/>
                              <w:sz w:val="16"/>
                              <w:szCs w:val="16"/>
                              <w:vertAlign w:val="subscript"/>
                              <w:lang w:val="en-US"/>
                            </w:rPr>
                            <w:t>1</w:t>
                          </w:r>
                        </w:p>
                        <w:p w:rsidR="00912A5C" w:rsidRPr="00D9478B" w:rsidRDefault="00912A5C" w:rsidP="00D9478B">
                          <w:pPr>
                            <w:rPr>
                              <w:color w:val="000000"/>
                              <w:sz w:val="16"/>
                              <w:szCs w:val="16"/>
                              <w:lang w:val="en-US"/>
                            </w:rPr>
                          </w:pPr>
                        </w:p>
                        <w:p w:rsidR="00912A5C" w:rsidRPr="00D9478B" w:rsidRDefault="00912A5C" w:rsidP="00D9478B">
                          <w:pPr>
                            <w:rPr>
                              <w:color w:val="000000"/>
                              <w:sz w:val="16"/>
                              <w:szCs w:val="16"/>
                              <w:vertAlign w:val="subscript"/>
                              <w:lang w:val="en-US"/>
                            </w:rPr>
                          </w:pPr>
                          <w:r w:rsidRPr="00D9478B">
                            <w:rPr>
                              <w:color w:val="000000"/>
                              <w:sz w:val="16"/>
                              <w:szCs w:val="16"/>
                              <w:lang w:val="en-US"/>
                            </w:rPr>
                            <w:t>MR</w:t>
                          </w:r>
                          <w:r w:rsidRPr="00D9478B">
                            <w:rPr>
                              <w:color w:val="000000"/>
                              <w:sz w:val="16"/>
                              <w:szCs w:val="16"/>
                              <w:vertAlign w:val="subscript"/>
                              <w:lang w:val="en-US"/>
                            </w:rPr>
                            <w:t>2</w:t>
                          </w:r>
                        </w:p>
                        <w:p w:rsidR="00912A5C" w:rsidRPr="00D9478B" w:rsidRDefault="00912A5C" w:rsidP="00D9478B">
                          <w:pPr>
                            <w:rPr>
                              <w:color w:val="000000"/>
                              <w:sz w:val="16"/>
                              <w:szCs w:val="16"/>
                              <w:vertAlign w:val="subscript"/>
                              <w:lang w:val="en-US"/>
                            </w:rPr>
                          </w:pPr>
                        </w:p>
                        <w:p w:rsidR="00912A5C" w:rsidRPr="00D9478B" w:rsidRDefault="00912A5C" w:rsidP="00D9478B">
                          <w:pPr>
                            <w:rPr>
                              <w:color w:val="000000"/>
                              <w:sz w:val="16"/>
                              <w:szCs w:val="16"/>
                              <w:vertAlign w:val="subscript"/>
                              <w:lang w:val="en-US"/>
                            </w:rPr>
                          </w:pPr>
                          <w:r w:rsidRPr="00D9478B">
                            <w:rPr>
                              <w:color w:val="000000"/>
                              <w:sz w:val="16"/>
                              <w:szCs w:val="16"/>
                              <w:lang w:val="en-US"/>
                            </w:rPr>
                            <w:t>MR</w:t>
                          </w:r>
                          <w:r w:rsidRPr="00D9478B">
                            <w:rPr>
                              <w:color w:val="000000"/>
                              <w:sz w:val="16"/>
                              <w:szCs w:val="16"/>
                              <w:vertAlign w:val="subscript"/>
                              <w:lang w:val="en-US"/>
                            </w:rPr>
                            <w:t>3</w:t>
                          </w:r>
                        </w:p>
                        <w:p w:rsidR="00912A5C" w:rsidRPr="00D9478B" w:rsidRDefault="00912A5C" w:rsidP="00D9478B">
                          <w:pPr>
                            <w:rPr>
                              <w:color w:val="000000"/>
                              <w:sz w:val="16"/>
                              <w:szCs w:val="16"/>
                              <w:vertAlign w:val="subscript"/>
                              <w:lang w:val="en-US"/>
                            </w:rPr>
                          </w:pPr>
                          <w:r w:rsidRPr="00D9478B">
                            <w:rPr>
                              <w:color w:val="000000"/>
                              <w:sz w:val="16"/>
                              <w:szCs w:val="16"/>
                              <w:lang w:val="en-US"/>
                            </w:rPr>
                            <w:t>MR</w:t>
                          </w:r>
                          <w:r w:rsidRPr="00D9478B">
                            <w:rPr>
                              <w:color w:val="000000"/>
                              <w:sz w:val="16"/>
                              <w:szCs w:val="16"/>
                              <w:vertAlign w:val="subscript"/>
                              <w:lang w:val="en-US"/>
                            </w:rPr>
                            <w:t>4</w:t>
                          </w:r>
                        </w:p>
                      </w:txbxContent>
                    </v:textbox>
                  </v:shape>
                  <v:line id="Line 579" o:spid="_x0000_s1249" style="position:absolute;flip:x y;visibility:visible;mso-wrap-style:square" from="1789,8006" to="14343,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nGMQAAADcAAAADwAAAGRycy9kb3ducmV2LnhtbESPT2vCQBTE7wW/w/KEXopuTIuG6Coi&#10;WDxZ/IfXR/aZBLNvQ3Y1sZ/eFQo9DjPzG2a26Ewl7tS40rKC0TACQZxZXXKu4HhYDxIQziNrrCyT&#10;ggc5WMx7bzNMtW15R/e9z0WAsEtRQeF9nUrpsoIMuqGtiYN3sY1BH2STS91gG+CmknEUjaXBksNC&#10;gTWtCsqu+5tRgLz9/UzaEX3Jbzq7ePvzsTxdlHrvd8spCE+d/w//tTdaQTKJ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qcYxAAAANwAAAAPAAAAAAAAAAAA&#10;AAAAAKECAABkcnMvZG93bnJldi54bWxQSwUGAAAAAAQABAD5AAAAkgMAAAAA&#10;"/>
                  <v:line id="Line 580" o:spid="_x0000_s1250" style="position:absolute;flip:x;visibility:visible;mso-wrap-style:square" from="1781,13369" to="13792,13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6BccAAADcAAAADwAAAGRycy9kb3ducmV2LnhtbESPT2sCMRTE74V+h/AKvRTN9g913RpF&#10;CoUevGjLirfn5rlZdvOyTVJdv70RCj0OM/MbZrYYbCeO5EPjWMHjOANBXDndcK3g++tjlIMIEVlj&#10;55gUnCnAYn57M8NCuxOv6biJtUgQDgUqMDH2hZShMmQxjF1PnLyD8xZjkr6W2uMpwW0nn7LsVVps&#10;OC0Y7OndUNVufq0Cma8efvxy/9KW7XY7NWVV9ruVUvd3w/INRKQh/of/2p9aQT55hu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9joFxwAAANwAAAAPAAAAAAAA&#10;AAAAAAAAAKECAABkcnMvZG93bnJldi54bWxQSwUGAAAAAAQABAD5AAAAlQMAAAAA&#10;"/>
                  <v:line id="Line 581" o:spid="_x0000_s1251" style="position:absolute;flip:x y;visibility:visible;mso-wrap-style:square" from="1781,820" to="1789,16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UkGcUAAADcAAAADwAAAGRycy9kb3ducmV2LnhtbESPQWvCQBSE74X+h+UVvOlGKZpGVymC&#10;0IMXrdjrS/aZTc2+TbJrjP++Wyj0OMzMN8xqM9ha9NT5yrGC6SQBQVw4XXGp4PS5G6cgfEDWWDsm&#10;BQ/ysFk/P60w0+7OB+qPoRQRwj5DBSaEJpPSF4Ys+olriKN3cZ3FEGVXSt3hPcJtLWdJMpcWK44L&#10;BhvaGiqux5tV0Oe36fd5f7j6/Kt9y1PTbvftXKnRy/C+BBFoCP/hv/aHVpAuXuH3TDw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UkGcUAAADcAAAADwAAAAAAAAAA&#10;AAAAAAChAgAAZHJzL2Rvd25yZXYueG1sUEsFBgAAAAAEAAQA+QAAAJMDAAAAAA==&#10;">
                    <v:stroke endarrow="block"/>
                  </v:line>
                  <v:rect id="Rectangle 582" o:spid="_x0000_s1252" style="position:absolute;top:820;width:1230;height:17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0MIA&#10;AADcAAAADwAAAGRycy9kb3ducmV2LnhtbESPQWsCMRSE7wX/Q3hCbzVroVZWo4ht0avbll4fm+dm&#10;2+Rl2USN/nojCD0OM/MNM18mZ8WR+tB6VjAeFSCIa69bbhR8fX48TUGEiKzReiYFZwqwXAwe5lhq&#10;f+IdHavYiAzhUKICE2NXShlqQw7DyHfE2dv73mHMsm+k7vGU4c7K56KYSIct5wWDHa0N1X/VwSnY&#10;jN/eu195qXBjIx2+TartT1LqcZhWMxCRUvwP39tbrWD6+gK3M/kI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qbQwgAAANwAAAAPAAAAAAAAAAAAAAAAAJgCAABkcnMvZG93&#10;bnJldi54bWxQSwUGAAAAAAQABAD1AAAAhwMAAAAA&#10;" stroked="f">
                    <v:textbox inset="0,0,0,0">
                      <w:txbxContent>
                        <w:p w:rsidR="00912A5C" w:rsidRPr="00D9478B" w:rsidRDefault="00912A5C" w:rsidP="00D9478B">
                          <w:pPr>
                            <w:jc w:val="both"/>
                            <w:rPr>
                              <w:sz w:val="16"/>
                              <w:szCs w:val="16"/>
                            </w:rPr>
                          </w:pPr>
                          <w:r w:rsidRPr="00D9478B">
                            <w:rPr>
                              <w:sz w:val="16"/>
                              <w:szCs w:val="16"/>
                            </w:rPr>
                            <w:t>Р</w:t>
                          </w:r>
                        </w:p>
                        <w:p w:rsidR="00912A5C" w:rsidRPr="00D9478B" w:rsidRDefault="00912A5C" w:rsidP="00D9478B">
                          <w:pPr>
                            <w:jc w:val="both"/>
                            <w:rPr>
                              <w:sz w:val="16"/>
                              <w:szCs w:val="16"/>
                            </w:rPr>
                          </w:pPr>
                        </w:p>
                        <w:p w:rsidR="00912A5C" w:rsidRPr="00D9478B" w:rsidRDefault="00912A5C" w:rsidP="00D9478B">
                          <w:pPr>
                            <w:jc w:val="both"/>
                            <w:rPr>
                              <w:sz w:val="16"/>
                              <w:szCs w:val="16"/>
                              <w:vertAlign w:val="subscript"/>
                            </w:rPr>
                          </w:pPr>
                          <w:r w:rsidRPr="00D9478B">
                            <w:rPr>
                              <w:sz w:val="16"/>
                              <w:szCs w:val="16"/>
                            </w:rPr>
                            <w:t>20</w:t>
                          </w:r>
                        </w:p>
                        <w:p w:rsidR="00912A5C" w:rsidRPr="00D9478B" w:rsidRDefault="00912A5C" w:rsidP="00D9478B">
                          <w:pPr>
                            <w:jc w:val="both"/>
                            <w:rPr>
                              <w:sz w:val="16"/>
                              <w:szCs w:val="16"/>
                            </w:rPr>
                          </w:pPr>
                        </w:p>
                        <w:p w:rsidR="00912A5C" w:rsidRPr="00D9478B" w:rsidRDefault="00912A5C" w:rsidP="00D9478B">
                          <w:pPr>
                            <w:jc w:val="both"/>
                            <w:rPr>
                              <w:sz w:val="16"/>
                              <w:szCs w:val="16"/>
                              <w:vertAlign w:val="subscript"/>
                            </w:rPr>
                          </w:pPr>
                          <w:r w:rsidRPr="00D9478B">
                            <w:rPr>
                              <w:sz w:val="16"/>
                              <w:szCs w:val="16"/>
                            </w:rPr>
                            <w:t>18</w:t>
                          </w:r>
                        </w:p>
                        <w:p w:rsidR="00912A5C" w:rsidRPr="00D9478B" w:rsidRDefault="00912A5C" w:rsidP="00D9478B">
                          <w:pPr>
                            <w:jc w:val="both"/>
                            <w:rPr>
                              <w:sz w:val="16"/>
                              <w:szCs w:val="16"/>
                            </w:rPr>
                          </w:pPr>
                        </w:p>
                        <w:p w:rsidR="00912A5C" w:rsidRPr="00D9478B" w:rsidRDefault="00912A5C" w:rsidP="00D9478B">
                          <w:pPr>
                            <w:jc w:val="both"/>
                            <w:rPr>
                              <w:sz w:val="16"/>
                              <w:szCs w:val="16"/>
                              <w:vertAlign w:val="subscript"/>
                            </w:rPr>
                          </w:pPr>
                          <w:r w:rsidRPr="00D9478B">
                            <w:rPr>
                              <w:sz w:val="16"/>
                              <w:szCs w:val="16"/>
                            </w:rPr>
                            <w:t>15</w:t>
                          </w:r>
                        </w:p>
                        <w:p w:rsidR="00912A5C" w:rsidRPr="00D9478B" w:rsidRDefault="00912A5C" w:rsidP="00D9478B">
                          <w:pPr>
                            <w:jc w:val="both"/>
                            <w:rPr>
                              <w:sz w:val="16"/>
                              <w:szCs w:val="16"/>
                              <w:vertAlign w:val="subscript"/>
                            </w:rPr>
                          </w:pPr>
                        </w:p>
                        <w:p w:rsidR="00912A5C" w:rsidRPr="00D9478B" w:rsidRDefault="00912A5C" w:rsidP="00D9478B">
                          <w:pPr>
                            <w:rPr>
                              <w:sz w:val="16"/>
                              <w:szCs w:val="16"/>
                              <w:vertAlign w:val="subscript"/>
                            </w:rPr>
                          </w:pPr>
                          <w:r w:rsidRPr="00D9478B">
                            <w:rPr>
                              <w:sz w:val="16"/>
                              <w:szCs w:val="16"/>
                            </w:rPr>
                            <w:t>7</w:t>
                          </w:r>
                        </w:p>
                        <w:p w:rsidR="00912A5C" w:rsidRPr="00D9478B" w:rsidRDefault="00912A5C" w:rsidP="00D9478B">
                          <w:pPr>
                            <w:rPr>
                              <w:rFonts w:ascii="Calibri" w:hAnsi="Calibri"/>
                              <w:sz w:val="16"/>
                              <w:szCs w:val="16"/>
                            </w:rPr>
                          </w:pPr>
                        </w:p>
                        <w:p w:rsidR="00912A5C" w:rsidRPr="00D9478B" w:rsidRDefault="00912A5C" w:rsidP="00D9478B">
                          <w:pPr>
                            <w:rPr>
                              <w:sz w:val="16"/>
                              <w:szCs w:val="16"/>
                            </w:rPr>
                          </w:pPr>
                          <w:r w:rsidRPr="00D9478B">
                            <w:rPr>
                              <w:sz w:val="16"/>
                              <w:szCs w:val="16"/>
                            </w:rPr>
                            <w:t>0</w:t>
                          </w:r>
                        </w:p>
                      </w:txbxContent>
                    </v:textbox>
                  </v:rect>
                  <v:line id="Line 583" o:spid="_x0000_s1253" style="position:absolute;visibility:visible;mso-wrap-style:square" from="1781,16796" to="14343,16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3IdsUAAADcAAAADwAAAGRycy9kb3ducmV2LnhtbESPT2sCMRTE74V+h/AK3mpWD66uRiku&#10;BQ+24B88PzfPzdLNy7JJ1/jtm0Khx2FmfsOsNtG2YqDeN44VTMYZCOLK6YZrBefT++schA/IGlvH&#10;pOBBHjbr56cVFtrd+UDDMdQiQdgXqMCE0BVS+sqQRT92HXHybq63GJLsa6l7vCe4beU0y2bSYsNp&#10;wWBHW0PV1/HbKshNeZC5LPenz3JoJov4ES/XhVKjl/i2BBEohv/wX3unFczzGfyeS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3IdsUAAADcAAAADwAAAAAAAAAA&#10;AAAAAAChAgAAZHJzL2Rvd25yZXYueG1sUEsFBgAAAAAEAAQA+QAAAJMDAAAAAA==&#10;">
                    <v:stroke endarrow="block"/>
                  </v:line>
                  <v:shape id="Arc 584" o:spid="_x0000_s1254" style="position:absolute;left:2864;top:5705;width:7276;height:6246;rotation:8345436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XXMUA&#10;AADcAAAADwAAAGRycy9kb3ducmV2LnhtbESP3WrCQBCF74W+wzIF73SjgrHRVaogarHUWh9gyI5J&#10;MDubZtcY394VCr08nJ+PM1u0phQN1a6wrGDQj0AQp1YXnCk4/ax7ExDOI2ssLZOCOzlYzF86M0y0&#10;vfE3NUefiTDCLkEFufdVIqVLczLo+rYiDt7Z1gZ9kHUmdY23MG5KOYyisTRYcCDkWNEqp/RyvJoA&#10;+f2My6+DvIyGh/1mt3y7fzTLlVLd1/Z9CsJT6//Df+2tVjCJY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pdcxQAAANwAAAAPAAAAAAAAAAAAAAAAAJgCAABkcnMv&#10;ZG93bnJldi54bWxQSwUGAAAAAAQABAD1AAAAigMAAAAA&#10;" adj="0,,0" path="m-1,nfc11929,,21600,9670,21600,21600em-1,nsc11929,,21600,9670,21600,21600l,21600,-1,xe" filled="f" strokeweight="1pt">
                    <v:stroke joinstyle="round"/>
                    <v:formulas/>
                    <v:path arrowok="t" o:extrusionok="f" o:connecttype="custom" o:connectlocs="0,0;82563,52226;0,52226" o:connectangles="0,0,0"/>
                  </v:shape>
                  <v:shape id="Arc 585" o:spid="_x0000_s1255" style="position:absolute;left:5235;top:3315;width:7485;height:4941;rotation:8371331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KysEA&#10;AADcAAAADwAAAGRycy9kb3ducmV2LnhtbERPy4rCMBTdC/5DuII7TR3xQTWKOAounAGrCO4uzbUt&#10;Njelibb+vVkMzPJw3st1a0rxotoVlhWMhhEI4tTqgjMFl/N+MAfhPLLG0jIpeJOD9arbWWKsbcMn&#10;eiU+EyGEXYwKcu+rWEqX5mTQDW1FHLi7rQ36AOtM6hqbEG5K+RVFU2mw4NCQY0XbnNJH8jQKjsdW&#10;8u2anOTzZ/Y92TUY/Y6nSvV77WYBwlPr/8V/7oNWMJ+FteFMOAJ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cysrBAAAA3AAAAA8AAAAAAAAAAAAAAAAAmAIAAGRycy9kb3du&#10;cmV2LnhtbFBLBQYAAAAABAAEAPUAAACGAwAAAAA=&#10;" adj="0,,0" path="m-1,nfc11929,,21600,9670,21600,21600em-1,nsc11929,,21600,9670,21600,21600l,21600,-1,xe" filled="f" strokeweight="1pt">
                    <v:stroke joinstyle="round"/>
                    <v:formulas/>
                    <v:path arrowok="t" o:extrusionok="f" o:connecttype="custom" o:connectlocs="0,0;89876,25856;0,25856" o:connectangles="0,0,0"/>
                  </v:shape>
                  <v:shape id="Arc 586" o:spid="_x0000_s1256" style="position:absolute;left:3592;top:1818;width:5727;height:11017;rotation:-439544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kOMUA&#10;AADcAAAADwAAAGRycy9kb3ducmV2LnhtbESPQWvCQBSE7wX/w/KE3urGlLYaXUVCCx68VEu8PrLP&#10;JJh9u2TXJP57t1DocZiZb5j1djSt6KnzjWUF81kCgri0uuFKwc/p62UBwgdkja1lUnAnD9vN5GmN&#10;mbYDf1N/DJWIEPYZKqhDcJmUvqzJoJ9ZRxy9i+0Mhii7SuoOhwg3rUyT5F0abDgu1Ogor6m8Hm9G&#10;QZmbQs53r6f9uXkrXPp5OBTOK/U8HXcrEIHG8B/+a++1gsXHEn7PxCM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6Q4xQAAANwAAAAPAAAAAAAAAAAAAAAAAJgCAABkcnMv&#10;ZG93bnJldi54bWxQSwUGAAAAAAQABAD1AAAAigMAAAAA&#10;" adj="0,,0" path="m-1,nfc11929,,21600,9670,21600,21600em-1,nsc11929,,21600,9670,21600,21600l,21600,-1,xe" filled="f" strokeweight="1pt">
                    <v:stroke joinstyle="round"/>
                    <v:formulas/>
                    <v:path arrowok="t" o:extrusionok="f" o:connecttype="custom" o:connectlocs="0,0;40259,286605;0,286605" o:connectangles="0,0,0"/>
                  </v:shape>
                  <w10:wrap type="none"/>
                  <w10:anchorlock/>
                </v:group>
              </w:pict>
            </w:r>
          </w:p>
          <w:p w:rsidR="005062A0" w:rsidRDefault="005062A0" w:rsidP="005062A0">
            <w:pPr>
              <w:jc w:val="center"/>
              <w:rPr>
                <w:sz w:val="18"/>
                <w:szCs w:val="18"/>
              </w:rPr>
            </w:pPr>
            <w:r>
              <w:rPr>
                <w:sz w:val="18"/>
                <w:szCs w:val="18"/>
              </w:rPr>
              <w:t>Рис. 11</w:t>
            </w:r>
          </w:p>
        </w:tc>
        <w:tc>
          <w:tcPr>
            <w:tcW w:w="3260" w:type="dxa"/>
            <w:gridSpan w:val="2"/>
            <w:tcBorders>
              <w:top w:val="single" w:sz="4" w:space="0" w:color="auto"/>
              <w:left w:val="single" w:sz="4" w:space="0" w:color="auto"/>
              <w:bottom w:val="single" w:sz="4" w:space="0" w:color="auto"/>
              <w:right w:val="single" w:sz="4" w:space="0" w:color="auto"/>
            </w:tcBorders>
            <w:hideMark/>
          </w:tcPr>
          <w:p w:rsidR="00D9478B" w:rsidRDefault="005062A0">
            <w:pPr>
              <w:jc w:val="both"/>
              <w:rPr>
                <w:sz w:val="18"/>
                <w:szCs w:val="18"/>
              </w:rPr>
            </w:pPr>
            <w:r>
              <w:rPr>
                <w:sz w:val="18"/>
                <w:szCs w:val="18"/>
              </w:rPr>
              <w:t xml:space="preserve">На рис. </w:t>
            </w:r>
            <w:r w:rsidR="00D9478B">
              <w:rPr>
                <w:sz w:val="18"/>
                <w:szCs w:val="18"/>
              </w:rPr>
              <w:t>11 представлена динамика издержек совершенного конкурента. Проанализируйте график и определ</w:t>
            </w:r>
            <w:r w:rsidR="00D9478B">
              <w:rPr>
                <w:sz w:val="18"/>
                <w:szCs w:val="18"/>
              </w:rPr>
              <w:t>и</w:t>
            </w:r>
            <w:r w:rsidR="00D9478B">
              <w:rPr>
                <w:sz w:val="18"/>
                <w:szCs w:val="18"/>
              </w:rPr>
              <w:t>те:</w:t>
            </w:r>
          </w:p>
        </w:tc>
      </w:tr>
      <w:tr w:rsidR="00D9478B" w:rsidTr="005062A0">
        <w:tc>
          <w:tcPr>
            <w:tcW w:w="3085" w:type="dxa"/>
            <w:vMerge/>
            <w:tcBorders>
              <w:top w:val="single" w:sz="4" w:space="0" w:color="auto"/>
              <w:left w:val="single" w:sz="4" w:space="0" w:color="auto"/>
              <w:bottom w:val="single" w:sz="4" w:space="0" w:color="auto"/>
              <w:right w:val="single" w:sz="4" w:space="0" w:color="auto"/>
            </w:tcBorders>
            <w:vAlign w:val="center"/>
            <w:hideMark/>
          </w:tcPr>
          <w:p w:rsidR="00D9478B" w:rsidRDefault="00D9478B">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D9478B" w:rsidRDefault="00D9478B">
            <w:pPr>
              <w:rPr>
                <w:sz w:val="18"/>
                <w:szCs w:val="18"/>
              </w:rPr>
            </w:pPr>
            <w:r>
              <w:rPr>
                <w:sz w:val="18"/>
                <w:szCs w:val="18"/>
              </w:rPr>
              <w:t>16</w:t>
            </w:r>
          </w:p>
        </w:tc>
        <w:tc>
          <w:tcPr>
            <w:tcW w:w="2835" w:type="dxa"/>
            <w:tcBorders>
              <w:top w:val="single" w:sz="4" w:space="0" w:color="auto"/>
              <w:left w:val="single" w:sz="4" w:space="0" w:color="auto"/>
              <w:bottom w:val="single" w:sz="4" w:space="0" w:color="auto"/>
              <w:right w:val="single" w:sz="4" w:space="0" w:color="auto"/>
            </w:tcBorders>
            <w:hideMark/>
          </w:tcPr>
          <w:p w:rsidR="00D9478B" w:rsidRDefault="00D9478B">
            <w:pPr>
              <w:jc w:val="both"/>
              <w:rPr>
                <w:sz w:val="18"/>
                <w:szCs w:val="18"/>
              </w:rPr>
            </w:pPr>
            <w:r>
              <w:rPr>
                <w:sz w:val="18"/>
                <w:szCs w:val="18"/>
              </w:rPr>
              <w:t xml:space="preserve">1) при какой цене товара, </w:t>
            </w:r>
            <w:r w:rsidR="009F5584">
              <w:rPr>
                <w:sz w:val="18"/>
                <w:szCs w:val="18"/>
              </w:rPr>
              <w:t>фирма</w:t>
            </w:r>
            <w:r>
              <w:rPr>
                <w:sz w:val="18"/>
                <w:szCs w:val="18"/>
              </w:rPr>
              <w:t xml:space="preserve"> уйдёт с рынка;</w:t>
            </w:r>
          </w:p>
          <w:p w:rsidR="00D9478B" w:rsidRDefault="00D9478B">
            <w:pPr>
              <w:jc w:val="both"/>
              <w:rPr>
                <w:sz w:val="18"/>
                <w:szCs w:val="18"/>
              </w:rPr>
            </w:pPr>
            <w:r>
              <w:rPr>
                <w:sz w:val="18"/>
                <w:szCs w:val="18"/>
              </w:rPr>
              <w:t>2) максимально возможную пр</w:t>
            </w:r>
            <w:r>
              <w:rPr>
                <w:sz w:val="18"/>
                <w:szCs w:val="18"/>
              </w:rPr>
              <w:t>и</w:t>
            </w:r>
            <w:r>
              <w:rPr>
                <w:sz w:val="18"/>
                <w:szCs w:val="18"/>
              </w:rPr>
              <w:t>быль фирмы?</w:t>
            </w:r>
          </w:p>
        </w:tc>
      </w:tr>
      <w:tr w:rsidR="00D9478B" w:rsidTr="005062A0">
        <w:tc>
          <w:tcPr>
            <w:tcW w:w="3085" w:type="dxa"/>
            <w:vMerge/>
            <w:tcBorders>
              <w:top w:val="single" w:sz="4" w:space="0" w:color="auto"/>
              <w:left w:val="single" w:sz="4" w:space="0" w:color="auto"/>
              <w:bottom w:val="single" w:sz="4" w:space="0" w:color="auto"/>
              <w:right w:val="single" w:sz="4" w:space="0" w:color="auto"/>
            </w:tcBorders>
            <w:vAlign w:val="center"/>
            <w:hideMark/>
          </w:tcPr>
          <w:p w:rsidR="00D9478B" w:rsidRDefault="00D9478B">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D9478B" w:rsidRDefault="00D9478B">
            <w:pPr>
              <w:rPr>
                <w:sz w:val="18"/>
                <w:szCs w:val="18"/>
              </w:rPr>
            </w:pPr>
            <w:r>
              <w:rPr>
                <w:sz w:val="18"/>
                <w:szCs w:val="18"/>
              </w:rPr>
              <w:t>17</w:t>
            </w:r>
          </w:p>
        </w:tc>
        <w:tc>
          <w:tcPr>
            <w:tcW w:w="2835" w:type="dxa"/>
            <w:tcBorders>
              <w:top w:val="single" w:sz="4" w:space="0" w:color="auto"/>
              <w:left w:val="single" w:sz="4" w:space="0" w:color="auto"/>
              <w:bottom w:val="single" w:sz="4" w:space="0" w:color="auto"/>
              <w:right w:val="single" w:sz="4" w:space="0" w:color="auto"/>
            </w:tcBorders>
            <w:hideMark/>
          </w:tcPr>
          <w:p w:rsidR="00D9478B" w:rsidRDefault="00D9478B">
            <w:pPr>
              <w:jc w:val="both"/>
              <w:rPr>
                <w:sz w:val="18"/>
                <w:szCs w:val="18"/>
              </w:rPr>
            </w:pPr>
            <w:r>
              <w:rPr>
                <w:sz w:val="18"/>
                <w:szCs w:val="18"/>
              </w:rPr>
              <w:t xml:space="preserve">1) при какой цене товара, </w:t>
            </w:r>
            <w:r w:rsidR="009F5584">
              <w:rPr>
                <w:sz w:val="18"/>
                <w:szCs w:val="18"/>
              </w:rPr>
              <w:t>фирма</w:t>
            </w:r>
            <w:r>
              <w:rPr>
                <w:sz w:val="18"/>
                <w:szCs w:val="18"/>
              </w:rPr>
              <w:t xml:space="preserve"> находится в критическом состо</w:t>
            </w:r>
            <w:r>
              <w:rPr>
                <w:sz w:val="18"/>
                <w:szCs w:val="18"/>
              </w:rPr>
              <w:t>я</w:t>
            </w:r>
            <w:r>
              <w:rPr>
                <w:sz w:val="18"/>
                <w:szCs w:val="18"/>
              </w:rPr>
              <w:t>нии;</w:t>
            </w:r>
          </w:p>
          <w:p w:rsidR="00D9478B" w:rsidRDefault="00D9478B" w:rsidP="005062A0">
            <w:pPr>
              <w:jc w:val="both"/>
              <w:rPr>
                <w:sz w:val="18"/>
                <w:szCs w:val="18"/>
              </w:rPr>
            </w:pPr>
            <w:r>
              <w:rPr>
                <w:sz w:val="18"/>
                <w:szCs w:val="18"/>
              </w:rPr>
              <w:t xml:space="preserve">2) прибыль фирмы, если объём производства </w:t>
            </w:r>
            <w:r w:rsidR="005062A0">
              <w:rPr>
                <w:sz w:val="18"/>
                <w:szCs w:val="18"/>
              </w:rPr>
              <w:t>=</w:t>
            </w:r>
            <w:r>
              <w:rPr>
                <w:sz w:val="18"/>
                <w:szCs w:val="18"/>
              </w:rPr>
              <w:t xml:space="preserve"> 7 единиц?</w:t>
            </w:r>
          </w:p>
        </w:tc>
      </w:tr>
      <w:tr w:rsidR="00D9478B" w:rsidTr="005062A0">
        <w:tc>
          <w:tcPr>
            <w:tcW w:w="3085" w:type="dxa"/>
            <w:vMerge/>
            <w:tcBorders>
              <w:top w:val="single" w:sz="4" w:space="0" w:color="auto"/>
              <w:left w:val="single" w:sz="4" w:space="0" w:color="auto"/>
              <w:bottom w:val="single" w:sz="4" w:space="0" w:color="auto"/>
              <w:right w:val="single" w:sz="4" w:space="0" w:color="auto"/>
            </w:tcBorders>
            <w:vAlign w:val="center"/>
            <w:hideMark/>
          </w:tcPr>
          <w:p w:rsidR="00D9478B" w:rsidRDefault="00D9478B">
            <w:pPr>
              <w:rPr>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D9478B" w:rsidRDefault="00D9478B">
            <w:pPr>
              <w:rPr>
                <w:sz w:val="18"/>
                <w:szCs w:val="18"/>
              </w:rPr>
            </w:pPr>
            <w:r>
              <w:rPr>
                <w:sz w:val="18"/>
                <w:szCs w:val="18"/>
              </w:rPr>
              <w:t>18</w:t>
            </w:r>
          </w:p>
        </w:tc>
        <w:tc>
          <w:tcPr>
            <w:tcW w:w="2835" w:type="dxa"/>
            <w:tcBorders>
              <w:top w:val="single" w:sz="4" w:space="0" w:color="auto"/>
              <w:left w:val="single" w:sz="4" w:space="0" w:color="auto"/>
              <w:bottom w:val="single" w:sz="4" w:space="0" w:color="auto"/>
              <w:right w:val="single" w:sz="4" w:space="0" w:color="auto"/>
            </w:tcBorders>
            <w:hideMark/>
          </w:tcPr>
          <w:p w:rsidR="00D9478B" w:rsidRDefault="00D9478B">
            <w:pPr>
              <w:jc w:val="both"/>
              <w:rPr>
                <w:sz w:val="18"/>
                <w:szCs w:val="18"/>
              </w:rPr>
            </w:pPr>
            <w:r>
              <w:rPr>
                <w:sz w:val="18"/>
                <w:szCs w:val="18"/>
              </w:rPr>
              <w:t>1) при какой цене товара, фирма безубыточна;</w:t>
            </w:r>
          </w:p>
          <w:p w:rsidR="00D9478B" w:rsidRDefault="00D9478B" w:rsidP="005062A0">
            <w:pPr>
              <w:jc w:val="both"/>
              <w:rPr>
                <w:sz w:val="18"/>
                <w:szCs w:val="18"/>
              </w:rPr>
            </w:pPr>
            <w:r>
              <w:rPr>
                <w:sz w:val="18"/>
                <w:szCs w:val="18"/>
              </w:rPr>
              <w:t>2) убытки фирмы, если цена т</w:t>
            </w:r>
            <w:r>
              <w:rPr>
                <w:sz w:val="18"/>
                <w:szCs w:val="18"/>
              </w:rPr>
              <w:t>о</w:t>
            </w:r>
            <w:r>
              <w:rPr>
                <w:sz w:val="18"/>
                <w:szCs w:val="18"/>
              </w:rPr>
              <w:t xml:space="preserve">вара </w:t>
            </w:r>
            <w:r w:rsidR="005062A0">
              <w:rPr>
                <w:sz w:val="18"/>
                <w:szCs w:val="18"/>
              </w:rPr>
              <w:t>=</w:t>
            </w:r>
            <w:r>
              <w:rPr>
                <w:sz w:val="18"/>
                <w:szCs w:val="18"/>
              </w:rPr>
              <w:t xml:space="preserve"> 15 руб.?</w:t>
            </w:r>
          </w:p>
        </w:tc>
      </w:tr>
      <w:tr w:rsidR="00D9478B" w:rsidTr="005062A0">
        <w:tc>
          <w:tcPr>
            <w:tcW w:w="3085" w:type="dxa"/>
            <w:tcBorders>
              <w:top w:val="single" w:sz="4" w:space="0" w:color="auto"/>
              <w:left w:val="single" w:sz="4" w:space="0" w:color="auto"/>
              <w:bottom w:val="single" w:sz="4" w:space="0" w:color="auto"/>
              <w:right w:val="single" w:sz="4" w:space="0" w:color="auto"/>
            </w:tcBorders>
            <w:hideMark/>
          </w:tcPr>
          <w:p w:rsidR="00D9478B" w:rsidRDefault="007D3984">
            <w:pPr>
              <w:jc w:val="both"/>
              <w:rPr>
                <w:sz w:val="18"/>
                <w:szCs w:val="18"/>
              </w:rPr>
            </w:pPr>
            <w:r>
              <w:rPr>
                <w:noProof/>
              </w:rPr>
            </w:r>
            <w:r>
              <w:rPr>
                <w:noProof/>
              </w:rPr>
              <w:pict>
                <v:group id="Группа 854" o:spid="_x0000_s1257" style="width:111.5pt;height:80.75pt;mso-position-horizontal-relative:char;mso-position-vertical-relative:line" coordsize="12638,9753">
                  <v:rect id="Прямоугольник 855" o:spid="_x0000_s1258" style="position:absolute;top:1143;width:12638;height:8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BOcQA&#10;AADcAAAADwAAAGRycy9kb3ducmV2LnhtbESPQWvCQBSE70L/w/IKXqRuKigSXUWE0iCCGFvPj+wz&#10;CWbfxuw2if/eFYQeh5n5hlmue1OJlhpXWlbwOY5AEGdWl5wr+Dl9fcxBOI+ssbJMCu7kYL16Gywx&#10;1rbjI7Wpz0WAsItRQeF9HUvpsoIMurGtiYN3sY1BH2STS91gF+CmkpMomkmDJYeFAmvaFpRd0z+j&#10;oMsO7fm0/5aH0TmxfEtu2/R3p9Twvd8sQHjq/X/41U60gvl0C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JQTnEAAAA3AAAAA8AAAAAAAAAAAAAAAAAmAIAAGRycy9k&#10;b3ducmV2LnhtbFBLBQYAAAAABAAEAPUAAACJAwAAAAA=&#10;" filled="f" stroked="f"/>
                  <v:line id="Line 174" o:spid="_x0000_s1259" style="position:absolute;flip:y;visibility:visible;mso-wrap-style:square" from="3429,1143" to="343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fThcUAAADcAAAADwAAAGRycy9kb3ducmV2LnhtbESPQWvCQBCF70L/wzKFXkLdWDFo6iq1&#10;KhRKD1UPHofsNAnNzobsVOO/dwuCx8eb971582XvGnWiLtSeDYyGKSjiwtuaSwOH/fZ5CioIssXG&#10;Mxm4UIDl4mEwx9z6M3/TaSelihAOORqoRNpc61BU5DAMfUscvR/fOZQou1LbDs8R7hr9kqaZdlhz&#10;bKiwpfeKit/dn4tvbL94PR4nK6eTZEabo3ymWox5euzfXkEJ9XI/vqU/rIHpJI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fThcUAAADcAAAADwAAAAAAAAAA&#10;AAAAAAChAgAAZHJzL2Rvd25yZXYueG1sUEsFBgAAAAAEAAQA+QAAAJMDAAAAAA==&#10;">
                    <v:stroke endarrow="block"/>
                  </v:line>
                  <v:line id="Line 175" o:spid="_x0000_s1260" style="position:absolute;visibility:visible;mso-wrap-style:square" from="3429,3429" to="801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VHoMUAAADcAAAADwAAAGRycy9kb3ducmV2LnhtbESP0WoCMRRE3wv+Q7hC32rWQltdjSK2&#10;hYoP0tUPuG6um9XNzZKkuvXrjVDo4zAzZ5jpvLONOJMPtWMFw0EGgrh0uuZKwW77+TQCESKyxsYx&#10;KfilAPNZ72GKuXYX/qZzESuRIBxyVGBibHMpQ2nIYhi4ljh5B+ctxiR9JbXHS4LbRj5n2au0WHNa&#10;MNjS0lB5Kn6sgpXfr0/Da2Xknlf+o9m8j4M9KvXY7xYTEJG6+B/+a39pBaOXN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VHoMUAAADcAAAADwAAAAAAAAAA&#10;AAAAAAChAgAAZHJzL2Rvd25yZXYueG1sUEsFBgAAAAAEAAQA+QAAAJMDAAAAAA==&#10;" strokeweight="1pt"/>
                  <v:rect id="Rectangle 176" o:spid="_x0000_s1261" style="position:absolute;left:2794;top:8635;width:9363;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VLr8A&#10;AADcAAAADwAAAGRycy9kb3ducmV2LnhtbERPTWsCMRC9C/0PYQreNKugyNYopVXs1VXpddhMN9sm&#10;k2UTNfbXm4Pg8fG+l+vkrLhQH1rPCibjAgRx7XXLjYLjYTtagAgRWaP1TApuFGC9ehkssdT+ynu6&#10;VLEROYRDiQpMjF0pZagNOQxj3xFn7sf3DmOGfSN1j9cc7qycFsVcOmw5Nxjs6MNQ/VednYLd5HPT&#10;/cr/Cnc20vlkUm2/k1LD1/T+BiJSik/xw/2lFSxmeW0+k4+AX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QlUuvwAAANwAAAAPAAAAAAAAAAAAAAAAAJgCAABkcnMvZG93bnJl&#10;di54bWxQSwUGAAAAAAQABAD1AAAAhAMAAAAA&#10;" stroked="f">
                    <v:textbox inset="0,0,0,0">
                      <w:txbxContent>
                        <w:p w:rsidR="00912A5C" w:rsidRPr="00D9478B" w:rsidRDefault="00912A5C" w:rsidP="00D9478B">
                          <w:pPr>
                            <w:rPr>
                              <w:sz w:val="16"/>
                              <w:szCs w:val="16"/>
                              <w:lang w:val="en-US"/>
                            </w:rPr>
                          </w:pPr>
                          <w:r w:rsidRPr="00D9478B">
                            <w:rPr>
                              <w:sz w:val="16"/>
                              <w:szCs w:val="16"/>
                            </w:rPr>
                            <w:t>0               16   Q</w:t>
                          </w:r>
                          <w:r w:rsidRPr="00D9478B">
                            <w:rPr>
                              <w:sz w:val="16"/>
                              <w:szCs w:val="16"/>
                              <w:vertAlign w:val="subscript"/>
                              <w:lang w:val="en-US"/>
                            </w:rPr>
                            <w:t>L</w:t>
                          </w:r>
                        </w:p>
                        <w:p w:rsidR="00912A5C" w:rsidRPr="00D9478B" w:rsidRDefault="00912A5C" w:rsidP="00D9478B">
                          <w:pPr>
                            <w:rPr>
                              <w:sz w:val="16"/>
                              <w:szCs w:val="16"/>
                            </w:rPr>
                          </w:pPr>
                        </w:p>
                      </w:txbxContent>
                    </v:textbox>
                  </v:rect>
                  <v:oval id="Oval 177" o:spid="_x0000_s1262" style="position:absolute;width:114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GiccA&#10;AADcAAAADwAAAGRycy9kb3ducmV2LnhtbESPW2sCMRSE34X+h3AKfdNsCy26GqX06oIP3sG34+a4&#10;2bo5WTZRt/++KQg+DjPzDTOatLYSZ2p86VjBYy8BQZw7XXKhYL367PZB+ICssXJMCn7Jw2R81xlh&#10;qt2FF3RehkJECPsUFZgQ6lRKnxuy6HuuJo7ewTUWQ5RNIXWDlwi3lXxKkhdpseS4YLCmN0P5cXmy&#10;CjY/2Zf5HszmH4v3envczbK93WZKPdy3r0MQgdpwC1/bU62g/zyA/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lhonHAAAA3AAAAA8AAAAAAAAAAAAAAAAAmAIAAGRy&#10;cy9kb3ducmV2LnhtbFBLBQYAAAAABAAEAPUAAACMAwAAAAA=&#10;" stroked="f">
                    <v:textbox inset="0,0,0,0">
                      <w:txbxContent>
                        <w:p w:rsidR="00912A5C" w:rsidRPr="00D9478B" w:rsidRDefault="00912A5C" w:rsidP="00D9478B">
                          <w:pPr>
                            <w:rPr>
                              <w:sz w:val="16"/>
                              <w:szCs w:val="16"/>
                            </w:rPr>
                          </w:pPr>
                        </w:p>
                      </w:txbxContent>
                    </v:textbox>
                  </v:oval>
                  <v:oval id="Oval 178" o:spid="_x0000_s1263" style="position:absolute;left:10287;top:571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lqcQA&#10;AADcAAAADwAAAGRycy9kb3ducmV2LnhtbERPu27CMBTdkfoP1kViAwcGRAMGVeVRIjEUCkhst/Ft&#10;nBJfR7GB9O/roVLHo/OeLVpbiTs1vnSsYDhIQBDnTpdcKDh+rPsTED4ga6wck4If8rCYP3VmmGr3&#10;4D3dD6EQMYR9igpMCHUqpc8NWfQDVxNH7ss1FkOETSF1g48Ybis5SpKxtFhybDBY06uh/Hq4WQWn&#10;72xj3p5376v9sj5fL7vs054zpXrd9mUKIlAb/sV/7q1WMBnH+fF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z5anEAAAA3AAAAA8AAAAAAAAAAAAAAAAAmAIAAGRycy9k&#10;b3ducmV2LnhtbFBLBQYAAAAABAAEAPUAAACJAwAAAAA=&#10;" stroked="f">
                    <v:textbox inset="0,0,0,0">
                      <w:txbxContent>
                        <w:p w:rsidR="00912A5C" w:rsidRPr="00D9478B" w:rsidRDefault="00912A5C" w:rsidP="00D9478B">
                          <w:pPr>
                            <w:rPr>
                              <w:sz w:val="16"/>
                              <w:szCs w:val="16"/>
                            </w:rPr>
                          </w:pPr>
                        </w:p>
                      </w:txbxContent>
                    </v:textbox>
                  </v:oval>
                  <v:oval id="Oval 179" o:spid="_x0000_s1264" style="position:absolute;left:10287;top:635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AMscA&#10;AADcAAAADwAAAGRycy9kb3ducmV2LnhtbESPT2sCMRTE7wW/Q3iCt5q1B7GrUYpttQse6l/w9ty8&#10;blY3L8sm1e23N4VCj8PM/IaZzFpbiSs1vnSsYNBPQBDnTpdcKNht3x9HIHxA1lg5JgU/5GE27TxM&#10;MNXuxmu6bkIhIoR9igpMCHUqpc8NWfR9VxNH78s1FkOUTSF1g7cIt5V8SpKhtFhyXDBY09xQftl8&#10;WwX7c7Ywy+fV59v6tT5cjqvsZA+ZUr1u+zIGEagN/+G/9odWMBoO4PdMPAJy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QDLHAAAA3AAAAA8AAAAAAAAAAAAAAAAAmAIAAGRy&#10;cy9kb3ducmV2LnhtbFBLBQYAAAAABAAEAPUAAACMAwAAAAA=&#10;" stroked="f">
                    <v:textbox inset="0,0,0,0">
                      <w:txbxContent>
                        <w:p w:rsidR="00912A5C" w:rsidRPr="00D9478B" w:rsidRDefault="00912A5C" w:rsidP="00D9478B">
                          <w:pPr>
                            <w:rPr>
                              <w:sz w:val="16"/>
                              <w:szCs w:val="16"/>
                            </w:rPr>
                          </w:pPr>
                        </w:p>
                      </w:txbxContent>
                    </v:textbox>
                  </v:oval>
                  <v:oval id="Oval 180" o:spid="_x0000_s1265" style="position:absolute;left:508;top:431;width:2286;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3eRccA&#10;AADcAAAADwAAAGRycy9kb3ducmV2LnhtbESPT2sCMRTE74LfITyhN83qQXRrlKL9t+BBrQq9vW5e&#10;N6ubl2WT6vrtG6HQ4zAzv2Fmi9ZW4kKNLx0rGA4SEMS50yUXCvYfL/0JCB+QNVaOScGNPCzm3c4M&#10;U+2uvKXLLhQiQtinqMCEUKdS+tyQRT9wNXH0vl1jMUTZFFI3eI1wW8lRkoylxZLjgsGaloby8+7H&#10;KjicslfzNl1vnrer+nj+XGdf9pgp9dBrnx5BBGrDf/iv/a4VTMYjuJ+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t3kXHAAAA3AAAAA8AAAAAAAAAAAAAAAAAmAIAAGRy&#10;cy9kb3ducmV2LnhtbFBLBQYAAAAABAAEAPUAAACMAwAAAAA=&#10;" stroked="f">
                    <v:textbox inset="0,0,0,0">
                      <w:txbxContent>
                        <w:p w:rsidR="00912A5C" w:rsidRPr="00D9478B" w:rsidRDefault="00912A5C" w:rsidP="00D9478B">
                          <w:pPr>
                            <w:rPr>
                              <w:sz w:val="16"/>
                              <w:szCs w:val="16"/>
                              <w:vertAlign w:val="subscript"/>
                            </w:rPr>
                          </w:pPr>
                          <w:r w:rsidRPr="00D9478B">
                            <w:rPr>
                              <w:sz w:val="16"/>
                              <w:szCs w:val="16"/>
                            </w:rPr>
                            <w:t>Q</w:t>
                          </w:r>
                          <w:r w:rsidRPr="00D9478B">
                            <w:rPr>
                              <w:sz w:val="16"/>
                              <w:szCs w:val="16"/>
                              <w:vertAlign w:val="subscript"/>
                              <w:lang w:val="en-US"/>
                            </w:rPr>
                            <w:t>K</w:t>
                          </w:r>
                        </w:p>
                        <w:p w:rsidR="00912A5C" w:rsidRPr="00D9478B" w:rsidRDefault="00912A5C" w:rsidP="00D9478B">
                          <w:pPr>
                            <w:rPr>
                              <w:sz w:val="16"/>
                              <w:szCs w:val="16"/>
                            </w:rPr>
                          </w:pPr>
                          <w:r w:rsidRPr="00D9478B">
                            <w:rPr>
                              <w:sz w:val="16"/>
                              <w:szCs w:val="16"/>
                            </w:rPr>
                            <w:t>12</w:t>
                          </w:r>
                        </w:p>
                        <w:p w:rsidR="00912A5C" w:rsidRPr="00D9478B" w:rsidRDefault="00912A5C" w:rsidP="00D9478B">
                          <w:pPr>
                            <w:rPr>
                              <w:sz w:val="16"/>
                              <w:szCs w:val="16"/>
                            </w:rPr>
                          </w:pPr>
                        </w:p>
                      </w:txbxContent>
                    </v:textbox>
                  </v:oval>
                  <v:line id="Line 181" o:spid="_x0000_s1266" style="position:absolute;visibility:visible;mso-wrap-style:square" from="3429,8001" to="10287,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P9M8UAAADcAAAADwAAAGRycy9kb3ducmV2LnhtbESPT2sCMRTE70K/Q3gFb5q1gn+2Rild&#10;BA9WUEvPr5vXzdLNy7KJa/z2piD0OMzMb5jVJtpG9NT52rGCyTgDQVw6XXOl4PO8HS1A+ICssXFM&#10;Cm7kYbN+Gqww1+7KR+pPoRIJwj5HBSaENpfSl4Ys+rFriZP34zqLIcmukrrDa4LbRr5k2UxarDkt&#10;GGzp3VD5e7pYBXNTHOVcFvvzoejryTJ+xK/vpVLD5/j2CiJQDP/hR3unFSxmU/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P9M8UAAADcAAAADwAAAAAAAAAA&#10;AAAAAAChAgAAZHJzL2Rvd25yZXYueG1sUEsFBgAAAAAEAAQA+QAAAJMDAAAAAA==&#10;">
                    <v:stroke endarrow="block"/>
                  </v:line>
                  <w10:wrap type="none"/>
                  <w10:anchorlock/>
                </v:group>
              </w:pict>
            </w:r>
          </w:p>
          <w:p w:rsidR="00D9478B" w:rsidRDefault="00D9478B">
            <w:pPr>
              <w:pStyle w:val="35"/>
              <w:widowControl/>
              <w:shd w:val="clear" w:color="auto" w:fill="FFFFFF"/>
              <w:jc w:val="center"/>
              <w:rPr>
                <w:sz w:val="18"/>
                <w:szCs w:val="18"/>
              </w:rPr>
            </w:pPr>
            <w:r>
              <w:rPr>
                <w:sz w:val="18"/>
                <w:szCs w:val="18"/>
              </w:rPr>
              <w:t>Рис. 12</w:t>
            </w:r>
          </w:p>
        </w:tc>
        <w:tc>
          <w:tcPr>
            <w:tcW w:w="425" w:type="dxa"/>
            <w:tcBorders>
              <w:top w:val="single" w:sz="4" w:space="0" w:color="auto"/>
              <w:left w:val="single" w:sz="4" w:space="0" w:color="auto"/>
              <w:bottom w:val="single" w:sz="4" w:space="0" w:color="auto"/>
              <w:right w:val="single" w:sz="4" w:space="0" w:color="auto"/>
            </w:tcBorders>
            <w:hideMark/>
          </w:tcPr>
          <w:p w:rsidR="00D9478B" w:rsidRDefault="00D9478B">
            <w:pPr>
              <w:rPr>
                <w:sz w:val="18"/>
                <w:szCs w:val="18"/>
              </w:rPr>
            </w:pPr>
            <w:r>
              <w:rPr>
                <w:sz w:val="18"/>
                <w:szCs w:val="18"/>
              </w:rPr>
              <w:t>19</w:t>
            </w:r>
          </w:p>
        </w:tc>
        <w:tc>
          <w:tcPr>
            <w:tcW w:w="2835" w:type="dxa"/>
            <w:tcBorders>
              <w:top w:val="single" w:sz="4" w:space="0" w:color="auto"/>
              <w:left w:val="single" w:sz="4" w:space="0" w:color="auto"/>
              <w:bottom w:val="single" w:sz="4" w:space="0" w:color="auto"/>
              <w:right w:val="single" w:sz="4" w:space="0" w:color="auto"/>
            </w:tcBorders>
            <w:hideMark/>
          </w:tcPr>
          <w:p w:rsidR="00D9478B" w:rsidRDefault="00D9478B">
            <w:pPr>
              <w:jc w:val="both"/>
              <w:rPr>
                <w:sz w:val="18"/>
                <w:szCs w:val="18"/>
              </w:rPr>
            </w:pPr>
            <w:r>
              <w:rPr>
                <w:sz w:val="18"/>
                <w:szCs w:val="18"/>
              </w:rPr>
              <w:t>На рис. 12 представлена изок</w:t>
            </w:r>
            <w:r>
              <w:rPr>
                <w:sz w:val="18"/>
                <w:szCs w:val="18"/>
              </w:rPr>
              <w:t>о</w:t>
            </w:r>
            <w:r>
              <w:rPr>
                <w:sz w:val="18"/>
                <w:szCs w:val="18"/>
              </w:rPr>
              <w:t>ста. Проанализируйте график и определите:</w:t>
            </w:r>
          </w:p>
          <w:p w:rsidR="00D9478B" w:rsidRDefault="00D9478B">
            <w:pPr>
              <w:jc w:val="both"/>
              <w:rPr>
                <w:sz w:val="18"/>
                <w:szCs w:val="18"/>
              </w:rPr>
            </w:pPr>
            <w:r>
              <w:rPr>
                <w:sz w:val="18"/>
                <w:szCs w:val="18"/>
              </w:rPr>
              <w:t>1) цену капитала и труда, если на приобретение этих факторов тр</w:t>
            </w:r>
            <w:r>
              <w:rPr>
                <w:sz w:val="18"/>
                <w:szCs w:val="18"/>
              </w:rPr>
              <w:t>а</w:t>
            </w:r>
            <w:r>
              <w:rPr>
                <w:sz w:val="18"/>
                <w:szCs w:val="18"/>
              </w:rPr>
              <w:t>тится 96 тыс. руб.;</w:t>
            </w:r>
          </w:p>
          <w:p w:rsidR="00D9478B" w:rsidRDefault="00D9478B">
            <w:pPr>
              <w:jc w:val="both"/>
              <w:rPr>
                <w:sz w:val="18"/>
                <w:szCs w:val="18"/>
              </w:rPr>
            </w:pPr>
            <w:r>
              <w:rPr>
                <w:sz w:val="18"/>
                <w:szCs w:val="18"/>
              </w:rPr>
              <w:t>2) если заработная плата рабочих увеличится до 12 тыс. руб., как это отразится на графике?</w:t>
            </w:r>
          </w:p>
        </w:tc>
      </w:tr>
      <w:tr w:rsidR="00D9478B" w:rsidTr="005062A0">
        <w:tc>
          <w:tcPr>
            <w:tcW w:w="3085" w:type="dxa"/>
            <w:tcBorders>
              <w:top w:val="single" w:sz="4" w:space="0" w:color="auto"/>
              <w:left w:val="single" w:sz="4" w:space="0" w:color="auto"/>
              <w:bottom w:val="single" w:sz="4" w:space="0" w:color="auto"/>
              <w:right w:val="single" w:sz="4" w:space="0" w:color="auto"/>
            </w:tcBorders>
            <w:hideMark/>
          </w:tcPr>
          <w:p w:rsidR="00D9478B" w:rsidRDefault="007D3984">
            <w:pPr>
              <w:jc w:val="both"/>
              <w:rPr>
                <w:sz w:val="18"/>
                <w:szCs w:val="18"/>
              </w:rPr>
            </w:pPr>
            <w:r>
              <w:rPr>
                <w:noProof/>
              </w:rPr>
              <w:pict>
                <v:shape id="Поле 848" o:spid="_x0000_s1267" type="#_x0000_t202" style="position:absolute;left:0;text-align:left;margin-left:43.95pt;margin-top:6.4pt;width:29.35pt;height:1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" stroked="f" strokeweight=".5pt">
                  <v:textbox inset="0,0,0,0">
                    <w:txbxContent>
                      <w:p w:rsidR="00912A5C" w:rsidRDefault="00912A5C" w:rsidP="00D9478B">
                        <w:pPr>
                          <w:rPr>
                            <w:sz w:val="18"/>
                            <w:szCs w:val="18"/>
                            <w:lang w:val="en-US"/>
                          </w:rPr>
                        </w:pPr>
                        <w:r>
                          <w:rPr>
                            <w:sz w:val="18"/>
                            <w:szCs w:val="18"/>
                            <w:lang w:val="en-US"/>
                          </w:rPr>
                          <w:t>MR  D</w:t>
                        </w:r>
                      </w:p>
                    </w:txbxContent>
                  </v:textbox>
                </v:shape>
              </w:pict>
            </w:r>
            <w:r>
              <w:rPr>
                <w:noProof/>
              </w:rPr>
              <w:pict>
                <v:line id="Прямая соединительная линия 853" o:spid="_x0000_s208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67.65pt" to="87.5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">
                  <v:stroke dashstyle="dash"/>
                </v:line>
              </w:pict>
            </w:r>
            <w:r>
              <w:rPr>
                <w:noProof/>
              </w:rPr>
              <w:pict>
                <v:line id="Прямая соединительная линия 852" o:spid="_x0000_s2085"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61.15pt" to="69.3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">
                  <v:stroke dashstyle="dash"/>
                </v:line>
              </w:pict>
            </w:r>
            <w:r>
              <w:rPr>
                <w:noProof/>
              </w:rPr>
              <w:pict>
                <v:line id="Прямая соединительная линия 851" o:spid="_x0000_s2084"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54.7pt" to="63.6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">
                  <v:stroke dashstyle="dash"/>
                </v:line>
              </w:pict>
            </w:r>
            <w:r>
              <w:rPr>
                <w:noProof/>
              </w:rPr>
              <w:pict>
                <v:line id="Прямая соединительная линия 850" o:spid="_x0000_s2083"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9.4pt,46.2pt" to="80.0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">
                  <v:stroke dashstyle="dash"/>
                </v:line>
              </w:pict>
            </w:r>
            <w:r>
              <w:rPr>
                <w:noProof/>
              </w:rPr>
              <w:pict>
                <v:line id="Прямая соединительная линия 849" o:spid="_x0000_s2082"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65pt,76.75pt" to="55.65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">
                  <v:stroke dashstyle="dash"/>
                </v:line>
              </w:pict>
            </w:r>
            <w:r>
              <w:rPr>
                <w:noProof/>
              </w:rPr>
            </w:r>
            <w:r>
              <w:rPr>
                <w:noProof/>
              </w:rPr>
              <w:pict>
                <v:group id="Группа 835" o:spid="_x0000_s1268" style="width:139.45pt;height:123pt;mso-position-horizontal-relative:char;mso-position-vertical-relative:line" coordorigin="464,369" coordsize="12993,16430">
                  <v:rect id="Прямоугольник 836" o:spid="_x0000_s1269" style="position:absolute;left:464;top:397;width:12993;height:15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67sUA&#10;AADcAAAADwAAAGRycy9kb3ducmV2LnhtbESPQWvCQBSE7wX/w/IEL8VstCCSZpUiiEEK0lg9P7Kv&#10;SWj2bcyuSfz33UKhx2FmvmHS7Wga0VPnassKFlEMgriwuuZSwed5P1+DcB5ZY2OZFDzIwXYzeUox&#10;0XbgD+pzX4oAYZeggsr7NpHSFRUZdJFtiYP3ZTuDPsiulLrDIcBNI5dxvJIGaw4LFba0q6j4zu9G&#10;wVCc+uv5/SBPz9fM8i277fLLUanZdHx7BeFp9P/hv3amFaxfV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DruxQAAANwAAAAPAAAAAAAAAAAAAAAAAJgCAABkcnMv&#10;ZG93bnJldi54bWxQSwUGAAAAAAQABAD1AAAAigMAAAAA&#10;" filled="f" stroked="f"/>
                  <v:line id="Line 573" o:spid="_x0000_s1270" style="position:absolute;visibility:visible;mso-wrap-style:square" from="6675,397" to="10054,1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Sk8MAAADcAAAADwAAAGRycy9kb3ducmV2LnhtbESP0YrCMBRE34X9h3CFfdPUFap0jSKy&#10;woIgWv2Au821LSY3pcna+vdGEHwcZuYMs1j11ogbtb52rGAyTkAQF07XXCo4n7ajOQgfkDUax6Tg&#10;Th5Wy4/BAjPtOj7SLQ+liBD2GSqoQmgyKX1RkUU/dg1x9C6utRiibEupW+wi3Br5lSSptFhzXKiw&#10;oU1FxTX/twq6Q77t9zun7dlt0tqkk7/pj1Hqc9ivv0EE6sM7/Gr/agXz6QyeZ+IR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hkpPDAAAA3AAAAA8AAAAAAAAAAAAA&#10;AAAAoQIAAGRycy9kb3ducmV2LnhtbFBLBQYAAAAABAAEAPkAAACRAwAAAAA=&#10;" strokeweight="1.25pt"/>
                  <v:shape id="Text Box 574" o:spid="_x0000_s1271" type="#_x0000_t202" style="position:absolute;left:9704;top:7308;width:2355;height:1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mHsIA&#10;AADcAAAADwAAAGRycy9kb3ducmV2LnhtbERPz2vCMBS+D/Y/hDfwMmaqgyKdUdQq7OAOOvH8aN7a&#10;YvNSktS2/705CDt+fL+X68E04k7O15YVzKYJCOLC6ppLBZffw8cChA/IGhvLpGAkD+vV68sSM217&#10;PtH9HEoRQ9hnqKAKoc2k9EVFBv3UtsSR+7POYIjQlVI77GO4aeQ8SVJpsObYUGFLu4qK27kzCtLc&#10;df2Jd+/5ZX/En7acX7fjVanJ27D5AhFoCP/ip/tbK1h8xrXx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iYewgAAANwAAAAPAAAAAAAAAAAAAAAAAJgCAABkcnMvZG93&#10;bnJldi54bWxQSwUGAAAAAAQABAD1AAAAhwMAAAAA&#10;" stroked="f">
                    <v:textbox inset="0,0,0,0">
                      <w:txbxContent>
                        <w:p w:rsidR="00912A5C" w:rsidRPr="00D9478B" w:rsidRDefault="00912A5C" w:rsidP="00D9478B">
                          <w:pPr>
                            <w:rPr>
                              <w:color w:val="000000"/>
                              <w:sz w:val="16"/>
                              <w:szCs w:val="16"/>
                              <w:lang w:val="en-US"/>
                            </w:rPr>
                          </w:pPr>
                          <w:r w:rsidRPr="00D9478B">
                            <w:rPr>
                              <w:bCs/>
                              <w:color w:val="000000"/>
                              <w:sz w:val="16"/>
                              <w:szCs w:val="16"/>
                            </w:rPr>
                            <w:t>А</w:t>
                          </w:r>
                          <w:r w:rsidRPr="00D9478B">
                            <w:rPr>
                              <w:bCs/>
                              <w:color w:val="000000"/>
                              <w:sz w:val="16"/>
                              <w:szCs w:val="16"/>
                              <w:lang w:val="en-US"/>
                            </w:rPr>
                            <w:t>V</w:t>
                          </w:r>
                          <w:r w:rsidRPr="00D9478B">
                            <w:rPr>
                              <w:bCs/>
                              <w:color w:val="000000"/>
                              <w:sz w:val="16"/>
                              <w:szCs w:val="16"/>
                            </w:rPr>
                            <w:t>С</w:t>
                          </w:r>
                        </w:p>
                      </w:txbxContent>
                    </v:textbox>
                  </v:shape>
                  <v:shape id="Text Box 576" o:spid="_x0000_s1272" type="#_x0000_t202" style="position:absolute;left:8454;top:509;width:2297;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DhcQA&#10;AADcAAAADwAAAGRycy9kb3ducmV2LnhtbESPzYvCMBTE7wv+D+EJe1nWdBVEu0bxEzy4Bz/w/Gie&#10;bbF5KUm09b83grDHYWZ+w0xmranEnZwvLSv46SUgiDOrS84VnI6b7xEIH5A1VpZJwYM8zKadjwmm&#10;2ja8p/sh5CJC2KeooAihTqX0WUEGfc/WxNG7WGcwROlyqR02EW4q2U+SoTRYclwosKZlQdn1cDMK&#10;hit3a/a8/Fqd1jv8q/P+efE4K/XZbee/IAK14T/8bm+1gtFgDK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Og4XEAAAA3AAAAA8AAAAAAAAAAAAAAAAAmAIAAGRycy9k&#10;b3ducmV2LnhtbFBLBQYAAAAABAAEAPUAAACJAwAAAAA=&#10;" stroked="f">
                    <v:textbox inset="0,0,0,0">
                      <w:txbxContent>
                        <w:p w:rsidR="00912A5C" w:rsidRPr="00D9478B" w:rsidRDefault="00912A5C" w:rsidP="00D9478B">
                          <w:pPr>
                            <w:rPr>
                              <w:color w:val="000000"/>
                              <w:sz w:val="16"/>
                              <w:szCs w:val="16"/>
                            </w:rPr>
                          </w:pPr>
                          <w:r w:rsidRPr="00D9478B">
                            <w:rPr>
                              <w:bCs/>
                              <w:color w:val="000000"/>
                              <w:sz w:val="16"/>
                              <w:szCs w:val="16"/>
                              <w:lang w:val="en-US"/>
                            </w:rPr>
                            <w:t>MC</w:t>
                          </w:r>
                        </w:p>
                      </w:txbxContent>
                    </v:textbox>
                  </v:shape>
                  <v:shape id="Text Box 577" o:spid="_x0000_s1273" type="#_x0000_t202" style="position:absolute;left:5119;top:15343;width:8177;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ZcIA&#10;AADcAAAADwAAAGRycy9kb3ducmV2LnhtbERPz2vCMBS+D/Y/hDfwMmaqjCKdUdQq7OAOOvH8aN7a&#10;YvNSktS2/705CDt+fL+X68E04k7O15YVzKYJCOLC6ppLBZffw8cChA/IGhvLpGAkD+vV68sSM217&#10;PtH9HEoRQ9hnqKAKoc2k9EVFBv3UtsSR+7POYIjQlVI77GO4aeQ8SVJpsObYUGFLu4qK27kzCtLc&#10;df2Jd+/5ZX/En7acX7fjVanJ27D5AhFoCP/ip/tbK1h8xvnx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lllwgAAANwAAAAPAAAAAAAAAAAAAAAAAJgCAABkcnMvZG93&#10;bnJldi54bWxQSwUGAAAAAAQABAD1AAAAhwMAAAAA&#10;" stroked="f">
                    <v:textbox inset="0,0,0,0">
                      <w:txbxContent>
                        <w:p w:rsidR="00912A5C" w:rsidRPr="00D9478B" w:rsidRDefault="00912A5C" w:rsidP="00D9478B">
                          <w:pPr>
                            <w:rPr>
                              <w:color w:val="000000"/>
                              <w:sz w:val="16"/>
                              <w:szCs w:val="16"/>
                            </w:rPr>
                          </w:pPr>
                          <w:r w:rsidRPr="00D9478B">
                            <w:rPr>
                              <w:color w:val="000000"/>
                              <w:sz w:val="16"/>
                              <w:szCs w:val="16"/>
                            </w:rPr>
                            <w:t>5</w:t>
                          </w:r>
                          <w:r w:rsidRPr="00D9478B">
                            <w:rPr>
                              <w:color w:val="000000"/>
                              <w:sz w:val="16"/>
                              <w:szCs w:val="16"/>
                              <w:lang w:val="en-US"/>
                            </w:rPr>
                            <w:t xml:space="preserve">  </w:t>
                          </w:r>
                          <w:r w:rsidRPr="00D9478B">
                            <w:rPr>
                              <w:color w:val="000000"/>
                              <w:sz w:val="16"/>
                              <w:szCs w:val="16"/>
                            </w:rPr>
                            <w:t>7</w:t>
                          </w:r>
                          <w:r w:rsidRPr="00D9478B">
                            <w:rPr>
                              <w:color w:val="000000"/>
                              <w:sz w:val="16"/>
                              <w:szCs w:val="16"/>
                              <w:lang w:val="en-US"/>
                            </w:rPr>
                            <w:t xml:space="preserve"> </w:t>
                          </w:r>
                          <w:r w:rsidRPr="00D9478B">
                            <w:rPr>
                              <w:color w:val="000000"/>
                              <w:sz w:val="16"/>
                              <w:szCs w:val="16"/>
                            </w:rPr>
                            <w:t>8</w:t>
                          </w:r>
                          <w:r w:rsidRPr="00D9478B">
                            <w:rPr>
                              <w:color w:val="000000"/>
                              <w:sz w:val="16"/>
                              <w:szCs w:val="16"/>
                              <w:lang w:val="en-US"/>
                            </w:rPr>
                            <w:t xml:space="preserve"> </w:t>
                          </w:r>
                          <w:r w:rsidRPr="00D9478B">
                            <w:rPr>
                              <w:color w:val="000000"/>
                              <w:sz w:val="16"/>
                              <w:szCs w:val="16"/>
                            </w:rPr>
                            <w:t xml:space="preserve"> 10  11     </w:t>
                          </w:r>
                          <w:r w:rsidRPr="00D9478B">
                            <w:rPr>
                              <w:color w:val="000000"/>
                              <w:sz w:val="16"/>
                              <w:szCs w:val="16"/>
                              <w:lang w:val="en-US"/>
                            </w:rPr>
                            <w:t>Q</w:t>
                          </w:r>
                        </w:p>
                        <w:p w:rsidR="00912A5C" w:rsidRPr="00D9478B" w:rsidRDefault="00912A5C" w:rsidP="00D9478B">
                          <w:pPr>
                            <w:rPr>
                              <w:color w:val="000000"/>
                              <w:sz w:val="16"/>
                              <w:szCs w:val="16"/>
                            </w:rPr>
                          </w:pPr>
                        </w:p>
                        <w:p w:rsidR="00912A5C" w:rsidRPr="00D9478B" w:rsidRDefault="00912A5C" w:rsidP="00D9478B">
                          <w:pPr>
                            <w:rPr>
                              <w:color w:val="000000"/>
                              <w:sz w:val="16"/>
                              <w:szCs w:val="16"/>
                            </w:rPr>
                          </w:pPr>
                        </w:p>
                        <w:p w:rsidR="00912A5C" w:rsidRPr="00D9478B" w:rsidRDefault="00912A5C" w:rsidP="00D9478B">
                          <w:pPr>
                            <w:rPr>
                              <w:color w:val="000000"/>
                              <w:sz w:val="16"/>
                              <w:szCs w:val="16"/>
                            </w:rPr>
                          </w:pPr>
                        </w:p>
                      </w:txbxContent>
                    </v:textbox>
                  </v:shape>
                  <v:shape id="Text Box 578" o:spid="_x0000_s1274" type="#_x0000_t202" style="position:absolute;left:11176;top:1998;width:2281;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78/sYA&#10;AADcAAAADwAAAGRycy9kb3ducmV2LnhtbESPQWvCQBSE74X+h+UVvBTdGIqE1FWsVuihPSSK50f2&#10;NQlm34bdNYn/vlso9DjMzDfMejuZTgzkfGtZwXKRgCCurG65VnA+HecZCB+QNXaWScGdPGw3jw9r&#10;zLUduaChDLWIEPY5KmhC6HMpfdWQQb+wPXH0vq0zGKJ0tdQOxwg3nUyTZCUNthwXGuxp31B1LW9G&#10;wergbmPB++fD+f0Tv/o6vbzdL0rNnqbdK4hAU/gP/7U/tILsZQm/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78/sYAAADcAAAADwAAAAAAAAAAAAAAAACYAgAAZHJz&#10;L2Rvd25yZXYueG1sUEsFBgAAAAAEAAQA9QAAAIsDAAAAAA==&#10;" stroked="f">
                    <v:textbox inset="0,0,0,0">
                      <w:txbxContent>
                        <w:p w:rsidR="00912A5C" w:rsidRPr="00D9478B" w:rsidRDefault="00912A5C" w:rsidP="00D9478B">
                          <w:pPr>
                            <w:rPr>
                              <w:color w:val="000000"/>
                              <w:sz w:val="16"/>
                              <w:szCs w:val="16"/>
                            </w:rPr>
                          </w:pPr>
                          <w:r w:rsidRPr="00D9478B">
                            <w:rPr>
                              <w:bCs/>
                              <w:color w:val="000000"/>
                              <w:sz w:val="16"/>
                              <w:szCs w:val="16"/>
                              <w:lang w:val="en-US"/>
                            </w:rPr>
                            <w:t>ATC</w:t>
                          </w:r>
                        </w:p>
                      </w:txbxContent>
                    </v:textbox>
                  </v:shape>
                  <v:line id="Line 579" o:spid="_x0000_s1275" style="position:absolute;flip:x y;visibility:visible;mso-wrap-style:square" from="5629,1243" to="7999,1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TGg8MAAADcAAAADwAAAGRycy9kb3ducmV2LnhtbESPUWvCMBSF3wX/Q7iDvQxNFRlam0oR&#10;B3Nvq/6AS3Ntypqb0mQ2+/fLYODj4ZzzHU5xiLYXdxp951jBapmBIG6c7rhVcL28LbYgfEDW2Dsm&#10;BT/k4VDOZwXm2k38Sfc6tCJB2OeowIQw5FL6xpBFv3QDcfJubrQYkhxbqUecEtz2cp1lr9Jix2nB&#10;4EBHQ81X/W0VTP7oTFWfzi+X066KgbyOH41Sz0+x2oMIFMMj/N9+1wq2mzX8nUlH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0xoPDAAAA3AAAAA8AAAAAAAAAAAAA&#10;AAAAoQIAAGRycy9kb3ducmV2LnhtbFBLBQYAAAAABAAEAPkAAACRAwAAAAA=&#10;" strokeweight="1.25pt"/>
                  <v:line id="Line 581" o:spid="_x0000_s1276" style="position:absolute;flip:x y;visibility:visible;mso-wrap-style:square" from="1122,369" to="1130,1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B20MYAAADcAAAADwAAAGRycy9kb3ducmV2LnhtbESPQWvCQBSE74X+h+UVems22iJpdJUi&#10;CD140Yq9vmSf2dTs2yS7xvTfdwWhx2FmvmEWq9E2YqDe144VTJIUBHHpdM2VgsPX5iUD4QOyxsYx&#10;KfglD6vl48MCc+2uvKNhHyoRIexzVGBCaHMpfWnIok9cSxy9k+sthij7SuoerxFuGzlN05m0WHNc&#10;MNjS2lB53l+sgqG4TH6O293ZF9/de5GZbr3tZko9P40fcxCBxvAfvrc/tYLs7RVu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wdtDGAAAA3AAAAA8AAAAAAAAA&#10;AAAAAAAAoQIAAGRycy9kb3ducmV2LnhtbFBLBQYAAAAABAAEAPkAAACUAwAAAAA=&#10;">
                    <v:stroke endarrow="block"/>
                  </v:line>
                  <v:line id="Line 583" o:spid="_x0000_s1277" style="position:absolute;visibility:visible;mso-wrap-style:square" from="744,14774" to="12219,1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85J8UAAADcAAAADwAAAGRycy9kb3ducmV2LnhtbESPT2sCMRTE7wW/Q3iCt5q1SNWtUaSL&#10;4KEW/EPPr5vXzeLmZdnENf32jVDwOMzMb5jlOtpG9NT52rGCyTgDQVw6XXOl4HzaPs9B+ICssXFM&#10;Cn7Jw3o1eFpirt2ND9QfQyUShH2OCkwIbS6lLw1Z9GPXEifvx3UWQ5JdJXWHtwS3jXzJsldpsea0&#10;YLCld0Pl5Xi1CmamOMiZLD5On0VfTxZxH7++F0qNhnHzBiJQDI/wf3unFcy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85J8UAAADcAAAADwAAAAAAAAAA&#10;AAAAAAChAgAAZHJzL2Rvd25yZXYueG1sUEsFBgAAAAAEAAQA+QAAAJMDAAAAAA==&#10;">
                    <v:stroke endarrow="block"/>
                  </v:line>
                  <v:shape id="Arc 584" o:spid="_x0000_s1278" style="position:absolute;left:1919;top:4286;width:7276;height:6246;rotation:8345436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mDcYA&#10;AADcAAAADwAAAGRycy9kb3ducmV2LnhtbESP3WrCQBCF7wXfYRmhd81GW61GV6lC0RZLrfoAQ3ZM&#10;gtnZNLuN8e27QsHLw/n5OLNFa0rRUO0Kywr6UQyCOLW64EzB8fD2OAbhPLLG0jIpuJKDxbzbmWGi&#10;7YW/qdn7TIQRdgkqyL2vEildmpNBF9mKOHgnWxv0QdaZ1DVewrgp5SCOR9JgwYGQY0WrnNLz/tcE&#10;yM/nS/m1k+enwW67fl9Orh/NcqXUQ699nYLw1Pp7+L+90QrGz0O4nQ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hmDcYAAADcAAAADwAAAAAAAAAAAAAAAACYAgAAZHJz&#10;L2Rvd25yZXYueG1sUEsFBgAAAAAEAAQA9QAAAIsDAAAAAA==&#10;" adj="0,,0" path="m-1,nfc11929,,21600,9670,21600,21600em-1,nsc11929,,21600,9670,21600,21600l,21600,-1,xe" filled="f" strokeweight="1pt">
                    <v:stroke joinstyle="round"/>
                    <v:formulas/>
                    <v:path arrowok="t" o:extrusionok="f" o:connecttype="custom" o:connectlocs="0,0;82563,52226;0,52226" o:connectangles="0,0,0"/>
                  </v:shape>
                  <v:shape id="Arc 585" o:spid="_x0000_s1279" style="position:absolute;left:4290;top:1896;width:7485;height:4941;rotation:8371331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xnsYA&#10;AADcAAAADwAAAGRycy9kb3ducmV2LnhtbESPQWvCQBSE74L/YXlCb7qp1lSim1C0hR60YCqCt0f2&#10;NQnNvg3Z1aT/vlsQehxm5htmkw2mETfqXG1ZweMsAkFcWF1zqeD0+TZdgXAeWWNjmRT8kIMsHY82&#10;mGjb85FuuS9FgLBLUEHlfZtI6YqKDLqZbYmD92U7gz7IrpS6wz7ATSPnURRLgzWHhQpb2lZUfOdX&#10;o2C/HyRfzvlRXg/Pu+Vrj9HHIlbqYTK8rEF4Gvx/+N5+1wpWTzH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MxnsYAAADcAAAADwAAAAAAAAAAAAAAAACYAgAAZHJz&#10;L2Rvd25yZXYueG1sUEsFBgAAAAAEAAQA9QAAAIsDAAAAAA==&#10;" adj="0,,0" path="m-1,nfc11929,,21600,9670,21600,21600em-1,nsc11929,,21600,9670,21600,21600l,21600,-1,xe" filled="f" strokeweight="1pt">
                    <v:stroke joinstyle="round"/>
                    <v:formulas/>
                    <v:path arrowok="t" o:extrusionok="f" o:connecttype="custom" o:connectlocs="0,0;89876,25856;0,25856" o:connectangles="0,0,0"/>
                  </v:shape>
                  <v:shape id="Arc 586" o:spid="_x0000_s1280" style="position:absolute;left:2647;top:399;width:5727;height:11017;rotation:-439544fd;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fbMUA&#10;AADcAAAADwAAAGRycy9kb3ducmV2LnhtbESPT2vCQBTE7wW/w/KE3urG9I8SXUVCCx68VEu8PrLP&#10;JJh9u2TXJH57t1DocZiZ3zDr7Wha0VPnG8sK5rMEBHFpdcOVgp/T18sShA/IGlvLpOBOHrabydMa&#10;M20H/qb+GCoRIewzVFCH4DIpfVmTQT+zjjh6F9sZDFF2ldQdDhFuWpkmyYc02HBcqNFRXlN5Pd6M&#10;gjI3hZzvXk/7c/NeuPTzcCicV+p5Ou5WIAKN4T/8195rBcu3Bfyei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F9sxQAAANwAAAAPAAAAAAAAAAAAAAAAAJgCAABkcnMv&#10;ZG93bnJldi54bWxQSwUGAAAAAAQABAD1AAAAigMAAAAA&#10;" adj="0,,0" path="m-1,nfc11929,,21600,9670,21600,21600em-1,nsc11929,,21600,9670,21600,21600l,21600,-1,xe" filled="f" strokeweight="1pt">
                    <v:stroke joinstyle="round"/>
                    <v:formulas/>
                    <v:path arrowok="t" o:extrusionok="f" o:connecttype="custom" o:connectlocs="0,0;40259,286605;0,286605" o:connectangles="0,0,0"/>
                  </v:shape>
                  <w10:wrap type="none"/>
                  <w10:anchorlock/>
                </v:group>
              </w:pict>
            </w:r>
          </w:p>
          <w:p w:rsidR="00D9478B" w:rsidRDefault="00D9478B">
            <w:pPr>
              <w:pStyle w:val="13"/>
              <w:widowControl/>
              <w:shd w:val="clear" w:color="auto" w:fill="FFFFFF"/>
              <w:jc w:val="center"/>
              <w:rPr>
                <w:sz w:val="18"/>
                <w:szCs w:val="18"/>
              </w:rPr>
            </w:pPr>
            <w:r>
              <w:rPr>
                <w:sz w:val="18"/>
                <w:szCs w:val="18"/>
              </w:rPr>
              <w:t>Рис. 13</w:t>
            </w:r>
          </w:p>
        </w:tc>
        <w:tc>
          <w:tcPr>
            <w:tcW w:w="425" w:type="dxa"/>
            <w:tcBorders>
              <w:top w:val="single" w:sz="4" w:space="0" w:color="auto"/>
              <w:left w:val="single" w:sz="4" w:space="0" w:color="auto"/>
              <w:bottom w:val="single" w:sz="4" w:space="0" w:color="auto"/>
              <w:right w:val="single" w:sz="4" w:space="0" w:color="auto"/>
            </w:tcBorders>
            <w:hideMark/>
          </w:tcPr>
          <w:p w:rsidR="00D9478B" w:rsidRDefault="00D9478B">
            <w:pPr>
              <w:rPr>
                <w:sz w:val="18"/>
                <w:szCs w:val="18"/>
              </w:rPr>
            </w:pPr>
            <w:r>
              <w:rPr>
                <w:sz w:val="18"/>
                <w:szCs w:val="18"/>
              </w:rPr>
              <w:t>20</w:t>
            </w:r>
          </w:p>
        </w:tc>
        <w:tc>
          <w:tcPr>
            <w:tcW w:w="2835" w:type="dxa"/>
            <w:tcBorders>
              <w:top w:val="single" w:sz="4" w:space="0" w:color="auto"/>
              <w:left w:val="single" w:sz="4" w:space="0" w:color="auto"/>
              <w:bottom w:val="single" w:sz="4" w:space="0" w:color="auto"/>
              <w:right w:val="single" w:sz="4" w:space="0" w:color="auto"/>
            </w:tcBorders>
            <w:hideMark/>
          </w:tcPr>
          <w:p w:rsidR="00D9478B" w:rsidRDefault="00D9478B">
            <w:pPr>
              <w:rPr>
                <w:sz w:val="18"/>
                <w:szCs w:val="18"/>
              </w:rPr>
            </w:pPr>
            <w:r>
              <w:rPr>
                <w:sz w:val="18"/>
                <w:szCs w:val="18"/>
              </w:rPr>
              <w:t>На рис. 13 представлена модель рынка монополии. Проанализ</w:t>
            </w:r>
            <w:r>
              <w:rPr>
                <w:sz w:val="18"/>
                <w:szCs w:val="18"/>
              </w:rPr>
              <w:t>и</w:t>
            </w:r>
            <w:r>
              <w:rPr>
                <w:sz w:val="18"/>
                <w:szCs w:val="18"/>
              </w:rPr>
              <w:t>руйте график и определите:</w:t>
            </w:r>
          </w:p>
          <w:p w:rsidR="00D9478B" w:rsidRDefault="00D9478B">
            <w:pPr>
              <w:rPr>
                <w:sz w:val="18"/>
                <w:szCs w:val="18"/>
              </w:rPr>
            </w:pPr>
            <w:r>
              <w:rPr>
                <w:sz w:val="18"/>
                <w:szCs w:val="18"/>
              </w:rPr>
              <w:t>1) равновесный объём, необх</w:t>
            </w:r>
            <w:r>
              <w:rPr>
                <w:sz w:val="18"/>
                <w:szCs w:val="18"/>
              </w:rPr>
              <w:t>о</w:t>
            </w:r>
            <w:r>
              <w:rPr>
                <w:sz w:val="18"/>
                <w:szCs w:val="18"/>
              </w:rPr>
              <w:t>димый рынку;</w:t>
            </w:r>
          </w:p>
          <w:p w:rsidR="00D9478B" w:rsidRDefault="00D9478B">
            <w:pPr>
              <w:rPr>
                <w:sz w:val="18"/>
                <w:szCs w:val="18"/>
              </w:rPr>
            </w:pPr>
            <w:r>
              <w:rPr>
                <w:sz w:val="18"/>
                <w:szCs w:val="18"/>
              </w:rPr>
              <w:t>2) оптимальный объём произво</w:t>
            </w:r>
            <w:r>
              <w:rPr>
                <w:sz w:val="18"/>
                <w:szCs w:val="18"/>
              </w:rPr>
              <w:t>д</w:t>
            </w:r>
            <w:r>
              <w:rPr>
                <w:sz w:val="18"/>
                <w:szCs w:val="18"/>
              </w:rPr>
              <w:t>ства, который выберет моноп</w:t>
            </w:r>
            <w:r>
              <w:rPr>
                <w:sz w:val="18"/>
                <w:szCs w:val="18"/>
              </w:rPr>
              <w:t>о</w:t>
            </w:r>
            <w:r>
              <w:rPr>
                <w:sz w:val="18"/>
                <w:szCs w:val="18"/>
              </w:rPr>
              <w:t>лист?</w:t>
            </w:r>
          </w:p>
        </w:tc>
      </w:tr>
    </w:tbl>
    <w:p w:rsidR="007C05F9" w:rsidRDefault="007C05F9" w:rsidP="007C05F9">
      <w:pPr>
        <w:shd w:val="clear" w:color="auto" w:fill="FFFFFF"/>
        <w:tabs>
          <w:tab w:val="left" w:pos="936"/>
        </w:tabs>
        <w:ind w:firstLine="397"/>
        <w:jc w:val="right"/>
        <w:rPr>
          <w:i/>
          <w:sz w:val="20"/>
          <w:szCs w:val="20"/>
        </w:rPr>
      </w:pPr>
      <w:r>
        <w:rPr>
          <w:i/>
          <w:color w:val="000000"/>
          <w:spacing w:val="-6"/>
          <w:sz w:val="20"/>
          <w:szCs w:val="20"/>
        </w:rPr>
        <w:lastRenderedPageBreak/>
        <w:t xml:space="preserve">продолжение табл. </w:t>
      </w:r>
      <w:r>
        <w:rPr>
          <w:i/>
          <w:sz w:val="20"/>
          <w:szCs w:val="20"/>
        </w:rPr>
        <w:t>2.3.3</w:t>
      </w:r>
    </w:p>
    <w:tbl>
      <w:tblPr>
        <w:tblStyle w:val="af5"/>
        <w:tblW w:w="0" w:type="auto"/>
        <w:tblLayout w:type="fixed"/>
        <w:tblLook w:val="04A0" w:firstRow="1" w:lastRow="0" w:firstColumn="1" w:lastColumn="0" w:noHBand="0" w:noVBand="1"/>
      </w:tblPr>
      <w:tblGrid>
        <w:gridCol w:w="3085"/>
        <w:gridCol w:w="425"/>
        <w:gridCol w:w="2830"/>
      </w:tblGrid>
      <w:tr w:rsidR="009F5584" w:rsidTr="009F5584">
        <w:tc>
          <w:tcPr>
            <w:tcW w:w="3085" w:type="dxa"/>
          </w:tcPr>
          <w:p w:rsidR="009F5584" w:rsidRPr="009F5584" w:rsidRDefault="009F5584" w:rsidP="009F5584">
            <w:pPr>
              <w:tabs>
                <w:tab w:val="left" w:pos="936"/>
              </w:tabs>
              <w:jc w:val="center"/>
              <w:rPr>
                <w:color w:val="000000"/>
                <w:spacing w:val="-6"/>
                <w:sz w:val="18"/>
                <w:szCs w:val="18"/>
              </w:rPr>
            </w:pPr>
            <w:r>
              <w:rPr>
                <w:color w:val="000000"/>
                <w:spacing w:val="-6"/>
                <w:sz w:val="18"/>
                <w:szCs w:val="18"/>
              </w:rPr>
              <w:t>1</w:t>
            </w:r>
          </w:p>
        </w:tc>
        <w:tc>
          <w:tcPr>
            <w:tcW w:w="425" w:type="dxa"/>
          </w:tcPr>
          <w:p w:rsidR="009F5584" w:rsidRPr="009F5584" w:rsidRDefault="009F5584" w:rsidP="009F5584">
            <w:pPr>
              <w:tabs>
                <w:tab w:val="left" w:pos="936"/>
              </w:tabs>
              <w:jc w:val="center"/>
              <w:rPr>
                <w:color w:val="000000"/>
                <w:spacing w:val="-6"/>
                <w:sz w:val="18"/>
                <w:szCs w:val="18"/>
              </w:rPr>
            </w:pPr>
            <w:r>
              <w:rPr>
                <w:color w:val="000000"/>
                <w:spacing w:val="-6"/>
                <w:sz w:val="18"/>
                <w:szCs w:val="18"/>
              </w:rPr>
              <w:t>2</w:t>
            </w:r>
          </w:p>
        </w:tc>
        <w:tc>
          <w:tcPr>
            <w:tcW w:w="2830" w:type="dxa"/>
          </w:tcPr>
          <w:p w:rsidR="009F5584" w:rsidRPr="009F5584" w:rsidRDefault="009F5584" w:rsidP="009F5584">
            <w:pPr>
              <w:tabs>
                <w:tab w:val="left" w:pos="936"/>
              </w:tabs>
              <w:jc w:val="center"/>
              <w:rPr>
                <w:color w:val="000000"/>
                <w:spacing w:val="-6"/>
                <w:sz w:val="18"/>
                <w:szCs w:val="18"/>
              </w:rPr>
            </w:pPr>
            <w:r>
              <w:rPr>
                <w:color w:val="000000"/>
                <w:spacing w:val="-6"/>
                <w:sz w:val="18"/>
                <w:szCs w:val="18"/>
              </w:rPr>
              <w:t>3</w:t>
            </w:r>
          </w:p>
        </w:tc>
      </w:tr>
      <w:tr w:rsidR="009F5584" w:rsidTr="009F5584">
        <w:tc>
          <w:tcPr>
            <w:tcW w:w="3085" w:type="dxa"/>
            <w:vMerge w:val="restart"/>
          </w:tcPr>
          <w:p w:rsidR="009F5584" w:rsidRDefault="007D3984" w:rsidP="009F5584">
            <w:pPr>
              <w:pStyle w:val="13"/>
              <w:shd w:val="clear" w:color="auto" w:fill="FFFFFF"/>
              <w:jc w:val="both"/>
              <w:rPr>
                <w:sz w:val="18"/>
                <w:szCs w:val="18"/>
              </w:rPr>
            </w:pPr>
            <w:r>
              <w:rPr>
                <w:noProof/>
              </w:rPr>
            </w:r>
            <w:r>
              <w:rPr>
                <w:noProof/>
              </w:rPr>
              <w:pict>
                <v:group id="Группа 938" o:spid="_x0000_s1281" style="width:135.05pt;height:91.5pt;mso-position-horizontal-relative:char;mso-position-vertical-relative:line" coordsize="17151,12163">
                  <v:rect id="Прямоугольник 939" o:spid="_x0000_s1282" style="position:absolute;width:17151;height:1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hAcYA&#10;AADcAAAADwAAAGRycy9kb3ducmV2LnhtbESPzWrDMBCE74W8g9hALiWRk0JpHMshBEpNKYQ6P+fF&#10;2tgm1sqxVNt9+6pQ6HGYmW+YZDuaRvTUudqyguUiAkFcWF1zqeB0fJ2/gHAeWWNjmRR8k4NtOnlI&#10;MNZ24E/qc1+KAGEXo4LK+zaW0hUVGXQL2xIH72o7gz7IrpS6wyHATSNXUfQsDdYcFipsaV9Rccu/&#10;jIKhOPSX48ebPDxeMsv37L7Pz+9KzabjbgPC0+j/w3/tTCtYP63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hAcYAAADcAAAADwAAAAAAAAAAAAAAAACYAgAAZHJz&#10;L2Rvd25yZXYueG1sUEsFBgAAAAAEAAQA9QAAAIsDAAAAAA==&#10;" filled="f" stroked="f"/>
                  <v:line id="Line 97" o:spid="_x0000_s1283" style="position:absolute;flip:y;visibility:visible;mso-wrap-style:square" from="2650,0" to="265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p3KsUAAADcAAAADwAAAGRycy9kb3ducmV2LnhtbESPTUvDQBCG74L/YRnBS7AbbREbuwl+&#10;tFAQD7Y9eByyYxLMzobs2Kb/3jkIHod33meeWVVT6M2RxtRFdnA7y8EQ19F33Dg47Dc3D2CSIHvs&#10;I5ODMyWoysuLFRY+nviDjjtpjEI4FeigFRkKa1PdUsA0iwOxZl9xDCg6jo31I54UHnp7l+f3NmDH&#10;eqHFgV5aqr93P0E1Nu/8Op9nz8Fm2ZLWn/KWW3Hu+mp6egQjNMn/8l976x0sF6qv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p3KsUAAADcAAAADwAAAAAAAAAA&#10;AAAAAAChAgAAZHJzL2Rvd25yZXYueG1sUEsFBgAAAAAEAAQA+QAAAJMDAAAAAA==&#10;">
                    <v:stroke endarrow="block"/>
                  </v:line>
                  <v:line id="Line 98" o:spid="_x0000_s1284" style="position:absolute;visibility:visible;mso-wrap-style:square" from="2650,9144" to="15207,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VIsUAAADcAAAADwAAAGRycy9kb3ducmV2LnhtbESPQUvDQBSE74L/YXlCb3aTItak3RYx&#10;CD1ooal4fs0+s8Hs25Ddpuu/d4WCx2FmvmHW22h7MdHoO8cK8nkGgrhxuuNWwcfx9f4JhA/IGnvH&#10;pOCHPGw3tzdrLLW78IGmOrQiQdiXqMCEMJRS+saQRT93A3HyvtxoMSQ5tlKPeElw28tFlj1Kix2n&#10;BYMDvRhqvuuzVbA01UEuZfV23FdTlxfxPX6eCqVmd/F5BSJQDP/ha3unFRQP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VIsUAAADcAAAADwAAAAAAAAAA&#10;AAAAAAChAgAAZHJzL2Rvd25yZXYueG1sUEsFBgAAAAAEAAQA+QAAAJMDAAAAAA==&#10;">
                    <v:stroke endarrow="block"/>
                  </v:line>
                  <v:oval id="Oval 99" o:spid="_x0000_s1285" style="position:absolute;width:2283;height:5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NuMcA&#10;AADcAAAADwAAAGRycy9kb3ducmV2LnhtbESPT2vCQBTE70K/w/IKvZlNpUiNrlL6P+BBrQreXrOv&#10;2dTs25BdNf32riD0OMzMb5jJrLO1OFLrK8cK7pMUBHHhdMWlgvXXW/8RhA/IGmvHpOCPPMymN70J&#10;ZtqdeEnHVShFhLDPUIEJocmk9IUhiz5xDXH0flxrMUTZllK3eIpwW8tBmg6lxYrjgsGGng0V+9XB&#10;Ktj85u/mYzRfvC5fmu1+N8+/7TZX6u62exqDCNSF//C1/akVjB4GcDkTj4Cc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5jbjHAAAA3AAAAA8AAAAAAAAAAAAAAAAAmAIAAGRy&#10;cy9kb3ducmV2LnhtbFBLBQYAAAAABAAEAPUAAACMAwAAAAA=&#10;" stroked="f">
                    <v:textbox inset="0,0,0,0">
                      <w:txbxContent>
                        <w:p w:rsidR="00912A5C" w:rsidRPr="009F5584" w:rsidRDefault="00912A5C" w:rsidP="009F5584">
                          <w:pPr>
                            <w:rPr>
                              <w:spacing w:val="-20"/>
                              <w:sz w:val="16"/>
                              <w:szCs w:val="16"/>
                              <w:vertAlign w:val="subscript"/>
                            </w:rPr>
                          </w:pPr>
                          <w:r w:rsidRPr="009F5584">
                            <w:rPr>
                              <w:spacing w:val="-20"/>
                              <w:sz w:val="16"/>
                              <w:szCs w:val="16"/>
                            </w:rPr>
                            <w:t>Q</w:t>
                          </w:r>
                          <w:r w:rsidRPr="009F5584">
                            <w:rPr>
                              <w:spacing w:val="-20"/>
                              <w:sz w:val="16"/>
                              <w:szCs w:val="16"/>
                              <w:vertAlign w:val="subscript"/>
                            </w:rPr>
                            <w:t>Y</w:t>
                          </w:r>
                        </w:p>
                        <w:p w:rsidR="00912A5C" w:rsidRPr="009F5584" w:rsidRDefault="00912A5C" w:rsidP="009F5584">
                          <w:pPr>
                            <w:rPr>
                              <w:spacing w:val="-20"/>
                              <w:sz w:val="16"/>
                              <w:szCs w:val="16"/>
                              <w:lang w:val="en-US"/>
                            </w:rPr>
                          </w:pPr>
                          <w:r>
                            <w:rPr>
                              <w:spacing w:val="-20"/>
                              <w:sz w:val="16"/>
                              <w:szCs w:val="16"/>
                            </w:rPr>
                            <w:t xml:space="preserve"> </w:t>
                          </w:r>
                          <w:r w:rsidRPr="009F5584">
                            <w:rPr>
                              <w:spacing w:val="-20"/>
                              <w:sz w:val="16"/>
                              <w:szCs w:val="16"/>
                            </w:rPr>
                            <w:t>4</w:t>
                          </w:r>
                        </w:p>
                      </w:txbxContent>
                    </v:textbox>
                  </v:oval>
                  <v:line id="Line 100" o:spid="_x0000_s1286" style="position:absolute;visibility:visible;mso-wrap-style:square" from="2650,3364" to="1270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3ocMQAAADcAAAADwAAAGRycy9kb3ducmV2LnhtbESP0WrCQBRE3wv+w3KFvjUbqwSbuopI&#10;BUGQGv2A2+xtEty9G7JbE//eFYQ+DjNzhlmsBmvElTrfOFYwSVIQxKXTDVcKzqft2xyED8gajWNS&#10;cCMPq+XoZYG5dj0f6VqESkQI+xwV1CG0uZS+rMmiT1xLHL1f11kMUXaV1B32EW6NfE/TTFpsOC7U&#10;2NKmpvJS/FkF/XexHQ57p+3ZbbLGZJOf6ZdR6nU8rD9BBBrCf/jZ3mkFH7MpPM7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hwxAAAANwAAAAPAAAAAAAAAAAA&#10;AAAAAKECAABkcnMvZG93bnJldi54bWxQSwUGAAAAAAQABAD5AAAAkgMAAAAA&#10;" strokeweight="1.25pt"/>
                  <v:rect id="Rectangle 101" o:spid="_x0000_s1287" style="position:absolute;left:1504;top:10286;width:15154;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Ga8MA&#10;AADcAAAADwAAAGRycy9kb3ducmV2LnhtbESPT2sCMRTE7wW/Q3iCt5pVpNTVKMU/2Gu3Fa+PzXOz&#10;NnlZNlHTfvqmUOhxmJnfMMt1clbcqA+tZwWTcQGCuPa65UbBx/v+8RlEiMgarWdS8EUB1qvBwxJL&#10;7e/8RrcqNiJDOJSowMTYlVKG2pDDMPYdcfbOvncYs+wbqXu8Z7izcloUT9Jhy3nBYEcbQ/VndXUK&#10;DpPtrrvI7woPNtL1aFJtT0mp0TC9LEBESvE//Nd+1Qrmsxn8ns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fGa8MAAADcAAAADwAAAAAAAAAAAAAAAACYAgAAZHJzL2Rv&#10;d25yZXYueG1sUEsFBgAAAAAEAAQA9QAAAIgDAAAAAA==&#10;" stroked="f">
                    <v:textbox inset="0,0,0,0">
                      <w:txbxContent>
                        <w:p w:rsidR="00912A5C" w:rsidRPr="009F5584" w:rsidRDefault="00912A5C" w:rsidP="009F5584">
                          <w:pPr>
                            <w:rPr>
                              <w:sz w:val="16"/>
                              <w:szCs w:val="16"/>
                              <w:vertAlign w:val="subscript"/>
                            </w:rPr>
                          </w:pPr>
                          <w:r w:rsidRPr="009F5584">
                            <w:rPr>
                              <w:sz w:val="16"/>
                              <w:szCs w:val="16"/>
                              <w:lang w:val="en-US"/>
                            </w:rPr>
                            <w:t xml:space="preserve">0                                    </w:t>
                          </w:r>
                          <w:r w:rsidRPr="009F5584">
                            <w:rPr>
                              <w:sz w:val="16"/>
                              <w:szCs w:val="16"/>
                            </w:rPr>
                            <w:t>8   Q</w:t>
                          </w:r>
                          <w:r w:rsidRPr="009F5584">
                            <w:rPr>
                              <w:sz w:val="16"/>
                              <w:szCs w:val="16"/>
                              <w:vertAlign w:val="subscript"/>
                            </w:rPr>
                            <w:t>X</w:t>
                          </w:r>
                        </w:p>
                      </w:txbxContent>
                    </v:textbox>
                  </v:rect>
                  <v:shape id="Arc 102" o:spid="_x0000_s1288" style="position:absolute;left:6322;top:2286;width:5689;height:5720;rotation:10716824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Yd8UA&#10;AADcAAAADwAAAGRycy9kb3ducmV2LnhtbESP3WrCQBSE7wt9h+UIvdONtT8aXUULYoveVPMAh+xJ&#10;NiR7NmS3Gt/eFYReDjPzDbNY9bYRZ+p85VjBeJSAIM6drrhUkJ22wykIH5A1No5JwZU8rJbPTwtM&#10;tbvwL52PoRQRwj5FBSaENpXS54Ys+pFriaNXuM5iiLIrpe7wEuG2ka9J8iEtVhwXDLb0ZSivj39W&#10;wW49+ay3hdP7zU/mDBaHfZ0dlHoZ9Os5iEB9+A8/2t9aweztHe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Jh3xQAAANwAAAAPAAAAAAAAAAAAAAAAAJgCAABkcnMv&#10;ZG93bnJldi54bWxQSwUGAAAAAAQABAD1AAAAigMAAAAA&#10;" adj="0,,0" path="m-1,nfc11929,,21600,9670,21600,21600em-1,nsc11929,,21600,9670,21600,21600l,21600,-1,xe" filled="f">
                    <v:stroke joinstyle="round"/>
                    <v:formulas/>
                    <v:path arrowok="t" o:extrusionok="f" o:connecttype="custom" o:connectlocs="0,0;39464,40115;0,40115" o:connectangles="0,0,0"/>
                  </v:shape>
                  <w10:wrap type="none"/>
                  <w10:anchorlock/>
                </v:group>
              </w:pict>
            </w:r>
          </w:p>
          <w:p w:rsidR="009F5584" w:rsidRPr="009F5584" w:rsidRDefault="009F5584" w:rsidP="009F5584">
            <w:pPr>
              <w:pStyle w:val="13"/>
              <w:shd w:val="clear" w:color="auto" w:fill="FFFFFF"/>
              <w:jc w:val="center"/>
              <w:rPr>
                <w:color w:val="000000"/>
                <w:spacing w:val="-6"/>
                <w:sz w:val="18"/>
                <w:szCs w:val="18"/>
              </w:rPr>
            </w:pPr>
            <w:r w:rsidRPr="009F5584">
              <w:rPr>
                <w:sz w:val="18"/>
                <w:szCs w:val="18"/>
              </w:rPr>
              <w:t>Рис. 14</w:t>
            </w:r>
          </w:p>
        </w:tc>
        <w:tc>
          <w:tcPr>
            <w:tcW w:w="3255" w:type="dxa"/>
            <w:gridSpan w:val="2"/>
          </w:tcPr>
          <w:p w:rsidR="009F5584" w:rsidRDefault="009F5584" w:rsidP="009F5584">
            <w:pPr>
              <w:tabs>
                <w:tab w:val="left" w:pos="936"/>
              </w:tabs>
              <w:jc w:val="both"/>
              <w:rPr>
                <w:color w:val="000000"/>
                <w:spacing w:val="-6"/>
                <w:sz w:val="18"/>
                <w:szCs w:val="18"/>
              </w:rPr>
            </w:pPr>
            <w:r>
              <w:rPr>
                <w:sz w:val="18"/>
                <w:szCs w:val="18"/>
              </w:rPr>
              <w:t>На рис. 14 показаны одна из кривых безразличия студента и его бюджетная линия. Цена товара Y равна 10 руб. Проанализируйте кривые и определ</w:t>
            </w:r>
            <w:r>
              <w:rPr>
                <w:sz w:val="18"/>
                <w:szCs w:val="18"/>
              </w:rPr>
              <w:t>и</w:t>
            </w:r>
            <w:r>
              <w:rPr>
                <w:sz w:val="18"/>
                <w:szCs w:val="18"/>
              </w:rPr>
              <w:t>те:</w:t>
            </w:r>
          </w:p>
        </w:tc>
      </w:tr>
      <w:tr w:rsidR="009F5584" w:rsidTr="009F5584">
        <w:tc>
          <w:tcPr>
            <w:tcW w:w="3085" w:type="dxa"/>
            <w:vMerge/>
          </w:tcPr>
          <w:p w:rsidR="009F5584" w:rsidRDefault="009F5584" w:rsidP="009F5584">
            <w:pPr>
              <w:pStyle w:val="13"/>
              <w:shd w:val="clear" w:color="auto" w:fill="FFFFFF"/>
              <w:jc w:val="both"/>
              <w:rPr>
                <w:noProof/>
              </w:rPr>
            </w:pPr>
          </w:p>
        </w:tc>
        <w:tc>
          <w:tcPr>
            <w:tcW w:w="425" w:type="dxa"/>
          </w:tcPr>
          <w:p w:rsidR="009F5584" w:rsidRDefault="009F5584">
            <w:pPr>
              <w:rPr>
                <w:sz w:val="18"/>
                <w:szCs w:val="18"/>
              </w:rPr>
            </w:pPr>
            <w:r>
              <w:rPr>
                <w:sz w:val="18"/>
                <w:szCs w:val="18"/>
              </w:rPr>
              <w:t>21</w:t>
            </w:r>
          </w:p>
        </w:tc>
        <w:tc>
          <w:tcPr>
            <w:tcW w:w="2830" w:type="dxa"/>
          </w:tcPr>
          <w:p w:rsidR="009F5584" w:rsidRDefault="009F5584">
            <w:pPr>
              <w:rPr>
                <w:sz w:val="18"/>
                <w:szCs w:val="18"/>
              </w:rPr>
            </w:pPr>
            <w:r>
              <w:rPr>
                <w:sz w:val="18"/>
                <w:szCs w:val="18"/>
              </w:rPr>
              <w:t>1) доход потребителя;</w:t>
            </w:r>
          </w:p>
          <w:p w:rsidR="009F5584" w:rsidRDefault="009F5584">
            <w:pPr>
              <w:rPr>
                <w:sz w:val="18"/>
                <w:szCs w:val="18"/>
              </w:rPr>
            </w:pPr>
            <w:r>
              <w:rPr>
                <w:sz w:val="18"/>
                <w:szCs w:val="18"/>
              </w:rPr>
              <w:t>2) как изменится положение бюджетной линии при увелич</w:t>
            </w:r>
            <w:r>
              <w:rPr>
                <w:sz w:val="18"/>
                <w:szCs w:val="18"/>
              </w:rPr>
              <w:t>е</w:t>
            </w:r>
            <w:r>
              <w:rPr>
                <w:sz w:val="18"/>
                <w:szCs w:val="18"/>
              </w:rPr>
              <w:t>нии цены товара Y до 15 руб.?</w:t>
            </w:r>
          </w:p>
        </w:tc>
      </w:tr>
      <w:tr w:rsidR="009F5584" w:rsidTr="009F5584">
        <w:tc>
          <w:tcPr>
            <w:tcW w:w="3085" w:type="dxa"/>
            <w:vMerge/>
          </w:tcPr>
          <w:p w:rsidR="009F5584" w:rsidRDefault="009F5584" w:rsidP="009F5584">
            <w:pPr>
              <w:pStyle w:val="13"/>
              <w:shd w:val="clear" w:color="auto" w:fill="FFFFFF"/>
              <w:jc w:val="both"/>
              <w:rPr>
                <w:noProof/>
              </w:rPr>
            </w:pPr>
          </w:p>
        </w:tc>
        <w:tc>
          <w:tcPr>
            <w:tcW w:w="425" w:type="dxa"/>
          </w:tcPr>
          <w:p w:rsidR="009F5584" w:rsidRDefault="009F5584">
            <w:pPr>
              <w:rPr>
                <w:sz w:val="18"/>
                <w:szCs w:val="18"/>
              </w:rPr>
            </w:pPr>
            <w:r>
              <w:rPr>
                <w:sz w:val="18"/>
                <w:szCs w:val="18"/>
              </w:rPr>
              <w:t>22</w:t>
            </w:r>
          </w:p>
        </w:tc>
        <w:tc>
          <w:tcPr>
            <w:tcW w:w="2830" w:type="dxa"/>
          </w:tcPr>
          <w:p w:rsidR="009F5584" w:rsidRDefault="009F5584">
            <w:pPr>
              <w:rPr>
                <w:sz w:val="18"/>
                <w:szCs w:val="18"/>
              </w:rPr>
            </w:pPr>
            <w:r>
              <w:rPr>
                <w:sz w:val="18"/>
                <w:szCs w:val="18"/>
              </w:rPr>
              <w:t>1) цену товара Х;</w:t>
            </w:r>
          </w:p>
          <w:p w:rsidR="009F5584" w:rsidRDefault="009F5584">
            <w:pPr>
              <w:rPr>
                <w:sz w:val="18"/>
                <w:szCs w:val="18"/>
              </w:rPr>
            </w:pPr>
            <w:r>
              <w:rPr>
                <w:sz w:val="18"/>
                <w:szCs w:val="18"/>
              </w:rPr>
              <w:t>2) как изменится положение бюджетной линии, если цена товара Y снизится до 5 руб.?</w:t>
            </w:r>
          </w:p>
        </w:tc>
      </w:tr>
      <w:tr w:rsidR="009F5584" w:rsidTr="008A7DD6">
        <w:tc>
          <w:tcPr>
            <w:tcW w:w="3085" w:type="dxa"/>
            <w:vAlign w:val="center"/>
          </w:tcPr>
          <w:p w:rsidR="009F5584" w:rsidRDefault="007D3984">
            <w:pPr>
              <w:pStyle w:val="13"/>
              <w:widowControl/>
              <w:shd w:val="clear" w:color="auto" w:fill="FFFFFF"/>
              <w:rPr>
                <w:sz w:val="18"/>
                <w:szCs w:val="18"/>
                <w:lang w:val="en-US"/>
              </w:rPr>
            </w:pPr>
            <w:r>
              <w:pict>
                <v:group id="Группа 1198" o:spid="_x0000_s2053" style="width:142.5pt;height:128.5pt;mso-position-horizontal-relative:char;mso-position-vertical-relative:line" coordsize="18571,16319">
                  <v:rect id="Прямоугольник 920" o:spid="_x0000_s2054" style="position:absolute;width:18571;height:16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eQcMA&#10;AADcAAAADwAAAGRycy9kb3ducmV2LnhtbERPTWuDQBC9F/Iflgn0UpI1HkprsglBCJVSkJom58Gd&#10;qMSdVXer9t93D4UeH+97d5hNK0YaXGNZwWYdgSAurW64UvB1Pq1eQDiPrLG1TAp+yMFhv3jYYaLt&#10;xJ80Fr4SIYRdggpq77tESlfWZNCtbUccuJsdDPoAh0rqAacQbloZR9GzNNhwaKixo7Sm8l58GwVT&#10;mY/X88ebzJ+umeU+69Pi8q7U43I+bkF4mv2/+M+daQWvcZ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eQcMAAADcAAAADwAAAAAAAAAAAAAAAACYAgAAZHJzL2Rv&#10;d25yZXYueG1sUEsFBgAAAAAEAAQA9QAAAIgDAAAAAA==&#10;" filled="f" stroked="f"/>
                  <v:shape id="AutoShape 1200" o:spid="_x0000_s2055" type="#_x0000_t32" style="position:absolute;left:1129;top:2029;width:17;height:122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Lfr8QAAADcAAAADwAAAGRycy9kb3ducmV2LnhtbESPT2vCQBTE7wW/w/KE3urGEERTVxGl&#10;UEov/jl4fGRfN8Hs25B91fjt3ULB4zAzv2GW68G36kp9bAIbmE4yUMRVsA07A6fjx9scVBRki21g&#10;MnCnCOvV6GWJpQ033tP1IE4lCMcSDdQiXal1rGryGCehI07eT+g9SpK907bHW4L7VudZNtMeG04L&#10;NXa0ram6HH69gfPJfy/yYudd4Y6yF/pq8mJmzOt42LyDEhrkGf5vf1oDi3wKf2fSEd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t+vxAAAANwAAAAPAAAAAAAAAAAA&#10;AAAAAKECAABkcnMvZG93bnJldi54bWxQSwUGAAAAAAQABAD5AAAAkgMAAAAA&#10;">
                    <v:stroke endarrow="block"/>
                  </v:shape>
                  <v:shape id="AutoShape 1201" o:spid="_x0000_s2056" type="#_x0000_t32" style="position:absolute;left:1129;top:14284;width:1540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oQK8UAAADcAAAADwAAAGRycy9kb3ducmV2LnhtbESPQWvCQBSE74L/YXmCN92YgzSpqxTB&#10;UpQe1BLq7ZF9JqHZt2F31eivdwuFHoeZ+YZZrHrTiis531hWMJsmIIhLqxuuFHwdN5MXED4ga2wt&#10;k4I7eVgth4MF5treeE/XQ6hEhLDPUUEdQpdL6cuaDPqp7Yijd7bOYIjSVVI7vEW4aWWaJHNpsOG4&#10;UGNH65rKn8PFKPjeZZfiXnzStphl2xM64x/Hd6XGo/7tFUSgPvyH/9ofWkGWpvB7Jh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oQK8UAAADcAAAADwAAAAAAAAAA&#10;AAAAAAChAgAAZHJzL2Rvd25yZXYueG1sUEsFBgAAAAAEAAQA+QAAAJMDAAAAAA==&#10;">
                    <v:stroke endarrow="block"/>
                  </v:shape>
                  <v:shape id="Freeform 1202" o:spid="_x0000_s2057" style="position:absolute;left:3370;top:5432;width:12204;height:4470;visibility:visible;mso-wrap-style:square;v-text-anchor:top" coordsize="20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hPMYA&#10;AADcAAAADwAAAGRycy9kb3ducmV2LnhtbESPQWvCQBSE74L/YXmF3nRTQ4umrlIVoZcWTcVen9ln&#10;Ept9G3e3mv77bkHocZiZb5jpvDONuJDztWUFD8MEBHFhdc2lgt3HejAG4QOyxsYyKfghD/NZvzfF&#10;TNsrb+mSh1JECPsMFVQhtJmUvqjIoB/aljh6R+sMhihdKbXDa4SbRo6S5EkarDkuVNjSsqLiK/82&#10;ClK3eMfNeuUPeTr+pPOj2b+d9krd33UvzyACdeE/fGu/agWTUQp/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RhPMYAAADcAAAADwAAAAAAAAAAAAAAAACYAgAAZHJz&#10;L2Rvd25yZXYueG1sUEsFBgAAAAAEAAQA9QAAAIsDAAAAAA==&#10;" path="m,472c117,646,234,820,498,784,762,748,1334,389,1586,258,1838,127,1924,63,2011,e" filled="f" strokeweight="1pt">
                    <v:path arrowok="t" o:connecttype="custom" o:connectlocs="0,257294;302225,427369;962506,140639;1220429,0" o:connectangles="0,0,0,0"/>
                  </v:shape>
                  <v:shape id="Freeform 1203" o:spid="_x0000_s2058" style="position:absolute;left:6522;top:2493;width:10042;height:4172;visibility:visible;mso-wrap-style:square;v-text-anchor:top" coordsize="168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mtQsQA&#10;AADcAAAADwAAAGRycy9kb3ducmV2LnhtbESPzWrDMBCE74G+g9hCbo3cEELjRA6ltJBDD/mjpLfF&#10;Wlsm0sq1FMd9+6hQyHGYmW+Y1XpwVvTUhcazgudJBoK49LrhWsHx8PH0AiJEZI3WMyn4pQDr4mG0&#10;wlz7K++o38daJAiHHBWYGNtcylAachgmviVOXuU7hzHJrpa6w2uCOyunWTaXDhtOCwZbejNUnvcX&#10;p6A3P5/fW4nW8Onr3WDlvV2clBo/Dq9LEJGGeA//tzdawWI6g78z6Qj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prULEAAAA3AAAAA8AAAAAAAAAAAAAAAAAmAIAAGRycy9k&#10;b3ducmV2LnhtbFBLBQYAAAAABAAEAPUAAACJAwAAAAA=&#10;" path="m,429c81,583,162,737,442,666,722,595,1202,297,1683,e" filled="f" strokeweight="1pt">
                    <v:path arrowok="t" o:connecttype="custom" o:connectlocs="0,242878;263725,377055;1004184,0" o:connectangles="0,0,0"/>
                  </v:shape>
                  <v:shape id="Freeform 1204" o:spid="_x0000_s2059" style="position:absolute;left:1803;top:1487;width:9622;height:12797;visibility:visible;mso-wrap-style:square;v-text-anchor:top" coordsize="1514,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o2sUA&#10;AADcAAAADwAAAGRycy9kb3ducmV2LnhtbESPQWvCQBSE74X+h+UVequbBCqaukpoa1F6ihF6fWSf&#10;2WD2bchuTfz3XUHocZiZb5jVZrKduNDgW8cK0lkCgrh2uuVGwbHavixA+ICssXNMCq7kYbN+fFhh&#10;rt3IJV0OoRERwj5HBSaEPpfS14Ys+pnriaN3coPFEOXQSD3gGOG2k1mSzKXFluOCwZ7eDdXnw69V&#10;sGjSYtyW5jMtrj/Z1/67+phjpdTz01S8gQg0hf/wvb3TCpbZK9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jaxQAAANwAAAAPAAAAAAAAAAAAAAAAAJgCAABkcnMv&#10;ZG93bnJldi54bWxQSwUGAAAAAAQABAD1AAAAigMAAAAA&#10;" path="m1514,c1053,719,593,1439,341,1727v-252,288,-284,,-341,e" filled="f" strokeweight="1pt">
                    <v:path arrowok="t" o:connecttype="custom" o:connectlocs="962160,0;216708,1096835;0,1096835" o:connectangles="0,0,0"/>
                  </v:shape>
                  <v:shape id="Text Box 1205" o:spid="_x0000_s2060" type="#_x0000_t202" style="position:absolute;left:393;top:341;width:13728;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w8IA&#10;AADcAAAADwAAAGRycy9kb3ducmV2LnhtbESPQYvCMBSE7wv+h/AEb2uqgqvVKCIICiJYvXh7NM+2&#10;2LyUJrb13xtB2OMwM98wy3VnStFQ7QrLCkbDCARxanXBmYLrZfc7A+E8ssbSMil4kYP1qvezxFjb&#10;ls/UJD4TAcIuRgW591UspUtzMuiGtiIO3t3WBn2QdSZ1jW2Am1KOo2gqDRYcFnKsaJtT+kieRsGj&#10;+XNnjG7dvThYOslJ+zTHTKlBv9ssQHjq/H/4295rBfPxFD5nw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CTDwgAAANwAAAAPAAAAAAAAAAAAAAAAAJgCAABkcnMvZG93&#10;bnJldi54bWxQSwUGAAAAAAQABAD1AAAAhwMAAAAA&#10;" strokecolor="white [3212]">
                    <v:textbox inset="0,0,0,0">
                      <w:txbxContent>
                        <w:p w:rsidR="00912A5C" w:rsidRDefault="00912A5C">
                          <w:pPr>
                            <w:rPr>
                              <w:sz w:val="16"/>
                              <w:szCs w:val="16"/>
                              <w:lang w:val="en-US"/>
                            </w:rPr>
                          </w:pPr>
                          <w:r>
                            <w:rPr>
                              <w:sz w:val="16"/>
                              <w:szCs w:val="16"/>
                              <w:lang w:val="en-US"/>
                            </w:rPr>
                            <w:t>C           MR      D       MC</w:t>
                          </w:r>
                        </w:p>
                      </w:txbxContent>
                    </v:textbox>
                  </v:shape>
                  <v:shape id="AutoShape 1206" o:spid="_x0000_s2061" type="#_x0000_t32" style="position:absolute;left:11425;top:1487;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of5MYAAADcAAAADwAAAGRycy9kb3ducmV2LnhtbESPT2sCMRTE74V+h/CEXopmFax2Ncq2&#10;INSCB//dXzfPTXDzst1EXb99Uyj0OMzMb5j5snO1uFIbrGcFw0EGgrj02nKl4LBf9acgQkTWWHsm&#10;BXcKsFw8Pswx1/7GW7ruYiUShEOOCkyMTS5lKA05DAPfECfv5FuHMcm2krrFW4K7Wo6y7EU6tJwW&#10;DDb0bqg87y5OwWY9fCu+jF1/br/tZrwq6kv1fFTqqdcVMxCRuvgf/mt/aAWvo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qH+TGAAAA3AAAAA8AAAAAAAAA&#10;AAAAAAAAoQIAAGRycy9kb3ducmV2LnhtbFBLBQYAAAAABAAEAPkAAACUAwAAAAA=&#10;"/>
                  <v:shape id="AutoShape 1207" o:spid="_x0000_s2062" type="#_x0000_t32" style="position:absolute;left:8299;top:2493;width:3134;height:95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sMAcEAAADcAAAADwAAAGRycy9kb3ducmV2LnhtbERPy4rCMBTdC/MP4Q6401QXg1ajSGcG&#10;Blc+QXeX5toUm5u2yWj9e7MQXB7Oe77sbCVu1PrSsYLRMAFBnDtdcqHgsP8dTED4gKyxckwKHuRh&#10;ufjozTHV7s5buu1CIWII+xQVmBDqVEqfG7Loh64mjtzFtRZDhG0hdYv3GG4rOU6SL2mx5NhgsKbM&#10;UH7d/VsFfMZTc5hkyXdpik2T/aw3x2OjVP+zW81ABOrCW/xy/2kF03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awwBwQAAANwAAAAPAAAAAAAAAAAAAAAA&#10;AKECAABkcnMvZG93bnJldi54bWxQSwUGAAAAAAQABAD5AAAAjwMAAAAA&#10;" strokeweight="1pt"/>
                  <v:shape id="AutoShape 1208" o:spid="_x0000_s2063" type="#_x0000_t32" style="position:absolute;left:11425;top:1487;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uDcUAAADcAAAADwAAAGRycy9kb3ducmV2LnhtbESPT2sCMRTE7wW/Q3hCL0WzChVdjbIt&#10;CLXgwX/35+Z1E7p52W6ibr99UxA8DjPzG2ax6lwtrtQG61nBaJiBIC69tlwpOB7WgymIEJE11p5J&#10;wS8FWC17TwvMtb/xjq77WIkE4ZCjAhNjk0sZSkMOw9A3xMn78q3DmGRbSd3iLcFdLcdZNpEOLacF&#10;gw29Gyq/9xenYLsZvRVnYzefux+7fV0X9aV6OSn13O+KOYhIXXyE7+0PrWA2ns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kuDcUAAADcAAAADwAAAAAAAAAA&#10;AAAAAAChAgAAZHJzL2Rvd25yZXYueG1sUEsFBgAAAAAEAAQA+QAAAJMDAAAAAA==&#10;"/>
                  <v:shape id="AutoShape 1209" o:spid="_x0000_s2064" type="#_x0000_t32" style="position:absolute;left:3965;top:12456;width:9;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oRTcMAAADcAAAADwAAAGRycy9kb3ducmV2LnhtbERPy2oCMRTdF/oP4RbcFM2otNjRKKMg&#10;aMGFj+6vk9tJ6ORmnEQd/75ZFLo8nPds0bla3KgN1rOC4SADQVx6bblScDqu+xMQISJrrD2TggcF&#10;WMyfn2aYa3/nPd0OsRIphEOOCkyMTS5lKA05DAPfECfu27cOY4JtJXWL9xTuajnKsnfp0HJqMNjQ&#10;ylD5c7g6BbvtcFmcjd1+7i9297Yu6mv1+qVU76UrpiAidfFf/OfeaAUf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aEU3DAAAA3AAAAA8AAAAAAAAAAAAA&#10;AAAAoQIAAGRycy9kb3ducmV2LnhtbFBLBQYAAAAABAAEAPkAAACRAwAAAAA=&#10;"/>
                  <v:shape id="AutoShape 1210" o:spid="_x0000_s2065" type="#_x0000_t32" style="position:absolute;left:3965;top:12456;width:9;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a01sYAAADcAAAADwAAAGRycy9kb3ducmV2LnhtbESPT2sCMRTE74V+h/AKvRTNrqVFt0bZ&#10;CkItePDf/XXzugndvGw3Ubff3ghCj8PM/IaZznvXiBN1wXpWkA8zEMSV15ZrBfvdcjAGESKyxsYz&#10;KfijAPPZ/d0UC+3PvKHTNtYiQTgUqMDE2BZShsqQwzD0LXHyvn3nMCbZ1VJ3eE5w18hRlr1Kh5bT&#10;gsGWFoaqn+3RKViv8vfyy9jV5+bXrl+WZXOsnw5KPT705RuISH38D9/aH1rB5Dm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WtNbGAAAA3AAAAA8AAAAAAAAA&#10;AAAAAAAAoQIAAGRycy9kb3ducmV2LnhtbFBLBQYAAAAABAAEAPkAAACUAwAAAAA=&#10;"/>
                  <v:shape id="AutoShape 1211" o:spid="_x0000_s2066" type="#_x0000_t32" style="position:absolute;left:6347;top:2493;width:3458;height:103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tNsUAAADcAAAADwAAAGRycy9kb3ducmV2LnhtbESPT2vCQBTE74V+h+UVvNWNCqKpq0ha&#10;ofTkX7C3R/Y1G5p9m2RXjd/eFQSPw8z8hpktOluJM7W+dKxg0E9AEOdOl1wo2O9W7xMQPiBrrByT&#10;git5WMxfX2aYanfhDZ23oRARwj5FBSaEOpXS54Ys+r6riaP351qLIcq2kLrFS4TbSg6TZCwtlhwX&#10;DNaUGcr/tyergH/x2OwnWfJZmmLdZF8/68OhUar31i0/QATqwjP8aH9rBdPREO5n4h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qtNsUAAADcAAAADwAAAAAAAAAA&#10;AAAAAAChAgAAZHJzL2Rvd25yZXYueG1sUEsFBgAAAAAEAAQA+QAAAJMDAAAAAA==&#10;" strokeweight="1pt"/>
                  <v:shape id="Text Box 1212" o:spid="_x0000_s2067" type="#_x0000_t202" style="position:absolute;left:15715;top:1577;width:2512;height:4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5cFsQA&#10;AADcAAAADwAAAGRycy9kb3ducmV2LnhtbESPQWvCQBSE74L/YXlCb7pRQTS6ihQLBaEY46HH1+wz&#10;Wcy+TbNbjf++Kwgeh5n5hlltOluLK7XeOFYwHiUgiAunDZcKTvnHcA7CB2SNtWNScCcPm3W/t8JU&#10;uxtndD2GUkQI+xQVVCE0qZS+qMiiH7mGOHpn11oMUbal1C3eItzWcpIkM2nRcFyosKH3iorL8c8q&#10;2H5ztjO/Xz+H7JyZPF8kvJ9dlHobdNsliEBdeIWf7U+tYDGd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XBbEAAAA3AAAAA8AAAAAAAAAAAAAAAAAmAIAAGRycy9k&#10;b3ducmV2LnhtbFBLBQYAAAAABAAEAPUAAACJAwAAAAA=&#10;" filled="f" stroked="f">
                    <v:textbox inset="0,0,0,0">
                      <w:txbxContent>
                        <w:p w:rsidR="00912A5C" w:rsidRDefault="00912A5C">
                          <w:pPr>
                            <w:rPr>
                              <w:sz w:val="16"/>
                              <w:szCs w:val="16"/>
                              <w:lang w:val="en-US"/>
                            </w:rPr>
                          </w:pPr>
                          <w:r>
                            <w:rPr>
                              <w:sz w:val="16"/>
                              <w:szCs w:val="16"/>
                              <w:lang w:val="en-US"/>
                            </w:rPr>
                            <w:t>ATC</w:t>
                          </w:r>
                        </w:p>
                        <w:p w:rsidR="00912A5C" w:rsidRDefault="00912A5C">
                          <w:pPr>
                            <w:rPr>
                              <w:sz w:val="16"/>
                              <w:szCs w:val="16"/>
                              <w:lang w:val="en-US"/>
                            </w:rPr>
                          </w:pPr>
                        </w:p>
                        <w:p w:rsidR="00912A5C" w:rsidRDefault="00912A5C">
                          <w:pPr>
                            <w:rPr>
                              <w:sz w:val="16"/>
                              <w:szCs w:val="16"/>
                              <w:lang w:val="en-US"/>
                            </w:rPr>
                          </w:pPr>
                          <w:r>
                            <w:rPr>
                              <w:sz w:val="16"/>
                              <w:szCs w:val="16"/>
                              <w:lang w:val="en-US"/>
                            </w:rPr>
                            <w:t>AVC</w:t>
                          </w:r>
                        </w:p>
                      </w:txbxContent>
                    </v:textbox>
                  </v:shape>
                  <v:shape id="AutoShape 1213" o:spid="_x0000_s2068" type="#_x0000_t32" style="position:absolute;left:7931;top:5922;width:9;height:8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rMnMcAAADcAAAADwAAAGRycy9kb3ducmV2LnhtbESPQWsCMRSE70L/Q3gFL6Vmra3UrVGk&#10;ICiltNqC18fmdbPs5iVs4rr665tCweMwM98w82VvG9FRGyrHCsajDARx4XTFpYLvr/X9M4gQkTU2&#10;jknBmQIsFzeDOebanXhH3T6WIkE45KjAxOhzKUNhyGIYOU+cvB/XWoxJtqXULZ4S3DbyIcum0mLF&#10;acGgp1dDRb0/WgV1V3/sPp+CvzteaPrmzft2ctBKDW/71QuISH28hv/bG61gNnmEvzPp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usycxwAAANwAAAAPAAAAAAAA&#10;AAAAAAAAAKECAABkcnMvZG93bnJldi54bWxQSwUGAAAAAAQABAD5AAAAlQMAAAAA&#10;">
                    <v:stroke dashstyle="dash"/>
                  </v:shape>
                  <v:shape id="AutoShape 1214" o:spid="_x0000_s2069" type="#_x0000_t32" style="position:absolute;left:9140;top:4714;width:8;height:9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xG8YAAADcAAAADwAAAGRycy9kb3ducmV2LnhtbESP3WoCMRSE7wXfIZxC7zRbpaWuRlGh&#10;1FIoaEW8PGzO/ujmZE1Sd317Uyj0cpiZb5jZojO1uJLzlWUFT8MEBHFmdcWFgv332+AVhA/IGmvL&#10;pOBGHhbzfm+GqbYtb+m6C4WIEPYpKihDaFIpfVaSQT+0DXH0cusMhihdIbXDNsJNLUdJ8iINVhwX&#10;SmxoXVJ23v0YBe9+ezm4fNV+fC2zz9N6vGlX+VGpx4duOQURqAv/4b/2RiuYjJ/h9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g8RvGAAAA3AAAAA8AAAAAAAAA&#10;AAAAAAAAoQIAAGRycy9kb3ducmV2LnhtbFBLBQYAAAAABAAEAPkAAACUAwAAAAA=&#10;">
                    <v:stroke dashstyle="dash"/>
                  </v:shape>
                  <v:shape id="AutoShape 1215" o:spid="_x0000_s2070" type="#_x0000_t32" style="position:absolute;left:10295;top:8100;width:9;height:57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JvbMYAAADcAAAADwAAAGRycy9kb3ducmV2LnhtbESP3WoCMRSE74W+QzgF7zTbClJXo6hQ&#10;VAoFtRQvD5uzP7o52SbR3b59UxC8HGbmG2a26EwtbuR8ZVnByzABQZxZXXGh4Ov4PngD4QOyxtoy&#10;KfglD4v5U2+GqbYt7+l2CIWIEPYpKihDaFIpfVaSQT+0DXH0cusMhihdIbXDNsJNLV+TZCwNVhwX&#10;SmxoXVJ2OVyNgo3f/3y7fNXuPpfZx3k92rar/KRU/7lbTkEE6sIjfG9vtYLJaA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yb2zGAAAA3AAAAA8AAAAAAAAA&#10;AAAAAAAAoQIAAGRycy9kb3ducmV2LnhtbFBLBQYAAAAABAAEAPkAAACUAwAAAAA=&#10;">
                    <v:stroke dashstyle="dash"/>
                  </v:shape>
                  <v:shape id="Text Box 1216" o:spid="_x0000_s2071" type="#_x0000_t202" style="position:absolute;left:1146;top:14791;width:15383;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98cYA&#10;AADcAAAADwAAAGRycy9kb3ducmV2LnhtbESPT2vCQBTE7wW/w/KEXqRuVFCbuor1D/TQHmLF8yP7&#10;TILZt2F3NfHbuwWhx2FmfsMsVp2pxY2crywrGA0TEMS51RUXCo6/+7c5CB+QNdaWScGdPKyWvZcF&#10;ptq2nNHtEAoRIexTVFCG0KRS+rwkg35oG+Lona0zGKJ0hdQO2wg3tRwnyVQarDgulNjQpqT8crga&#10;BdOtu7YZbwbb4+4bf5pifPq8n5R67XfrDxCBuvAffra/tIL3yQz+zs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y98cYAAADcAAAADwAAAAAAAAAAAAAAAACYAgAAZHJz&#10;L2Rvd25yZXYueG1sUEsFBgAAAAAEAAQA9QAAAIsDAAAAAA==&#10;" stroked="f">
                    <v:textbox inset="0,0,0,0">
                      <w:txbxContent>
                        <w:p w:rsidR="00912A5C" w:rsidRDefault="00912A5C">
                          <w:pPr>
                            <w:rPr>
                              <w:sz w:val="16"/>
                              <w:szCs w:val="16"/>
                              <w:lang w:val="en-US"/>
                            </w:rPr>
                          </w:pPr>
                          <w:r>
                            <w:rPr>
                              <w:sz w:val="16"/>
                              <w:szCs w:val="16"/>
                              <w:lang w:val="en-US"/>
                            </w:rPr>
                            <w:t>0                    4   6  9               Q</w:t>
                          </w:r>
                        </w:p>
                      </w:txbxContent>
                    </v:textbox>
                  </v:shape>
                  <w10:wrap type="none"/>
                  <w10:anchorlock/>
                </v:group>
              </w:pict>
            </w:r>
          </w:p>
          <w:p w:rsidR="009F5584" w:rsidRDefault="009F5584">
            <w:pPr>
              <w:jc w:val="center"/>
              <w:rPr>
                <w:sz w:val="18"/>
                <w:szCs w:val="18"/>
              </w:rPr>
            </w:pPr>
            <w:r>
              <w:rPr>
                <w:sz w:val="18"/>
                <w:szCs w:val="18"/>
              </w:rPr>
              <w:t>Рис.15</w:t>
            </w:r>
          </w:p>
        </w:tc>
        <w:tc>
          <w:tcPr>
            <w:tcW w:w="425" w:type="dxa"/>
          </w:tcPr>
          <w:p w:rsidR="009F5584" w:rsidRDefault="009F5584">
            <w:pPr>
              <w:rPr>
                <w:sz w:val="18"/>
                <w:szCs w:val="18"/>
              </w:rPr>
            </w:pPr>
            <w:r>
              <w:rPr>
                <w:sz w:val="18"/>
                <w:szCs w:val="18"/>
              </w:rPr>
              <w:t>23</w:t>
            </w:r>
          </w:p>
        </w:tc>
        <w:tc>
          <w:tcPr>
            <w:tcW w:w="2830" w:type="dxa"/>
          </w:tcPr>
          <w:p w:rsidR="009F5584" w:rsidRDefault="009F5584">
            <w:pPr>
              <w:jc w:val="both"/>
              <w:rPr>
                <w:sz w:val="18"/>
                <w:szCs w:val="18"/>
              </w:rPr>
            </w:pPr>
            <w:r>
              <w:rPr>
                <w:sz w:val="18"/>
                <w:szCs w:val="18"/>
              </w:rPr>
              <w:t>На рис. 15 показаны модель ры</w:t>
            </w:r>
            <w:r>
              <w:rPr>
                <w:sz w:val="18"/>
                <w:szCs w:val="18"/>
              </w:rPr>
              <w:t>н</w:t>
            </w:r>
            <w:r>
              <w:rPr>
                <w:sz w:val="18"/>
                <w:szCs w:val="18"/>
              </w:rPr>
              <w:t>ка несовершенной конкуренции. Проанализируйте график и опр</w:t>
            </w:r>
            <w:r>
              <w:rPr>
                <w:sz w:val="18"/>
                <w:szCs w:val="18"/>
              </w:rPr>
              <w:t>е</w:t>
            </w:r>
            <w:r>
              <w:rPr>
                <w:sz w:val="18"/>
                <w:szCs w:val="18"/>
              </w:rPr>
              <w:t>делите:</w:t>
            </w:r>
          </w:p>
          <w:p w:rsidR="009F5584" w:rsidRDefault="009F5584">
            <w:pPr>
              <w:jc w:val="both"/>
              <w:rPr>
                <w:sz w:val="18"/>
                <w:szCs w:val="18"/>
              </w:rPr>
            </w:pPr>
            <w:r>
              <w:rPr>
                <w:sz w:val="18"/>
                <w:szCs w:val="18"/>
              </w:rPr>
              <w:t>1) тип рыночной структуры;</w:t>
            </w:r>
          </w:p>
          <w:p w:rsidR="009F5584" w:rsidRDefault="009F5584">
            <w:pPr>
              <w:jc w:val="both"/>
              <w:rPr>
                <w:sz w:val="18"/>
                <w:szCs w:val="18"/>
              </w:rPr>
            </w:pPr>
            <w:r>
              <w:rPr>
                <w:sz w:val="18"/>
                <w:szCs w:val="18"/>
              </w:rPr>
              <w:t>2) количество продукции, кот</w:t>
            </w:r>
            <w:r>
              <w:rPr>
                <w:sz w:val="18"/>
                <w:szCs w:val="18"/>
              </w:rPr>
              <w:t>о</w:t>
            </w:r>
            <w:r>
              <w:rPr>
                <w:sz w:val="18"/>
                <w:szCs w:val="18"/>
              </w:rPr>
              <w:t>рое теряет общество из-за нес</w:t>
            </w:r>
            <w:r>
              <w:rPr>
                <w:sz w:val="18"/>
                <w:szCs w:val="18"/>
              </w:rPr>
              <w:t>о</w:t>
            </w:r>
            <w:r>
              <w:rPr>
                <w:sz w:val="18"/>
                <w:szCs w:val="18"/>
              </w:rPr>
              <w:t>вершенной конкуренции.</w:t>
            </w:r>
          </w:p>
        </w:tc>
      </w:tr>
      <w:tr w:rsidR="009F5584" w:rsidTr="008A7DD6">
        <w:tc>
          <w:tcPr>
            <w:tcW w:w="3085" w:type="dxa"/>
            <w:vMerge w:val="restart"/>
            <w:vAlign w:val="center"/>
          </w:tcPr>
          <w:p w:rsidR="009F5584" w:rsidRDefault="009F5584" w:rsidP="009F5584">
            <w:pPr>
              <w:rPr>
                <w:sz w:val="18"/>
                <w:szCs w:val="18"/>
              </w:rPr>
            </w:pPr>
            <w:r>
              <w:rPr>
                <w:noProof/>
                <w:sz w:val="18"/>
                <w:szCs w:val="18"/>
              </w:rPr>
              <w:drawing>
                <wp:inline distT="0" distB="0" distL="0" distR="0">
                  <wp:extent cx="1841500" cy="1689100"/>
                  <wp:effectExtent l="0" t="0" r="6350" b="6350"/>
                  <wp:docPr id="946" name="Рисунок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0" cy="1689100"/>
                          </a:xfrm>
                          <a:prstGeom prst="rect">
                            <a:avLst/>
                          </a:prstGeom>
                          <a:noFill/>
                          <a:ln>
                            <a:noFill/>
                          </a:ln>
                        </pic:spPr>
                      </pic:pic>
                    </a:graphicData>
                  </a:graphic>
                </wp:inline>
              </w:drawing>
            </w:r>
          </w:p>
          <w:p w:rsidR="009F5584" w:rsidRDefault="009F5584" w:rsidP="009F5584">
            <w:pPr>
              <w:pStyle w:val="13"/>
              <w:widowControl/>
              <w:shd w:val="clear" w:color="auto" w:fill="FFFFFF"/>
              <w:jc w:val="center"/>
            </w:pPr>
            <w:r>
              <w:rPr>
                <w:sz w:val="18"/>
                <w:szCs w:val="18"/>
              </w:rPr>
              <w:t>Рис. 16</w:t>
            </w:r>
          </w:p>
        </w:tc>
        <w:tc>
          <w:tcPr>
            <w:tcW w:w="3255" w:type="dxa"/>
            <w:gridSpan w:val="2"/>
          </w:tcPr>
          <w:p w:rsidR="009F5584" w:rsidRDefault="009F5584">
            <w:pPr>
              <w:jc w:val="both"/>
              <w:rPr>
                <w:sz w:val="18"/>
                <w:szCs w:val="18"/>
              </w:rPr>
            </w:pPr>
            <w:r>
              <w:rPr>
                <w:sz w:val="18"/>
                <w:szCs w:val="18"/>
              </w:rPr>
              <w:t>На рис. 16 изображены кривые общих издержек и общего дохода фирмы. Проанализируйте графики и ответьте не следующие вопросы:</w:t>
            </w:r>
          </w:p>
        </w:tc>
      </w:tr>
      <w:tr w:rsidR="009F5584" w:rsidTr="008A7DD6">
        <w:tc>
          <w:tcPr>
            <w:tcW w:w="3085" w:type="dxa"/>
            <w:vMerge/>
            <w:vAlign w:val="center"/>
          </w:tcPr>
          <w:p w:rsidR="009F5584" w:rsidRDefault="009F5584" w:rsidP="009F5584">
            <w:pPr>
              <w:rPr>
                <w:noProof/>
                <w:sz w:val="18"/>
                <w:szCs w:val="18"/>
              </w:rPr>
            </w:pPr>
          </w:p>
        </w:tc>
        <w:tc>
          <w:tcPr>
            <w:tcW w:w="425" w:type="dxa"/>
          </w:tcPr>
          <w:p w:rsidR="009F5584" w:rsidRDefault="009F5584">
            <w:pPr>
              <w:rPr>
                <w:sz w:val="18"/>
                <w:szCs w:val="18"/>
              </w:rPr>
            </w:pPr>
            <w:r>
              <w:rPr>
                <w:sz w:val="18"/>
                <w:szCs w:val="18"/>
              </w:rPr>
              <w:t>24</w:t>
            </w:r>
          </w:p>
        </w:tc>
        <w:tc>
          <w:tcPr>
            <w:tcW w:w="2830" w:type="dxa"/>
          </w:tcPr>
          <w:p w:rsidR="009F5584" w:rsidRDefault="009F5584">
            <w:pPr>
              <w:rPr>
                <w:sz w:val="18"/>
                <w:szCs w:val="18"/>
              </w:rPr>
            </w:pPr>
            <w:r>
              <w:rPr>
                <w:sz w:val="18"/>
                <w:szCs w:val="18"/>
              </w:rPr>
              <w:t>1) какой временной период отр</w:t>
            </w:r>
            <w:r>
              <w:rPr>
                <w:sz w:val="18"/>
                <w:szCs w:val="18"/>
              </w:rPr>
              <w:t>а</w:t>
            </w:r>
            <w:r>
              <w:rPr>
                <w:sz w:val="18"/>
                <w:szCs w:val="18"/>
              </w:rPr>
              <w:t>жает график - краткосрочный или долгосрочный;</w:t>
            </w:r>
          </w:p>
          <w:p w:rsidR="009F5584" w:rsidRDefault="009F5584">
            <w:pPr>
              <w:shd w:val="clear" w:color="auto" w:fill="FFFFFF"/>
              <w:jc w:val="both"/>
              <w:rPr>
                <w:sz w:val="18"/>
                <w:szCs w:val="18"/>
              </w:rPr>
            </w:pPr>
            <w:r>
              <w:rPr>
                <w:sz w:val="18"/>
                <w:szCs w:val="18"/>
              </w:rPr>
              <w:t>2) при каких объемах выпуска фирма получает нулевую экон</w:t>
            </w:r>
            <w:r>
              <w:rPr>
                <w:sz w:val="18"/>
                <w:szCs w:val="18"/>
              </w:rPr>
              <w:t>о</w:t>
            </w:r>
            <w:r>
              <w:rPr>
                <w:sz w:val="18"/>
                <w:szCs w:val="18"/>
              </w:rPr>
              <w:t>мическую прибыль?</w:t>
            </w:r>
          </w:p>
        </w:tc>
      </w:tr>
      <w:tr w:rsidR="009F5584" w:rsidTr="008A7DD6">
        <w:tc>
          <w:tcPr>
            <w:tcW w:w="3085" w:type="dxa"/>
            <w:vMerge/>
            <w:vAlign w:val="center"/>
          </w:tcPr>
          <w:p w:rsidR="009F5584" w:rsidRDefault="009F5584" w:rsidP="009F5584">
            <w:pPr>
              <w:rPr>
                <w:noProof/>
                <w:sz w:val="18"/>
                <w:szCs w:val="18"/>
              </w:rPr>
            </w:pPr>
          </w:p>
        </w:tc>
        <w:tc>
          <w:tcPr>
            <w:tcW w:w="425" w:type="dxa"/>
          </w:tcPr>
          <w:p w:rsidR="009F5584" w:rsidRDefault="009F5584">
            <w:pPr>
              <w:rPr>
                <w:sz w:val="18"/>
                <w:szCs w:val="18"/>
              </w:rPr>
            </w:pPr>
            <w:r>
              <w:rPr>
                <w:sz w:val="18"/>
                <w:szCs w:val="18"/>
              </w:rPr>
              <w:t>25</w:t>
            </w:r>
          </w:p>
        </w:tc>
        <w:tc>
          <w:tcPr>
            <w:tcW w:w="2830" w:type="dxa"/>
          </w:tcPr>
          <w:p w:rsidR="009F5584" w:rsidRDefault="009F5584">
            <w:pPr>
              <w:rPr>
                <w:sz w:val="18"/>
                <w:szCs w:val="18"/>
              </w:rPr>
            </w:pPr>
            <w:r>
              <w:rPr>
                <w:sz w:val="18"/>
                <w:szCs w:val="18"/>
              </w:rPr>
              <w:t>1) какова цена товара фирмы;</w:t>
            </w:r>
          </w:p>
          <w:p w:rsidR="009F5584" w:rsidRDefault="009F5584">
            <w:pPr>
              <w:jc w:val="both"/>
              <w:rPr>
                <w:sz w:val="18"/>
                <w:szCs w:val="18"/>
              </w:rPr>
            </w:pPr>
            <w:r>
              <w:rPr>
                <w:sz w:val="18"/>
                <w:szCs w:val="18"/>
              </w:rPr>
              <w:t xml:space="preserve">2) какова величина постоянных издержек продукции фирмы? </w:t>
            </w:r>
          </w:p>
        </w:tc>
      </w:tr>
      <w:tr w:rsidR="009F5584" w:rsidTr="008A7DD6">
        <w:tc>
          <w:tcPr>
            <w:tcW w:w="3085" w:type="dxa"/>
            <w:vMerge/>
            <w:vAlign w:val="center"/>
          </w:tcPr>
          <w:p w:rsidR="009F5584" w:rsidRDefault="009F5584" w:rsidP="009F5584">
            <w:pPr>
              <w:rPr>
                <w:noProof/>
                <w:sz w:val="18"/>
                <w:szCs w:val="18"/>
              </w:rPr>
            </w:pPr>
          </w:p>
        </w:tc>
        <w:tc>
          <w:tcPr>
            <w:tcW w:w="425" w:type="dxa"/>
          </w:tcPr>
          <w:p w:rsidR="009F5584" w:rsidRDefault="009F5584">
            <w:pPr>
              <w:rPr>
                <w:sz w:val="18"/>
                <w:szCs w:val="18"/>
              </w:rPr>
            </w:pPr>
            <w:r>
              <w:rPr>
                <w:sz w:val="18"/>
                <w:szCs w:val="18"/>
              </w:rPr>
              <w:t>26</w:t>
            </w:r>
          </w:p>
        </w:tc>
        <w:tc>
          <w:tcPr>
            <w:tcW w:w="2830" w:type="dxa"/>
          </w:tcPr>
          <w:p w:rsidR="009F5584" w:rsidRDefault="009F5584">
            <w:pPr>
              <w:rPr>
                <w:sz w:val="18"/>
                <w:szCs w:val="18"/>
              </w:rPr>
            </w:pPr>
            <w:r>
              <w:rPr>
                <w:sz w:val="18"/>
                <w:szCs w:val="18"/>
              </w:rPr>
              <w:t>1) какой временной период отр</w:t>
            </w:r>
            <w:r>
              <w:rPr>
                <w:sz w:val="18"/>
                <w:szCs w:val="18"/>
              </w:rPr>
              <w:t>а</w:t>
            </w:r>
            <w:r>
              <w:rPr>
                <w:sz w:val="18"/>
                <w:szCs w:val="18"/>
              </w:rPr>
              <w:t>жает график - краткосрочный или долгосрочный;</w:t>
            </w:r>
          </w:p>
          <w:p w:rsidR="009F5584" w:rsidRDefault="009F5584" w:rsidP="009F5584">
            <w:pPr>
              <w:rPr>
                <w:sz w:val="18"/>
                <w:szCs w:val="18"/>
              </w:rPr>
            </w:pPr>
            <w:r>
              <w:rPr>
                <w:sz w:val="18"/>
                <w:szCs w:val="18"/>
              </w:rPr>
              <w:t xml:space="preserve">2) при каком объеме выпуска </w:t>
            </w:r>
          </w:p>
        </w:tc>
      </w:tr>
    </w:tbl>
    <w:p w:rsidR="00911360" w:rsidRDefault="00911360" w:rsidP="00911360">
      <w:pPr>
        <w:jc w:val="right"/>
        <w:rPr>
          <w:i/>
          <w:sz w:val="20"/>
          <w:szCs w:val="20"/>
        </w:rPr>
      </w:pPr>
      <w:r>
        <w:rPr>
          <w:i/>
          <w:color w:val="000000"/>
          <w:spacing w:val="-6"/>
          <w:sz w:val="20"/>
          <w:szCs w:val="20"/>
        </w:rPr>
        <w:lastRenderedPageBreak/>
        <w:t xml:space="preserve">окончание табл. </w:t>
      </w:r>
      <w:r>
        <w:rPr>
          <w:i/>
          <w:sz w:val="20"/>
          <w:szCs w:val="20"/>
        </w:rPr>
        <w:t>2.3.3</w:t>
      </w:r>
    </w:p>
    <w:tbl>
      <w:tblPr>
        <w:tblW w:w="6345" w:type="dxa"/>
        <w:tblLayout w:type="fixed"/>
        <w:tblLook w:val="04A0" w:firstRow="1" w:lastRow="0" w:firstColumn="1" w:lastColumn="0" w:noHBand="0" w:noVBand="1"/>
      </w:tblPr>
      <w:tblGrid>
        <w:gridCol w:w="2943"/>
        <w:gridCol w:w="426"/>
        <w:gridCol w:w="2976"/>
      </w:tblGrid>
      <w:tr w:rsidR="005263C4" w:rsidTr="008A7DD6">
        <w:tc>
          <w:tcPr>
            <w:tcW w:w="2943" w:type="dxa"/>
            <w:tcBorders>
              <w:top w:val="single" w:sz="4" w:space="0" w:color="auto"/>
              <w:left w:val="single" w:sz="4" w:space="0" w:color="auto"/>
              <w:bottom w:val="single" w:sz="4" w:space="0" w:color="auto"/>
              <w:right w:val="single" w:sz="4" w:space="0" w:color="auto"/>
            </w:tcBorders>
          </w:tcPr>
          <w:p w:rsidR="005263C4" w:rsidRDefault="005263C4">
            <w:pPr>
              <w:tabs>
                <w:tab w:val="left" w:pos="936"/>
              </w:tabs>
              <w:jc w:val="center"/>
              <w:rPr>
                <w:color w:val="000000"/>
                <w:spacing w:val="-6"/>
                <w:sz w:val="18"/>
                <w:szCs w:val="18"/>
              </w:rPr>
            </w:pPr>
            <w:r>
              <w:rPr>
                <w:color w:val="000000"/>
                <w:spacing w:val="-6"/>
                <w:sz w:val="18"/>
                <w:szCs w:val="18"/>
              </w:rPr>
              <w:t>1</w:t>
            </w:r>
          </w:p>
        </w:tc>
        <w:tc>
          <w:tcPr>
            <w:tcW w:w="426" w:type="dxa"/>
            <w:tcBorders>
              <w:top w:val="single" w:sz="4" w:space="0" w:color="auto"/>
              <w:left w:val="single" w:sz="4" w:space="0" w:color="auto"/>
              <w:bottom w:val="single" w:sz="4" w:space="0" w:color="auto"/>
              <w:right w:val="single" w:sz="4" w:space="0" w:color="auto"/>
            </w:tcBorders>
          </w:tcPr>
          <w:p w:rsidR="005263C4" w:rsidRDefault="005263C4">
            <w:pPr>
              <w:tabs>
                <w:tab w:val="left" w:pos="936"/>
              </w:tabs>
              <w:jc w:val="center"/>
              <w:rPr>
                <w:color w:val="000000"/>
                <w:spacing w:val="-6"/>
                <w:sz w:val="18"/>
                <w:szCs w:val="18"/>
              </w:rPr>
            </w:pPr>
            <w:r>
              <w:rPr>
                <w:color w:val="000000"/>
                <w:spacing w:val="-6"/>
                <w:sz w:val="18"/>
                <w:szCs w:val="18"/>
              </w:rPr>
              <w:t>2</w:t>
            </w:r>
          </w:p>
        </w:tc>
        <w:tc>
          <w:tcPr>
            <w:tcW w:w="2976" w:type="dxa"/>
            <w:tcBorders>
              <w:top w:val="single" w:sz="4" w:space="0" w:color="auto"/>
              <w:left w:val="single" w:sz="4" w:space="0" w:color="auto"/>
              <w:bottom w:val="single" w:sz="4" w:space="0" w:color="auto"/>
              <w:right w:val="single" w:sz="4" w:space="0" w:color="auto"/>
            </w:tcBorders>
          </w:tcPr>
          <w:p w:rsidR="005263C4" w:rsidRDefault="005263C4">
            <w:pPr>
              <w:tabs>
                <w:tab w:val="left" w:pos="936"/>
              </w:tabs>
              <w:jc w:val="center"/>
              <w:rPr>
                <w:color w:val="000000"/>
                <w:spacing w:val="-6"/>
                <w:sz w:val="18"/>
                <w:szCs w:val="18"/>
              </w:rPr>
            </w:pPr>
            <w:r>
              <w:rPr>
                <w:color w:val="000000"/>
                <w:spacing w:val="-6"/>
                <w:sz w:val="18"/>
                <w:szCs w:val="18"/>
              </w:rPr>
              <w:t>3</w:t>
            </w:r>
          </w:p>
        </w:tc>
      </w:tr>
      <w:tr w:rsidR="00911360" w:rsidTr="009F5584">
        <w:tc>
          <w:tcPr>
            <w:tcW w:w="2943" w:type="dxa"/>
            <w:tcBorders>
              <w:top w:val="single" w:sz="4" w:space="0" w:color="auto"/>
              <w:left w:val="single" w:sz="4" w:space="0" w:color="auto"/>
              <w:bottom w:val="single" w:sz="4" w:space="0" w:color="auto"/>
              <w:right w:val="single" w:sz="4" w:space="0" w:color="auto"/>
            </w:tcBorders>
            <w:vAlign w:val="center"/>
            <w:hideMark/>
          </w:tcPr>
          <w:p w:rsidR="00911360" w:rsidRDefault="00911360">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911360" w:rsidRDefault="009F5584">
            <w:pPr>
              <w:rPr>
                <w:sz w:val="18"/>
                <w:szCs w:val="18"/>
              </w:rPr>
            </w:pPr>
            <w:r>
              <w:rPr>
                <w:sz w:val="18"/>
                <w:szCs w:val="18"/>
              </w:rPr>
              <w:t>26</w:t>
            </w:r>
          </w:p>
        </w:tc>
        <w:tc>
          <w:tcPr>
            <w:tcW w:w="2976" w:type="dxa"/>
            <w:tcBorders>
              <w:top w:val="single" w:sz="4" w:space="0" w:color="auto"/>
              <w:left w:val="single" w:sz="4" w:space="0" w:color="auto"/>
              <w:bottom w:val="single" w:sz="4" w:space="0" w:color="auto"/>
              <w:right w:val="single" w:sz="4" w:space="0" w:color="auto"/>
            </w:tcBorders>
          </w:tcPr>
          <w:p w:rsidR="00911360" w:rsidRDefault="009F5584">
            <w:pPr>
              <w:rPr>
                <w:sz w:val="18"/>
                <w:szCs w:val="18"/>
              </w:rPr>
            </w:pPr>
            <w:r>
              <w:rPr>
                <w:sz w:val="18"/>
                <w:szCs w:val="18"/>
              </w:rPr>
              <w:t>фирма получает максимальную прибыль?</w:t>
            </w:r>
          </w:p>
        </w:tc>
      </w:tr>
      <w:tr w:rsidR="00911360" w:rsidTr="00911360">
        <w:tc>
          <w:tcPr>
            <w:tcW w:w="2943" w:type="dxa"/>
            <w:vMerge w:val="restart"/>
            <w:tcBorders>
              <w:top w:val="single" w:sz="4" w:space="0" w:color="auto"/>
              <w:left w:val="single" w:sz="4" w:space="0" w:color="auto"/>
              <w:bottom w:val="single" w:sz="4" w:space="0" w:color="auto"/>
              <w:right w:val="single" w:sz="4" w:space="0" w:color="auto"/>
            </w:tcBorders>
            <w:hideMark/>
          </w:tcPr>
          <w:p w:rsidR="00911360" w:rsidRDefault="007D3984">
            <w:pPr>
              <w:pStyle w:val="13"/>
              <w:widowControl/>
              <w:shd w:val="clear" w:color="auto" w:fill="FFFFFF"/>
              <w:jc w:val="both"/>
              <w:rPr>
                <w:sz w:val="18"/>
                <w:szCs w:val="18"/>
              </w:rPr>
            </w:pPr>
            <w:r>
              <w:rPr>
                <w:noProof/>
              </w:rPr>
            </w:r>
            <w:r>
              <w:rPr>
                <w:noProof/>
              </w:rPr>
              <w:pict>
                <v:group id="Группа 896" o:spid="_x0000_s1289" style="width:2in;height:99.95pt;mso-position-horizontal-relative:char;mso-position-vertical-relative:line" coordsize="25793,12687">
                  <v:rect id="Прямоугольник 897" o:spid="_x0000_s1290" style="position:absolute;width:25793;height:1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AT8YA&#10;AADcAAAADwAAAGRycy9kb3ducmV2LnhtbESPT2vCQBTE74V+h+UJvZS6sQf/pK5SBGkQQYzW8yP7&#10;mgSzb2N2m8Rv7wqCx2FmfsPMl72pREuNKy0rGA0jEMSZ1SXnCo6H9ccUhPPIGivLpOBKDpaL15c5&#10;xtp2vKc29bkIEHYxKii8r2MpXVaQQTe0NXHw/mxj0AfZ5FI32AW4qeRnFI2lwZLDQoE1rQrKzum/&#10;UdBlu/Z02P7I3fspsXxJLqv0d6PU26D//gLhqffP8KOdaAXT2QTuZ8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7AT8YAAADcAAAADwAAAAAAAAAAAAAAAACYAgAAZHJz&#10;L2Rvd25yZXYueG1sUEsFBgAAAAAEAAQA9QAAAIsDAAAAAA==&#10;" filled="f" stroked="f"/>
                  <v:line id="Line 27" o:spid="_x0000_s1291" style="position:absolute;flip:y;visibility:visible;mso-wrap-style:square" from="883,1549" to="890,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1Y9sUAAADcAAAADwAAAGRycy9kb3ducmV2LnhtbESPwWrCQBCG74W+wzJCL6FurFA0ukpt&#10;Kwilh1oPHofsmASzsyE71fTtOwehx+Gf/5tvlushtOZCfWoiO5iMczDEZfQNVw4O39vHGZgkyB7b&#10;yOTglxKsV/d3Syx8vPIXXfZSGYVwKtBBLdIV1qaypoBpHDtizU6xDyg69pX1PV4VHlr7lOfPNmDD&#10;eqHGjl5rKs/7n6Aa209+m06zTbBZNqf3o3zkVpx7GA0vCzBCg/wv39o772A2V1t9Rgl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1Y9sUAAADcAAAADwAAAAAAAAAA&#10;AAAAAAChAgAAZHJzL2Rvd25yZXYueG1sUEsFBgAAAAAEAAQA+QAAAJMDAAAAAA==&#10;">
                    <v:stroke endarrow="block"/>
                  </v:line>
                  <v:line id="Line 28" o:spid="_x0000_s1292" style="position:absolute;flip:y;visibility:visible;mso-wrap-style:square" from="821,8357" to="6616,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H9bcUAAADcAAAADwAAAGRycy9kb3ducmV2LnhtbESPT2vCQBDF7wW/wzJCL0E3rVBMdBWt&#10;FQrFg38OHofsmASzsyE7avrtu4VCj4837/fmzZe9a9SdulB7NvAyTkERF97WXBo4HbejKaggyBYb&#10;z2TgmwIsF4OnOebWP3hP94OUKkI45GigEmlzrUNRkcMw9i1x9C6+cyhRdqW2HT4i3DX6NU3ftMOa&#10;Y0OFLb1XVFwPNxff2O54M5kka6eTJKOPs3ylWox5HvarGSihXv6P/9Kf1sA0y+B3TCS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H9bcUAAADcAAAADwAAAAAAAAAA&#10;AAAAAAChAgAAZHJzL2Rvd25yZXYueG1sUEsFBgAAAAAEAAQA+QAAAJMDAAAAAA==&#10;">
                    <v:stroke endarrow="block"/>
                  </v:line>
                  <v:line id="Line 29" o:spid="_x0000_s1293" style="position:absolute;flip:y;visibility:visible;mso-wrap-style:square" from="7212,1548" to="7219,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DO6sUAAADcAAAADwAAAGRycy9kb3ducmV2LnhtbESPTUsDQQyG70L/w5CCl8XOaEHs2mmp&#10;HwVBerD20GPYibtLdzLLTmzXf28Ogsfw5n3yZLkeY2fONOQ2sYfbmQNDXKXQcu3h8Lm9eQCTBTlg&#10;l5g8/FCG9WpytcQypAt/0HkvtVEI5xI9NCJ9aW2uGoqYZ6kn1uwrDRFFx6G2YcCLwmNn75y7txFb&#10;1gsN9vTcUHXaf0fV2O74ZT4vnqItigW9HuXdWfH+ejpuHsEIjfK//Nd+Cx4WTvX1GSWAX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DO6sUAAADcAAAADwAAAAAAAAAA&#10;AAAAAAChAgAAZHJzL2Rvd25yZXYueG1sUEsFBgAAAAAEAAQA+QAAAJMDAAAAAA==&#10;">
                    <v:stroke endarrow="block"/>
                  </v:line>
                  <v:line id="Line 30" o:spid="_x0000_s1294" style="position:absolute;visibility:visible;mso-wrap-style:square" from="7218,8360" to="13251,8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Ms4sUAAADcAAAADwAAAGRycy9kb3ducmV2LnhtbESPzWrDMBCE74G8g9hAb4nsHpraiRJC&#10;TaGHppAfet5aG8vEWhlLddS3rwKFHoeZ+YZZb6PtxEiDbx0ryBcZCOLa6ZYbBefT6/wZhA/IGjvH&#10;pOCHPGw308kaS+1ufKDxGBqRIOxLVGBC6EspfW3Iol+4njh5FzdYDEkOjdQD3hLcdvIxy56kxZbT&#10;gsGeXgzV1+O3VbA01UEuZfV++qjGNi/iPn5+FUo9zOJuBSJQDP/hv/abVlBkOdzPp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5Ms4sUAAADcAAAADwAAAAAAAAAA&#10;AAAAAAChAgAAZHJzL2Rvd25yZXYueG1sUEsFBgAAAAAEAAQA+QAAAJMDAAAAAA==&#10;">
                    <v:stroke endarrow="block"/>
                  </v:line>
                  <v:line id="Line 31" o:spid="_x0000_s1295" style="position:absolute;visibility:visible;mso-wrap-style:square" from="7212,5660" to="10063,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EuMQAAADcAAAADwAAAGRycy9kb3ducmV2LnhtbESP3WoCMRSE7wu+QziCdzWrF1JXo4g/&#10;oHhRan2A4+a4Wd2cLEnU1advCoVeDjPzDTOdt7YWd/Khcqxg0M9AEBdOV1wqOH5v3j9AhIissXZM&#10;Cp4UYD7rvE0x1+7BX3Q/xFIkCIccFZgYm1zKUBiyGPquIU7e2XmLMUlfSu3xkeC2lsMsG0mLFacF&#10;gw0tDRXXw80q2PnT/jp4lUaeeOfX9edqHOxFqV63XUxARGrjf/ivvdUKxtkQfs+kIyB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MS4xAAAANwAAAAPAAAAAAAAAAAA&#10;AAAAAKECAABkcnMvZG93bnJldi54bWxQSwUGAAAAAAQABAD5AAAAkgMAAAAA&#10;" strokeweight="1pt"/>
                  <v:line id="Line 32" o:spid="_x0000_s1296" style="position:absolute;visibility:visible;mso-wrap-style:square" from="821,5660" to="4739,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dRsMQAAADcAAAADwAAAGRycy9kb3ducmV2LnhtbESPwWrDMBBE74H+g9hCb4mcGEzrRgnF&#10;1FAIhNbNB2ytjW0irYyl2M7fR4VCj8PMvGG2+9kaMdLgO8cK1qsEBHHtdMeNgtN3uXwG4QOyRuOY&#10;FNzIw373sNhirt3EXzRWoRERwj5HBW0IfS6lr1uy6FeuJ47e2Q0WQ5RDI/WAU4RbIzdJkkmLHceF&#10;FnsqWqov1dUqmD6rcj4enLYnV2SdydY/6btR6ulxfnsFEWgO/+G/9odW8JKk8HsmHgG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l1GwxAAAANwAAAAPAAAAAAAAAAAA&#10;AAAAAKECAABkcnMvZG93bnJldi54bWxQSwUGAAAAAAQABAD5AAAAkgMAAAAA&#10;" strokeweight="1.25pt"/>
                  <v:line id="Line 33" o:spid="_x0000_s1297" style="position:absolute;visibility:visible;mso-wrap-style:square" from="7212,3835" to="11948,8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P+sMAAADcAAAADwAAAGRycy9kb3ducmV2LnhtbESPS4vCMBSF98L8h3AH3Gk6IqIdo8iA&#10;4MJRfDDrS3Ntq81NTWLt/HsjCC4P5/FxpvPWVKIh50vLCr76CQjizOqScwXHw7I3BuEDssbKMin4&#10;Jw/z2Udniqm2d95Rsw+5iCPsU1RQhFCnUvqsIIO+b2vi6J2sMxiidLnUDu9x3FRykCQjabDkSCiw&#10;pp+Cssv+ZiI3y9fu+ne+tKvT73p55WayOWyV6n62i28QgdrwDr/aK61gkgzh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PD/rDAAAA3AAAAA8AAAAAAAAAAAAA&#10;AAAAoQIAAGRycy9kb3ducmV2LnhtbFBLBQYAAAAABAAEAPkAAACRAwAAAAA=&#10;">
                    <v:stroke dashstyle="dash"/>
                  </v:line>
                  <v:line id="Line 34" o:spid="_x0000_s1298" style="position:absolute;flip:y;visibility:visible;mso-wrap-style:square" from="13992,1416" to="13999,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dtcsUAAADcAAAADwAAAGRycy9kb3ducmV2LnhtbESPQWvCQBCF74L/YRmhl1B3rVRq6ira&#10;VhDEQ20PPQ7ZaRLMzobsVNN/3xUKHh9v3vfmLVa9b9SZulgHtjAZG1DERXA1lxY+P7b3T6CiIDts&#10;ApOFX4qwWg4HC8xduPA7nY9SqgThmKOFSqTNtY5FRR7jOLTEyfsOnUdJsiu16/CS4L7RD8bMtMea&#10;U0OFLb1UVJyOPz69sT3w63SabbzOsjm9fcneaLH2btSvn0EJ9XI7/k/vnIW5eYTrmEQA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dtcsUAAADcAAAADwAAAAAAAAAA&#10;AAAAAAChAgAAZHJzL2Rvd25yZXYueG1sUEsFBgAAAAAEAAQA+QAAAJMDAAAAAA==&#10;">
                    <v:stroke endarrow="block"/>
                  </v:line>
                  <v:line id="Line 35" o:spid="_x0000_s1299" style="position:absolute;flip:y;visibility:visible;mso-wrap-style:square" from="14088,8274" to="19173,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zBcUAAADcAAAADwAAAGRycy9kb3ducmV2LnhtbESPT2vCQBDF7wW/wzKFXkLdVUE0dRX/&#10;VBCKB20PPQ7ZaRKanQ3ZUdNv3xUKPT7evN+bt1j1vlFX6mId2MJoaEARF8HVXFr4eN8/z0BFQXbY&#10;BCYLPxRhtRw8LDB34cYnup6lVAnCMUcLlUibax2LijzGYWiJk/cVOo+SZFdq1+EtwX2jx8ZMtcea&#10;U0OFLW0rKr7PF5/e2B95N5lkG6+zbE6vn/JmtFj79NivX0AJ9fJ//Jc+OAtzM4X7mEQA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XzBcUAAADcAAAADwAAAAAAAAAA&#10;AAAAAAChAgAAZHJzL2Rvd25yZXYueG1sUEsFBgAAAAAEAAQA+QAAAJMDAAAAAA==&#10;">
                    <v:stroke endarrow="block"/>
                  </v:line>
                  <v:line id="Line 36" o:spid="_x0000_s1300" style="position:absolute;flip:y;visibility:visible;mso-wrap-style:square" from="19632,1499" to="19638,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WnsUAAADcAAAADwAAAGRycy9kb3ducmV2LnhtbESPQWvCQBCF74L/YRmhl1B3rVBr6ira&#10;VhDEQ20PPQ7ZaRLMzobsVNN/3xUKHh9v3vfmLVa9b9SZulgHtjAZG1DERXA1lxY+P7b3T6CiIDts&#10;ApOFX4qwWg4HC8xduPA7nY9SqgThmKOFSqTNtY5FRR7jOLTEyfsOnUdJsiu16/CS4L7RD8Y8ao81&#10;p4YKW3qpqDgdf3x6Y3vg1+k023idZXN6+5K90WLt3ahfP4MS6uV2/J/eOQtzM4PrmEQA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lWnsUAAADcAAAADwAAAAAAAAAA&#10;AAAAAAChAgAAZHJzL2Rvd25yZXYueG1sUEsFBgAAAAAEAAQA+QAAAJMDAAAAAA==&#10;">
                    <v:stroke endarrow="block"/>
                  </v:line>
                  <v:line id="Line 37" o:spid="_x0000_s1301" style="position:absolute;visibility:visible;mso-wrap-style:square" from="19637,8349" to="25193,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mFf8EAAADcAAAADwAAAGRycy9kb3ducmV2LnhtbERPTWvCMBi+D/wP4R3sNlN3mLYzyrAM&#10;PDjBDzy/a16bYvOmNLHGf78cBI8Pz/d8GW0rBup941jBZJyBIK6cbrhWcDz8vM9A+ICssXVMCu7k&#10;YbkYvcyx0O7GOxr2oRYphH2BCkwIXSGlrwxZ9GPXESfu7HqLIcG+lrrHWwq3rfzIsk9pseHUYLCj&#10;laHqsr9aBVNT7uRUlpvDthyaSR5/4+kvV+rtNX5/gQgUw1P8cK+1gjxLa9OZdAT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qYV/wQAAANwAAAAPAAAAAAAAAAAAAAAA&#10;AKECAABkcnMvZG93bnJldi54bWxQSwUGAAAAAAQABAD5AAAAjwMAAAAA&#10;">
                    <v:stroke endarrow="block"/>
                  </v:line>
                  <v:rect id="Rectangle 39" o:spid="_x0000_s1302" style="position:absolute;left:3214;top:269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QnsQA&#10;AADcAAAADwAAAGRycy9kb3ducmV2LnhtbESPT4vCMBTE74LfITxhb5rsH8u2GkUWBGH1YF3w+mie&#10;bdnmpTZR67c3Cwseh5n5DTNf9rYRV+p87VjD60SBIC6cqbnU8HNYjz9B+IBssHFMGu7kYbkYDuaY&#10;GXfjPV3zUIoIYZ+hhiqENpPSFxVZ9BPXEkfv5DqLIcqulKbDW4TbRr4plUiLNceFClv6qqj4zS9W&#10;AyYf5rw7vW8P35cE07JX6+lRaf0y6lczEIH68Az/tzdGQ6pS+Ds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UJ7EAAAA3AAAAA8AAAAAAAAAAAAAAAAAmAIAAGRycy9k&#10;b3ducmV2LnhtbFBLBQYAAAAABAAEAPUAAACJAwAAAAA=&#10;" stroked="f">
                    <v:textbox>
                      <w:txbxContent>
                        <w:p w:rsidR="00912A5C" w:rsidRPr="009F5584" w:rsidRDefault="00912A5C" w:rsidP="00911360">
                          <w:pPr>
                            <w:rPr>
                              <w:sz w:val="16"/>
                              <w:szCs w:val="16"/>
                            </w:rPr>
                          </w:pPr>
                          <w:r w:rsidRPr="009F5584">
                            <w:rPr>
                              <w:sz w:val="16"/>
                              <w:szCs w:val="16"/>
                            </w:rPr>
                            <w:t>А</w:t>
                          </w:r>
                        </w:p>
                      </w:txbxContent>
                    </v:textbox>
                  </v:rect>
                  <v:rect id="Rectangle 40" o:spid="_x0000_s1303" style="position:absolute;left:21495;top:262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v3sIA&#10;AADcAAAADwAAAGRycy9kb3ducmV2LnhtbERPy2rCQBTdF/yH4Qru6oy1DTV1FCkEhNpFtdDtJXNN&#10;QjN3Ymby8O+dheDycN7r7Whr0VPrK8caFnMFgjh3puJCw+8pe34H4QOywdoxabiSh+1m8rTG1LiB&#10;f6g/hkLEEPYpaihDaFIpfV6SRT93DXHkzq61GCJsC2laHGK4reWLUom0WHFsKLGhz5Ly/2NnNWDy&#10;ai7f5+Xh9NUluCpGlb39Ka1n03H3ASLQGB7iu3tvNKwWcX48E4+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2/ewgAAANwAAAAPAAAAAAAAAAAAAAAAAJgCAABkcnMvZG93&#10;bnJldi54bWxQSwUGAAAAAAQABAD1AAAAhwMAAAAA&#10;" stroked="f">
                    <v:textbox>
                      <w:txbxContent>
                        <w:p w:rsidR="00912A5C" w:rsidRPr="009F5584" w:rsidRDefault="00912A5C" w:rsidP="00911360">
                          <w:pPr>
                            <w:rPr>
                              <w:sz w:val="16"/>
                              <w:szCs w:val="16"/>
                            </w:rPr>
                          </w:pPr>
                          <w:r w:rsidRPr="009F5584">
                            <w:rPr>
                              <w:sz w:val="16"/>
                              <w:szCs w:val="16"/>
                            </w:rPr>
                            <w:t>Г</w:t>
                          </w:r>
                        </w:p>
                      </w:txbxContent>
                    </v:textbox>
                  </v:rect>
                  <v:rect id="Rectangle 41" o:spid="_x0000_s1304" style="position:absolute;left:9662;top:2775;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KRcUA&#10;AADcAAAADwAAAGRycy9kb3ducmV2LnhtbESPQWvCQBSE7wX/w/KE3upu2ho0ZiNSEAqth2rB6yP7&#10;TILZtzG7avrvu4LgcZiZb5h8OdhWXKj3jWMNyUSBIC6dabjS8Ltbv8xA+IBssHVMGv7Iw7IYPeWY&#10;GXflH7psQyUihH2GGuoQukxKX9Zk0U9cRxy9g+sthij7SpoerxFuW/mqVCotNhwXauzoo6byuD1b&#10;DZi+m9Pm8Pa9+zqnOK8GtZ7uldbP42G1ABFoCI/wvf1pNMyTBG5n4hG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8pFxQAAANwAAAAPAAAAAAAAAAAAAAAAAJgCAABkcnMv&#10;ZG93bnJldi54bWxQSwUGAAAAAAQABAD1AAAAigMAAAAA&#10;" stroked="f">
                    <v:textbox>
                      <w:txbxContent>
                        <w:p w:rsidR="00912A5C" w:rsidRPr="009F5584" w:rsidRDefault="00912A5C" w:rsidP="00911360">
                          <w:pPr>
                            <w:rPr>
                              <w:sz w:val="16"/>
                              <w:szCs w:val="16"/>
                            </w:rPr>
                          </w:pPr>
                          <w:r w:rsidRPr="009F5584">
                            <w:rPr>
                              <w:sz w:val="16"/>
                              <w:szCs w:val="16"/>
                            </w:rPr>
                            <w:t>Б</w:t>
                          </w:r>
                        </w:p>
                      </w:txbxContent>
                    </v:textbox>
                  </v:rect>
                  <v:rect id="Rectangle 42" o:spid="_x0000_s1305" style="position:absolute;left:15269;top:2713;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UMsQA&#10;AADcAAAADwAAAGRycy9kb3ducmV2LnhtbESPT4vCMBTE7wt+h/AEb2viny1ajbIsCILuYVXw+mie&#10;bbF5qU3U+u2NIOxxmJnfMPNlaytxo8aXjjUM+goEceZMybmGw371OQHhA7LByjFpeJCH5aLzMcfU&#10;uDv/0W0XchEh7FPUUIRQp1L6rCCLvu9q4uidXGMxRNnk0jR4j3BbyaFSibRYclwosKafgrLz7mo1&#10;YDI2l9/TaLvfXBOc5q1afR2V1r1u+z0DEagN/+F3e200TAd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RVDLEAAAA3AAAAA8AAAAAAAAAAAAAAAAAmAIAAGRycy9k&#10;b3ducmV2LnhtbFBLBQYAAAAABAAEAPUAAACJAwAAAAA=&#10;" stroked="f">
                    <v:textbox>
                      <w:txbxContent>
                        <w:p w:rsidR="00912A5C" w:rsidRPr="009F5584" w:rsidRDefault="00912A5C" w:rsidP="00911360">
                          <w:pPr>
                            <w:rPr>
                              <w:sz w:val="16"/>
                              <w:szCs w:val="16"/>
                            </w:rPr>
                          </w:pPr>
                          <w:r w:rsidRPr="009F5584">
                            <w:rPr>
                              <w:sz w:val="16"/>
                              <w:szCs w:val="16"/>
                            </w:rPr>
                            <w:t>В</w:t>
                          </w:r>
                        </w:p>
                      </w:txbxContent>
                    </v:textbox>
                  </v:rect>
                  <v:rect id="Rectangle 43" o:spid="_x0000_s1306" style="position:absolute;left:465;width:24831;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xAsMA&#10;AADcAAAADwAAAGRycy9kb3ducmV2LnhtbESPQWsCMRSE7wX/Q3iF3mp2W5C6NUqxLXp1tfT62Lxu&#10;tk1elk3U6K83gtDjMDPfMLNFclYcaAidZwXluABB3Hjdcatgt/18fAERIrJG65kUnCjAYj66m2Gl&#10;/ZE3dKhjKzKEQ4UKTIx9JWVoDDkMY98TZ+/HDw5jlkMr9YDHDHdWPhXFRDrsOC8Y7GlpqPmr907B&#10;qnz/6H/lucaVjbT/Mqmx30mph/v09goiUor/4Vt7rRVMy2e4nslH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1xAsMAAADcAAAADwAAAAAAAAAAAAAAAACYAgAAZHJzL2Rv&#10;d25yZXYueG1sUEsFBgAAAAAEAAQA9QAAAIgDAAAAAA==&#10;" stroked="f">
                    <v:textbox inset="0,0,0,0">
                      <w:txbxContent>
                        <w:p w:rsidR="00912A5C" w:rsidRPr="009F5584" w:rsidRDefault="00912A5C" w:rsidP="00911360">
                          <w:pPr>
                            <w:rPr>
                              <w:sz w:val="16"/>
                              <w:szCs w:val="16"/>
                            </w:rPr>
                          </w:pPr>
                          <w:r w:rsidRPr="009F5584">
                            <w:rPr>
                              <w:sz w:val="16"/>
                              <w:szCs w:val="16"/>
                            </w:rPr>
                            <w:t>Q</w:t>
                          </w:r>
                          <w:r w:rsidRPr="009F5584">
                            <w:rPr>
                              <w:sz w:val="16"/>
                              <w:szCs w:val="16"/>
                              <w:vertAlign w:val="subscript"/>
                              <w:lang w:val="en-US"/>
                            </w:rPr>
                            <w:t>L</w:t>
                          </w:r>
                          <w:r>
                            <w:rPr>
                              <w:sz w:val="16"/>
                              <w:szCs w:val="16"/>
                            </w:rPr>
                            <w:t xml:space="preserve">           </w:t>
                          </w:r>
                          <w:r w:rsidRPr="009F5584">
                            <w:rPr>
                              <w:sz w:val="16"/>
                              <w:szCs w:val="16"/>
                            </w:rPr>
                            <w:t xml:space="preserve">  Q</w:t>
                          </w:r>
                          <w:r w:rsidRPr="009F5584">
                            <w:rPr>
                              <w:sz w:val="16"/>
                              <w:szCs w:val="16"/>
                              <w:vertAlign w:val="subscript"/>
                              <w:lang w:val="en-US"/>
                            </w:rPr>
                            <w:t>L</w:t>
                          </w:r>
                          <w:r>
                            <w:rPr>
                              <w:sz w:val="16"/>
                              <w:szCs w:val="16"/>
                            </w:rPr>
                            <w:t xml:space="preserve">              </w:t>
                          </w:r>
                          <w:r w:rsidRPr="009F5584">
                            <w:rPr>
                              <w:sz w:val="16"/>
                              <w:szCs w:val="16"/>
                            </w:rPr>
                            <w:t xml:space="preserve"> Q</w:t>
                          </w:r>
                          <w:r w:rsidRPr="009F5584">
                            <w:rPr>
                              <w:sz w:val="16"/>
                              <w:szCs w:val="16"/>
                              <w:vertAlign w:val="subscript"/>
                              <w:lang w:val="en-US"/>
                            </w:rPr>
                            <w:t>L</w:t>
                          </w:r>
                          <w:r>
                            <w:rPr>
                              <w:sz w:val="16"/>
                              <w:szCs w:val="16"/>
                            </w:rPr>
                            <w:t xml:space="preserve">          </w:t>
                          </w:r>
                          <w:r w:rsidRPr="009F5584">
                            <w:rPr>
                              <w:sz w:val="16"/>
                              <w:szCs w:val="16"/>
                            </w:rPr>
                            <w:t xml:space="preserve"> Q</w:t>
                          </w:r>
                          <w:r w:rsidRPr="009F5584">
                            <w:rPr>
                              <w:sz w:val="16"/>
                              <w:szCs w:val="16"/>
                              <w:vertAlign w:val="subscript"/>
                              <w:lang w:val="en-US"/>
                            </w:rPr>
                            <w:t>L</w:t>
                          </w:r>
                        </w:p>
                        <w:p w:rsidR="00912A5C" w:rsidRPr="009F5584" w:rsidRDefault="00912A5C" w:rsidP="00911360">
                          <w:pPr>
                            <w:rPr>
                              <w:sz w:val="16"/>
                              <w:szCs w:val="16"/>
                            </w:rPr>
                          </w:pPr>
                        </w:p>
                      </w:txbxContent>
                    </v:textbox>
                  </v:rect>
                  <v:rect id="Rectangle 44" o:spid="_x0000_s1307" style="position:absolute;top:9116;width:24972;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pdsMA&#10;AADcAAAADwAAAGRycy9kb3ducmV2LnhtbESPQWsCMRSE7wX/Q3iF3mp2S5G6NUqxLXp1tfT62Lxu&#10;tk1elk3U6K83gtDjMDPfMLNFclYcaAidZwXluABB3Hjdcatgt/18fAERIrJG65kUnCjAYj66m2Gl&#10;/ZE3dKhjKzKEQ4UKTIx9JWVoDDkMY98TZ+/HDw5jlkMr9YDHDHdWPhXFRDrsOC8Y7GlpqPmr907B&#10;qnz/6H/lucaVjbT/Mqmx30mph/v09goiUor/4Vt7rRVMy2e4nslH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TpdsMAAADcAAAADwAAAAAAAAAAAAAAAACYAgAAZHJzL2Rv&#10;d25yZXYueG1sUEsFBgAAAAAEAAQA9QAAAIgDAAAAAA==&#10;" stroked="f">
                    <v:textbox inset="0,0,0,0">
                      <w:txbxContent>
                        <w:p w:rsidR="00912A5C" w:rsidRPr="009F5584" w:rsidRDefault="00912A5C" w:rsidP="00911360">
                          <w:pPr>
                            <w:rPr>
                              <w:sz w:val="16"/>
                              <w:szCs w:val="16"/>
                            </w:rPr>
                          </w:pPr>
                          <w:r w:rsidRPr="009F5584">
                            <w:rPr>
                              <w:sz w:val="16"/>
                              <w:szCs w:val="16"/>
                            </w:rPr>
                            <w:t xml:space="preserve">           Q</w:t>
                          </w:r>
                          <w:r w:rsidRPr="009F5584">
                            <w:rPr>
                              <w:sz w:val="16"/>
                              <w:szCs w:val="16"/>
                              <w:vertAlign w:val="subscript"/>
                            </w:rPr>
                            <w:t>К</w:t>
                          </w:r>
                          <w:r w:rsidRPr="009F5584">
                            <w:rPr>
                              <w:sz w:val="16"/>
                              <w:szCs w:val="16"/>
                            </w:rPr>
                            <w:t xml:space="preserve">                Q</w:t>
                          </w:r>
                          <w:r w:rsidRPr="009F5584">
                            <w:rPr>
                              <w:sz w:val="16"/>
                              <w:szCs w:val="16"/>
                              <w:vertAlign w:val="subscript"/>
                            </w:rPr>
                            <w:t>К</w:t>
                          </w:r>
                          <w:r w:rsidRPr="009F5584">
                            <w:rPr>
                              <w:sz w:val="16"/>
                              <w:szCs w:val="16"/>
                            </w:rPr>
                            <w:t xml:space="preserve">            Q</w:t>
                          </w:r>
                          <w:r w:rsidRPr="009F5584">
                            <w:rPr>
                              <w:sz w:val="16"/>
                              <w:szCs w:val="16"/>
                              <w:vertAlign w:val="subscript"/>
                            </w:rPr>
                            <w:t>К</w:t>
                          </w:r>
                          <w:r>
                            <w:rPr>
                              <w:sz w:val="16"/>
                              <w:szCs w:val="16"/>
                            </w:rPr>
                            <w:t xml:space="preserve">     </w:t>
                          </w:r>
                          <w:r w:rsidRPr="009F5584">
                            <w:rPr>
                              <w:sz w:val="16"/>
                              <w:szCs w:val="16"/>
                            </w:rPr>
                            <w:t xml:space="preserve">     Q</w:t>
                          </w:r>
                          <w:r w:rsidRPr="009F5584">
                            <w:rPr>
                              <w:sz w:val="16"/>
                              <w:szCs w:val="16"/>
                              <w:vertAlign w:val="subscript"/>
                            </w:rPr>
                            <w:t>К</w:t>
                          </w:r>
                        </w:p>
                        <w:p w:rsidR="00912A5C" w:rsidRPr="009F5584" w:rsidRDefault="00912A5C" w:rsidP="00911360">
                          <w:pPr>
                            <w:jc w:val="center"/>
                            <w:rPr>
                              <w:sz w:val="16"/>
                              <w:szCs w:val="16"/>
                            </w:rPr>
                          </w:pPr>
                          <w:r w:rsidRPr="009F5584">
                            <w:rPr>
                              <w:sz w:val="16"/>
                              <w:szCs w:val="16"/>
                            </w:rPr>
                            <w:t>Рис. 17</w:t>
                          </w:r>
                        </w:p>
                      </w:txbxContent>
                    </v:textbox>
                  </v:rect>
                  <v:line id="Line 45" o:spid="_x0000_s1308" style="position:absolute;visibility:visible;mso-wrap-style:square" from="883,2692" to="3169,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o8vMUAAADcAAAADwAAAGRycy9kb3ducmV2LnhtbESPX2vCMBTF3wd+h3AHvs3UgWN2xjIE&#10;wYe6MRWfL8217drc1CRr67dfBgMfD+fPj7PKRtOKnpyvLSuYzxIQxIXVNZcKTsft0ysIH5A1tpZJ&#10;wY08ZOvJwwpTbQf+ov4QShFH2KeooAqhS6X0RUUG/cx2xNG7WGcwROlKqR0Ocdy08jlJXqTBmiOh&#10;wo42FRXN4cdEblHm7nr+bsbdZZ9vr9wvP46fSk0fx/c3EIHGcA//t3dawXK+gL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o8vMUAAADcAAAADwAAAAAAAAAA&#10;AAAAAAChAgAAZHJzL2Rvd25yZXYueG1sUEsFBgAAAAAEAAQA+QAAAJMDAAAAAA==&#10;">
                    <v:stroke dashstyle="dash"/>
                  </v:line>
                  <v:line id="Line 46" o:spid="_x0000_s1309" style="position:absolute;visibility:visible;mso-wrap-style:square" from="13999,4968" to="18048,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iy8QAAADcAAAADwAAAGRycy9kb3ducmV2LnhtbESPzWrCQBSF9wXfYbgFd81EF6HGjFIK&#10;govUUhXXl8w1Sc3ciTPTGN/eKRS6PJyfj1OsR9OJgZxvLSuYJSkI4srqlmsFx8Pm5RWED8gaO8uk&#10;4E4e1qvJU4G5tjf+omEfahFH2OeooAmhz6X0VUMGfWJ74uidrTMYonS11A5vcdx0cp6mmTTYciQ0&#10;2NN7Q9Vl/2Mit6pLdz19X8bt+aPcXHlY7A6fSk2fx7cliEBj+A//tbdawWKWwe+Ze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SKLLxAAAANwAAAAPAAAAAAAAAAAA&#10;AAAAAKECAABkcnMvZG93bnJldi54bWxQSwUGAAAAAAQABAD5AAAAkgMAAAAA&#10;">
                    <v:stroke dashstyle="dash"/>
                  </v:line>
                  <v:line id="Line 48" o:spid="_x0000_s1310" style="position:absolute;visibility:visible;mso-wrap-style:square" from="19638,6206" to="21924,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HUMUAAADcAAAADwAAAGRycy9kb3ducmV2LnhtbESPzWrCQBSF9wXfYbgFd3ViF7amjqEI&#10;govYUhXXl8w1SZO5E2emSXz7TqHg8nB+Ps4qG00renK+tqxgPktAEBdW11wqOB23T68gfEDW2Fom&#10;BTfykK0nDytMtR34i/pDKEUcYZ+igiqELpXSFxUZ9DPbEUfvYp3BEKUrpXY4xHHTyuckWUiDNUdC&#10;hR1tKiqaw4+J3KLM3fX83Yy7yz7fXrlffhw/lZo+ju9vIAKN4R7+b++0guX8Bf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QHUMUAAADcAAAADwAAAAAAAAAA&#10;AAAAAAChAgAAZHJzL2Rvd25yZXYueG1sUEsFBgAAAAAEAAQA+QAAAJMDAAAAAA==&#10;">
                    <v:stroke dashstyle="dash"/>
                  </v:line>
                  <v:line id="Line 32" o:spid="_x0000_s1311" style="position:absolute;visibility:visible;mso-wrap-style:square" from="13999,3067" to="16459,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VHMEAAADcAAAADwAAAGRycy9kb3ducmV2LnhtbERP3WqDMBS+H/QdwinsbkZXkM02LaVU&#10;KAzG5nyAU3Oq0uRETKbu7ZeLwS4/vv/dYbFGTDT63rGCLElBEDdO99wqqL/KpxcQPiBrNI5JwQ95&#10;OOxXDzsstJv5k6YqtCKGsC9QQRfCUEjpm44s+sQNxJG7udFiiHBspR5xjuHWyOc0zaXFnmNDhwOd&#10;Omru1bdVMH9U5fL+5rSt3SnvTZ5dN2ej1ON6OW5BBFrCv/jPfdEKXrO4Np6JR0D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6lUcwQAAANwAAAAPAAAAAAAAAAAAAAAA&#10;AKECAABkcnMvZG93bnJldi54bWxQSwUGAAAAAAQABAD5AAAAjwMAAAAA&#10;" strokeweight="1.25pt"/>
                  <v:line id="Line 32" o:spid="_x0000_s1312" style="position:absolute;visibility:visible;mso-wrap-style:square" from="19632,4551" to="23761,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bwh8QAAADcAAAADwAAAGRycy9kb3ducmV2LnhtbESP0WrCQBRE34X+w3ILfdNNWggaXYOE&#10;CoVC0dQPuM1ek+Du3ZDdmvTvu4Lg4zAzZ5hNMVkjrjT4zrGCdJGAIK6d7rhRcPrez5cgfEDWaByT&#10;gj/yUGyfZhvMtRv5SNcqNCJC2OeooA2hz6X0dUsW/cL1xNE7u8FiiHJopB5wjHBr5GuSZNJix3Gh&#10;xZ7KlupL9WsVjIdqP319Om1Prsw6k6U/b+9GqZfnabcGEWgKj/C9/aEVrNIV3M7EIy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pvCHxAAAANwAAAAPAAAAAAAAAAAA&#10;AAAAAKECAABkcnMvZG93bnJldi54bWxQSwUGAAAAAAQABAD5AAAAkgMAAAAA&#10;" strokeweight="1.25pt"/>
                  <w10:wrap type="none"/>
                  <w10:anchorlock/>
                </v:group>
              </w:pict>
            </w:r>
          </w:p>
        </w:tc>
        <w:tc>
          <w:tcPr>
            <w:tcW w:w="3402" w:type="dxa"/>
            <w:gridSpan w:val="2"/>
            <w:tcBorders>
              <w:top w:val="single" w:sz="4" w:space="0" w:color="auto"/>
              <w:left w:val="single" w:sz="4" w:space="0" w:color="auto"/>
              <w:bottom w:val="single" w:sz="4" w:space="0" w:color="auto"/>
              <w:right w:val="single" w:sz="4" w:space="0" w:color="auto"/>
            </w:tcBorders>
            <w:hideMark/>
          </w:tcPr>
          <w:p w:rsidR="00911360" w:rsidRDefault="00911360">
            <w:pPr>
              <w:jc w:val="both"/>
              <w:rPr>
                <w:sz w:val="18"/>
                <w:szCs w:val="18"/>
              </w:rPr>
            </w:pPr>
            <w:r>
              <w:rPr>
                <w:sz w:val="18"/>
                <w:szCs w:val="18"/>
              </w:rPr>
              <w:t>На рис. 17 пунктиром, представлена динамика изокосты. Проанализируйте графики и определите, какой ситуации они соответствуют:</w:t>
            </w:r>
          </w:p>
        </w:tc>
      </w:tr>
      <w:tr w:rsidR="00911360" w:rsidTr="00911360">
        <w:tc>
          <w:tcPr>
            <w:tcW w:w="2943" w:type="dxa"/>
            <w:vMerge/>
            <w:tcBorders>
              <w:top w:val="single" w:sz="4" w:space="0" w:color="auto"/>
              <w:left w:val="single" w:sz="4" w:space="0" w:color="auto"/>
              <w:bottom w:val="single" w:sz="4" w:space="0" w:color="auto"/>
              <w:right w:val="single" w:sz="4" w:space="0" w:color="auto"/>
            </w:tcBorders>
            <w:vAlign w:val="center"/>
            <w:hideMark/>
          </w:tcPr>
          <w:p w:rsidR="00911360" w:rsidRDefault="00911360">
            <w:pPr>
              <w:rPr>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911360" w:rsidRDefault="00911360">
            <w:pPr>
              <w:rPr>
                <w:sz w:val="18"/>
                <w:szCs w:val="18"/>
              </w:rPr>
            </w:pPr>
            <w:r>
              <w:rPr>
                <w:sz w:val="18"/>
                <w:szCs w:val="18"/>
              </w:rPr>
              <w:t>27</w:t>
            </w:r>
          </w:p>
        </w:tc>
        <w:tc>
          <w:tcPr>
            <w:tcW w:w="2976" w:type="dxa"/>
            <w:tcBorders>
              <w:top w:val="single" w:sz="4" w:space="0" w:color="auto"/>
              <w:left w:val="single" w:sz="4" w:space="0" w:color="auto"/>
              <w:bottom w:val="single" w:sz="4" w:space="0" w:color="auto"/>
              <w:right w:val="single" w:sz="4" w:space="0" w:color="auto"/>
            </w:tcBorders>
            <w:hideMark/>
          </w:tcPr>
          <w:p w:rsidR="00911360" w:rsidRDefault="00911360">
            <w:pPr>
              <w:rPr>
                <w:sz w:val="18"/>
                <w:szCs w:val="18"/>
              </w:rPr>
            </w:pPr>
            <w:r>
              <w:rPr>
                <w:sz w:val="18"/>
                <w:szCs w:val="18"/>
              </w:rPr>
              <w:t>1) увеличился доход предприятия;</w:t>
            </w:r>
          </w:p>
          <w:p w:rsidR="00911360" w:rsidRDefault="00911360">
            <w:pPr>
              <w:jc w:val="both"/>
              <w:rPr>
                <w:sz w:val="18"/>
                <w:szCs w:val="18"/>
              </w:rPr>
            </w:pPr>
            <w:r>
              <w:rPr>
                <w:sz w:val="18"/>
                <w:szCs w:val="18"/>
              </w:rPr>
              <w:t>2) снизилась заработная плата р</w:t>
            </w:r>
            <w:r>
              <w:rPr>
                <w:sz w:val="18"/>
                <w:szCs w:val="18"/>
              </w:rPr>
              <w:t>а</w:t>
            </w:r>
            <w:r>
              <w:rPr>
                <w:sz w:val="18"/>
                <w:szCs w:val="18"/>
              </w:rPr>
              <w:t>бочих?</w:t>
            </w:r>
          </w:p>
        </w:tc>
      </w:tr>
      <w:tr w:rsidR="00911360" w:rsidTr="00911360">
        <w:tc>
          <w:tcPr>
            <w:tcW w:w="2943" w:type="dxa"/>
            <w:vMerge/>
            <w:tcBorders>
              <w:top w:val="single" w:sz="4" w:space="0" w:color="auto"/>
              <w:left w:val="single" w:sz="4" w:space="0" w:color="auto"/>
              <w:bottom w:val="single" w:sz="4" w:space="0" w:color="auto"/>
              <w:right w:val="single" w:sz="4" w:space="0" w:color="auto"/>
            </w:tcBorders>
            <w:vAlign w:val="center"/>
            <w:hideMark/>
          </w:tcPr>
          <w:p w:rsidR="00911360" w:rsidRDefault="00911360">
            <w:pPr>
              <w:rPr>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911360" w:rsidRDefault="00911360">
            <w:pPr>
              <w:rPr>
                <w:sz w:val="18"/>
                <w:szCs w:val="18"/>
              </w:rPr>
            </w:pPr>
            <w:r>
              <w:rPr>
                <w:sz w:val="18"/>
                <w:szCs w:val="18"/>
              </w:rPr>
              <w:t>28</w:t>
            </w:r>
          </w:p>
        </w:tc>
        <w:tc>
          <w:tcPr>
            <w:tcW w:w="2976" w:type="dxa"/>
            <w:tcBorders>
              <w:top w:val="single" w:sz="4" w:space="0" w:color="auto"/>
              <w:left w:val="single" w:sz="4" w:space="0" w:color="auto"/>
              <w:bottom w:val="single" w:sz="4" w:space="0" w:color="auto"/>
              <w:right w:val="single" w:sz="4" w:space="0" w:color="auto"/>
            </w:tcBorders>
            <w:hideMark/>
          </w:tcPr>
          <w:p w:rsidR="00911360" w:rsidRDefault="00911360">
            <w:pPr>
              <w:rPr>
                <w:sz w:val="18"/>
                <w:szCs w:val="18"/>
              </w:rPr>
            </w:pPr>
            <w:r>
              <w:rPr>
                <w:sz w:val="18"/>
                <w:szCs w:val="18"/>
              </w:rPr>
              <w:t>1) цены труда и капитала одновр</w:t>
            </w:r>
            <w:r>
              <w:rPr>
                <w:sz w:val="18"/>
                <w:szCs w:val="18"/>
              </w:rPr>
              <w:t>е</w:t>
            </w:r>
            <w:r>
              <w:rPr>
                <w:sz w:val="18"/>
                <w:szCs w:val="18"/>
              </w:rPr>
              <w:t>менно выросли;</w:t>
            </w:r>
          </w:p>
          <w:p w:rsidR="00911360" w:rsidRDefault="00911360">
            <w:pPr>
              <w:rPr>
                <w:sz w:val="18"/>
                <w:szCs w:val="18"/>
              </w:rPr>
            </w:pPr>
            <w:r>
              <w:rPr>
                <w:sz w:val="18"/>
                <w:szCs w:val="18"/>
              </w:rPr>
              <w:t>2) выросла цена капитала?</w:t>
            </w:r>
          </w:p>
        </w:tc>
      </w:tr>
      <w:tr w:rsidR="00911360" w:rsidTr="00911360">
        <w:trPr>
          <w:trHeight w:val="439"/>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11360" w:rsidRDefault="00911360">
            <w:pPr>
              <w:rPr>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911360" w:rsidRDefault="00911360">
            <w:pPr>
              <w:rPr>
                <w:sz w:val="18"/>
                <w:szCs w:val="18"/>
              </w:rPr>
            </w:pPr>
            <w:r>
              <w:rPr>
                <w:sz w:val="18"/>
                <w:szCs w:val="18"/>
              </w:rPr>
              <w:t>29</w:t>
            </w:r>
          </w:p>
        </w:tc>
        <w:tc>
          <w:tcPr>
            <w:tcW w:w="2976" w:type="dxa"/>
            <w:tcBorders>
              <w:top w:val="single" w:sz="4" w:space="0" w:color="auto"/>
              <w:left w:val="single" w:sz="4" w:space="0" w:color="auto"/>
              <w:bottom w:val="single" w:sz="4" w:space="0" w:color="auto"/>
              <w:right w:val="single" w:sz="4" w:space="0" w:color="auto"/>
            </w:tcBorders>
            <w:hideMark/>
          </w:tcPr>
          <w:p w:rsidR="00911360" w:rsidRDefault="00911360">
            <w:pPr>
              <w:pStyle w:val="13"/>
              <w:shd w:val="clear" w:color="auto" w:fill="FFFFFF"/>
              <w:jc w:val="both"/>
              <w:rPr>
                <w:sz w:val="18"/>
                <w:szCs w:val="18"/>
              </w:rPr>
            </w:pPr>
            <w:r>
              <w:rPr>
                <w:sz w:val="18"/>
                <w:szCs w:val="18"/>
              </w:rPr>
              <w:t>1) снизился доход фирмы;</w:t>
            </w:r>
          </w:p>
          <w:p w:rsidR="00911360" w:rsidRDefault="00911360">
            <w:pPr>
              <w:jc w:val="both"/>
              <w:rPr>
                <w:sz w:val="18"/>
                <w:szCs w:val="18"/>
              </w:rPr>
            </w:pPr>
            <w:r>
              <w:rPr>
                <w:sz w:val="18"/>
                <w:szCs w:val="18"/>
              </w:rPr>
              <w:t>2) выросла заработная плата раб</w:t>
            </w:r>
            <w:r>
              <w:rPr>
                <w:sz w:val="18"/>
                <w:szCs w:val="18"/>
              </w:rPr>
              <w:t>о</w:t>
            </w:r>
            <w:r>
              <w:rPr>
                <w:sz w:val="18"/>
                <w:szCs w:val="18"/>
              </w:rPr>
              <w:t>чих?</w:t>
            </w:r>
          </w:p>
        </w:tc>
      </w:tr>
      <w:tr w:rsidR="00911360" w:rsidTr="00911360">
        <w:tc>
          <w:tcPr>
            <w:tcW w:w="2943" w:type="dxa"/>
            <w:vMerge w:val="restart"/>
            <w:tcBorders>
              <w:top w:val="single" w:sz="4" w:space="0" w:color="auto"/>
              <w:left w:val="single" w:sz="4" w:space="0" w:color="auto"/>
              <w:bottom w:val="single" w:sz="4" w:space="0" w:color="auto"/>
              <w:right w:val="single" w:sz="4" w:space="0" w:color="auto"/>
            </w:tcBorders>
            <w:hideMark/>
          </w:tcPr>
          <w:p w:rsidR="00911360" w:rsidRDefault="007D3984">
            <w:pPr>
              <w:pStyle w:val="13"/>
              <w:widowControl/>
              <w:shd w:val="clear" w:color="auto" w:fill="FFFFFF"/>
              <w:jc w:val="both"/>
              <w:rPr>
                <w:sz w:val="18"/>
                <w:szCs w:val="18"/>
              </w:rPr>
            </w:pPr>
            <w:r>
              <w:rPr>
                <w:noProof/>
              </w:rPr>
            </w:r>
            <w:r>
              <w:rPr>
                <w:noProof/>
              </w:rPr>
              <w:pict>
                <v:group id="Группа 886" o:spid="_x0000_s1313" style="width:141.9pt;height:102pt;mso-position-horizontal-relative:char;mso-position-vertical-relative:line" coordsize="38862,16529">
                  <v:rect id="Прямоугольник 887" o:spid="_x0000_s1314" style="position:absolute;width:38862;height:1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WksUA&#10;AADcAAAADwAAAGRycy9kb3ducmV2LnhtbESPT2vCQBTE7wW/w/KEXopu6qEN0VVEkIYiSOOf8yP7&#10;TILZtzG7JvHbdwsFj8PM/IZZrAZTi45aV1lW8D6NQBDnVldcKDgetpMYhPPIGmvLpOBBDlbL0csC&#10;E217/qEu84UIEHYJKii9bxIpXV6SQTe1DXHwLrY16INsC6lb7APc1HIWRR/SYMVhocSGNiXl1+xu&#10;FPT5vjsfdl9y/3ZOLd/S2yY7fSv1Oh7WcxCeBv8M/7dTrSCOP+H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1aSxQAAANwAAAAPAAAAAAAAAAAAAAAAAJgCAABkcnMv&#10;ZG93bnJldi54bWxQSwUGAAAAAAQABAD1AAAAigMAAAAA&#10;" filled="f" stroked="f"/>
                  <v:rect id="Rectangle 4" o:spid="_x0000_s1315" style="position:absolute;left:715;width:2182;height:15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s8AA&#10;AADcAAAADwAAAGRycy9kb3ducmV2LnhtbERPTYvCMBC9C/6HMII3TV2wlGoUEYQ9CLIqu9ehGdti&#10;MynN2NZ/vzks7PHxvrf70TWqpy7Ung2slgko4sLbmksD99tpkYEKgmyx8UwG3hRgv5tOtphbP/AX&#10;9VcpVQzhkKOBSqTNtQ5FRQ7D0rfEkXv4zqFE2JXadjjEcNfojyRJtcOaY0OFLR0rKp7XlzNQyA/1&#10;52x4Bqlfj/X3Je2P69SY+Ww8bEAJjfIv/nN/WgNZFtfGM/EI6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x+s8AAAADcAAAADwAAAAAAAAAAAAAAAACYAgAAZHJzL2Rvd25y&#10;ZXYueG1sUEsFBgAAAAAEAAQA9QAAAIUDAAAAAA==&#10;" strokecolor="white">
                    <v:textbox inset="0,0,0,0">
                      <w:txbxContent>
                        <w:p w:rsidR="00912A5C" w:rsidRPr="005263C4" w:rsidRDefault="00912A5C" w:rsidP="00911360">
                          <w:pPr>
                            <w:jc w:val="center"/>
                            <w:rPr>
                              <w:sz w:val="16"/>
                              <w:szCs w:val="16"/>
                            </w:rPr>
                          </w:pPr>
                        </w:p>
                        <w:p w:rsidR="00912A5C" w:rsidRPr="005263C4" w:rsidRDefault="00912A5C" w:rsidP="00911360">
                          <w:pPr>
                            <w:rPr>
                              <w:sz w:val="16"/>
                              <w:szCs w:val="16"/>
                            </w:rPr>
                          </w:pPr>
                        </w:p>
                        <w:p w:rsidR="00912A5C" w:rsidRPr="005263C4" w:rsidRDefault="00912A5C" w:rsidP="00911360">
                          <w:pPr>
                            <w:rPr>
                              <w:sz w:val="16"/>
                              <w:szCs w:val="16"/>
                            </w:rPr>
                          </w:pPr>
                        </w:p>
                        <w:p w:rsidR="00912A5C" w:rsidRDefault="00912A5C" w:rsidP="00911360">
                          <w:pPr>
                            <w:rPr>
                              <w:sz w:val="16"/>
                              <w:szCs w:val="16"/>
                            </w:rPr>
                          </w:pPr>
                        </w:p>
                        <w:p w:rsidR="00912A5C" w:rsidRDefault="00912A5C" w:rsidP="00911360">
                          <w:pPr>
                            <w:rPr>
                              <w:sz w:val="16"/>
                              <w:szCs w:val="16"/>
                            </w:rPr>
                          </w:pPr>
                        </w:p>
                        <w:p w:rsidR="00912A5C" w:rsidRPr="005263C4" w:rsidRDefault="00912A5C" w:rsidP="00911360">
                          <w:pPr>
                            <w:rPr>
                              <w:sz w:val="16"/>
                              <w:szCs w:val="16"/>
                            </w:rPr>
                          </w:pPr>
                        </w:p>
                        <w:p w:rsidR="00912A5C" w:rsidRPr="005263C4" w:rsidRDefault="00912A5C" w:rsidP="00911360">
                          <w:pPr>
                            <w:jc w:val="right"/>
                            <w:rPr>
                              <w:sz w:val="16"/>
                              <w:szCs w:val="16"/>
                            </w:rPr>
                          </w:pPr>
                        </w:p>
                        <w:p w:rsidR="00912A5C" w:rsidRPr="005263C4" w:rsidRDefault="00912A5C" w:rsidP="00911360">
                          <w:pPr>
                            <w:jc w:val="center"/>
                            <w:rPr>
                              <w:sz w:val="16"/>
                              <w:szCs w:val="16"/>
                              <w:vertAlign w:val="subscript"/>
                            </w:rPr>
                          </w:pPr>
                          <w:r w:rsidRPr="005263C4">
                            <w:rPr>
                              <w:sz w:val="16"/>
                              <w:szCs w:val="16"/>
                            </w:rPr>
                            <w:t>Р</w:t>
                          </w:r>
                        </w:p>
                        <w:p w:rsidR="00912A5C" w:rsidRPr="005263C4" w:rsidRDefault="00912A5C" w:rsidP="00911360">
                          <w:pPr>
                            <w:rPr>
                              <w:sz w:val="16"/>
                              <w:szCs w:val="16"/>
                              <w:vertAlign w:val="subscript"/>
                            </w:rPr>
                          </w:pPr>
                        </w:p>
                        <w:p w:rsidR="00912A5C" w:rsidRPr="005263C4" w:rsidRDefault="00912A5C" w:rsidP="00911360">
                          <w:pPr>
                            <w:rPr>
                              <w:sz w:val="16"/>
                              <w:szCs w:val="16"/>
                              <w:vertAlign w:val="subscript"/>
                            </w:rPr>
                          </w:pPr>
                        </w:p>
                      </w:txbxContent>
                    </v:textbox>
                  </v:rect>
                  <v:rect id="Rectangle 5" o:spid="_x0000_s1316" style="position:absolute;left:33029;width:5829;height:1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bKMQA&#10;AADcAAAADwAAAGRycy9kb3ducmV2LnhtbESPX2vCQBDE34V+h2MLvumlBUOaekoRCn0Qin+wr0tu&#10;TYK5vZBbk/jtvYLg4zAzv2GW69E1qqcu1J4NvM0TUMSFtzWXBo6H71kGKgiyxcYzGbhRgPXqZbLE&#10;3PqBd9TvpVQRwiFHA5VIm2sdioochrlviaN39p1DibIrte1wiHDX6PckSbXDmuNChS1tKiou+6sz&#10;UMgf9dtsuASpr+fF6TftN4vUmOnr+PUJSmiUZ/jR/rEGsuwD/s/EI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2yjEAAAA3AAAAA8AAAAAAAAAAAAAAAAAmAIAAGRycy9k&#10;b3ducmV2LnhtbFBLBQYAAAAABAAEAPUAAACJAwAAAAA=&#10;" strokecolor="white">
                    <v:textbox inset="0,0,0,0">
                      <w:txbxContent>
                        <w:p w:rsidR="00912A5C" w:rsidRPr="005263C4" w:rsidRDefault="00912A5C" w:rsidP="00911360">
                          <w:pPr>
                            <w:rPr>
                              <w:sz w:val="16"/>
                              <w:szCs w:val="16"/>
                              <w:lang w:val="en-US"/>
                            </w:rPr>
                          </w:pPr>
                          <w:r w:rsidRPr="005263C4">
                            <w:rPr>
                              <w:sz w:val="16"/>
                              <w:szCs w:val="16"/>
                              <w:lang w:val="en-US"/>
                            </w:rPr>
                            <w:t>MC</w:t>
                          </w:r>
                        </w:p>
                        <w:p w:rsidR="00912A5C" w:rsidRPr="005263C4" w:rsidRDefault="00912A5C" w:rsidP="00911360">
                          <w:pPr>
                            <w:rPr>
                              <w:sz w:val="16"/>
                              <w:szCs w:val="16"/>
                              <w:lang w:val="en-US"/>
                            </w:rPr>
                          </w:pPr>
                          <w:r w:rsidRPr="005263C4">
                            <w:rPr>
                              <w:sz w:val="16"/>
                              <w:szCs w:val="16"/>
                              <w:lang w:val="en-US"/>
                            </w:rPr>
                            <w:t>ATC</w:t>
                          </w:r>
                        </w:p>
                        <w:p w:rsidR="00912A5C" w:rsidRPr="005263C4" w:rsidRDefault="00912A5C" w:rsidP="00911360">
                          <w:pPr>
                            <w:rPr>
                              <w:sz w:val="16"/>
                              <w:szCs w:val="16"/>
                            </w:rPr>
                          </w:pPr>
                        </w:p>
                        <w:p w:rsidR="00912A5C" w:rsidRPr="005263C4" w:rsidRDefault="00912A5C" w:rsidP="00911360">
                          <w:pPr>
                            <w:rPr>
                              <w:sz w:val="16"/>
                              <w:szCs w:val="16"/>
                            </w:rPr>
                          </w:pPr>
                        </w:p>
                        <w:p w:rsidR="00912A5C" w:rsidRPr="005263C4" w:rsidRDefault="00912A5C" w:rsidP="00911360">
                          <w:pPr>
                            <w:rPr>
                              <w:sz w:val="16"/>
                              <w:szCs w:val="16"/>
                            </w:rPr>
                          </w:pPr>
                          <w:r w:rsidRPr="005263C4">
                            <w:rPr>
                              <w:sz w:val="16"/>
                              <w:szCs w:val="16"/>
                              <w:lang w:val="en-US"/>
                            </w:rPr>
                            <w:t>AVC</w:t>
                          </w:r>
                        </w:p>
                        <w:p w:rsidR="00912A5C" w:rsidRPr="005263C4" w:rsidRDefault="00912A5C" w:rsidP="00911360">
                          <w:pPr>
                            <w:rPr>
                              <w:sz w:val="16"/>
                              <w:szCs w:val="16"/>
                            </w:rPr>
                          </w:pPr>
                        </w:p>
                        <w:p w:rsidR="00912A5C" w:rsidRPr="005263C4" w:rsidRDefault="00912A5C" w:rsidP="00911360">
                          <w:pPr>
                            <w:rPr>
                              <w:sz w:val="16"/>
                              <w:szCs w:val="16"/>
                              <w:vertAlign w:val="subscript"/>
                            </w:rPr>
                          </w:pPr>
                          <w:r w:rsidRPr="005263C4">
                            <w:rPr>
                              <w:sz w:val="16"/>
                              <w:szCs w:val="16"/>
                              <w:lang w:val="en-US"/>
                            </w:rPr>
                            <w:t>MR</w:t>
                          </w:r>
                        </w:p>
                        <w:p w:rsidR="00912A5C" w:rsidRPr="005263C4" w:rsidRDefault="00912A5C" w:rsidP="00911360">
                          <w:pPr>
                            <w:rPr>
                              <w:sz w:val="16"/>
                              <w:szCs w:val="16"/>
                            </w:rPr>
                          </w:pPr>
                        </w:p>
                        <w:p w:rsidR="00912A5C" w:rsidRPr="005263C4" w:rsidRDefault="00912A5C" w:rsidP="00911360">
                          <w:pPr>
                            <w:rPr>
                              <w:sz w:val="16"/>
                              <w:szCs w:val="16"/>
                            </w:rPr>
                          </w:pPr>
                        </w:p>
                        <w:p w:rsidR="00912A5C" w:rsidRPr="005263C4" w:rsidRDefault="00912A5C" w:rsidP="00911360">
                          <w:pPr>
                            <w:rPr>
                              <w:sz w:val="16"/>
                              <w:szCs w:val="16"/>
                              <w:lang w:val="en-US"/>
                            </w:rPr>
                          </w:pPr>
                          <w:r w:rsidRPr="005263C4">
                            <w:rPr>
                              <w:sz w:val="16"/>
                              <w:szCs w:val="16"/>
                              <w:lang w:val="en-US"/>
                            </w:rPr>
                            <w:t>Q</w:t>
                          </w:r>
                        </w:p>
                      </w:txbxContent>
                    </v:textbox>
                  </v:rect>
                  <v:line id="Line 6" o:spid="_x0000_s1317" style="position:absolute;flip:y;visibility:visible;mso-wrap-style:square" from="3427,0" to="343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tU8MUAAADcAAAADwAAAGRycy9kb3ducmV2LnhtbESPwWrCQBCG74W+wzJCL6FurFA0ukpt&#10;Kwilh1oPHofsmASzsyE71fTtOwehx+Gf/5tvlushtOZCfWoiO5iMczDEZfQNVw4O39vHGZgkyB7b&#10;yOTglxKsV/d3Syx8vPIXXfZSGYVwKtBBLdIV1qaypoBpHDtizU6xDyg69pX1PV4VHlr7lOfPNmDD&#10;eqHGjl5rKs/7n6Aa209+m06zTbBZNqf3o3zkVpx7GA0vCzBCg/wv39o772A2V319Rgl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tU8MUAAADcAAAADwAAAAAAAAAA&#10;AAAAAAChAgAAZHJzL2Rvd25yZXYueG1sUEsFBgAAAAAEAAQA+QAAAJMDAAAAAA==&#10;">
                    <v:stroke endarrow="block"/>
                  </v:line>
                  <v:line id="Line 7" o:spid="_x0000_s1318" style="position:absolute;visibility:visible;mso-wrap-style:square" from="3427,15454" to="32386,1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i2+MUAAADcAAAADwAAAGRycy9kb3ducmV2LnhtbESPzWrDMBCE74G+g9hCb4nsHprYjRJK&#10;TaGHNpAfct5aG8vEWhlLddS3rwKBHIeZ+YZZrqPtxEiDbx0ryGcZCOLa6ZYbBYf9x3QBwgdkjZ1j&#10;UvBHHtarh8kSS+0uvKVxFxqRIOxLVGBC6EspfW3Iop+5njh5JzdYDEkOjdQDXhLcdvI5y16kxZbT&#10;gsGe3g3V592vVTA31VbOZfW131RjmxfxOx5/CqWeHuPbK4hAMdzDt/anVrAocrieS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i2+MUAAADcAAAADwAAAAAAAAAA&#10;AAAAAAChAgAAZHJzL2Rvd25yZXYueG1sUEsFBgAAAAAEAAQA+QAAAJMDAAAAAA==&#10;">
                    <v:stroke endarrow="block"/>
                  </v:line>
                  <v:shape id="Freeform 8" o:spid="_x0000_s1319" style="position:absolute;left:5274;top:2998;width:24752;height:7284;visibility:visible;mso-wrap-style:square;v-text-anchor:top" coordsize="450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88QA&#10;AADcAAAADwAAAGRycy9kb3ducmV2LnhtbESPQWvCQBSE74X+h+UVvNWNCpKmboIUih7VRkhvr9nX&#10;JHT3bcyuGv99t1DwOMzMN8yqGK0RFxp851jBbJqAIK6d7rhRUH68P6cgfEDWaByTght5KPLHhxVm&#10;2l15T5dDaESEsM9QQRtCn0np65Ys+qnriaP37QaLIcqhkXrAa4RbI+dJspQWO44LLfb01lL9czhb&#10;BfK4S6udMZ8n/iqr6rTRfbnQSk2exvUriEBjuIf/21utIH2Zw9+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7PvPEAAAA3AAAAA8AAAAAAAAAAAAAAAAAmAIAAGRycy9k&#10;b3ducmV2LnhtbFBLBQYAAAAABAAEAPUAAACJAwAAAAA=&#10;" path="m,c705,270,1410,540,2160,540,2910,540,4110,90,4500,e" filled="f" strokeweight="1.5pt">
                    <v:path arrowok="t" o:connecttype="custom" o:connectlocs="0,0;30010007,157594142;62520857,0" o:connectangles="0,0,0"/>
                  </v:shape>
                  <v:shape id="Freeform 9" o:spid="_x0000_s1320" style="position:absolute;left:5715;top:1143;width:23172;height:14859;visibility:visible;mso-wrap-style:square;v-text-anchor:top" coordsize="450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rNsUA&#10;AADcAAAADwAAAGRycy9kb3ducmV2LnhtbESPT2sCMRTE70K/Q3gFb5qthWLXzUr/IAj1om3B42Pz&#10;3N02eYmbqOu3N4LgcZiZ3zDFvLdGHKkLrWMFT+MMBHHldMu1gp/vxWgKIkRkjcYxKThTgHn5MCgw&#10;1+7EazpuYi0ShEOOCpoYfS5lqBqyGMbOEydv5zqLMcmulrrDU4JbIydZ9iIttpwWGvT00VD1vzlY&#10;Bavtu3XB779+s8/tnz4sTOudUWr42L/NQETq4z18ay+1gunrM1zPpCMg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es2xQAAANwAAAAPAAAAAAAAAAAAAAAAAJgCAABkcnMv&#10;ZG93bnJldi54bWxQSwUGAAAAAAQABAD1AAAAigMAAAAA&#10;" path="m4500,c3165,780,1830,1560,1080,1800,330,2040,180,1500,,1440e" filled="f" strokeweight="1.5pt">
                    <v:path arrowok="t" o:connecttype="custom" o:connectlocs="61440038,0;14745610,69558577;0,55646889" o:connectangles="0,0,0"/>
                  </v:shape>
                  <v:shape id="Freeform 10" o:spid="_x0000_s1321" style="position:absolute;left:5860;top:7170;width:22729;height:7228;visibility:visible;mso-wrap-style:square;v-text-anchor:top" coordsize="4320,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AGMUA&#10;AADcAAAADwAAAGRycy9kb3ducmV2LnhtbESPzWsCMRTE7wX/h/AEbzXrR0VXo0hB2EM9+IXXx+a5&#10;Wd28bDdRt/99Uyh4HGbmN8xi1dpKPKjxpWMFg34Cgjh3uuRCwfGweZ+C8AFZY+WYFPyQh9Wy87bA&#10;VLsn7+ixD4WIEPYpKjAh1KmUPjdk0fddTRy9i2sshiibQuoGnxFuKzlMkom0WHJcMFjTp6H8tr9b&#10;BdvTTo8+vvVwZK6XrzFNsvv2nCnV67brOYhAbXiF/9uZVjCdj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IAYxQAAANwAAAAPAAAAAAAAAAAAAAAAAJgCAABkcnMv&#10;ZG93bnJldi54bWxQSwUGAAAAAAQABAD1AAAAigMAAAAA&#10;" path="m,720v360,330,720,660,1440,540c2160,1140,3840,210,4320,e" filled="f" strokeweight="1.5pt">
                    <v:path arrowok="t" o:connecttype="custom" o:connectlocs="0,10345704;20972480,18104993;62917460,0" o:connectangles="0,0,0"/>
                  </v:shape>
                  <v:line id="Line 11" o:spid="_x0000_s1322" style="position:absolute;visibility:visible;mso-wrap-style:square" from="3027,10281" to="29589,1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N1MUAAADcAAAADwAAAGRycy9kb3ducmV2LnhtbESPQWvCQBSE7wX/w/KE3urGSkWjq4ig&#10;lt6aiuDtkX0mMdm36e5G03/fLQg9DjPzDbNc96YRN3K+sqxgPEpAEOdWV1woOH7tXmYgfEDW2Fgm&#10;BT/kYb0aPC0x1fbOn3TLQiEihH2KCsoQ2lRKn5dk0I9sSxy9i3UGQ5SukNrhPcJNI1+TZCoNVhwX&#10;SmxpW1JeZ51RcOoyPl/rnWuw2x8Ol9N37ScfSj0P+80CRKA+/Icf7XetYDZ/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ON1MUAAADcAAAADwAAAAAAAAAA&#10;AAAAAAChAgAAZHJzL2Rvd25yZXYueG1sUEsFBgAAAAAEAAQA+QAAAJMDAAAAAA==&#10;" strokeweight="1.5pt"/>
                  <w10:wrap type="none"/>
                  <w10:anchorlock/>
                </v:group>
              </w:pict>
            </w:r>
          </w:p>
          <w:p w:rsidR="00911360" w:rsidRDefault="00911360">
            <w:pPr>
              <w:pStyle w:val="13"/>
              <w:shd w:val="clear" w:color="auto" w:fill="FFFFFF"/>
              <w:jc w:val="center"/>
              <w:rPr>
                <w:sz w:val="18"/>
                <w:szCs w:val="18"/>
              </w:rPr>
            </w:pPr>
            <w:r>
              <w:rPr>
                <w:sz w:val="18"/>
                <w:szCs w:val="18"/>
              </w:rPr>
              <w:t>Рис. 18</w:t>
            </w:r>
          </w:p>
        </w:tc>
        <w:tc>
          <w:tcPr>
            <w:tcW w:w="3402" w:type="dxa"/>
            <w:gridSpan w:val="2"/>
            <w:tcBorders>
              <w:top w:val="single" w:sz="4" w:space="0" w:color="auto"/>
              <w:left w:val="single" w:sz="4" w:space="0" w:color="auto"/>
              <w:bottom w:val="single" w:sz="4" w:space="0" w:color="auto"/>
              <w:right w:val="single" w:sz="4" w:space="0" w:color="auto"/>
            </w:tcBorders>
            <w:hideMark/>
          </w:tcPr>
          <w:p w:rsidR="00911360" w:rsidRDefault="00911360">
            <w:pPr>
              <w:jc w:val="both"/>
              <w:rPr>
                <w:sz w:val="18"/>
                <w:szCs w:val="18"/>
              </w:rPr>
            </w:pPr>
            <w:r>
              <w:rPr>
                <w:sz w:val="18"/>
                <w:szCs w:val="18"/>
              </w:rPr>
              <w:t>На рис. 18 показаны кривые издержек и предельного дохода фирмы. Внимател</w:t>
            </w:r>
            <w:r>
              <w:rPr>
                <w:sz w:val="18"/>
                <w:szCs w:val="18"/>
              </w:rPr>
              <w:t>ь</w:t>
            </w:r>
            <w:r>
              <w:rPr>
                <w:sz w:val="18"/>
                <w:szCs w:val="18"/>
              </w:rPr>
              <w:t>но изучите график и ответьте на вопр</w:t>
            </w:r>
            <w:r>
              <w:rPr>
                <w:sz w:val="18"/>
                <w:szCs w:val="18"/>
              </w:rPr>
              <w:t>о</w:t>
            </w:r>
            <w:r>
              <w:rPr>
                <w:sz w:val="18"/>
                <w:szCs w:val="18"/>
              </w:rPr>
              <w:t>сы:</w:t>
            </w:r>
          </w:p>
        </w:tc>
      </w:tr>
      <w:tr w:rsidR="00911360" w:rsidTr="00911360">
        <w:tc>
          <w:tcPr>
            <w:tcW w:w="2943" w:type="dxa"/>
            <w:vMerge/>
            <w:tcBorders>
              <w:top w:val="single" w:sz="4" w:space="0" w:color="auto"/>
              <w:left w:val="single" w:sz="4" w:space="0" w:color="auto"/>
              <w:bottom w:val="single" w:sz="4" w:space="0" w:color="auto"/>
              <w:right w:val="single" w:sz="4" w:space="0" w:color="auto"/>
            </w:tcBorders>
            <w:vAlign w:val="center"/>
            <w:hideMark/>
          </w:tcPr>
          <w:p w:rsidR="00911360" w:rsidRDefault="00911360">
            <w:pPr>
              <w:rPr>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911360" w:rsidRDefault="00911360">
            <w:pPr>
              <w:rPr>
                <w:sz w:val="18"/>
                <w:szCs w:val="18"/>
              </w:rPr>
            </w:pPr>
            <w:r>
              <w:rPr>
                <w:sz w:val="18"/>
                <w:szCs w:val="18"/>
              </w:rPr>
              <w:t>30</w:t>
            </w:r>
          </w:p>
        </w:tc>
        <w:tc>
          <w:tcPr>
            <w:tcW w:w="2976" w:type="dxa"/>
            <w:tcBorders>
              <w:top w:val="single" w:sz="4" w:space="0" w:color="auto"/>
              <w:left w:val="single" w:sz="4" w:space="0" w:color="auto"/>
              <w:bottom w:val="single" w:sz="4" w:space="0" w:color="auto"/>
              <w:right w:val="single" w:sz="4" w:space="0" w:color="auto"/>
            </w:tcBorders>
            <w:hideMark/>
          </w:tcPr>
          <w:p w:rsidR="00911360" w:rsidRDefault="00911360">
            <w:pPr>
              <w:rPr>
                <w:sz w:val="18"/>
                <w:szCs w:val="18"/>
              </w:rPr>
            </w:pPr>
            <w:r>
              <w:rPr>
                <w:sz w:val="18"/>
                <w:szCs w:val="18"/>
              </w:rPr>
              <w:t>1) тип рыночной структуры;</w:t>
            </w:r>
          </w:p>
          <w:p w:rsidR="00911360" w:rsidRDefault="00911360">
            <w:pPr>
              <w:jc w:val="both"/>
              <w:rPr>
                <w:sz w:val="18"/>
                <w:szCs w:val="18"/>
              </w:rPr>
            </w:pPr>
            <w:r>
              <w:rPr>
                <w:sz w:val="18"/>
                <w:szCs w:val="18"/>
              </w:rPr>
              <w:t>2) что у фирмы прибыль или убы</w:t>
            </w:r>
            <w:r>
              <w:rPr>
                <w:sz w:val="18"/>
                <w:szCs w:val="18"/>
              </w:rPr>
              <w:t>т</w:t>
            </w:r>
            <w:r>
              <w:rPr>
                <w:sz w:val="18"/>
                <w:szCs w:val="18"/>
              </w:rPr>
              <w:t>ка? Если убытки, то следует ли уходить из отрасли? Почему?</w:t>
            </w:r>
          </w:p>
        </w:tc>
      </w:tr>
      <w:tr w:rsidR="00911360" w:rsidTr="00911360">
        <w:tc>
          <w:tcPr>
            <w:tcW w:w="2943" w:type="dxa"/>
            <w:vMerge/>
            <w:tcBorders>
              <w:top w:val="single" w:sz="4" w:space="0" w:color="auto"/>
              <w:left w:val="single" w:sz="4" w:space="0" w:color="auto"/>
              <w:bottom w:val="single" w:sz="4" w:space="0" w:color="auto"/>
              <w:right w:val="single" w:sz="4" w:space="0" w:color="auto"/>
            </w:tcBorders>
            <w:vAlign w:val="center"/>
            <w:hideMark/>
          </w:tcPr>
          <w:p w:rsidR="00911360" w:rsidRDefault="00911360">
            <w:pPr>
              <w:rPr>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911360" w:rsidRDefault="00911360">
            <w:pPr>
              <w:rPr>
                <w:sz w:val="18"/>
                <w:szCs w:val="18"/>
              </w:rPr>
            </w:pPr>
            <w:r>
              <w:rPr>
                <w:sz w:val="18"/>
                <w:szCs w:val="18"/>
              </w:rPr>
              <w:t>31</w:t>
            </w:r>
          </w:p>
        </w:tc>
        <w:tc>
          <w:tcPr>
            <w:tcW w:w="2976" w:type="dxa"/>
            <w:tcBorders>
              <w:top w:val="single" w:sz="4" w:space="0" w:color="auto"/>
              <w:left w:val="single" w:sz="4" w:space="0" w:color="auto"/>
              <w:bottom w:val="single" w:sz="4" w:space="0" w:color="auto"/>
              <w:right w:val="single" w:sz="4" w:space="0" w:color="auto"/>
            </w:tcBorders>
            <w:hideMark/>
          </w:tcPr>
          <w:p w:rsidR="00911360" w:rsidRDefault="00911360">
            <w:pPr>
              <w:rPr>
                <w:sz w:val="18"/>
                <w:szCs w:val="18"/>
              </w:rPr>
            </w:pPr>
            <w:r>
              <w:rPr>
                <w:sz w:val="18"/>
                <w:szCs w:val="18"/>
              </w:rPr>
              <w:t>1) в каком периоде действует фи</w:t>
            </w:r>
            <w:r>
              <w:rPr>
                <w:sz w:val="18"/>
                <w:szCs w:val="18"/>
              </w:rPr>
              <w:t>р</w:t>
            </w:r>
            <w:r>
              <w:rPr>
                <w:sz w:val="18"/>
                <w:szCs w:val="18"/>
              </w:rPr>
              <w:t>ма? Почему?</w:t>
            </w:r>
          </w:p>
          <w:p w:rsidR="00911360" w:rsidRDefault="00911360">
            <w:pPr>
              <w:jc w:val="both"/>
              <w:rPr>
                <w:sz w:val="18"/>
                <w:szCs w:val="18"/>
              </w:rPr>
            </w:pPr>
            <w:r>
              <w:rPr>
                <w:sz w:val="18"/>
                <w:szCs w:val="18"/>
              </w:rPr>
              <w:t>2) к какой рыночной цели стр</w:t>
            </w:r>
            <w:r>
              <w:rPr>
                <w:sz w:val="18"/>
                <w:szCs w:val="18"/>
              </w:rPr>
              <w:t>е</w:t>
            </w:r>
            <w:r>
              <w:rPr>
                <w:sz w:val="18"/>
                <w:szCs w:val="18"/>
              </w:rPr>
              <w:t>миться фирма в этих условиях?</w:t>
            </w:r>
          </w:p>
        </w:tc>
      </w:tr>
    </w:tbl>
    <w:p w:rsidR="00911360" w:rsidRPr="00911360" w:rsidRDefault="00911360" w:rsidP="00911360">
      <w:pPr>
        <w:jc w:val="both"/>
        <w:rPr>
          <w:sz w:val="20"/>
          <w:szCs w:val="20"/>
        </w:rPr>
      </w:pPr>
    </w:p>
    <w:p w:rsidR="00954D81" w:rsidRDefault="00954D81" w:rsidP="00954D81">
      <w:pPr>
        <w:rPr>
          <w:sz w:val="20"/>
          <w:szCs w:val="20"/>
          <w:lang w:eastAsia="en-US"/>
        </w:rPr>
      </w:pPr>
      <w:r>
        <w:rPr>
          <w:sz w:val="20"/>
          <w:szCs w:val="20"/>
        </w:rPr>
        <w:t>4. Проанализируйте экономические ситуации, представленные граф</w:t>
      </w:r>
      <w:r>
        <w:rPr>
          <w:sz w:val="20"/>
          <w:szCs w:val="20"/>
        </w:rPr>
        <w:t>и</w:t>
      </w:r>
      <w:r>
        <w:rPr>
          <w:sz w:val="20"/>
          <w:szCs w:val="20"/>
        </w:rPr>
        <w:t xml:space="preserve">чески </w:t>
      </w:r>
      <w:r w:rsidR="005263C4">
        <w:rPr>
          <w:sz w:val="20"/>
          <w:szCs w:val="20"/>
        </w:rPr>
        <w:t xml:space="preserve">в табл. 2.3.4 </w:t>
      </w:r>
      <w:r>
        <w:rPr>
          <w:sz w:val="20"/>
          <w:szCs w:val="20"/>
        </w:rPr>
        <w:t>и ответьте на вопросы задания.</w:t>
      </w:r>
    </w:p>
    <w:p w:rsidR="00954D81" w:rsidRPr="005263C4" w:rsidRDefault="00954D81" w:rsidP="00954D81">
      <w:pPr>
        <w:jc w:val="right"/>
        <w:rPr>
          <w:b/>
          <w:i/>
          <w:sz w:val="20"/>
          <w:szCs w:val="20"/>
        </w:rPr>
      </w:pPr>
      <w:r w:rsidRPr="005263C4">
        <w:rPr>
          <w:i/>
          <w:sz w:val="20"/>
          <w:szCs w:val="20"/>
        </w:rPr>
        <w:t>Таблица 2.3.4</w:t>
      </w:r>
    </w:p>
    <w:tbl>
      <w:tblPr>
        <w:tblW w:w="6503" w:type="dxa"/>
        <w:tblLayout w:type="fixed"/>
        <w:tblLook w:val="04A0" w:firstRow="1" w:lastRow="0" w:firstColumn="1" w:lastColumn="0" w:noHBand="0" w:noVBand="1"/>
      </w:tblPr>
      <w:tblGrid>
        <w:gridCol w:w="2943"/>
        <w:gridCol w:w="567"/>
        <w:gridCol w:w="2993"/>
      </w:tblGrid>
      <w:tr w:rsidR="00EB2F0D" w:rsidRPr="005263C4" w:rsidTr="00002518">
        <w:tc>
          <w:tcPr>
            <w:tcW w:w="2943" w:type="dxa"/>
            <w:tcBorders>
              <w:top w:val="single" w:sz="4" w:space="0" w:color="auto"/>
              <w:left w:val="single" w:sz="4" w:space="0" w:color="auto"/>
              <w:bottom w:val="single" w:sz="4" w:space="0" w:color="auto"/>
              <w:right w:val="single" w:sz="4" w:space="0" w:color="auto"/>
            </w:tcBorders>
            <w:hideMark/>
          </w:tcPr>
          <w:p w:rsidR="00EB2F0D" w:rsidRPr="005263C4" w:rsidRDefault="00EB2F0D">
            <w:pPr>
              <w:jc w:val="center"/>
              <w:rPr>
                <w:sz w:val="18"/>
                <w:szCs w:val="18"/>
              </w:rPr>
            </w:pPr>
            <w:r w:rsidRPr="005263C4">
              <w:rPr>
                <w:sz w:val="18"/>
                <w:szCs w:val="18"/>
              </w:rPr>
              <w:t>Графическая ситуация</w:t>
            </w:r>
          </w:p>
        </w:tc>
        <w:tc>
          <w:tcPr>
            <w:tcW w:w="567" w:type="dxa"/>
            <w:tcBorders>
              <w:top w:val="single" w:sz="4" w:space="0" w:color="auto"/>
              <w:left w:val="single" w:sz="4" w:space="0" w:color="auto"/>
              <w:bottom w:val="single" w:sz="4" w:space="0" w:color="auto"/>
              <w:right w:val="single" w:sz="4" w:space="0" w:color="auto"/>
            </w:tcBorders>
            <w:hideMark/>
          </w:tcPr>
          <w:p w:rsidR="00EB2F0D" w:rsidRPr="005263C4" w:rsidRDefault="00002518">
            <w:pPr>
              <w:rPr>
                <w:sz w:val="18"/>
                <w:szCs w:val="18"/>
              </w:rPr>
            </w:pPr>
            <w:r>
              <w:rPr>
                <w:color w:val="000000"/>
                <w:spacing w:val="-14"/>
                <w:sz w:val="16"/>
                <w:szCs w:val="16"/>
              </w:rPr>
              <w:t>вар</w:t>
            </w:r>
            <w:r>
              <w:rPr>
                <w:color w:val="000000"/>
                <w:spacing w:val="-14"/>
                <w:sz w:val="16"/>
                <w:szCs w:val="16"/>
              </w:rPr>
              <w:t>и</w:t>
            </w:r>
            <w:r>
              <w:rPr>
                <w:color w:val="000000"/>
                <w:spacing w:val="-14"/>
                <w:sz w:val="16"/>
                <w:szCs w:val="16"/>
              </w:rPr>
              <w:t>ант</w:t>
            </w:r>
          </w:p>
        </w:tc>
        <w:tc>
          <w:tcPr>
            <w:tcW w:w="2993" w:type="dxa"/>
            <w:tcBorders>
              <w:top w:val="single" w:sz="4" w:space="0" w:color="auto"/>
              <w:left w:val="single" w:sz="4" w:space="0" w:color="auto"/>
              <w:bottom w:val="single" w:sz="4" w:space="0" w:color="auto"/>
              <w:right w:val="single" w:sz="4" w:space="0" w:color="auto"/>
            </w:tcBorders>
            <w:hideMark/>
          </w:tcPr>
          <w:p w:rsidR="00EB2F0D" w:rsidRPr="005263C4" w:rsidRDefault="00EB2F0D">
            <w:pPr>
              <w:jc w:val="center"/>
              <w:rPr>
                <w:sz w:val="18"/>
                <w:szCs w:val="18"/>
              </w:rPr>
            </w:pPr>
            <w:r w:rsidRPr="005263C4">
              <w:rPr>
                <w:sz w:val="18"/>
                <w:szCs w:val="18"/>
              </w:rPr>
              <w:t>Задание</w:t>
            </w:r>
          </w:p>
        </w:tc>
      </w:tr>
      <w:tr w:rsidR="00EB2F0D" w:rsidRPr="005263C4" w:rsidTr="00002518">
        <w:tc>
          <w:tcPr>
            <w:tcW w:w="2943" w:type="dxa"/>
            <w:vMerge w:val="restart"/>
            <w:tcBorders>
              <w:top w:val="single" w:sz="4" w:space="0" w:color="auto"/>
              <w:left w:val="single" w:sz="4" w:space="0" w:color="auto"/>
              <w:bottom w:val="single" w:sz="4" w:space="0" w:color="auto"/>
              <w:right w:val="single" w:sz="4" w:space="0" w:color="auto"/>
            </w:tcBorders>
            <w:hideMark/>
          </w:tcPr>
          <w:p w:rsidR="00EB2F0D" w:rsidRPr="005263C4" w:rsidRDefault="007D3984">
            <w:pPr>
              <w:rPr>
                <w:sz w:val="16"/>
                <w:szCs w:val="16"/>
              </w:rPr>
            </w:pPr>
            <w:r>
              <w:rPr>
                <w:rFonts w:eastAsia="Calibri"/>
                <w:noProof/>
                <w:sz w:val="16"/>
                <w:szCs w:val="16"/>
              </w:rPr>
              <w:pict>
                <v:shape id="Полилиния 692" o:spid="_x0000_s2081" style="position:absolute;margin-left:14.8pt;margin-top:13.75pt;width:79.9pt;height:7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351129,118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" path="m,1180531r716508,6824l1344305,675564,1344305,r6824,27295e" filled="f" strokeweight="1.25pt">
                  <v:stroke dashstyle="1 1"/>
                  <v:path arrowok="t" o:connecttype="custom" o:connectlocs="0,841109;537922,845971;537922,845971;1009243,481328;1009243,481328;1009243,0;1009243,0;1014367,19447" o:connectangles="0,0,0,0,0,0,0,0"/>
                </v:shape>
              </w:pict>
            </w:r>
            <w:r>
              <w:rPr>
                <w:rFonts w:eastAsia="Calibri"/>
                <w:noProof/>
                <w:sz w:val="16"/>
                <w:szCs w:val="16"/>
              </w:rPr>
              <w:pict>
                <v:shape id="Полилиния 693" o:spid="_x0000_s2080" style="position:absolute;margin-left:5.25pt;margin-top:11.05pt;width:80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351129,118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" path="m,1180531r716508,6824l1344305,675564,1344305,r6824,27295e" filled="f" strokeweight="1.25pt">
                  <v:path arrowok="t" o:connecttype="custom" o:connectlocs="0,819146;538595,823882;538595,823882;1010506,468760;1010506,468760;1010506,0;1010506,0;1015636,18939" o:connectangles="0,0,0,0,0,0,0,0"/>
                </v:shape>
              </w:pict>
            </w:r>
            <w:r>
              <w:rPr>
                <w:rFonts w:eastAsia="Calibri"/>
                <w:noProof/>
                <w:sz w:val="16"/>
                <w:szCs w:val="16"/>
              </w:rPr>
              <w:pict>
                <v:shape id="Полилиния 687" o:spid="_x0000_s2079" style="position:absolute;margin-left:10pt;margin-top:12.7pt;width:65.85pt;height:5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1129,118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" path="m,1180531r716508,6824l1344305,675564,1344305,r6824,27295e" filled="f" strokeweight="1.25pt">
                  <v:stroke dashstyle="dash"/>
                  <v:path arrowok="t" o:connecttype="custom" o:connectlocs="0,674312;390244,678210;390244,678210;732171,385878;732171,385878;732171,0;732171,0;735888,15591" o:connectangles="0,0,0,0,0,0,0,0"/>
                </v:shape>
              </w:pict>
            </w:r>
            <w:r>
              <w:rPr>
                <w:noProof/>
                <w:sz w:val="16"/>
                <w:szCs w:val="16"/>
              </w:rPr>
            </w:r>
            <w:r>
              <w:rPr>
                <w:noProof/>
                <w:sz w:val="16"/>
                <w:szCs w:val="16"/>
              </w:rPr>
              <w:pict>
                <v:group id="Группа 679" o:spid="_x0000_s1323" style="width:144.95pt;height:93.85pt;mso-position-horizontal-relative:char;mso-position-vertical-relative:line" coordorigin="6628,1884" coordsize="22538,15863">
                  <v:rect id="Прямоугольник 863" o:spid="_x0000_s1324" style="position:absolute;left:6628;top:1884;width:20914;height:15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X4AMUA&#10;AADcAAAADwAAAGRycy9kb3ducmV2LnhtbESPQWvCQBSE70L/w/IKXqRuqmDb1FWKUAwiiLH1/Mi+&#10;JqHZtzG7JvHfu4LgcZiZb5j5sjeVaKlxpWUFr+MIBHFmdcm5gp/D98s7COeRNVaWScGFHCwXT4M5&#10;xtp2vKc29bkIEHYxKii8r2MpXVaQQTe2NXHw/mxj0AfZ5FI32AW4qeQkimbSYMlhocCaVgVl/+nZ&#10;KOiyXXs8bNdyNzomlk/JaZX+bpQaPvdfnyA89f4RvrcTrWD68Q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fgAxQAAANwAAAAPAAAAAAAAAAAAAAAAAJgCAABkcnMv&#10;ZG93bnJldi54bWxQSwUGAAAAAAQABAD1AAAAigMAAAAA&#10;" filled="f" stroked="f"/>
                  <v:shape id="Прямая со стрелкой 864" o:spid="_x0000_s1325" type="#_x0000_t32" style="position:absolute;left:7883;top:4007;width:0;height:1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St8EAAADcAAAADwAAAGRycy9kb3ducmV2LnhtbERPz2vCMBS+C/sfwht403TKhlbTMoWB&#10;7DKmgh4fzbMNNi+lyZr63y+HwY4f3+9tOdpWDNR741jByzwDQVw5bbhWcD59zFYgfEDW2DomBQ/y&#10;UBZPky3m2kX+puEYapFC2OeooAmhy6X0VUMW/dx1xIm7ud5iSLCvpe4xpnDbykWWvUmLhlNDgx3t&#10;G6ruxx+rwMQvM3SHfdx9Xq5eRzKPV2eUmj6P7xsQgcbwL/5zH7SC5T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pK3wQAAANwAAAAPAAAAAAAAAAAAAAAA&#10;AKECAABkcnMvZG93bnJldi54bWxQSwUGAAAAAAQABAD5AAAAjwMAAAAA&#10;">
                    <v:stroke endarrow="block"/>
                  </v:shape>
                  <v:shape id="Прямая со стрелкой 865" o:spid="_x0000_s1326" type="#_x0000_t32" style="position:absolute;left:7999;top:16555;width:16959;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8b8YAAADcAAAADwAAAGRycy9kb3ducmV2LnhtbESPT2vCQBTE74V+h+UJ3urGCsWkrkEK&#10;FbH04B+CvT2yr0lo9m3YXWP007uFQo/DzPyGWeSDaUVPzjeWFUwnCQji0uqGKwXHw/vTHIQPyBpb&#10;y6TgSh7y5ePDAjNtL7yjfh8qESHsM1RQh9BlUvqyJoN+Yjvi6H1bZzBE6SqpHV4i3LTyOUlepMGG&#10;40KNHb3VVP7sz0bB6SM9F9fik7bFNN1+oTP+dlgrNR4Nq1cQgYbwH/5rb7SCWZr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LfG/GAAAA3AAAAA8AAAAAAAAA&#10;AAAAAAAAoQIAAGRycy9kb3ducmV2LnhtbFBLBQYAAAAABAAEAPkAAACUAwAAAAA=&#10;">
                    <v:stroke endarrow="block"/>
                  </v:shape>
                  <v:shape id="Полилиния 866" o:spid="_x0000_s1327" style="position:absolute;left:12595;top:4777;width:9656;height:9583;visibility:visible;mso-wrap-style:square;v-text-anchor:middle" coordsize="731520,790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qnMIA&#10;AADcAAAADwAAAGRycy9kb3ducmV2LnhtbERPPW/CMBDdkfofrKvERpwioFWKQS0UwdAlKVLXU3xN&#10;0sbnyHaT8O/xgMT49L7X29G0oifnG8sKnpIUBHFpdcOVgvPXYfYCwgdkja1lUnAhD9vNw2SNmbYD&#10;59QXoRIxhH2GCuoQukxKX9Zk0Ce2I47cj3UGQ4SuktrhEMNNK+dpupIGG44NNXa0q6n8K/6NgkL3&#10;HeXn5cc+n39//r4/D+5wrJSaPo5vryACjeEuvrlPWsEijfPjmXgE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GqcwgAAANwAAAAPAAAAAAAAAAAAAAAAAJgCAABkcnMvZG93&#10;bnJldi54bWxQSwUGAAAAAAQABAD1AAAAhwMAAAAA&#10;" path="m,c26822,171907,53645,343815,175565,475488,297485,607161,514502,698601,731520,790041e" filled="f" strokeweight="1.25pt">
                    <v:path arrowok="t" o:connecttype="custom" o:connectlocs="0,0;40,85;168,141" o:connectangles="0,0,0"/>
                  </v:shape>
                  <v:shape id="Полилиния 868" o:spid="_x0000_s1328" style="position:absolute;left:11441;top:6319;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xlsUA&#10;AADcAAAADwAAAGRycy9kb3ducmV2LnhtbESPUUvDMBSF3wX/Q7iCby5pGSJ1WRkDRYYMN8Xnu+au&#10;LW1uahLb+u+NIOzxcM75DmdVzrYXI/nQOtaQLRQI4sqZlmsNH+9Pdw8gQkQ22DsmDT8UoFxfX62w&#10;MG7iA43HWIsE4VCghibGoZAyVA1ZDAs3ECfv7LzFmKSvpfE4JbjtZa7UvbTYclpocKBtQ1V3/LYa&#10;Ts/718Ny1+Xqs5/ybPcl/f5t1Pr2Zt48gog0x0v4v/1iNCxV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nGWxQAAANwAAAAPAAAAAAAAAAAAAAAAAJgCAABkcnMv&#10;ZG93bnJldi54bWxQSwUGAAAAAAQABAD1AAAAigMAAAAA&#10;" adj="-11796480,,5400" path="m,c26822,171907,53645,343815,175565,475488,297485,607161,514502,698601,731520,790041e" filled="f" strokeweight="1.25pt">
                    <v:stroke dashstyle="dash" joinstyle="miter"/>
                    <v:formulas/>
                    <v:path arrowok="t" o:connecttype="custom" o:connectlocs="0,0;40,85;168,141" o:connectangles="0,0,0" textboxrect="0,0,731520,790041"/>
                    <v:textbox>
                      <w:txbxContent>
                        <w:p w:rsidR="00912A5C" w:rsidRDefault="00912A5C" w:rsidP="00954D81">
                          <w:pPr>
                            <w:rPr>
                              <w:sz w:val="16"/>
                              <w:szCs w:val="16"/>
                            </w:rPr>
                          </w:pPr>
                        </w:p>
                      </w:txbxContent>
                    </v:textbox>
                  </v:shape>
                  <v:shape id="Полилиния 869" o:spid="_x0000_s1329" style="position:absolute;left:14077;top:3840;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o9MYA&#10;AADcAAAADwAAAGRycy9kb3ducmV2LnhtbESPQWsCMRSE7wX/Q3iCt5oo0tbVKLogFIqUWhG8PTev&#10;u0s3L3GT6tpf3xQKPQ4z8w0zX3a2ERdqQ+1Yw2ioQBAXztRcati/b+6fQISIbLBxTBpuFGC56N3N&#10;MTPuym902cVSJAiHDDVUMfpMylBUZDEMnSdO3odrLcYk21KaFq8Jbhs5VupBWqw5LVToKa+o+Nx9&#10;WQ3TtR35zaM6bn2+zs+nb/N6eIlaD/rdagYiUhf/w3/tZ6Nhosb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yo9MYAAADcAAAADwAAAAAAAAAAAAAAAACYAgAAZHJz&#10;L2Rvd25yZXYueG1sUEsFBgAAAAAEAAQA9QAAAIsDAAAAAA==&#10;" adj="-11796480,,5400" path="m,c26822,171907,53645,343815,175565,475488,297485,607161,514502,698601,731520,790041e" filled="f" strokeweight="1.25pt">
                    <v:stroke dashstyle="1 1" joinstyle="miter"/>
                    <v:formulas/>
                    <v:path arrowok="t" o:connecttype="custom" o:connectlocs="0,0;40,85;168,141" o:connectangles="0,0,0" textboxrect="0,0,731520,790041"/>
                    <v:textbox>
                      <w:txbxContent>
                        <w:p w:rsidR="00912A5C" w:rsidRDefault="00912A5C" w:rsidP="00954D81">
                          <w:pPr>
                            <w:rPr>
                              <w:sz w:val="16"/>
                              <w:szCs w:val="16"/>
                            </w:rPr>
                          </w:pPr>
                        </w:p>
                      </w:txbxContent>
                    </v:textbox>
                  </v:shape>
                  <v:shape id="Поле 781" o:spid="_x0000_s1330" type="#_x0000_t202" style="position:absolute;left:23777;top:14664;width:3569;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3w2MYA&#10;AADcAAAADwAAAGRycy9kb3ducmV2LnhtbESPX0sDMRDE3wt+h7CCb23SKiJn0yJWoQ+tf6qCvq2X&#10;9e7wsjmS7fX67Y0g+DjMzG+Y+XLwreoppiawhenEgCIug2u4svD6cj++ApUE2WEbmCwcKcFycTKa&#10;Y+HCgZ+p30mlMoRTgRZqka7QOpU1eUyT0BFn7ytEj5JlrLSLeMhw3+qZMZfaY8N5ocaObmsqv3d7&#10;b6F9T3HzaeSjX1VbeXrU+7e76YO1Z6fDzTUooUH+w3/ttbNwYc7h90w+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3w2MYAAADcAAAADwAAAAAAAAAAAAAAAACYAgAAZHJz&#10;L2Rvd25yZXYueG1sUEsFBgAAAAAEAAQA9QAAAIsDAAAAAA==&#10;" filled="f" stroked="f" strokeweight=".5pt">
                    <v:textbox inset="0,0,0,0">
                      <w:txbxContent>
                        <w:p w:rsidR="00912A5C" w:rsidRDefault="00912A5C" w:rsidP="00954D81">
                          <w:pPr>
                            <w:rPr>
                              <w:sz w:val="16"/>
                              <w:szCs w:val="16"/>
                            </w:rPr>
                          </w:pPr>
                          <w:r>
                            <w:rPr>
                              <w:sz w:val="16"/>
                              <w:szCs w:val="16"/>
                            </w:rPr>
                            <w:t>ВВП</w:t>
                          </w:r>
                        </w:p>
                      </w:txbxContent>
                    </v:textbox>
                  </v:shape>
                  <v:shape id="Поле 792" o:spid="_x0000_s1331" type="#_x0000_t202" style="position:absolute;left:7231;top:2377;width:2193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orMYA&#10;AADcAAAADwAAAGRycy9kb3ducmV2LnhtbESPQUsDMRSE74L/ITzBm00qRWRtWsRW8NBarQp6e26e&#10;u4ublyV53W7/fVMQPA4z8w0znQ++VT3F1AS2MB4ZUMRlcA1XFt7fHq9uQSVBdtgGJgsHSjCfnZ9N&#10;sXBhz6/Ub6VSGcKpQAu1SFdoncqaPKZR6Iiz9xOiR8kyVtpF3Ge4b/W1MTfaY8N5ocaOHmoqf7c7&#10;b6H9THH1beSrX1Rredno3cdy/Gzt5cVwfwdKaJD/8F/7yVmYmAmczuQjoGd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RorMYAAADcAAAADwAAAAAAAAAAAAAAAACYAgAAZHJz&#10;L2Rvd25yZXYueG1sUEsFBgAAAAAEAAQA9QAAAIsDAAAAAA==&#10;" filled="f" stroked="f" strokeweight=".5pt">
                    <v:textbox inset="0,0,0,0">
                      <w:txbxContent>
                        <w:p w:rsidR="00912A5C" w:rsidRDefault="00912A5C" w:rsidP="00954D81">
                          <w:pPr>
                            <w:rPr>
                              <w:sz w:val="16"/>
                              <w:szCs w:val="16"/>
                              <w:lang w:val="en-US"/>
                            </w:rPr>
                          </w:pPr>
                          <w:r>
                            <w:rPr>
                              <w:sz w:val="16"/>
                              <w:szCs w:val="16"/>
                            </w:rPr>
                            <w:t>Р    А</w:t>
                          </w:r>
                          <w:r>
                            <w:rPr>
                              <w:sz w:val="16"/>
                              <w:szCs w:val="16"/>
                              <w:lang w:val="en-US"/>
                            </w:rPr>
                            <w:t>D</w:t>
                          </w:r>
                          <w:r>
                            <w:rPr>
                              <w:sz w:val="16"/>
                              <w:szCs w:val="16"/>
                              <w:vertAlign w:val="subscript"/>
                              <w:lang w:val="en-US"/>
                            </w:rPr>
                            <w:t>1</w:t>
                          </w:r>
                          <w:r>
                            <w:rPr>
                              <w:sz w:val="16"/>
                              <w:szCs w:val="16"/>
                              <w:lang w:val="en-US"/>
                            </w:rPr>
                            <w:t xml:space="preserve">  </w:t>
                          </w:r>
                          <w:r>
                            <w:rPr>
                              <w:sz w:val="16"/>
                              <w:szCs w:val="16"/>
                            </w:rPr>
                            <w:t>А</w:t>
                          </w:r>
                          <w:r>
                            <w:rPr>
                              <w:sz w:val="16"/>
                              <w:szCs w:val="16"/>
                              <w:lang w:val="en-US"/>
                            </w:rPr>
                            <w:t>D</w:t>
                          </w:r>
                          <w:r>
                            <w:rPr>
                              <w:sz w:val="16"/>
                              <w:szCs w:val="16"/>
                            </w:rPr>
                            <w:t xml:space="preserve">  А</w:t>
                          </w:r>
                          <w:r>
                            <w:rPr>
                              <w:sz w:val="16"/>
                              <w:szCs w:val="16"/>
                              <w:lang w:val="en-US"/>
                            </w:rPr>
                            <w:t>D</w:t>
                          </w:r>
                          <w:r>
                            <w:rPr>
                              <w:sz w:val="16"/>
                              <w:szCs w:val="16"/>
                              <w:vertAlign w:val="subscript"/>
                              <w:lang w:val="en-US"/>
                            </w:rPr>
                            <w:t>2</w:t>
                          </w:r>
                          <w:r>
                            <w:rPr>
                              <w:sz w:val="16"/>
                              <w:szCs w:val="16"/>
                              <w:lang w:val="en-US"/>
                            </w:rPr>
                            <w:t xml:space="preserve"> </w:t>
                          </w:r>
                          <w:r>
                            <w:rPr>
                              <w:sz w:val="16"/>
                              <w:szCs w:val="16"/>
                            </w:rPr>
                            <w:t xml:space="preserve">   А</w:t>
                          </w:r>
                          <w:r>
                            <w:rPr>
                              <w:sz w:val="16"/>
                              <w:szCs w:val="16"/>
                              <w:lang w:val="en-US"/>
                            </w:rPr>
                            <w:t>S</w:t>
                          </w:r>
                          <w:r>
                            <w:rPr>
                              <w:sz w:val="16"/>
                              <w:szCs w:val="16"/>
                              <w:vertAlign w:val="subscript"/>
                              <w:lang w:val="en-US"/>
                            </w:rPr>
                            <w:t>1</w:t>
                          </w:r>
                          <w:r>
                            <w:rPr>
                              <w:sz w:val="16"/>
                              <w:szCs w:val="16"/>
                              <w:lang w:val="en-US"/>
                            </w:rPr>
                            <w:t xml:space="preserve">  </w:t>
                          </w:r>
                          <w:r>
                            <w:rPr>
                              <w:sz w:val="16"/>
                              <w:szCs w:val="16"/>
                            </w:rPr>
                            <w:t>А</w:t>
                          </w:r>
                          <w:r>
                            <w:rPr>
                              <w:sz w:val="16"/>
                              <w:szCs w:val="16"/>
                              <w:lang w:val="en-US"/>
                            </w:rPr>
                            <w:t xml:space="preserve">S </w:t>
                          </w:r>
                          <w:r>
                            <w:rPr>
                              <w:sz w:val="16"/>
                              <w:szCs w:val="16"/>
                            </w:rPr>
                            <w:t xml:space="preserve"> А</w:t>
                          </w:r>
                          <w:r>
                            <w:rPr>
                              <w:sz w:val="16"/>
                              <w:szCs w:val="16"/>
                              <w:lang w:val="en-US"/>
                            </w:rPr>
                            <w:t>S</w:t>
                          </w:r>
                          <w:r>
                            <w:rPr>
                              <w:sz w:val="16"/>
                              <w:szCs w:val="16"/>
                              <w:vertAlign w:val="subscript"/>
                              <w:lang w:val="en-US"/>
                            </w:rPr>
                            <w:t>2</w:t>
                          </w:r>
                        </w:p>
                      </w:txbxContent>
                    </v:textbox>
                  </v:shape>
                  <w10:wrap type="none"/>
                  <w10:anchorlock/>
                </v:group>
              </w:pict>
            </w:r>
          </w:p>
          <w:p w:rsidR="00EB2F0D" w:rsidRPr="005263C4" w:rsidRDefault="00EB2F0D">
            <w:pPr>
              <w:jc w:val="center"/>
              <w:rPr>
                <w:sz w:val="18"/>
                <w:szCs w:val="18"/>
              </w:rPr>
            </w:pPr>
            <w:r w:rsidRPr="005263C4">
              <w:rPr>
                <w:sz w:val="18"/>
                <w:szCs w:val="18"/>
              </w:rPr>
              <w:t>Рис.1</w:t>
            </w:r>
          </w:p>
        </w:tc>
        <w:tc>
          <w:tcPr>
            <w:tcW w:w="3560" w:type="dxa"/>
            <w:gridSpan w:val="2"/>
            <w:tcBorders>
              <w:top w:val="single" w:sz="4" w:space="0" w:color="auto"/>
              <w:left w:val="single" w:sz="4" w:space="0" w:color="auto"/>
              <w:bottom w:val="single" w:sz="4" w:space="0" w:color="auto"/>
              <w:right w:val="single" w:sz="4" w:space="0" w:color="auto"/>
            </w:tcBorders>
            <w:hideMark/>
          </w:tcPr>
          <w:p w:rsidR="00EB2F0D" w:rsidRPr="005263C4" w:rsidRDefault="00EB2F0D">
            <w:pPr>
              <w:rPr>
                <w:sz w:val="18"/>
                <w:szCs w:val="18"/>
              </w:rPr>
            </w:pPr>
            <w:r w:rsidRPr="005263C4">
              <w:rPr>
                <w:sz w:val="18"/>
                <w:szCs w:val="18"/>
              </w:rPr>
              <w:t>На рис.1 представлены совокупный спрос (А</w:t>
            </w:r>
            <w:r w:rsidRPr="005263C4">
              <w:rPr>
                <w:sz w:val="18"/>
                <w:szCs w:val="18"/>
                <w:lang w:val="en-US"/>
              </w:rPr>
              <w:t>D</w:t>
            </w:r>
            <w:r w:rsidRPr="005263C4">
              <w:rPr>
                <w:sz w:val="18"/>
                <w:szCs w:val="18"/>
              </w:rPr>
              <w:t>) и совокупное предложение (А</w:t>
            </w:r>
            <w:r w:rsidRPr="005263C4">
              <w:rPr>
                <w:sz w:val="18"/>
                <w:szCs w:val="18"/>
                <w:lang w:val="en-US"/>
              </w:rPr>
              <w:t>S</w:t>
            </w:r>
            <w:r w:rsidRPr="005263C4">
              <w:rPr>
                <w:sz w:val="18"/>
                <w:szCs w:val="18"/>
              </w:rPr>
              <w:t xml:space="preserve">). Проанализируйте рисунок и определите какие графические изменения (указаны пунктиром) вызовут следующие ситуации: </w:t>
            </w:r>
          </w:p>
        </w:tc>
      </w:tr>
      <w:tr w:rsidR="00EB2F0D" w:rsidRPr="005263C4" w:rsidTr="00002518">
        <w:tc>
          <w:tcPr>
            <w:tcW w:w="2943" w:type="dxa"/>
            <w:vMerge/>
            <w:tcBorders>
              <w:top w:val="single" w:sz="4" w:space="0" w:color="auto"/>
              <w:left w:val="single" w:sz="4" w:space="0" w:color="auto"/>
              <w:bottom w:val="single" w:sz="4" w:space="0" w:color="auto"/>
              <w:right w:val="single" w:sz="4" w:space="0" w:color="auto"/>
            </w:tcBorders>
            <w:vAlign w:val="center"/>
            <w:hideMark/>
          </w:tcPr>
          <w:p w:rsidR="00EB2F0D" w:rsidRPr="005263C4" w:rsidRDefault="00EB2F0D">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EB2F0D" w:rsidRPr="005263C4" w:rsidRDefault="00EB2F0D">
            <w:pPr>
              <w:rPr>
                <w:sz w:val="18"/>
                <w:szCs w:val="18"/>
              </w:rPr>
            </w:pPr>
            <w:r w:rsidRPr="005263C4">
              <w:rPr>
                <w:sz w:val="18"/>
                <w:szCs w:val="18"/>
              </w:rPr>
              <w:t>01</w:t>
            </w:r>
          </w:p>
        </w:tc>
        <w:tc>
          <w:tcPr>
            <w:tcW w:w="2993" w:type="dxa"/>
            <w:tcBorders>
              <w:top w:val="single" w:sz="4" w:space="0" w:color="auto"/>
              <w:left w:val="single" w:sz="4" w:space="0" w:color="auto"/>
              <w:bottom w:val="single" w:sz="4" w:space="0" w:color="auto"/>
              <w:right w:val="single" w:sz="4" w:space="0" w:color="auto"/>
            </w:tcBorders>
            <w:hideMark/>
          </w:tcPr>
          <w:p w:rsidR="00EB2F0D" w:rsidRPr="005263C4" w:rsidRDefault="00EB2F0D">
            <w:pPr>
              <w:rPr>
                <w:sz w:val="18"/>
                <w:szCs w:val="18"/>
              </w:rPr>
            </w:pPr>
            <w:r w:rsidRPr="005263C4">
              <w:rPr>
                <w:sz w:val="18"/>
                <w:szCs w:val="18"/>
              </w:rPr>
              <w:t>Государство снизило ставку под</w:t>
            </w:r>
            <w:r w:rsidRPr="005263C4">
              <w:rPr>
                <w:sz w:val="18"/>
                <w:szCs w:val="18"/>
              </w:rPr>
              <w:t>о</w:t>
            </w:r>
            <w:r w:rsidRPr="005263C4">
              <w:rPr>
                <w:sz w:val="18"/>
                <w:szCs w:val="18"/>
              </w:rPr>
              <w:t>ходного налога.</w:t>
            </w:r>
          </w:p>
        </w:tc>
      </w:tr>
      <w:tr w:rsidR="00EB2F0D" w:rsidRPr="005263C4" w:rsidTr="00002518">
        <w:tc>
          <w:tcPr>
            <w:tcW w:w="2943" w:type="dxa"/>
            <w:vMerge/>
            <w:tcBorders>
              <w:top w:val="single" w:sz="4" w:space="0" w:color="auto"/>
              <w:left w:val="single" w:sz="4" w:space="0" w:color="auto"/>
              <w:bottom w:val="single" w:sz="4" w:space="0" w:color="auto"/>
              <w:right w:val="single" w:sz="4" w:space="0" w:color="auto"/>
            </w:tcBorders>
            <w:vAlign w:val="center"/>
            <w:hideMark/>
          </w:tcPr>
          <w:p w:rsidR="00EB2F0D" w:rsidRPr="005263C4" w:rsidRDefault="00EB2F0D">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EB2F0D" w:rsidRPr="005263C4" w:rsidRDefault="00EB2F0D">
            <w:pPr>
              <w:rPr>
                <w:sz w:val="18"/>
                <w:szCs w:val="18"/>
              </w:rPr>
            </w:pPr>
            <w:r w:rsidRPr="005263C4">
              <w:rPr>
                <w:sz w:val="18"/>
                <w:szCs w:val="18"/>
              </w:rPr>
              <w:t>02</w:t>
            </w:r>
          </w:p>
        </w:tc>
        <w:tc>
          <w:tcPr>
            <w:tcW w:w="2993" w:type="dxa"/>
            <w:tcBorders>
              <w:top w:val="single" w:sz="4" w:space="0" w:color="auto"/>
              <w:left w:val="single" w:sz="4" w:space="0" w:color="auto"/>
              <w:bottom w:val="single" w:sz="4" w:space="0" w:color="auto"/>
              <w:right w:val="single" w:sz="4" w:space="0" w:color="auto"/>
            </w:tcBorders>
            <w:hideMark/>
          </w:tcPr>
          <w:p w:rsidR="00EB2F0D" w:rsidRPr="005263C4" w:rsidRDefault="00EB2F0D">
            <w:pPr>
              <w:rPr>
                <w:sz w:val="18"/>
                <w:szCs w:val="18"/>
              </w:rPr>
            </w:pPr>
            <w:r w:rsidRPr="005263C4">
              <w:rPr>
                <w:sz w:val="18"/>
                <w:szCs w:val="18"/>
              </w:rPr>
              <w:t>Государство увеличило ставку п</w:t>
            </w:r>
            <w:r w:rsidRPr="005263C4">
              <w:rPr>
                <w:sz w:val="18"/>
                <w:szCs w:val="18"/>
              </w:rPr>
              <w:t>о</w:t>
            </w:r>
            <w:r w:rsidRPr="005263C4">
              <w:rPr>
                <w:sz w:val="18"/>
                <w:szCs w:val="18"/>
              </w:rPr>
              <w:t>доходного налога.</w:t>
            </w:r>
          </w:p>
        </w:tc>
      </w:tr>
      <w:tr w:rsidR="00EB2F0D" w:rsidRPr="005263C4" w:rsidTr="00002518">
        <w:tc>
          <w:tcPr>
            <w:tcW w:w="2943" w:type="dxa"/>
            <w:vMerge/>
            <w:tcBorders>
              <w:top w:val="single" w:sz="4" w:space="0" w:color="auto"/>
              <w:left w:val="single" w:sz="4" w:space="0" w:color="auto"/>
              <w:bottom w:val="single" w:sz="4" w:space="0" w:color="auto"/>
              <w:right w:val="single" w:sz="4" w:space="0" w:color="auto"/>
            </w:tcBorders>
            <w:vAlign w:val="center"/>
            <w:hideMark/>
          </w:tcPr>
          <w:p w:rsidR="00EB2F0D" w:rsidRPr="005263C4" w:rsidRDefault="00EB2F0D">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EB2F0D" w:rsidRPr="005263C4" w:rsidRDefault="00EB2F0D">
            <w:pPr>
              <w:rPr>
                <w:sz w:val="18"/>
                <w:szCs w:val="18"/>
              </w:rPr>
            </w:pPr>
            <w:r w:rsidRPr="005263C4">
              <w:rPr>
                <w:sz w:val="18"/>
                <w:szCs w:val="18"/>
              </w:rPr>
              <w:t>03</w:t>
            </w:r>
          </w:p>
        </w:tc>
        <w:tc>
          <w:tcPr>
            <w:tcW w:w="2993" w:type="dxa"/>
            <w:tcBorders>
              <w:top w:val="single" w:sz="4" w:space="0" w:color="auto"/>
              <w:left w:val="single" w:sz="4" w:space="0" w:color="auto"/>
              <w:bottom w:val="single" w:sz="4" w:space="0" w:color="auto"/>
              <w:right w:val="single" w:sz="4" w:space="0" w:color="auto"/>
            </w:tcBorders>
            <w:hideMark/>
          </w:tcPr>
          <w:p w:rsidR="00EB2F0D" w:rsidRPr="005263C4" w:rsidRDefault="00EB2F0D" w:rsidP="00A15241">
            <w:pPr>
              <w:jc w:val="both"/>
              <w:rPr>
                <w:sz w:val="18"/>
                <w:szCs w:val="18"/>
              </w:rPr>
            </w:pPr>
            <w:r w:rsidRPr="005263C4">
              <w:rPr>
                <w:sz w:val="18"/>
                <w:szCs w:val="18"/>
              </w:rPr>
              <w:t xml:space="preserve">Государство увеличило </w:t>
            </w:r>
          </w:p>
        </w:tc>
      </w:tr>
    </w:tbl>
    <w:p w:rsidR="00A15241" w:rsidRDefault="00A15241" w:rsidP="00A15241">
      <w:pPr>
        <w:shd w:val="clear" w:color="auto" w:fill="FFFFFF"/>
        <w:tabs>
          <w:tab w:val="left" w:pos="936"/>
        </w:tabs>
        <w:ind w:firstLine="397"/>
        <w:jc w:val="right"/>
        <w:rPr>
          <w:i/>
          <w:sz w:val="20"/>
          <w:szCs w:val="20"/>
        </w:rPr>
      </w:pPr>
      <w:r>
        <w:rPr>
          <w:i/>
          <w:color w:val="000000"/>
          <w:spacing w:val="-6"/>
          <w:sz w:val="20"/>
          <w:szCs w:val="20"/>
        </w:rPr>
        <w:lastRenderedPageBreak/>
        <w:t xml:space="preserve">продолжение табл. </w:t>
      </w:r>
      <w:r>
        <w:rPr>
          <w:i/>
          <w:sz w:val="20"/>
          <w:szCs w:val="20"/>
        </w:rPr>
        <w:t>2.3.4</w:t>
      </w:r>
    </w:p>
    <w:tbl>
      <w:tblPr>
        <w:tblW w:w="6345" w:type="dxa"/>
        <w:tblLayout w:type="fixed"/>
        <w:tblLook w:val="04A0" w:firstRow="1" w:lastRow="0" w:firstColumn="1" w:lastColumn="0" w:noHBand="0" w:noVBand="1"/>
      </w:tblPr>
      <w:tblGrid>
        <w:gridCol w:w="2235"/>
        <w:gridCol w:w="409"/>
        <w:gridCol w:w="3701"/>
      </w:tblGrid>
      <w:tr w:rsidR="00A15241" w:rsidTr="00953D38">
        <w:tc>
          <w:tcPr>
            <w:tcW w:w="2235" w:type="dxa"/>
            <w:tcBorders>
              <w:top w:val="single" w:sz="4" w:space="0" w:color="auto"/>
              <w:left w:val="single" w:sz="4" w:space="0" w:color="auto"/>
              <w:bottom w:val="single" w:sz="4" w:space="0" w:color="auto"/>
              <w:right w:val="single" w:sz="4" w:space="0" w:color="auto"/>
            </w:tcBorders>
            <w:hideMark/>
          </w:tcPr>
          <w:p w:rsidR="00A15241" w:rsidRDefault="00A15241">
            <w:pPr>
              <w:tabs>
                <w:tab w:val="left" w:pos="936"/>
              </w:tabs>
              <w:jc w:val="center"/>
              <w:rPr>
                <w:color w:val="000000"/>
                <w:spacing w:val="-6"/>
                <w:sz w:val="18"/>
                <w:szCs w:val="18"/>
              </w:rPr>
            </w:pPr>
            <w:r>
              <w:rPr>
                <w:color w:val="000000"/>
                <w:spacing w:val="-6"/>
                <w:sz w:val="18"/>
                <w:szCs w:val="18"/>
              </w:rPr>
              <w:t>1</w:t>
            </w: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tabs>
                <w:tab w:val="left" w:pos="936"/>
              </w:tabs>
              <w:jc w:val="center"/>
              <w:rPr>
                <w:color w:val="000000"/>
                <w:spacing w:val="-6"/>
                <w:sz w:val="18"/>
                <w:szCs w:val="18"/>
              </w:rPr>
            </w:pPr>
            <w:r>
              <w:rPr>
                <w:color w:val="000000"/>
                <w:spacing w:val="-6"/>
                <w:sz w:val="18"/>
                <w:szCs w:val="18"/>
              </w:rPr>
              <w:t>2</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tabs>
                <w:tab w:val="left" w:pos="936"/>
              </w:tabs>
              <w:jc w:val="center"/>
              <w:rPr>
                <w:color w:val="000000"/>
                <w:spacing w:val="-6"/>
                <w:sz w:val="18"/>
                <w:szCs w:val="18"/>
              </w:rPr>
            </w:pPr>
            <w:r>
              <w:rPr>
                <w:color w:val="000000"/>
                <w:spacing w:val="-6"/>
                <w:sz w:val="18"/>
                <w:szCs w:val="18"/>
              </w:rPr>
              <w:t>3</w:t>
            </w:r>
          </w:p>
        </w:tc>
      </w:tr>
      <w:tr w:rsidR="00953D38" w:rsidTr="00953D38">
        <w:tc>
          <w:tcPr>
            <w:tcW w:w="2235" w:type="dxa"/>
            <w:vMerge w:val="restart"/>
            <w:tcBorders>
              <w:top w:val="single" w:sz="4" w:space="0" w:color="auto"/>
              <w:left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tabs>
                <w:tab w:val="left" w:pos="936"/>
              </w:tabs>
              <w:jc w:val="center"/>
              <w:rPr>
                <w:color w:val="000000"/>
                <w:spacing w:val="-6"/>
                <w:sz w:val="18"/>
                <w:szCs w:val="18"/>
              </w:rPr>
            </w:pPr>
            <w:r>
              <w:rPr>
                <w:sz w:val="18"/>
                <w:szCs w:val="18"/>
              </w:rPr>
              <w:t>03</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pPr>
              <w:tabs>
                <w:tab w:val="left" w:pos="936"/>
              </w:tabs>
              <w:jc w:val="both"/>
              <w:rPr>
                <w:color w:val="000000"/>
                <w:spacing w:val="-6"/>
                <w:sz w:val="18"/>
                <w:szCs w:val="18"/>
              </w:rPr>
            </w:pPr>
            <w:r>
              <w:rPr>
                <w:sz w:val="18"/>
                <w:szCs w:val="18"/>
              </w:rPr>
              <w:t>минимальный размер оплаты труда (МРОТ).</w:t>
            </w:r>
          </w:p>
        </w:tc>
      </w:tr>
      <w:tr w:rsidR="00953D38" w:rsidTr="00953D38">
        <w:tc>
          <w:tcPr>
            <w:tcW w:w="2235" w:type="dxa"/>
            <w:vMerge/>
            <w:tcBorders>
              <w:left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04</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rsidP="00A15241">
            <w:pPr>
              <w:jc w:val="both"/>
              <w:rPr>
                <w:sz w:val="18"/>
                <w:szCs w:val="18"/>
              </w:rPr>
            </w:pPr>
            <w:r>
              <w:rPr>
                <w:sz w:val="18"/>
                <w:szCs w:val="18"/>
              </w:rPr>
              <w:t xml:space="preserve">Государство снизило МРОТ. </w:t>
            </w:r>
          </w:p>
        </w:tc>
      </w:tr>
      <w:tr w:rsidR="00953D38" w:rsidTr="00953D38">
        <w:tc>
          <w:tcPr>
            <w:tcW w:w="2235" w:type="dxa"/>
            <w:vMerge/>
            <w:tcBorders>
              <w:left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05</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 xml:space="preserve">Увеличился курс национальной валюты. </w:t>
            </w:r>
          </w:p>
        </w:tc>
      </w:tr>
      <w:tr w:rsidR="00953D38" w:rsidTr="00953D38">
        <w:tc>
          <w:tcPr>
            <w:tcW w:w="2235" w:type="dxa"/>
            <w:vMerge/>
            <w:tcBorders>
              <w:left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06</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Снизился курс национальной валюты.</w:t>
            </w:r>
          </w:p>
        </w:tc>
      </w:tr>
      <w:tr w:rsidR="00953D38" w:rsidTr="00953D38">
        <w:tc>
          <w:tcPr>
            <w:tcW w:w="2235" w:type="dxa"/>
            <w:vMerge/>
            <w:tcBorders>
              <w:left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07</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Государство усилило контроль и регулир</w:t>
            </w:r>
            <w:r>
              <w:rPr>
                <w:sz w:val="18"/>
                <w:szCs w:val="18"/>
              </w:rPr>
              <w:t>о</w:t>
            </w:r>
            <w:r>
              <w:rPr>
                <w:sz w:val="18"/>
                <w:szCs w:val="18"/>
              </w:rPr>
              <w:t xml:space="preserve">вание экономики. </w:t>
            </w:r>
          </w:p>
        </w:tc>
      </w:tr>
      <w:tr w:rsidR="00953D38" w:rsidTr="00953D38">
        <w:tc>
          <w:tcPr>
            <w:tcW w:w="2235" w:type="dxa"/>
            <w:vMerge/>
            <w:tcBorders>
              <w:left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08</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Государство ослабило контроль и регулир</w:t>
            </w:r>
            <w:r>
              <w:rPr>
                <w:sz w:val="18"/>
                <w:szCs w:val="18"/>
              </w:rPr>
              <w:t>о</w:t>
            </w:r>
            <w:r>
              <w:rPr>
                <w:sz w:val="18"/>
                <w:szCs w:val="18"/>
              </w:rPr>
              <w:t>вание экономики.</w:t>
            </w:r>
          </w:p>
        </w:tc>
      </w:tr>
      <w:tr w:rsidR="00953D38" w:rsidTr="00953D38">
        <w:tc>
          <w:tcPr>
            <w:tcW w:w="2235" w:type="dxa"/>
            <w:vMerge/>
            <w:tcBorders>
              <w:left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09</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rsidP="00953D38">
            <w:pPr>
              <w:rPr>
                <w:sz w:val="18"/>
                <w:szCs w:val="18"/>
              </w:rPr>
            </w:pPr>
            <w:r>
              <w:rPr>
                <w:sz w:val="18"/>
                <w:szCs w:val="18"/>
              </w:rPr>
              <w:t>Вследствие уменьшения денежной массы, наблюдается рост процентной ставки.</w:t>
            </w:r>
          </w:p>
        </w:tc>
      </w:tr>
      <w:tr w:rsidR="00953D38" w:rsidTr="00953D38">
        <w:tc>
          <w:tcPr>
            <w:tcW w:w="2235" w:type="dxa"/>
            <w:vMerge/>
            <w:tcBorders>
              <w:left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10</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rsidP="00953D38">
            <w:pPr>
              <w:rPr>
                <w:sz w:val="18"/>
                <w:szCs w:val="18"/>
              </w:rPr>
            </w:pPr>
            <w:r>
              <w:rPr>
                <w:sz w:val="18"/>
                <w:szCs w:val="18"/>
              </w:rPr>
              <w:t>Вследствие увеличения денежной массы наблюдается снижение процентной ставки.</w:t>
            </w:r>
          </w:p>
        </w:tc>
      </w:tr>
      <w:tr w:rsidR="00953D38" w:rsidTr="00953D38">
        <w:tc>
          <w:tcPr>
            <w:tcW w:w="2235" w:type="dxa"/>
            <w:vMerge/>
            <w:tcBorders>
              <w:left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11</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highlight w:val="green"/>
              </w:rPr>
            </w:pPr>
            <w:r>
              <w:rPr>
                <w:sz w:val="18"/>
                <w:szCs w:val="18"/>
              </w:rPr>
              <w:t>Правительство повысило уровень налогов.</w:t>
            </w:r>
          </w:p>
        </w:tc>
      </w:tr>
      <w:tr w:rsidR="00953D38" w:rsidTr="00953D38">
        <w:tc>
          <w:tcPr>
            <w:tcW w:w="2235" w:type="dxa"/>
            <w:vMerge/>
            <w:tcBorders>
              <w:left w:val="single" w:sz="4" w:space="0" w:color="auto"/>
              <w:bottom w:val="single" w:sz="4" w:space="0" w:color="auto"/>
              <w:right w:val="single" w:sz="4" w:space="0" w:color="auto"/>
            </w:tcBorders>
          </w:tcPr>
          <w:p w:rsidR="00953D38" w:rsidRDefault="00953D38">
            <w:pPr>
              <w:tabs>
                <w:tab w:val="left" w:pos="936"/>
              </w:tabs>
              <w:jc w:val="center"/>
              <w:rPr>
                <w:color w:val="000000"/>
                <w:spacing w:val="-6"/>
                <w:sz w:val="18"/>
                <w:szCs w:val="18"/>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12</w:t>
            </w:r>
          </w:p>
        </w:tc>
        <w:tc>
          <w:tcPr>
            <w:tcW w:w="3701"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highlight w:val="green"/>
              </w:rPr>
            </w:pPr>
            <w:r>
              <w:rPr>
                <w:sz w:val="18"/>
                <w:szCs w:val="18"/>
              </w:rPr>
              <w:t>Правительство сократило уровень налогов.</w:t>
            </w:r>
          </w:p>
        </w:tc>
      </w:tr>
      <w:tr w:rsidR="00A15241" w:rsidTr="00953D38">
        <w:tc>
          <w:tcPr>
            <w:tcW w:w="2235" w:type="dxa"/>
            <w:vMerge w:val="restart"/>
            <w:tcBorders>
              <w:top w:val="single" w:sz="4" w:space="0" w:color="auto"/>
              <w:left w:val="single" w:sz="4" w:space="0" w:color="auto"/>
              <w:bottom w:val="single" w:sz="4" w:space="0" w:color="auto"/>
              <w:right w:val="single" w:sz="4" w:space="0" w:color="auto"/>
            </w:tcBorders>
            <w:hideMark/>
          </w:tcPr>
          <w:p w:rsidR="00A15241" w:rsidRDefault="007D3984">
            <w:pPr>
              <w:rPr>
                <w:sz w:val="16"/>
                <w:szCs w:val="16"/>
              </w:rPr>
            </w:pPr>
            <w:r>
              <w:rPr>
                <w:noProof/>
              </w:rPr>
            </w:r>
            <w:r>
              <w:rPr>
                <w:noProof/>
              </w:rPr>
              <w:pict>
                <v:group id="Группа 1184" o:spid="_x0000_s1332" style="width:117pt;height:94.35pt;mso-position-horizontal-relative:char;mso-position-vertical-relative:line" coordsize="14859,10881">
                  <v:rect id="Прямоугольник 960" o:spid="_x0000_s1333" style="position:absolute;width:14859;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ngcEA&#10;AADcAAAADwAAAGRycy9kb3ducmV2LnhtbERPTYvCMBC9C/6HMIIX0VQP4lajiCCWZUGsq+ehGdti&#10;M6lNbLv/fnNY2OPjfW92valES40rLSuYzyIQxJnVJecKvq/H6QqE88gaK8uk4Icc7LbDwQZjbTu+&#10;UJv6XIQQdjEqKLyvYyldVpBBN7M1ceAetjHoA2xyqRvsQrip5CKKltJgyaGhwJoOBWXP9G0UdNm5&#10;vV+/TvI8uSeWX8nrkN4+lRqP+v0ahKfe/4v/3IlW8LEM88OZc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J4HBAAAA3AAAAA8AAAAAAAAAAAAAAAAAmAIAAGRycy9kb3du&#10;cmV2LnhtbFBLBQYAAAAABAAEAPUAAACGAwAAAAA=&#10;" filled="f" stroked="f"/>
                  <v:line id="Line 388" o:spid="_x0000_s1334" style="position:absolute;flip:y;visibility:visible;mso-wrap-style:square" from="1144,0" to="1149,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OO0cUAAADcAAAADwAAAGRycy9kb3ducmV2LnhtbESPQWvCQBCF74X+h2UKvQTdqCA1upFW&#10;KwjFg9aDxyE7TUKzsyE7xvTfd4VCj48373vzVuvBNaqnLtSeDUzGKSjiwtuaSwPnz93oBVQQZIuN&#10;ZzLwQwHW+ePDCjPrb3yk/iSlihAOGRqoRNpM61BU5DCMfUscvS/fOZQou1LbDm8R7ho9TdO5dlhz&#10;bKiwpU1Fxffp6uIbuwNvZ7PkzekkWdD7RT5SLcY8Pw2vS1BCg/wf/6X31sBiPoH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OO0cUAAADcAAAADwAAAAAAAAAA&#10;AAAAAAChAgAAZHJzL2Rvd25yZXYueG1sUEsFBgAAAAAEAAQA+QAAAJMDAAAAAA==&#10;">
                    <v:stroke endarrow="block"/>
                  </v:line>
                  <v:line id="Line 389" o:spid="_x0000_s1335" style="position:absolute;visibility:visible;mso-wrap-style:square" from="1189,9146" to="14189,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XNcUAAADcAAAADwAAAGRycy9kb3ducmV2LnhtbESPQWvCQBSE70L/w/IKvelGD2qiq5SG&#10;Qg+tYJSeX7PPbGj2bchu4/bfdwuCx2FmvmG2+2g7MdLgW8cK5rMMBHHtdMuNgvPpdboG4QOyxs4x&#10;KfglD/vdw2SLhXZXPtJYhUYkCPsCFZgQ+kJKXxuy6GeuJ07exQ0WQ5JDI/WA1wS3nVxk2VJabDkt&#10;GOzpxVD9Xf1YBStTHuVKlu+nQzm28zx+xM+vXKmnx/i8AREohnv41n7TCvLl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XNcUAAADcAAAADwAAAAAAAAAA&#10;AAAAAAChAgAAZHJzL2Rvd25yZXYueG1sUEsFBgAAAAAEAAQA+QAAAJMDAAAAAA==&#10;">
                    <v:stroke endarrow="block"/>
                  </v:line>
                  <v:line id="Line 390" o:spid="_x0000_s1336" style="position:absolute;flip:y;visibility:visible;mso-wrap-style:square" from="1144,0" to="11426,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NcUAAADcAAAADwAAAGRycy9kb3ducmV2LnhtbESPQWvCQBSE70L/w/IKvemmLViNrqKF&#10;QqF6MBXs8Zl9TYLZtyH7auK/d4WCx2FmvmHmy97V6kxtqDwbeB4loIhzbysuDOy/P4YTUEGQLdae&#10;ycCFAiwXD4M5ptZ3vKNzJoWKEA4pGihFmlTrkJfkMIx8Qxy9X986lCjbQtsWuwh3tX5JkrF2WHFc&#10;KLGh95LyU/bnDAR74eNhsjl06/3PSaq3rfRfU2OeHvvVDJRQL/fwf/vTGpiOX+F2Jh4B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5+NcUAAADcAAAADwAAAAAAAAAA&#10;AAAAAAChAgAAZHJzL2Rvd25yZXYueG1sUEsFBgAAAAAEAAQA+QAAAJMDAAAAAA==&#10;" strokeweight="1.25pt"/>
                  <v:line id="Line 391" o:spid="_x0000_s1337" style="position:absolute;flip:y;visibility:visible;mso-wrap-style:square" from="1144,2284" to="13714,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fmQcUAAADcAAAADwAAAGRycy9kb3ducmV2LnhtbESPQWvCQBSE70L/w/IKvemmpViNrqKF&#10;QqF6MBXs8Zl9TYLZtyH7auK/d4WCx2FmvmHmy97V6kxtqDwbeB4loIhzbysuDOy/P4YTUEGQLdae&#10;ycCFAiwXD4M5ptZ3vKNzJoWKEA4pGihFmlTrkJfkMIx8Qxy9X986lCjbQtsWuwh3tX5JkrF2WHFc&#10;KLGh95LyU/bnDAR74eNhsjl06/3PSaq3rfRfU2OeHvvVDJRQL/fwf/vTGpiOX+F2Jh4B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fmQcUAAADcAAAADwAAAAAAAAAA&#10;AAAAAAChAgAAZHJzL2Rvd25yZXYueG1sUEsFBgAAAAAEAAQA+QAAAJMDAAAAAA==&#10;" strokeweight="1.25pt"/>
                  <v:rect id="Rectangle 392" o:spid="_x0000_s1338" style="position:absolute;left:7998;width:2283;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kMIA&#10;AADcAAAADwAAAGRycy9kb3ducmV2LnhtbESPQWsCMRSE7wX/Q3iCt5q1oNTVKEUr9tptxetj89ys&#10;TV6WTdTYX98UCj0OM/MNs1wnZ8WV+tB6VjAZFyCIa69bbhR8fuwen0GEiKzReiYFdwqwXg0ellhq&#10;f+N3ulaxERnCoUQFJsaulDLUhhyGse+Is3fyvcOYZd9I3eMtw52VT0Uxkw5bzgsGO9oYqr+qi1Ow&#10;n2xfu7P8rnBvI10OJtX2mJQaDdPLAkSkFP/Df+03rWA+m8LvmXwE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j+QwgAAANwAAAAPAAAAAAAAAAAAAAAAAJgCAABkcnMvZG93&#10;bnJldi54bWxQSwUGAAAAAAQABAD1AAAAhwMAAAAA&#10;" stroked="f">
                    <v:textbox inset="0,0,0,0">
                      <w:txbxContent>
                        <w:p w:rsidR="00912A5C" w:rsidRDefault="00912A5C" w:rsidP="00A15241">
                          <w:pPr>
                            <w:rPr>
                              <w:sz w:val="16"/>
                              <w:szCs w:val="16"/>
                              <w:lang w:val="en-US"/>
                            </w:rPr>
                          </w:pPr>
                          <w:r>
                            <w:rPr>
                              <w:sz w:val="16"/>
                              <w:szCs w:val="16"/>
                              <w:lang w:val="en-US"/>
                            </w:rPr>
                            <w:t>AS</w:t>
                          </w:r>
                        </w:p>
                      </w:txbxContent>
                    </v:textbox>
                  </v:rect>
                  <v:rect id="Rectangle 393" o:spid="_x0000_s1339" style="position:absolute;left:11906;top:2284;width:228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58MA&#10;AADcAAAADwAAAGRycy9kb3ducmV2LnhtbESPT2sCMRTE7wW/Q3iCt5rVw9JujSL+wV67Vbw+Nq+b&#10;bZOXZRM19tM3hUKPw8z8hlmskrPiSkPoPCuYTQsQxI3XHbcKju/7xycQISJrtJ5JwZ0CrJajhwVW&#10;2t/4ja51bEWGcKhQgYmxr6QMjSGHYep74ux9+MFhzHJopR7wluHOynlRlNJhx3nBYE8bQ81XfXEK&#10;DrPtrv+U3zUebKTLyaTGnpNSk3Fav4CIlOJ/+K/9qhU8lyX8nslH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h58MAAADcAAAADwAAAAAAAAAAAAAAAACYAgAAZHJzL2Rv&#10;d25yZXYueG1sUEsFBgAAAAAEAAQA9QAAAIgDAAAAAA==&#10;" stroked="f">
                    <v:textbox inset="0,0,0,0">
                      <w:txbxContent>
                        <w:p w:rsidR="00912A5C" w:rsidRDefault="00912A5C" w:rsidP="00A15241">
                          <w:pPr>
                            <w:rPr>
                              <w:sz w:val="16"/>
                              <w:szCs w:val="16"/>
                              <w:lang w:val="en-US"/>
                            </w:rPr>
                          </w:pPr>
                          <w:r>
                            <w:rPr>
                              <w:sz w:val="16"/>
                              <w:szCs w:val="16"/>
                              <w:lang w:val="en-US"/>
                            </w:rPr>
                            <w:t>AD</w:t>
                          </w:r>
                        </w:p>
                      </w:txbxContent>
                    </v:textbox>
                  </v:rect>
                  <v:oval id="Oval 394" o:spid="_x0000_s1340" style="position:absolute;left:6854;top:2284;width:1144;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E5cYA&#10;AADcAAAADwAAAGRycy9kb3ducmV2LnhtbESPQWvCQBSE70L/w/IKvelGodZGV5G0ggehNK3g8ZF9&#10;TVKzb0N2NZt/7xYKHoeZ+YZZbYJpxJU6V1tWMJ0kIIgLq2suFXx/7cYLEM4ja2wsk4KBHGzWD6MV&#10;ptr2/EnX3JciQtilqKDyvk2ldEVFBt3EtsTR+7GdQR9lV0rdYR/hppGzJJlLgzXHhQpbyioqzvnF&#10;KHAfp0wfs/fh9/IW+uch2MOiOCn19Bi2SxCegr+H/9t7reB1/gJ/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VE5cYAAADcAAAADwAAAAAAAAAAAAAAAACYAgAAZHJz&#10;L2Rvd25yZXYueG1sUEsFBgAAAAAEAAQA9QAAAIsDAAAAAA==&#10;" filled="f" stroked="f">
                    <v:textbox inset="0,0,0,0">
                      <w:txbxContent>
                        <w:p w:rsidR="00912A5C" w:rsidRDefault="00912A5C" w:rsidP="00A15241">
                          <w:pPr>
                            <w:rPr>
                              <w:sz w:val="16"/>
                              <w:szCs w:val="16"/>
                              <w:lang w:val="en-US"/>
                            </w:rPr>
                          </w:pPr>
                          <w:r>
                            <w:rPr>
                              <w:sz w:val="16"/>
                              <w:szCs w:val="16"/>
                              <w:lang w:val="en-US"/>
                            </w:rPr>
                            <w:t>E</w:t>
                          </w:r>
                        </w:p>
                      </w:txbxContent>
                    </v:textbox>
                  </v:oval>
                  <v:line id="Line 395" o:spid="_x0000_s1341" style="position:absolute;visibility:visible;mso-wrap-style:square" from="7998,3429" to="7998,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GPsIAAADcAAAADwAAAGRycy9kb3ducmV2LnhtbERPy2oCMRTdF/oP4Ra6qxkt+BiNUgVF&#10;XSg+PuAyuU5CJzfjJOr075uF4PJw3pNZ6ypxpyZYzwq6nQwEceG15VLB+bT8GoIIEVlj5ZkU/FGA&#10;2fT9bYK59g8+0P0YS5FCOOSowMRY51KGwpDD0PE1ceIuvnEYE2xKqRt8pHBXyV6W9aVDy6nBYE0L&#10;Q8Xv8eYUzK+7xWBdH/ZmhWa0/97a7mZolfr8aH/GICK18SV+utdawaif1qYz6QjI6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x/GPsIAAADcAAAADwAAAAAAAAAAAAAA&#10;AAChAgAAZHJzL2Rvd25yZXYueG1sUEsFBgAAAAAEAAQA+QAAAJADAAAAAA==&#10;">
                    <v:stroke dashstyle="dash" startarrow="oval"/>
                  </v:line>
                  <v:line id="Line 396" o:spid="_x0000_s1342" style="position:absolute;visibility:visible;mso-wrap-style:square" from="2283,4573" to="2283,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FFxMUAAADcAAAADwAAAGRycy9kb3ducmV2LnhtbESPzWrCQBSF9wXfYbiCuzrRRWhSRykF&#10;wUVqaSxdXzLXJDVzJ85Mk/j2TqHQ5eH8fJzNbjKdGMj51rKC1TIBQVxZ3XKt4PO0f3wC4QOyxs4y&#10;KbiRh9129rDBXNuRP2goQy3iCPscFTQh9LmUvmrIoF/anjh6Z+sMhihdLbXDMY6bTq6TJJUGW46E&#10;Bnt6bai6lD8mcqu6cNev78t0OL8V+ysP2fH0rtRiPr08gwg0hf/wX/ugFWRpBr9n4hG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FFxMUAAADcAAAADwAAAAAAAAAA&#10;AAAAAAChAgAAZHJzL2Rvd25yZXYueG1sUEsFBgAAAAAEAAQA+QAAAJMDAAAAAA==&#10;">
                    <v:stroke dashstyle="dash"/>
                  </v:line>
                  <v:line id="Line 397" o:spid="_x0000_s1343" style="position:absolute;visibility:visible;mso-wrap-style:square" from="11426,0" to="11426,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J6hMIAAADcAAAADwAAAGRycy9kb3ducmV2LnhtbERPTWvCQBC9C/0PyxR60009tJq6ihQE&#10;D7bFKD0P2TGJZmfj7hrTf985FHp8vO/FanCt6inExrOB50kGirj0tuHKwPGwGc9AxYRssfVMBn4o&#10;wmr5MFpgbv2d99QXqVISwjFHA3VKXa51LGtyGCe+Ixbu5IPDJDBU2ga8S7hr9TTLXrTDhqWhxo7e&#10;ayovxc1Jb1ntwvX7fBm2p4/d5sr9/PPwZczT47B+A5VoSP/iP/fWGpi/ynw5I0d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J6hMIAAADcAAAADwAAAAAAAAAAAAAA&#10;AAChAgAAZHJzL2Rvd25yZXYueG1sUEsFBgAAAAAEAAQA+QAAAJADAAAAAA==&#10;">
                    <v:stroke dashstyle="dash"/>
                  </v:line>
                  <v:rect id="Rectangle 398" o:spid="_x0000_s1344" style="position:absolute;left:1619;top:9741;width:1257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vTsMA&#10;AADcAAAADwAAAGRycy9kb3ducmV2LnhtbESPQU8CMRSE7yb8h+aZeJPuehBZKcSgBq4sGK8v2+d2&#10;tX3dbAsUfj0lIfE4mZlvMrNFclYcaAidZwXluABB3Hjdcatgt/18fAERIrJG65kUnCjAYj66m2Gl&#10;/ZE3dKhjKzKEQ4UKTIx9JWVoDDkMY98TZ+/HDw5jlkMr9YDHDHdWPhXFs3TYcV4w2NPSUPNX752C&#10;Vfn+0f/Kc40rG2n/ZVJjv5NSD/fp7RVEpBT/w7f2WiuYTkq4nslHQM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yvTsMAAADcAAAADwAAAAAAAAAAAAAAAACYAgAAZHJzL2Rv&#10;d25yZXYueG1sUEsFBgAAAAAEAAQA9QAAAIgDAAAAAA==&#10;" stroked="f">
                    <v:textbox inset="0,0,0,0">
                      <w:txbxContent>
                        <w:p w:rsidR="00912A5C" w:rsidRDefault="00912A5C" w:rsidP="00A15241">
                          <w:pPr>
                            <w:rPr>
                              <w:sz w:val="16"/>
                              <w:szCs w:val="16"/>
                            </w:rPr>
                          </w:pPr>
                          <w:r>
                            <w:rPr>
                              <w:sz w:val="16"/>
                              <w:szCs w:val="16"/>
                              <w:lang w:val="en-US"/>
                            </w:rPr>
                            <w:t>Y</w:t>
                          </w:r>
                          <w:r>
                            <w:rPr>
                              <w:sz w:val="16"/>
                              <w:szCs w:val="16"/>
                              <w:vertAlign w:val="subscript"/>
                              <w:lang w:val="en-US"/>
                            </w:rPr>
                            <w:t>1</w:t>
                          </w:r>
                          <w:r>
                            <w:rPr>
                              <w:sz w:val="16"/>
                              <w:szCs w:val="16"/>
                              <w:lang w:val="en-US"/>
                            </w:rPr>
                            <w:t xml:space="preserve">              Y</w:t>
                          </w:r>
                          <w:r>
                            <w:rPr>
                              <w:sz w:val="16"/>
                              <w:szCs w:val="16"/>
                              <w:vertAlign w:val="subscript"/>
                            </w:rPr>
                            <w:t>2</w:t>
                          </w:r>
                          <w:r>
                            <w:rPr>
                              <w:sz w:val="16"/>
                              <w:szCs w:val="16"/>
                              <w:lang w:val="en-US"/>
                            </w:rPr>
                            <w:t xml:space="preserve">           Y</w:t>
                          </w:r>
                          <w:r>
                            <w:rPr>
                              <w:sz w:val="16"/>
                              <w:szCs w:val="16"/>
                              <w:vertAlign w:val="subscript"/>
                            </w:rPr>
                            <w:t xml:space="preserve">3 </w:t>
                          </w:r>
                          <w:r>
                            <w:rPr>
                              <w:sz w:val="16"/>
                              <w:szCs w:val="16"/>
                            </w:rPr>
                            <w:t xml:space="preserve">    </w:t>
                          </w:r>
                          <w:r>
                            <w:rPr>
                              <w:sz w:val="16"/>
                              <w:szCs w:val="16"/>
                              <w:lang w:val="en-US"/>
                            </w:rPr>
                            <w:t>Y</w:t>
                          </w:r>
                        </w:p>
                      </w:txbxContent>
                    </v:textbox>
                  </v:rect>
                  <w10:wrap type="none"/>
                  <w10:anchorlock/>
                </v:group>
              </w:pict>
            </w:r>
          </w:p>
          <w:p w:rsidR="00A15241" w:rsidRPr="00A15241" w:rsidRDefault="00A15241">
            <w:pPr>
              <w:jc w:val="center"/>
              <w:rPr>
                <w:noProof/>
                <w:sz w:val="18"/>
                <w:szCs w:val="18"/>
              </w:rPr>
            </w:pPr>
            <w:r w:rsidRPr="00A15241">
              <w:rPr>
                <w:sz w:val="18"/>
                <w:szCs w:val="18"/>
              </w:rPr>
              <w:t>Рис. 2</w:t>
            </w:r>
          </w:p>
        </w:tc>
        <w:tc>
          <w:tcPr>
            <w:tcW w:w="4110" w:type="dxa"/>
            <w:gridSpan w:val="2"/>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На рис. 2 представлена модель макроэкономич</w:t>
            </w:r>
            <w:r>
              <w:rPr>
                <w:sz w:val="18"/>
                <w:szCs w:val="18"/>
              </w:rPr>
              <w:t>е</w:t>
            </w:r>
            <w:r>
              <w:rPr>
                <w:sz w:val="18"/>
                <w:szCs w:val="18"/>
              </w:rPr>
              <w:t>ского равновесия. Проанализируйте график и определите при каком уровне национального д</w:t>
            </w:r>
            <w:r>
              <w:rPr>
                <w:sz w:val="18"/>
                <w:szCs w:val="18"/>
              </w:rPr>
              <w:t>о</w:t>
            </w:r>
            <w:r>
              <w:rPr>
                <w:sz w:val="18"/>
                <w:szCs w:val="18"/>
              </w:rPr>
              <w:t>хода (</w:t>
            </w:r>
            <w:r>
              <w:rPr>
                <w:sz w:val="18"/>
                <w:szCs w:val="18"/>
                <w:lang w:val="en-US"/>
              </w:rPr>
              <w:t>Y</w:t>
            </w:r>
            <w:r>
              <w:rPr>
                <w:sz w:val="18"/>
                <w:szCs w:val="18"/>
              </w:rPr>
              <w:t>):</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13</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в экономике наблюдается дефляционный разрыв?</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14</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в экономике наблюдается инфляционный разрыв?</w:t>
            </w:r>
            <w:r>
              <w:rPr>
                <w:b/>
                <w:sz w:val="18"/>
                <w:szCs w:val="18"/>
              </w:rPr>
              <w:t xml:space="preserve"> </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15</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на рынке благ наблюдается дефицит?</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16</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на рынке благ возникнет избыток?</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17</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инвестиции превышают сбережения?</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18</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сбережения превышают инвестиции?</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19</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предприниматели будут сокращать объем производства и начнут увольнять рабочих?</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20</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предприниматели начнут нанимать новых рабочих и увеличат объем производства?</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21</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необходимо стимулировать совокупный спрос?</w:t>
            </w:r>
          </w:p>
        </w:tc>
      </w:tr>
      <w:tr w:rsidR="00A15241" w:rsidTr="00953D38">
        <w:tc>
          <w:tcPr>
            <w:tcW w:w="2235" w:type="dxa"/>
            <w:vMerge/>
            <w:tcBorders>
              <w:top w:val="single" w:sz="4" w:space="0" w:color="auto"/>
              <w:left w:val="single" w:sz="4" w:space="0" w:color="auto"/>
              <w:bottom w:val="single" w:sz="4" w:space="0" w:color="auto"/>
              <w:right w:val="single" w:sz="4" w:space="0" w:color="auto"/>
            </w:tcBorders>
            <w:vAlign w:val="center"/>
            <w:hideMark/>
          </w:tcPr>
          <w:p w:rsidR="00A15241" w:rsidRDefault="00A15241">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A15241" w:rsidRDefault="00A15241">
            <w:pPr>
              <w:rPr>
                <w:sz w:val="18"/>
                <w:szCs w:val="18"/>
              </w:rPr>
            </w:pPr>
            <w:r>
              <w:rPr>
                <w:sz w:val="18"/>
                <w:szCs w:val="18"/>
              </w:rPr>
              <w:t>22</w:t>
            </w:r>
          </w:p>
        </w:tc>
        <w:tc>
          <w:tcPr>
            <w:tcW w:w="3701" w:type="dxa"/>
            <w:tcBorders>
              <w:top w:val="single" w:sz="4" w:space="0" w:color="auto"/>
              <w:left w:val="single" w:sz="4" w:space="0" w:color="auto"/>
              <w:bottom w:val="single" w:sz="4" w:space="0" w:color="auto"/>
              <w:right w:val="single" w:sz="4" w:space="0" w:color="auto"/>
            </w:tcBorders>
            <w:hideMark/>
          </w:tcPr>
          <w:p w:rsidR="00A15241" w:rsidRDefault="00A15241">
            <w:pPr>
              <w:jc w:val="both"/>
              <w:rPr>
                <w:sz w:val="18"/>
                <w:szCs w:val="18"/>
              </w:rPr>
            </w:pPr>
            <w:r>
              <w:rPr>
                <w:sz w:val="18"/>
                <w:szCs w:val="18"/>
              </w:rPr>
              <w:t>наблюдается спад производства и пониж</w:t>
            </w:r>
            <w:r>
              <w:rPr>
                <w:sz w:val="18"/>
                <w:szCs w:val="18"/>
              </w:rPr>
              <w:t>е</w:t>
            </w:r>
            <w:r>
              <w:rPr>
                <w:sz w:val="18"/>
                <w:szCs w:val="18"/>
              </w:rPr>
              <w:t>ние уровня занятости?</w:t>
            </w:r>
          </w:p>
        </w:tc>
      </w:tr>
      <w:tr w:rsidR="00953D38" w:rsidTr="008A7DD6">
        <w:tc>
          <w:tcPr>
            <w:tcW w:w="2235" w:type="dxa"/>
            <w:vMerge w:val="restart"/>
            <w:tcBorders>
              <w:top w:val="single" w:sz="4" w:space="0" w:color="auto"/>
              <w:left w:val="single" w:sz="4" w:space="0" w:color="auto"/>
              <w:right w:val="single" w:sz="4" w:space="0" w:color="auto"/>
            </w:tcBorders>
            <w:vAlign w:val="center"/>
          </w:tcPr>
          <w:p w:rsidR="00953D38" w:rsidRDefault="007D3984" w:rsidP="00953D38">
            <w:pPr>
              <w:rPr>
                <w:noProof/>
                <w:sz w:val="16"/>
                <w:szCs w:val="16"/>
              </w:rPr>
            </w:pPr>
            <w:r>
              <w:rPr>
                <w:noProof/>
              </w:rPr>
            </w:r>
            <w:r>
              <w:rPr>
                <w:noProof/>
              </w:rPr>
              <w:pict>
                <v:group id="Группа 1191" o:spid="_x0000_s1345" style="width:104.75pt;height:69.5pt;mso-position-horizontal-relative:char;mso-position-vertical-relative:line" coordorigin=",648" coordsize="12566,9067">
                  <v:rect id="Прямоугольник 1009" o:spid="_x0000_s1346" style="position:absolute;top:648;width:11436;height:9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Ww8QA&#10;AADdAAAADwAAAGRycy9kb3ducmV2LnhtbERPS2vCQBC+F/wPywi9FN2th1Kjq4ggDaUgjY/zkB2T&#10;YHY2Ztck/ffdQsHbfHzPWa4HW4uOWl851vA6VSCIc2cqLjQcD7vJOwgfkA3WjknDD3lYr0ZPS0yM&#10;6/mbuiwUIoawT1BDGUKTSOnzkiz6qWuII3dxrcUQYVtI02Ifw20tZ0q9SYsVx4YSG9qWlF+zu9XQ&#10;5/vufPj6kPuXc+r4lt622elT6+fxsFmACDSEh/jfnZo4X6k5/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0VsPEAAAA3QAAAA8AAAAAAAAAAAAAAAAAmAIAAGRycy9k&#10;b3ducmV2LnhtbFBLBQYAAAAABAAEAPUAAACJAwAAAAA=&#10;" filled="f" stroked="f"/>
                  <v:line id="Line 182" o:spid="_x0000_s1347" style="position:absolute;flip:x y;visibility:visible;mso-wrap-style:square" from="1209,648" to="1307,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C/W8YAAADdAAAADwAAAGRycy9kb3ducmV2LnhtbESPQW/CMAyF75P4D5GRdhtpd0CsI6AJ&#10;CYkDF9g0rm7jNR2N0zahdP9+PkzazdZ7fu/zejv5Vo00xCawgXyRgSKugm24NvDxvn9agYoJ2WIb&#10;mAz8UITtZvawxsKGO59oPKdaSQjHAg24lLpC61g58hgXoSMW7SsMHpOsQ63tgHcJ961+zrKl9tiw&#10;NDjsaOeoup5v3sBY3vLvz+PpGstL/1KuXL879ktjHufT2yuoRFP6N/9dH6zgZ7nwyzcygt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gv1vGAAAA3QAAAA8AAAAAAAAA&#10;AAAAAAAAoQIAAGRycy9kb3ducmV2LnhtbFBLBQYAAAAABAAEAPkAAACUAwAAAAA=&#10;">
                    <v:stroke endarrow="block"/>
                  </v:line>
                  <v:line id="Line 183" o:spid="_x0000_s1348" style="position:absolute;visibility:visible;mso-wrap-style:square" from="1307,9364" to="10077,9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cvycMAAADdAAAADwAAAGRycy9kb3ducmV2LnhtbERPS2sCMRC+F/ofwhR6q9n1oHU1irgI&#10;HmrBBz1PN+NmcTNZNnFN/30jFHqbj+85i1W0rRio941jBfkoA0FcOd1wreB82r69g/ABWWPrmBT8&#10;kIfV8vlpgYV2dz7QcAy1SCHsC1RgQugKKX1lyKIfuY44cRfXWwwJ9rXUPd5TuG3lOMsm0mLDqcFg&#10;RxtD1fV4swqmpjzIqSw/Tp/l0OSzuI9f3zOlXl/ieg4iUAz/4j/3Tqf5WZ7D45t0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3L8nDAAAA3QAAAA8AAAAAAAAAAAAA&#10;AAAAoQIAAGRycy9kb3ducmV2LnhtbFBLBQYAAAAABAAEAPkAAACRAwAAAAA=&#10;">
                    <v:stroke endarrow="block"/>
                  </v:line>
                  <v:line id="Line 184" o:spid="_x0000_s1349" style="position:absolute;visibility:visible;mso-wrap-style:square" from="2283,8003" to="5712,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kqsUAAADdAAAADwAAAGRycy9kb3ducmV2LnhtbERPS2vCQBC+F/wPyxR6qxstBEldRSoF&#10;7aHUB9TjmB2TaHY27G6T+O/dguBtPr7nTOe9qUVLzleWFYyGCQji3OqKCwX73efrBIQPyBpry6Tg&#10;Sh7ms8HTFDNtO95Quw2FiCHsM1RQhtBkUvq8JIN+aBviyJ2sMxgidIXUDrsYbmo5TpJUGqw4NpTY&#10;0EdJ+WX7ZxR8v/2k7WL9tep/1+kxX26Oh3PnlHp57hfvIAL14SG+u1c6zk9GY/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kkqsUAAADdAAAADwAAAAAAAAAA&#10;AAAAAAChAgAAZHJzL2Rvd25yZXYueG1sUEsFBgAAAAAEAAQA+QAAAJMDAAAAAA==&#10;"/>
                  <v:line id="Line 185" o:spid="_x0000_s1350" style="position:absolute;flip:y;visibility:visible;mso-wrap-style:square" from="5712,6864" to="800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7xzsUAAADdAAAADwAAAGRycy9kb3ducmV2LnhtbERPS2sCMRC+F/wPYQpeSs1qS9HVKFIo&#10;9ODFByvexs10s+xmsiapbv+9KRR6m4/vOYtVb1txJR9qxwrGowwEcel0zZWCw/7jeQoiRGSNrWNS&#10;8EMBVsvBwwJz7W68pesuViKFcMhRgYmxy6UMpSGLYeQ64sR9OW8xJugrqT3eUrht5STL3qTFmlOD&#10;wY7eDZXN7tsqkNPN08Wvz69N0RyPM1OURXfaKDV87NdzEJH6+C/+c3/qND8bv8D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7xzsUAAADdAAAADwAAAAAAAAAA&#10;AAAAAAChAgAAZHJzL2Rvd25yZXYueG1sUEsFBgAAAAAEAAQA+QAAAJMDAAAAAA==&#10;"/>
                  <v:line id="Line 186" o:spid="_x0000_s1351" style="position:absolute;flip:y;visibility:visible;mso-wrap-style:square" from="8002,3429" to="8007,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dpusUAAADdAAAADwAAAGRycy9kb3ducmV2LnhtbERPTWsCMRC9F/ofwhR6KTVrEbFbo4gg&#10;9OClKrv0Nt1MN8tuJmsSdfvvG0HwNo/3OfPlYDtxJh8axwrGowwEceV0w7WCw37zOgMRIrLGzjEp&#10;+KMAy8Xjwxxz7S78ReddrEUK4ZCjAhNjn0sZKkMWw8j1xIn7dd5iTNDXUnu8pHDbybcsm0qLDacG&#10;gz2tDVXt7mQVyNn25ehXP5O2aMvy3RRV0X9vlXp+GlYfICIN8S6+uT91mp+NJ3D9Jp0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dpusUAAADdAAAADwAAAAAAAAAA&#10;AAAAAAChAgAAZHJzL2Rvd25yZXYueG1sUEsFBgAAAAAEAAQA+QAAAJMDAAAAAA==&#10;"/>
                  <v:shape id="Arc 187" o:spid="_x0000_s1352" style="position:absolute;left:5712;top:4574;width:3429;height:3429;rotation:-11502207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IcUA&#10;AADdAAAADwAAAGRycy9kb3ducmV2LnhtbERPS2vCQBC+C/0PyxS81Y3F2jZ1I0WQRvFSaw69Ddlp&#10;HmZnQ3Y18d+7QsHbfHzPWSwH04gzda6yrGA6iUAQ51ZXXCg4/Kyf3kA4j6yxsUwKLuRgmTyMFhhr&#10;2/M3nfe+ECGEXYwKSu/bWEqXl2TQTWxLHLg/2xn0AXaF1B32Idw08jmK5tJgxaGhxJZWJeXH/cko&#10;cOnvJju99l/Z+84ct2lW69mhVmr8OHx+gPA0+Lv4353qMD+avsDtm3CCT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2khxQAAAN0AAAAPAAAAAAAAAAAAAAAAAJgCAABkcnMv&#10;ZG93bnJldi54bWxQSwUGAAAAAAQABAD1AAAAigMAAAAA&#10;" adj="0,,0" path="m-1,nfc11929,,21600,9670,21600,21600em-1,nsc11929,,21600,9670,21600,21600l,21600,-1,xe" filled="f">
                    <v:stroke joinstyle="round"/>
                    <v:formulas/>
                    <v:path arrowok="t" o:extrusionok="f" o:connecttype="custom" o:connectlocs="0,0;864106,864257;0,864257" o:connectangles="0,0,0"/>
                  </v:shape>
                  <v:shape id="Arc 188" o:spid="_x0000_s1353" style="position:absolute;left:3428;top:4574;width:2284;height:4574;rotation:11154591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1EoMMA&#10;AADdAAAADwAAAGRycy9kb3ducmV2LnhtbERPTWvCQBC9C/6HZQq9mU0shJK6ikQq7aGFqpfexuyY&#10;Dc3OptnVpP++Kwje5vE+Z7EabSsu1PvGsYIsSUEQV043XCs47F9nzyB8QNbYOiYFf+RhtZxOFlho&#10;N/AXXXahFjGEfYEKTAhdIaWvDFn0ieuII3dyvcUQYV9L3eMQw20r52maS4sNxwaDHZWGqp/d2So4&#10;b8z60zQf/G7bp/LIv8F9b7VSjw/j+gVEoDHcxTf3m47z0yyH6zfxB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1EoMMAAADdAAAADwAAAAAAAAAAAAAAAACYAgAAZHJzL2Rv&#10;d25yZXYueG1sUEsFBgAAAAAEAAQA9QAAAIgDAAAAAA==&#10;" adj="0,,0" path="m-1,nfc11929,,21600,9670,21600,21600em-1,nsc11929,,21600,9670,21600,21600l,21600,-1,xe" filled="f">
                    <v:stroke joinstyle="round"/>
                    <v:formulas/>
                    <v:path arrowok="t" o:extrusionok="f" o:connecttype="custom" o:connectlocs="0,0;255378,2051234;0,2051234" o:connectangles="0,0,0"/>
                  </v:shape>
                  <v:shape id="Arc 189" o:spid="_x0000_s1354" style="position:absolute;left:6857;top:1144;width:4318;height:4569;rotation:-10740025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RdMMA&#10;AADdAAAADwAAAGRycy9kb3ducmV2LnhtbERP22oCMRB9L/QfwhR8q4kKraxGWVoE6UV02w8YknE3&#10;7WaybKKuf98UCn2bw7nOcj34Vpypjy6whslYgSA2wTquNXx+bO7nIGJCttgGJg1XirBe3d4ssbDh&#10;wgc6V6kWOYRjgRqalLpCymga8hjHoSPO3DH0HlOGfS1tj5cc7ls5VepBenScGxrs6Kkh812dvIYv&#10;Qzx72+3d/vpiKqd8+f78Wmo9uhvKBYhEQ/oX/7m3Ns9Xk0f4/Sa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nRdMMAAADdAAAADwAAAAAAAAAAAAAAAACYAgAAZHJzL2Rv&#10;d25yZXYueG1sUEsFBgAAAAAEAAQA9QAAAIgDAAAAAA==&#10;" adj="0,,0" path="m-1,nfc9194,,17381,5820,20401,14505em-1,nsc9194,,17381,5820,20401,14505l,21600,-1,xe" filled="f">
                    <v:stroke joinstyle="round"/>
                    <v:formulas/>
                    <v:path arrowok="t" o:extrusionok="f" o:connecttype="custom" o:connectlocs="0,0;1725577,1372785;0,2044268" o:connectangles="0,0,0"/>
                  </v:shape>
                  <v:rect id="Rectangle 190" o:spid="_x0000_s1355" style="position:absolute;left:10471;top:8354;width:2095;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tlMMA&#10;AADdAAAADwAAAGRycy9kb3ducmV2LnhtbESPT0/DMAzF75P4DpGRuG1pOaCpLJsQfzSuFBBXqzFN&#10;IXGqJu0Cn34+IHGz9Z7f+3l3KMGrhaY0RDZQbypQxF20A/cG3l6f1ltQKSNb9JHJwA8lOOwvVjts&#10;bDzxCy1t7pWEcGrQgMt5bLROnaOAaRNHYtE+4xQwyzr12k54kvDg9XVV3eiAA0uDw5HuHXXf7RwM&#10;HOuHx/FL/7Z49Jnmd1c6/1GMubosd7egMpX8b/67fraCX9WCK9/ICHp/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HtlMMAAADdAAAADwAAAAAAAAAAAAAAAACYAgAAZHJzL2Rv&#10;d25yZXYueG1sUEsFBgAAAAAEAAQA9QAAAIgDAAAAAA==&#10;" stroked="f">
                    <v:textbox inset="0,0,0,0">
                      <w:txbxContent>
                        <w:p w:rsidR="00912A5C" w:rsidRDefault="00912A5C" w:rsidP="00953D38">
                          <w:pPr>
                            <w:rPr>
                              <w:sz w:val="16"/>
                              <w:szCs w:val="16"/>
                            </w:rPr>
                          </w:pPr>
                          <w:r>
                            <w:rPr>
                              <w:sz w:val="16"/>
                              <w:szCs w:val="16"/>
                            </w:rPr>
                            <w:t>ввп</w:t>
                          </w:r>
                        </w:p>
                      </w:txbxContent>
                    </v:textbox>
                  </v:rect>
                  <v:rect id="Rectangle 191" o:spid="_x0000_s1356" style="position:absolute;left:1683;top:4394;width:2289;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ID8EA&#10;AADdAAAADwAAAGRycy9kb3ducmV2LnhtbERPTWsCMRC9F/wPYQRvNbs9lHY1imiLXrtt8Tpsxs1q&#10;Mlk2UaO/vikUepvH+5z5MjkrLjSEzrOCclqAIG687rhV8PX5/vgCIkRkjdYzKbhRgOVi9DDHSvsr&#10;f9Cljq3IIRwqVGBi7CspQ2PIYZj6njhzBz84jBkOrdQDXnO4s/KpKJ6lw45zg8Ge1oaaU312Crbl&#10;5q0/ynuNWxvp/G1SY/dJqck4rWYgIqX4L/5z73SeX5Sv8PtNPkE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dSA/BAAAA3QAAAA8AAAAAAAAAAAAAAAAAmAIAAGRycy9kb3du&#10;cmV2LnhtbFBLBQYAAAAABAAEAPUAAACGAwAAAAA=&#10;" stroked="f">
                    <v:textbox inset="0,0,0,0">
                      <w:txbxContent>
                        <w:p w:rsidR="00912A5C" w:rsidRDefault="00912A5C" w:rsidP="00953D38">
                          <w:pPr>
                            <w:rPr>
                              <w:sz w:val="16"/>
                              <w:szCs w:val="16"/>
                              <w:lang w:val="en-US"/>
                            </w:rPr>
                          </w:pPr>
                          <w:r>
                            <w:rPr>
                              <w:sz w:val="16"/>
                              <w:szCs w:val="16"/>
                              <w:lang w:val="en-US"/>
                            </w:rPr>
                            <w:t>AD</w:t>
                          </w:r>
                        </w:p>
                      </w:txbxContent>
                    </v:textbox>
                  </v:rect>
                  <v:rect id="Rectangle 192" o:spid="_x0000_s1357" style="position:absolute;left:4049;top:3423;width:2284;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rL8MA&#10;AADdAAAADwAAAGRycy9kb3ducmV2LnhtbESPQU8CMRCF7yb+h2ZMvEkXDoYsFGIUglcXCNfJdtyu&#10;ttPNtkD11zMHE28zeW/e+2a5LsGrC42pj2xgOqlAEbfR9twZOOy3T3NQKSNb9JHJwA8lWK/u75ZY&#10;23jlD7o0uVMSwqlGAy7nodY6tY4CpkkciEX7jGPALOvYaTviVcKD17OqetYBe5YGhwO9Omq/m3Mw&#10;sJu+bYYv/dvgzmc6H11p/akY8/hQXhagMpX8b/67freCX82EX76REf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srL8MAAADdAAAADwAAAAAAAAAAAAAAAACYAgAAZHJzL2Rv&#10;d25yZXYueG1sUEsFBgAAAAAEAAQA9QAAAIgDAAAAAA==&#10;" stroked="f">
                    <v:textbox inset="0,0,0,0">
                      <w:txbxContent>
                        <w:p w:rsidR="00912A5C" w:rsidRDefault="00912A5C" w:rsidP="00953D38">
                          <w:pPr>
                            <w:rPr>
                              <w:sz w:val="16"/>
                              <w:szCs w:val="16"/>
                              <w:lang w:val="en-US"/>
                            </w:rPr>
                          </w:pPr>
                          <w:r>
                            <w:rPr>
                              <w:sz w:val="16"/>
                              <w:szCs w:val="16"/>
                              <w:lang w:val="en-US"/>
                            </w:rPr>
                            <w:t>AD</w:t>
                          </w:r>
                          <w:r>
                            <w:rPr>
                              <w:sz w:val="16"/>
                              <w:szCs w:val="16"/>
                              <w:vertAlign w:val="subscript"/>
                              <w:lang w:val="en-US"/>
                            </w:rPr>
                            <w:t>1</w:t>
                          </w:r>
                        </w:p>
                      </w:txbxContent>
                    </v:textbox>
                  </v:rect>
                  <v:rect id="Rectangle 193" o:spid="_x0000_s1358" style="position:absolute;left:8345;top:914;width:2284;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OtMEA&#10;AADdAAAADwAAAGRycy9kb3ducmV2LnhtbERPTWsCMRC9F/ofwgi9dbProcjWKKIt9ura0uuwmW5W&#10;k8myiZr21xtB6G0e73Pmy+SsONMYes8KqqIEQdx63XOn4HP//jwDESKyRuuZFPxSgOXi8WGOtfYX&#10;3tG5iZ3IIRxqVGBiHGopQ2vIYSj8QJy5Hz86jBmOndQjXnK4s3Jali/SYc+5weBAa0PtsTk5Bdtq&#10;8zYc5F+DWxvp9GVSa7+TUk+TtHoFESnFf/Hd/aHz/HJawe2bfIJ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HjrTBAAAA3QAAAA8AAAAAAAAAAAAAAAAAmAIAAGRycy9kb3du&#10;cmV2LnhtbFBLBQYAAAAABAAEAPUAAACGAwAAAAA=&#10;" stroked="f">
                    <v:textbox inset="0,0,0,0">
                      <w:txbxContent>
                        <w:p w:rsidR="00912A5C" w:rsidRDefault="00912A5C" w:rsidP="00953D38">
                          <w:pPr>
                            <w:rPr>
                              <w:sz w:val="16"/>
                              <w:szCs w:val="16"/>
                              <w:lang w:val="en-US"/>
                            </w:rPr>
                          </w:pPr>
                          <w:r>
                            <w:rPr>
                              <w:sz w:val="16"/>
                              <w:szCs w:val="16"/>
                              <w:lang w:val="en-US"/>
                            </w:rPr>
                            <w:t>AS</w:t>
                          </w:r>
                        </w:p>
                      </w:txbxContent>
                    </v:textbox>
                  </v:rect>
                  <v:rect id="Rectangle 194" o:spid="_x0000_s1359" style="position:absolute;left:5546;top:913;width:2284;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UQw8EA&#10;AADdAAAADwAAAGRycy9kb3ducmV2LnhtbERPTWsCMRC9F/ofwhR662bdQ5HVKKWt6NW1pddhM25W&#10;k8myiZr21xtB6G0e73Pmy+SsONMYes8KJkUJgrj1uudOwddu9TIFESKyRuuZFPxSgOXi8WGOtfYX&#10;3tK5iZ3IIRxqVGBiHGopQ2vIYSj8QJy5vR8dxgzHTuoRLzncWVmV5at02HNuMDjQu6H22JycgvXk&#10;43M4yL8G1zbS6duk1v4kpZ6f0tsMRKQU/8V390bn+WVVwe2bfIJ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VEMPBAAAA3QAAAA8AAAAAAAAAAAAAAAAAmAIAAGRycy9kb3du&#10;cmV2LnhtbFBLBQYAAAAABAAEAPUAAACGAwAAAAA=&#10;" stroked="f">
                    <v:textbox inset="0,0,0,0">
                      <w:txbxContent>
                        <w:p w:rsidR="00912A5C" w:rsidRDefault="00912A5C" w:rsidP="00953D38">
                          <w:pPr>
                            <w:rPr>
                              <w:sz w:val="16"/>
                              <w:szCs w:val="16"/>
                              <w:lang w:val="en-US"/>
                            </w:rPr>
                          </w:pPr>
                          <w:r>
                            <w:rPr>
                              <w:sz w:val="16"/>
                              <w:szCs w:val="16"/>
                              <w:lang w:val="en-US"/>
                            </w:rPr>
                            <w:t>AD</w:t>
                          </w:r>
                          <w:r>
                            <w:rPr>
                              <w:sz w:val="16"/>
                              <w:szCs w:val="16"/>
                              <w:vertAlign w:val="subscript"/>
                              <w:lang w:val="en-US"/>
                            </w:rPr>
                            <w:t>2</w:t>
                          </w:r>
                        </w:p>
                      </w:txbxContent>
                    </v:textbox>
                  </v:rect>
                  <v:rect id="Rectangle 195" o:spid="_x0000_s1360" style="position:absolute;left:4573;top:6452;width:1139;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m1WMAA&#10;AADdAAAADwAAAGRycy9kb3ducmV2LnhtbERPTWsCMRC9F/wPYYTealYLpaxGEbXotVvF67AZN6vJ&#10;ZNlETf31TaHQ2zze58wWyVlxoz60nhWMRwUI4trrlhsF+6+Pl3cQISJrtJ5JwTcFWMwHTzMstb/z&#10;J92q2IgcwqFEBSbGrpQy1IYchpHviDN38r3DmGHfSN3jPYc7KydF8SYdtpwbDHa0MlRfqqtTsB2v&#10;N91ZPirc2kjXg0m1PSalnodpOQURKcV/8Z97p/P8YvIKv9/kE+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9m1WMAAAADdAAAADwAAAAAAAAAAAAAAAACYAgAAZHJzL2Rvd25y&#10;ZXYueG1sUEsFBgAAAAAEAAQA9QAAAIUDAAAAAA==&#10;" stroked="f">
                    <v:textbox inset="0,0,0,0">
                      <w:txbxContent>
                        <w:p w:rsidR="00912A5C" w:rsidRDefault="00912A5C" w:rsidP="00953D38">
                          <w:pPr>
                            <w:rPr>
                              <w:sz w:val="16"/>
                              <w:szCs w:val="16"/>
                              <w:lang w:val="en-US"/>
                            </w:rPr>
                          </w:pPr>
                          <w:r>
                            <w:rPr>
                              <w:sz w:val="16"/>
                              <w:szCs w:val="16"/>
                              <w:lang w:val="en-US"/>
                            </w:rPr>
                            <w:t>E</w:t>
                          </w:r>
                        </w:p>
                      </w:txbxContent>
                    </v:textbox>
                  </v:rect>
                  <v:rect id="Rectangle 196" o:spid="_x0000_s1361" style="position:absolute;left:8002;top:6858;width:1139;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tLMAA&#10;AADdAAAADwAAAGRycy9kb3ducmV2LnhtbERPTWsCMRC9F/wPYYTealYppaxGEbXotVvF67AZN6vJ&#10;ZNlETf31TaHQ2zze58wWyVlxoz60nhWMRwUI4trrlhsF+6+Pl3cQISJrtJ5JwTcFWMwHTzMstb/z&#10;J92q2IgcwqFEBSbGrpQy1IYchpHviDN38r3DmGHfSN3jPYc7KydF8SYdtpwbDHa0MlRfqqtTsB2v&#10;N91ZPirc2kjXg0m1PSalnodpOQURKcV/8Z97p/P8YvIKv9/kE+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AtLMAAAADdAAAADwAAAAAAAAAAAAAAAACYAgAAZHJzL2Rvd25y&#10;ZXYueG1sUEsFBgAAAAAEAAQA9QAAAIUDAAAAAA==&#10;" stroked="f">
                    <v:textbox inset="0,0,0,0">
                      <w:txbxContent>
                        <w:p w:rsidR="00912A5C" w:rsidRDefault="00912A5C" w:rsidP="00953D38">
                          <w:pPr>
                            <w:rPr>
                              <w:sz w:val="16"/>
                              <w:szCs w:val="16"/>
                              <w:lang w:val="en-US"/>
                            </w:rPr>
                          </w:pPr>
                          <w:r>
                            <w:rPr>
                              <w:sz w:val="16"/>
                              <w:szCs w:val="16"/>
                              <w:lang w:val="en-US"/>
                            </w:rPr>
                            <w:t>E</w:t>
                          </w:r>
                          <w:r>
                            <w:rPr>
                              <w:sz w:val="16"/>
                              <w:szCs w:val="16"/>
                              <w:vertAlign w:val="subscript"/>
                              <w:lang w:val="en-US"/>
                            </w:rPr>
                            <w:t>1</w:t>
                          </w:r>
                        </w:p>
                      </w:txbxContent>
                    </v:textbox>
                  </v:rect>
                  <v:rect id="Rectangle 197" o:spid="_x0000_s1362" style="position:absolute;left:8936;top:3942;width:1145;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yIt8AA&#10;AADdAAAADwAAAGRycy9kb3ducmV2LnhtbERPTWsCMRC9F/wPYYTealahpaxGEbXotVvF67AZN6vJ&#10;ZNlETf31TaHQ2zze58wWyVlxoz60nhWMRwUI4trrlhsF+6+Pl3cQISJrtJ5JwTcFWMwHTzMstb/z&#10;J92q2IgcwqFEBSbGrpQy1IYchpHviDN38r3DmGHfSN3jPYc7KydF8SYdtpwbDHa0MlRfqqtTsB2v&#10;N91ZPirc2kjXg0m1PSalnodpOQURKcV/8Z97p/P8YvIKv9/kE+T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yIt8AAAADdAAAADwAAAAAAAAAAAAAAAACYAgAAZHJzL2Rvd25y&#10;ZXYueG1sUEsFBgAAAAAEAAQA9QAAAIUDAAAAAA==&#10;" stroked="f">
                    <v:textbox inset="0,0,0,0">
                      <w:txbxContent>
                        <w:p w:rsidR="00912A5C" w:rsidRDefault="00912A5C" w:rsidP="00953D38">
                          <w:pPr>
                            <w:rPr>
                              <w:sz w:val="16"/>
                              <w:szCs w:val="16"/>
                              <w:lang w:val="en-US"/>
                            </w:rPr>
                          </w:pPr>
                          <w:r>
                            <w:rPr>
                              <w:sz w:val="16"/>
                              <w:szCs w:val="16"/>
                              <w:lang w:val="en-US"/>
                            </w:rPr>
                            <w:t>E</w:t>
                          </w:r>
                          <w:r>
                            <w:rPr>
                              <w:sz w:val="16"/>
                              <w:szCs w:val="16"/>
                              <w:vertAlign w:val="subscript"/>
                              <w:lang w:val="en-US"/>
                            </w:rPr>
                            <w:t>2</w:t>
                          </w:r>
                        </w:p>
                      </w:txbxContent>
                    </v:textbox>
                  </v:rect>
                  <w10:wrap type="none"/>
                  <w10:anchorlock/>
                </v:group>
              </w:pict>
            </w:r>
          </w:p>
          <w:p w:rsidR="00953D38" w:rsidRDefault="00953D38" w:rsidP="00953D38">
            <w:pPr>
              <w:jc w:val="center"/>
              <w:rPr>
                <w:noProof/>
                <w:sz w:val="16"/>
                <w:szCs w:val="16"/>
              </w:rPr>
            </w:pPr>
            <w:r>
              <w:rPr>
                <w:noProof/>
                <w:sz w:val="18"/>
                <w:szCs w:val="18"/>
              </w:rPr>
              <w:t>Рис. 3</w:t>
            </w:r>
          </w:p>
        </w:tc>
        <w:tc>
          <w:tcPr>
            <w:tcW w:w="4110" w:type="dxa"/>
            <w:gridSpan w:val="2"/>
            <w:tcBorders>
              <w:top w:val="single" w:sz="4" w:space="0" w:color="auto"/>
              <w:left w:val="single" w:sz="4" w:space="0" w:color="auto"/>
              <w:bottom w:val="single" w:sz="4" w:space="0" w:color="auto"/>
              <w:right w:val="single" w:sz="4" w:space="0" w:color="auto"/>
            </w:tcBorders>
          </w:tcPr>
          <w:p w:rsidR="00953D38" w:rsidRDefault="00953D38">
            <w:pPr>
              <w:jc w:val="both"/>
              <w:rPr>
                <w:sz w:val="18"/>
                <w:szCs w:val="18"/>
              </w:rPr>
            </w:pPr>
            <w:r>
              <w:rPr>
                <w:sz w:val="18"/>
                <w:szCs w:val="18"/>
              </w:rPr>
              <w:t>На рис.3 представлены различные равновесные состояния национальной экономики. Проанализ</w:t>
            </w:r>
            <w:r>
              <w:rPr>
                <w:sz w:val="18"/>
                <w:szCs w:val="18"/>
              </w:rPr>
              <w:t>и</w:t>
            </w:r>
            <w:r>
              <w:rPr>
                <w:sz w:val="18"/>
                <w:szCs w:val="18"/>
              </w:rPr>
              <w:t>руйте график и определите в какой точке достиг</w:t>
            </w:r>
            <w:r>
              <w:rPr>
                <w:sz w:val="18"/>
                <w:szCs w:val="18"/>
              </w:rPr>
              <w:t>а</w:t>
            </w:r>
            <w:r>
              <w:rPr>
                <w:sz w:val="18"/>
                <w:szCs w:val="18"/>
              </w:rPr>
              <w:t>ется равновесие в условиях:</w:t>
            </w:r>
          </w:p>
        </w:tc>
      </w:tr>
      <w:tr w:rsidR="00953D38" w:rsidTr="008A7DD6">
        <w:tc>
          <w:tcPr>
            <w:tcW w:w="2235" w:type="dxa"/>
            <w:vMerge/>
            <w:tcBorders>
              <w:left w:val="single" w:sz="4" w:space="0" w:color="auto"/>
              <w:right w:val="single" w:sz="4" w:space="0" w:color="auto"/>
            </w:tcBorders>
            <w:vAlign w:val="center"/>
          </w:tcPr>
          <w:p w:rsidR="00953D38" w:rsidRDefault="00953D38" w:rsidP="00953D38">
            <w:pPr>
              <w:rPr>
                <w:noProof/>
              </w:rPr>
            </w:pPr>
          </w:p>
        </w:tc>
        <w:tc>
          <w:tcPr>
            <w:tcW w:w="409" w:type="dxa"/>
            <w:tcBorders>
              <w:top w:val="single" w:sz="4" w:space="0" w:color="auto"/>
              <w:left w:val="single" w:sz="4" w:space="0" w:color="auto"/>
              <w:bottom w:val="single" w:sz="4" w:space="0" w:color="auto"/>
              <w:right w:val="single" w:sz="4" w:space="0" w:color="auto"/>
            </w:tcBorders>
          </w:tcPr>
          <w:p w:rsidR="00953D38" w:rsidRDefault="00953D38">
            <w:pPr>
              <w:rPr>
                <w:sz w:val="18"/>
                <w:szCs w:val="18"/>
              </w:rPr>
            </w:pPr>
            <w:r>
              <w:rPr>
                <w:sz w:val="18"/>
                <w:szCs w:val="18"/>
              </w:rPr>
              <w:t>23</w:t>
            </w:r>
          </w:p>
        </w:tc>
        <w:tc>
          <w:tcPr>
            <w:tcW w:w="3701" w:type="dxa"/>
            <w:tcBorders>
              <w:top w:val="single" w:sz="4" w:space="0" w:color="auto"/>
              <w:left w:val="single" w:sz="4" w:space="0" w:color="auto"/>
              <w:bottom w:val="single" w:sz="4" w:space="0" w:color="auto"/>
              <w:right w:val="single" w:sz="4" w:space="0" w:color="auto"/>
            </w:tcBorders>
          </w:tcPr>
          <w:p w:rsidR="00953D38" w:rsidRDefault="00953D38">
            <w:pPr>
              <w:jc w:val="both"/>
              <w:rPr>
                <w:sz w:val="18"/>
                <w:szCs w:val="18"/>
              </w:rPr>
            </w:pPr>
            <w:r>
              <w:rPr>
                <w:sz w:val="18"/>
                <w:szCs w:val="18"/>
              </w:rPr>
              <w:t>полной занятости?</w:t>
            </w:r>
          </w:p>
        </w:tc>
      </w:tr>
      <w:tr w:rsidR="00953D38" w:rsidTr="008A7DD6">
        <w:tc>
          <w:tcPr>
            <w:tcW w:w="2235" w:type="dxa"/>
            <w:vMerge/>
            <w:tcBorders>
              <w:left w:val="single" w:sz="4" w:space="0" w:color="auto"/>
              <w:bottom w:val="single" w:sz="4" w:space="0" w:color="auto"/>
              <w:right w:val="single" w:sz="4" w:space="0" w:color="auto"/>
            </w:tcBorders>
            <w:vAlign w:val="center"/>
          </w:tcPr>
          <w:p w:rsidR="00953D38" w:rsidRDefault="00953D38" w:rsidP="00953D38">
            <w:pPr>
              <w:rPr>
                <w:noProof/>
              </w:rPr>
            </w:pPr>
          </w:p>
        </w:tc>
        <w:tc>
          <w:tcPr>
            <w:tcW w:w="409" w:type="dxa"/>
            <w:tcBorders>
              <w:top w:val="single" w:sz="4" w:space="0" w:color="auto"/>
              <w:left w:val="single" w:sz="4" w:space="0" w:color="auto"/>
              <w:bottom w:val="single" w:sz="4" w:space="0" w:color="auto"/>
              <w:right w:val="single" w:sz="4" w:space="0" w:color="auto"/>
            </w:tcBorders>
          </w:tcPr>
          <w:p w:rsidR="00953D38" w:rsidRDefault="00953D38">
            <w:pPr>
              <w:rPr>
                <w:sz w:val="18"/>
                <w:szCs w:val="18"/>
              </w:rPr>
            </w:pPr>
            <w:r>
              <w:rPr>
                <w:sz w:val="18"/>
                <w:szCs w:val="18"/>
              </w:rPr>
              <w:t>24</w:t>
            </w:r>
          </w:p>
        </w:tc>
        <w:tc>
          <w:tcPr>
            <w:tcW w:w="3701" w:type="dxa"/>
            <w:tcBorders>
              <w:top w:val="single" w:sz="4" w:space="0" w:color="auto"/>
              <w:left w:val="single" w:sz="4" w:space="0" w:color="auto"/>
              <w:bottom w:val="single" w:sz="4" w:space="0" w:color="auto"/>
              <w:right w:val="single" w:sz="4" w:space="0" w:color="auto"/>
            </w:tcBorders>
          </w:tcPr>
          <w:p w:rsidR="00953D38" w:rsidRDefault="00953D38">
            <w:pPr>
              <w:jc w:val="both"/>
              <w:rPr>
                <w:sz w:val="18"/>
                <w:szCs w:val="18"/>
              </w:rPr>
            </w:pPr>
            <w:r>
              <w:rPr>
                <w:sz w:val="18"/>
                <w:szCs w:val="18"/>
              </w:rPr>
              <w:t>стабильного уровня цен?</w:t>
            </w:r>
          </w:p>
        </w:tc>
      </w:tr>
    </w:tbl>
    <w:p w:rsidR="00FC6591" w:rsidRDefault="00FC6591" w:rsidP="00953D38">
      <w:pPr>
        <w:jc w:val="right"/>
        <w:rPr>
          <w:i/>
          <w:color w:val="000000"/>
          <w:spacing w:val="-6"/>
          <w:sz w:val="20"/>
          <w:szCs w:val="20"/>
        </w:rPr>
      </w:pPr>
    </w:p>
    <w:p w:rsidR="00953D38" w:rsidRDefault="00953D38" w:rsidP="00953D38">
      <w:pPr>
        <w:jc w:val="right"/>
        <w:rPr>
          <w:i/>
          <w:sz w:val="20"/>
          <w:szCs w:val="20"/>
        </w:rPr>
      </w:pPr>
      <w:r>
        <w:rPr>
          <w:i/>
          <w:color w:val="000000"/>
          <w:spacing w:val="-6"/>
          <w:sz w:val="20"/>
          <w:szCs w:val="20"/>
        </w:rPr>
        <w:lastRenderedPageBreak/>
        <w:t xml:space="preserve">окончание табл. </w:t>
      </w:r>
      <w:r>
        <w:rPr>
          <w:i/>
          <w:sz w:val="20"/>
          <w:szCs w:val="20"/>
        </w:rPr>
        <w:t>2.3.4</w:t>
      </w:r>
    </w:p>
    <w:tbl>
      <w:tblPr>
        <w:tblW w:w="6487" w:type="dxa"/>
        <w:tblLayout w:type="fixed"/>
        <w:tblLook w:val="04A0" w:firstRow="1" w:lastRow="0" w:firstColumn="1" w:lastColumn="0" w:noHBand="0" w:noVBand="1"/>
      </w:tblPr>
      <w:tblGrid>
        <w:gridCol w:w="2660"/>
        <w:gridCol w:w="409"/>
        <w:gridCol w:w="3418"/>
      </w:tblGrid>
      <w:tr w:rsidR="00953D38" w:rsidTr="00002518">
        <w:tc>
          <w:tcPr>
            <w:tcW w:w="2660" w:type="dxa"/>
            <w:tcBorders>
              <w:top w:val="single" w:sz="4" w:space="0" w:color="auto"/>
              <w:left w:val="single" w:sz="4" w:space="0" w:color="auto"/>
              <w:bottom w:val="single" w:sz="4" w:space="0" w:color="auto"/>
              <w:right w:val="single" w:sz="4" w:space="0" w:color="auto"/>
            </w:tcBorders>
            <w:hideMark/>
          </w:tcPr>
          <w:p w:rsidR="00953D38" w:rsidRDefault="00953D38">
            <w:pPr>
              <w:tabs>
                <w:tab w:val="left" w:pos="936"/>
              </w:tabs>
              <w:jc w:val="center"/>
              <w:rPr>
                <w:color w:val="000000"/>
                <w:spacing w:val="-6"/>
                <w:sz w:val="18"/>
                <w:szCs w:val="18"/>
              </w:rPr>
            </w:pPr>
            <w:r>
              <w:rPr>
                <w:color w:val="000000"/>
                <w:spacing w:val="-6"/>
                <w:sz w:val="18"/>
                <w:szCs w:val="18"/>
              </w:rPr>
              <w:t>1</w:t>
            </w: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tabs>
                <w:tab w:val="left" w:pos="936"/>
              </w:tabs>
              <w:jc w:val="center"/>
              <w:rPr>
                <w:color w:val="000000"/>
                <w:spacing w:val="-6"/>
                <w:sz w:val="18"/>
                <w:szCs w:val="18"/>
              </w:rPr>
            </w:pPr>
            <w:r>
              <w:rPr>
                <w:color w:val="000000"/>
                <w:spacing w:val="-6"/>
                <w:sz w:val="18"/>
                <w:szCs w:val="18"/>
              </w:rPr>
              <w:t>2</w:t>
            </w:r>
          </w:p>
        </w:tc>
        <w:tc>
          <w:tcPr>
            <w:tcW w:w="3418" w:type="dxa"/>
            <w:tcBorders>
              <w:top w:val="single" w:sz="4" w:space="0" w:color="auto"/>
              <w:left w:val="single" w:sz="4" w:space="0" w:color="auto"/>
              <w:bottom w:val="single" w:sz="4" w:space="0" w:color="auto"/>
              <w:right w:val="single" w:sz="4" w:space="0" w:color="auto"/>
            </w:tcBorders>
            <w:hideMark/>
          </w:tcPr>
          <w:p w:rsidR="00953D38" w:rsidRDefault="00953D38">
            <w:pPr>
              <w:tabs>
                <w:tab w:val="left" w:pos="936"/>
              </w:tabs>
              <w:jc w:val="center"/>
              <w:rPr>
                <w:color w:val="000000"/>
                <w:spacing w:val="-6"/>
                <w:sz w:val="18"/>
                <w:szCs w:val="18"/>
              </w:rPr>
            </w:pPr>
            <w:r>
              <w:rPr>
                <w:color w:val="000000"/>
                <w:spacing w:val="-6"/>
                <w:sz w:val="18"/>
                <w:szCs w:val="18"/>
              </w:rPr>
              <w:t>3</w:t>
            </w:r>
          </w:p>
        </w:tc>
      </w:tr>
      <w:tr w:rsidR="00953D38" w:rsidTr="00002518">
        <w:tc>
          <w:tcPr>
            <w:tcW w:w="2660" w:type="dxa"/>
            <w:vMerge w:val="restart"/>
            <w:tcBorders>
              <w:top w:val="single" w:sz="4" w:space="0" w:color="auto"/>
              <w:left w:val="single" w:sz="4" w:space="0" w:color="auto"/>
              <w:bottom w:val="single" w:sz="4" w:space="0" w:color="auto"/>
              <w:right w:val="single" w:sz="4" w:space="0" w:color="auto"/>
            </w:tcBorders>
          </w:tcPr>
          <w:p w:rsidR="00953D38" w:rsidRDefault="007D3984" w:rsidP="00953D38">
            <w:pPr>
              <w:jc w:val="both"/>
              <w:rPr>
                <w:sz w:val="16"/>
                <w:szCs w:val="16"/>
              </w:rPr>
            </w:pPr>
            <w:r>
              <w:rPr>
                <w:noProof/>
              </w:rPr>
              <w:pict>
                <v:shape id="Полилиния 1195" o:spid="_x0000_s2078" style="position:absolute;left:0;text-align:left;margin-left:14.8pt;margin-top:13.75pt;width:79.9pt;height:7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351129,118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" path="m,1180531r716508,6824l1344305,675564,1344305,r6824,27295e" filled="f" strokeweight="1.25pt">
                  <v:stroke dashstyle="1 1"/>
                  <v:path arrowok="t" o:connecttype="custom" o:connectlocs="0,841109;537922,845971;537922,845971;1009243,481328;1009243,481328;1009243,0;1009243,0;1014367,19447" o:connectangles="0,0,0,0,0,0,0,0"/>
                </v:shape>
              </w:pict>
            </w:r>
            <w:r>
              <w:rPr>
                <w:noProof/>
              </w:rPr>
              <w:pict>
                <v:shape id="Полилиния 1194" o:spid="_x0000_s2077" style="position:absolute;left:0;text-align:left;margin-left:5.25pt;margin-top:11.05pt;width:80pt;height: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351129,118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" path="m,1180531r716508,6824l1344305,675564,1344305,r6824,27295e" filled="f" strokeweight="1.25pt">
                  <v:path arrowok="t" o:connecttype="custom" o:connectlocs="0,819146;538595,823882;538595,823882;1010506,468760;1010506,468760;1010506,0;1010506,0;1015636,18939" o:connectangles="0,0,0,0,0,0,0,0"/>
                </v:shape>
              </w:pict>
            </w:r>
            <w:r>
              <w:rPr>
                <w:noProof/>
              </w:rPr>
              <w:pict>
                <v:shape id="Полилиния 1193" o:spid="_x0000_s2076" style="position:absolute;left:0;text-align:left;margin-left:10pt;margin-top:12.7pt;width:65.85pt;height:5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1129,118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" path="m,1180531r716508,6824l1344305,675564,1344305,r6824,27295e" filled="f" strokeweight="1.25pt">
                  <v:stroke dashstyle="dash"/>
                  <v:path arrowok="t" o:connecttype="custom" o:connectlocs="0,674312;390244,678210;390244,678210;732171,385878;732171,385878;732171,0;732171,0;735888,15591" o:connectangles="0,0,0,0,0,0,0,0"/>
                </v:shape>
              </w:pict>
            </w:r>
            <w:r>
              <w:rPr>
                <w:noProof/>
              </w:rPr>
            </w:r>
            <w:r>
              <w:rPr>
                <w:noProof/>
              </w:rPr>
              <w:pict>
                <v:group id="Группа 1192" o:spid="_x0000_s1363" style="width:126.1pt;height:101.5pt;mso-position-horizontal-relative:char;mso-position-vertical-relative:line" coordsize="22538,15863">
                  <v:rect id="Прямоугольник 1026" o:spid="_x0000_s1364" style="position:absolute;width:20914;height:15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6e0cIA&#10;AADdAAAADwAAAGRycy9kb3ducmV2LnhtbERPTYvCMBC9C/sfwizsRTTVg0jXKCIsWxZBrK7noRnb&#10;YjOpTWzrvzeC4G0e73MWq95UoqXGlZYVTMYRCOLM6pJzBcfDz2gOwnlkjZVlUnAnB6vlx2CBsbYd&#10;76lNfS5CCLsYFRTe17GULivIoBvbmjhwZ9sY9AE2udQNdiHcVHIaRTNpsOTQUGBNm4KyS3ozCrps&#10;154O21+5G54Sy9fkukn//5T6+uzX3yA89f4tfrkTHeZH0xk8vw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p7RwgAAAN0AAAAPAAAAAAAAAAAAAAAAAJgCAABkcnMvZG93&#10;bnJldi54bWxQSwUGAAAAAAQABAD1AAAAhwMAAAAA&#10;" filled="f" stroked="f"/>
                  <v:shape id="Прямая со стрелкой 1027" o:spid="_x0000_s1365" type="#_x0000_t32" style="position:absolute;left:1255;top:2123;width:0;height:1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B38IAAADdAAAADwAAAGRycy9kb3ducmV2LnhtbERPS2sCMRC+F/wPYYTeutkKtbIapQoF&#10;6aX4AD0Om3E3uJksm7hZ/30jCL3Nx/ecxWqwjeip88axgvcsB0FcOm24UnA8fL/NQPiArLFxTAru&#10;5GG1HL0ssNAu8o76fahECmFfoII6hLaQ0pc1WfSZa4kTd3GdxZBgV0ndYUzhtpGTPJ9Ki4ZTQ40t&#10;bWoqr/ubVWDir+nb7Sauf05nryOZ+4czSr2Oh685iEBD+Bc/3Vud5ueTT3h8k0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ZB38IAAADdAAAADwAAAAAAAAAAAAAA&#10;AAChAgAAZHJzL2Rvd25yZXYueG1sUEsFBgAAAAAEAAQA+QAAAJADAAAAAA==&#10;">
                    <v:stroke endarrow="block"/>
                  </v:shape>
                  <v:shape id="Прямая со стрелкой 1028" o:spid="_x0000_s1366" type="#_x0000_t32" style="position:absolute;left:1371;top:14671;width:16959;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Imx8YAAADdAAAADwAAAGRycy9kb3ducmV2LnhtbESPQWvCQBCF74X+h2UK3upGD1Kjq0ih&#10;pVh6qErQ25Adk2B2NuyuGvvrOwfB2wzvzXvfzJe9a9WFQmw8GxgNM1DEpbcNVwZ224/XN1AxIVts&#10;PZOBG0VYLp6f5phbf+VfumxSpSSEY44G6pS6XOtY1uQwDn1HLNrRB4dJ1lBpG/Aq4a7V4yybaIcN&#10;S0ONHb3XVJ42Z2dg/z09F7fih9bFaLo+YHDxb/tpzOClX81AJerTw3y//rKCn40FV76REf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SJsfGAAAA3QAAAA8AAAAAAAAA&#10;AAAAAAAAoQIAAGRycy9kb3ducmV2LnhtbFBLBQYAAAAABAAEAPkAAACUAwAAAAA=&#10;">
                    <v:stroke endarrow="block"/>
                  </v:shape>
                  <v:shape id="Полилиния 1029" o:spid="_x0000_s1367" style="position:absolute;left:5967;top:2893;width:9656;height:9583;visibility:visible;mso-wrap-style:square;v-text-anchor:middle" coordsize="731520,790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jT8QA&#10;AADdAAAADwAAAGRycy9kb3ducmV2LnhtbERPTU/CQBC9m/AfNkPiTbY0QbGyEBQJHri0kHiddMe2&#10;0J1tdte2/nuXxMTbvLzPWW1G04qenG8sK5jPEhDEpdUNVwrOp/3DEoQPyBpby6Tghzxs1pO7FWba&#10;DpxTX4RKxBD2GSqoQ+gyKX1Zk0E/sx1x5L6sMxgidJXUDocYblqZJsmjNNhwbKixo7eaymvxbRQU&#10;uu8oPy/ed3n6eby8Pg1uf6iUup+O2xcQgcbwL/5zf+g4P0mf4fZ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Y0/EAAAA3QAAAA8AAAAAAAAAAAAAAAAAmAIAAGRycy9k&#10;b3ducmV2LnhtbFBLBQYAAAAABAAEAPUAAACJAwAAAAA=&#10;" path="m,c26822,171907,53645,343815,175565,475488,297485,607161,514502,698601,731520,790041e" filled="f" strokeweight="1.25pt">
                    <v:path arrowok="t" o:connecttype="custom" o:connectlocs="0,0;40,85;168,141" o:connectangles="0,0,0"/>
                  </v:shape>
                  <v:shape id="Полилиния 1030" o:spid="_x0000_s1368" style="position:absolute;left:4813;top:4435;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NBcYA&#10;AADdAAAADwAAAGRycy9kb3ducmV2LnhtbESPQUvDQBCF70L/wzKCN7vbKCKx2yIFSylSbBXPY3ZM&#10;QrOzcXdN4r93DoK3Gd6b975ZriffqYFiagNbWMwNKOIquJZrC2+vT9f3oFJGdtgFJgs/lGC9ml0s&#10;sXRh5CMNp1wrCeFUooUm577UOlUNeUzz0BOL9hmixyxrrLWLOEq473RhzJ322LI0NNjTpqHqfPr2&#10;Fj62h+fj7f5cmPduLBb7Lx0PL4O1V5fT4wOoTFP+N/9d75zgmxvhl2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LNBcYAAADdAAAADwAAAAAAAAAAAAAAAACYAgAAZHJz&#10;L2Rvd25yZXYueG1sUEsFBgAAAAAEAAQA9QAAAIsDAAAAAA==&#10;" adj="-11796480,,5400" path="m,c26822,171907,53645,343815,175565,475488,297485,607161,514502,698601,731520,790041e" filled="f" strokeweight="1.25pt">
                    <v:stroke dashstyle="dash" joinstyle="miter"/>
                    <v:formulas/>
                    <v:path arrowok="t" o:connecttype="custom" o:connectlocs="0,0;40,85;168,141" o:connectangles="0,0,0" textboxrect="0,0,731520,790041"/>
                    <v:textbox>
                      <w:txbxContent>
                        <w:p w:rsidR="00912A5C" w:rsidRDefault="00912A5C" w:rsidP="00953D38">
                          <w:pPr>
                            <w:rPr>
                              <w:sz w:val="16"/>
                              <w:szCs w:val="16"/>
                            </w:rPr>
                          </w:pPr>
                        </w:p>
                      </w:txbxContent>
                    </v:textbox>
                  </v:shape>
                  <v:shape id="Полилиния 1031" o:spid="_x0000_s1369" style="position:absolute;left:7449;top:1956;width:9652;height:9575;visibility:visible;mso-wrap-style:square;v-text-anchor:middle" coordsize="731520,7900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QlsUA&#10;AADdAAAADwAAAGRycy9kb3ducmV2LnhtbERP22oCMRB9L/gPYQp9q8la6GU1ii4IhSKiLYW+TTfj&#10;7tLNJG5SXf16IxT6Nodzncmst604UBcaxxqyoQJBXDrTcKXh4315/wwiRGSDrWPScKIAs+ngZoK5&#10;cUfe0GEbK5FCOOSooY7R51KGsiaLYeg8ceJ2rrMYE+wqaTo8pnDbypFSj9Jiw6mhRk9FTeXP9tdq&#10;eFnYzC+f1NfKF4ti/30268+3qPXdbT8fg4jUx3/xn/vVpPnqIYPrN+kEOb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5BCWxQAAAN0AAAAPAAAAAAAAAAAAAAAAAJgCAABkcnMv&#10;ZG93bnJldi54bWxQSwUGAAAAAAQABAD1AAAAigMAAAAA&#10;" adj="-11796480,,5400" path="m,c26822,171907,53645,343815,175565,475488,297485,607161,514502,698601,731520,790041e" filled="f" strokeweight="1.25pt">
                    <v:stroke dashstyle="1 1" joinstyle="miter"/>
                    <v:formulas/>
                    <v:path arrowok="t" o:connecttype="custom" o:connectlocs="0,0;40,85;168,141" o:connectangles="0,0,0" textboxrect="0,0,731520,790041"/>
                    <v:textbox>
                      <w:txbxContent>
                        <w:p w:rsidR="00912A5C" w:rsidRDefault="00912A5C" w:rsidP="00953D38">
                          <w:pPr>
                            <w:rPr>
                              <w:sz w:val="16"/>
                              <w:szCs w:val="16"/>
                            </w:rPr>
                          </w:pPr>
                        </w:p>
                      </w:txbxContent>
                    </v:textbox>
                  </v:shape>
                  <v:shape id="Поле 781" o:spid="_x0000_s1370" type="#_x0000_t202" style="position:absolute;left:17149;top:12780;width:3569;height:1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kg8QA&#10;AADdAAAADwAAAGRycy9kb3ducmV2LnhtbERPTUsDMRC9C/6HMII3m7SCyNq0iK3gobVaFfQ2bsbd&#10;xc1kSabb7b9vCoK3ebzPmc4H36qeYmoCWxiPDCjiMriGKwvvb49Xt6CSIDtsA5OFAyWYz87Ppli4&#10;sOdX6rdSqRzCqUALtUhXaJ3KmjymUeiIM/cTokfJMFbaRdzncN/qiTE32mPDuaHGjh5qKn+3O2+h&#10;/Uxx9W3kq19Ua3nZ6N3Hcvxs7eXFcH8HSmiQf/Gf+8nl+eZ6Aqdv8gl6d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5IPEAAAA3QAAAA8AAAAAAAAAAAAAAAAAmAIAAGRycy9k&#10;b3ducmV2LnhtbFBLBQYAAAAABAAEAPUAAACJAwAAAAA=&#10;" filled="f" stroked="f" strokeweight=".5pt">
                    <v:textbox inset="0,0,0,0">
                      <w:txbxContent>
                        <w:p w:rsidR="00912A5C" w:rsidRDefault="00912A5C" w:rsidP="00953D38">
                          <w:pPr>
                            <w:rPr>
                              <w:sz w:val="16"/>
                              <w:szCs w:val="16"/>
                            </w:rPr>
                          </w:pPr>
                          <w:r>
                            <w:rPr>
                              <w:sz w:val="16"/>
                              <w:szCs w:val="16"/>
                            </w:rPr>
                            <w:t>ВВП</w:t>
                          </w:r>
                        </w:p>
                      </w:txbxContent>
                    </v:textbox>
                  </v:shape>
                  <v:shape id="Поле 792" o:spid="_x0000_s1371" type="#_x0000_t202" style="position:absolute;left:603;top:493;width:2193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pBGMQA&#10;AADdAAAADwAAAGRycy9kb3ducmV2LnhtbERPTUsDMRC9C/6HMII3m9SCyNq0iK3gobVaFfQ2bsbd&#10;xc1kSabb7b9vCoK3ebzPmc4H36qeYmoCWxiPDCjiMriGKwvvb49Xt6CSIDtsA5OFAyWYz87Ppli4&#10;sOdX6rdSqRzCqUALtUhXaJ3KmjymUeiIM/cTokfJMFbaRdzncN/qa2NutMeGc0ONHT3UVP5ud95C&#10;+5ni6tvIV7+o1vKy0buP5fjZ2suL4f4OlNAg/+I/95PL881kAqdv8gl6d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aQRjEAAAA3QAAAA8AAAAAAAAAAAAAAAAAmAIAAGRycy9k&#10;b3ducmV2LnhtbFBLBQYAAAAABAAEAPUAAACJAwAAAAA=&#10;" filled="f" stroked="f" strokeweight=".5pt">
                    <v:textbox inset="0,0,0,0">
                      <w:txbxContent>
                        <w:p w:rsidR="00912A5C" w:rsidRDefault="00912A5C" w:rsidP="00953D38">
                          <w:pPr>
                            <w:rPr>
                              <w:sz w:val="16"/>
                              <w:szCs w:val="16"/>
                              <w:lang w:val="en-US"/>
                            </w:rPr>
                          </w:pPr>
                          <w:r>
                            <w:rPr>
                              <w:sz w:val="16"/>
                              <w:szCs w:val="16"/>
                            </w:rPr>
                            <w:t>Р    А</w:t>
                          </w:r>
                          <w:r>
                            <w:rPr>
                              <w:sz w:val="16"/>
                              <w:szCs w:val="16"/>
                              <w:lang w:val="en-US"/>
                            </w:rPr>
                            <w:t>D</w:t>
                          </w:r>
                          <w:r>
                            <w:rPr>
                              <w:sz w:val="16"/>
                              <w:szCs w:val="16"/>
                              <w:vertAlign w:val="subscript"/>
                              <w:lang w:val="en-US"/>
                            </w:rPr>
                            <w:t>1</w:t>
                          </w:r>
                          <w:r>
                            <w:rPr>
                              <w:sz w:val="16"/>
                              <w:szCs w:val="16"/>
                              <w:lang w:val="en-US"/>
                            </w:rPr>
                            <w:t xml:space="preserve">  </w:t>
                          </w:r>
                          <w:r>
                            <w:rPr>
                              <w:sz w:val="16"/>
                              <w:szCs w:val="16"/>
                            </w:rPr>
                            <w:t>А</w:t>
                          </w:r>
                          <w:r>
                            <w:rPr>
                              <w:sz w:val="16"/>
                              <w:szCs w:val="16"/>
                              <w:lang w:val="en-US"/>
                            </w:rPr>
                            <w:t>D</w:t>
                          </w:r>
                          <w:r>
                            <w:rPr>
                              <w:sz w:val="16"/>
                              <w:szCs w:val="16"/>
                            </w:rPr>
                            <w:t xml:space="preserve">  А</w:t>
                          </w:r>
                          <w:r>
                            <w:rPr>
                              <w:sz w:val="16"/>
                              <w:szCs w:val="16"/>
                              <w:lang w:val="en-US"/>
                            </w:rPr>
                            <w:t>D</w:t>
                          </w:r>
                          <w:r>
                            <w:rPr>
                              <w:sz w:val="16"/>
                              <w:szCs w:val="16"/>
                              <w:vertAlign w:val="subscript"/>
                              <w:lang w:val="en-US"/>
                            </w:rPr>
                            <w:t>2</w:t>
                          </w:r>
                          <w:r>
                            <w:rPr>
                              <w:sz w:val="16"/>
                              <w:szCs w:val="16"/>
                              <w:lang w:val="en-US"/>
                            </w:rPr>
                            <w:t xml:space="preserve"> </w:t>
                          </w:r>
                          <w:r>
                            <w:rPr>
                              <w:sz w:val="16"/>
                              <w:szCs w:val="16"/>
                            </w:rPr>
                            <w:t xml:space="preserve">   А</w:t>
                          </w:r>
                          <w:r>
                            <w:rPr>
                              <w:sz w:val="16"/>
                              <w:szCs w:val="16"/>
                              <w:lang w:val="en-US"/>
                            </w:rPr>
                            <w:t>S</w:t>
                          </w:r>
                          <w:r>
                            <w:rPr>
                              <w:sz w:val="16"/>
                              <w:szCs w:val="16"/>
                              <w:vertAlign w:val="subscript"/>
                              <w:lang w:val="en-US"/>
                            </w:rPr>
                            <w:t>1</w:t>
                          </w:r>
                          <w:r>
                            <w:rPr>
                              <w:sz w:val="16"/>
                              <w:szCs w:val="16"/>
                              <w:lang w:val="en-US"/>
                            </w:rPr>
                            <w:t xml:space="preserve">  </w:t>
                          </w:r>
                          <w:r>
                            <w:rPr>
                              <w:sz w:val="16"/>
                              <w:szCs w:val="16"/>
                            </w:rPr>
                            <w:t>А</w:t>
                          </w:r>
                          <w:r>
                            <w:rPr>
                              <w:sz w:val="16"/>
                              <w:szCs w:val="16"/>
                              <w:lang w:val="en-US"/>
                            </w:rPr>
                            <w:t xml:space="preserve">S  </w:t>
                          </w:r>
                          <w:r>
                            <w:rPr>
                              <w:sz w:val="16"/>
                              <w:szCs w:val="16"/>
                            </w:rPr>
                            <w:t>А</w:t>
                          </w:r>
                          <w:r>
                            <w:rPr>
                              <w:sz w:val="16"/>
                              <w:szCs w:val="16"/>
                              <w:lang w:val="en-US"/>
                            </w:rPr>
                            <w:t>S</w:t>
                          </w:r>
                          <w:r>
                            <w:rPr>
                              <w:sz w:val="16"/>
                              <w:szCs w:val="16"/>
                              <w:vertAlign w:val="subscript"/>
                              <w:lang w:val="en-US"/>
                            </w:rPr>
                            <w:t>2</w:t>
                          </w:r>
                        </w:p>
                      </w:txbxContent>
                    </v:textbox>
                  </v:shape>
                  <w10:wrap type="none"/>
                  <w10:anchorlock/>
                </v:group>
              </w:pict>
            </w:r>
          </w:p>
          <w:p w:rsidR="00953D38" w:rsidRDefault="00953D38" w:rsidP="00953D38">
            <w:pPr>
              <w:jc w:val="center"/>
              <w:rPr>
                <w:noProof/>
                <w:sz w:val="16"/>
                <w:szCs w:val="16"/>
              </w:rPr>
            </w:pPr>
            <w:r>
              <w:rPr>
                <w:sz w:val="18"/>
                <w:szCs w:val="18"/>
              </w:rPr>
              <w:t>Рис.4</w:t>
            </w:r>
          </w:p>
        </w:tc>
        <w:tc>
          <w:tcPr>
            <w:tcW w:w="3827" w:type="dxa"/>
            <w:gridSpan w:val="2"/>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На рис.4 представлены совокупный спрос (А</w:t>
            </w:r>
            <w:r>
              <w:rPr>
                <w:sz w:val="18"/>
                <w:szCs w:val="18"/>
                <w:lang w:val="en-US"/>
              </w:rPr>
              <w:t>D</w:t>
            </w:r>
            <w:r>
              <w:rPr>
                <w:sz w:val="18"/>
                <w:szCs w:val="18"/>
              </w:rPr>
              <w:t>) и совокупное предложение (А</w:t>
            </w:r>
            <w:r>
              <w:rPr>
                <w:sz w:val="18"/>
                <w:szCs w:val="18"/>
                <w:lang w:val="en-US"/>
              </w:rPr>
              <w:t>S</w:t>
            </w:r>
            <w:r>
              <w:rPr>
                <w:sz w:val="18"/>
                <w:szCs w:val="18"/>
              </w:rPr>
              <w:t>). Пр</w:t>
            </w:r>
            <w:r>
              <w:rPr>
                <w:sz w:val="18"/>
                <w:szCs w:val="18"/>
              </w:rPr>
              <w:t>о</w:t>
            </w:r>
            <w:r>
              <w:rPr>
                <w:sz w:val="18"/>
                <w:szCs w:val="18"/>
              </w:rPr>
              <w:t>анализируйте рисунок и определите какие графические изменения (указаны пунктиром) вызовут следующие ситуации:</w:t>
            </w:r>
          </w:p>
        </w:tc>
      </w:tr>
      <w:tr w:rsidR="00953D38"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953D38" w:rsidRDefault="00953D38">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25</w:t>
            </w:r>
          </w:p>
        </w:tc>
        <w:tc>
          <w:tcPr>
            <w:tcW w:w="3418"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В стране наблюдается рост инвестиц</w:t>
            </w:r>
            <w:r>
              <w:rPr>
                <w:sz w:val="18"/>
                <w:szCs w:val="18"/>
              </w:rPr>
              <w:t>и</w:t>
            </w:r>
            <w:r>
              <w:rPr>
                <w:sz w:val="18"/>
                <w:szCs w:val="18"/>
              </w:rPr>
              <w:t>онных расходов.</w:t>
            </w:r>
          </w:p>
        </w:tc>
      </w:tr>
      <w:tr w:rsidR="00953D38"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953D38" w:rsidRDefault="00953D38">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26</w:t>
            </w:r>
          </w:p>
        </w:tc>
        <w:tc>
          <w:tcPr>
            <w:tcW w:w="3418"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В стране наблюдается сокращение инв</w:t>
            </w:r>
            <w:r>
              <w:rPr>
                <w:sz w:val="18"/>
                <w:szCs w:val="18"/>
              </w:rPr>
              <w:t>е</w:t>
            </w:r>
            <w:r>
              <w:rPr>
                <w:sz w:val="18"/>
                <w:szCs w:val="18"/>
              </w:rPr>
              <w:t>стиционных расходов.</w:t>
            </w:r>
          </w:p>
        </w:tc>
      </w:tr>
      <w:tr w:rsidR="00953D38"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953D38" w:rsidRDefault="00953D38">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27</w:t>
            </w:r>
          </w:p>
        </w:tc>
        <w:tc>
          <w:tcPr>
            <w:tcW w:w="3418"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В стране зафиксирован рост производ</w:t>
            </w:r>
            <w:r>
              <w:rPr>
                <w:sz w:val="18"/>
                <w:szCs w:val="18"/>
              </w:rPr>
              <w:t>и</w:t>
            </w:r>
            <w:r>
              <w:rPr>
                <w:sz w:val="18"/>
                <w:szCs w:val="18"/>
              </w:rPr>
              <w:t xml:space="preserve">тельности труда. </w:t>
            </w:r>
          </w:p>
        </w:tc>
      </w:tr>
      <w:tr w:rsidR="00953D38"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953D38" w:rsidRDefault="00953D38">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28</w:t>
            </w:r>
          </w:p>
        </w:tc>
        <w:tc>
          <w:tcPr>
            <w:tcW w:w="3418"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В стране наблюдается снижение прои</w:t>
            </w:r>
            <w:r>
              <w:rPr>
                <w:sz w:val="18"/>
                <w:szCs w:val="18"/>
              </w:rPr>
              <w:t>з</w:t>
            </w:r>
            <w:r>
              <w:rPr>
                <w:sz w:val="18"/>
                <w:szCs w:val="18"/>
              </w:rPr>
              <w:t>водительности труда.</w:t>
            </w:r>
          </w:p>
        </w:tc>
      </w:tr>
      <w:tr w:rsidR="00953D38"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953D38" w:rsidRDefault="00953D38">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29</w:t>
            </w:r>
          </w:p>
        </w:tc>
        <w:tc>
          <w:tcPr>
            <w:tcW w:w="3418"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В экономике наблюдается увеличение предложения денег.</w:t>
            </w:r>
          </w:p>
        </w:tc>
      </w:tr>
      <w:tr w:rsidR="00953D38"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953D38" w:rsidRDefault="00953D38">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30</w:t>
            </w:r>
          </w:p>
        </w:tc>
        <w:tc>
          <w:tcPr>
            <w:tcW w:w="3418"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В экономике наблюдается сокращение предложения денег.</w:t>
            </w:r>
          </w:p>
        </w:tc>
      </w:tr>
      <w:tr w:rsidR="00953D38"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953D38" w:rsidRDefault="00953D38">
            <w:pPr>
              <w:rPr>
                <w:noProof/>
                <w:sz w:val="16"/>
                <w:szCs w:val="16"/>
              </w:rPr>
            </w:pPr>
          </w:p>
        </w:tc>
        <w:tc>
          <w:tcPr>
            <w:tcW w:w="409" w:type="dxa"/>
            <w:tcBorders>
              <w:top w:val="single" w:sz="4" w:space="0" w:color="auto"/>
              <w:left w:val="single" w:sz="4" w:space="0" w:color="auto"/>
              <w:bottom w:val="single" w:sz="4" w:space="0" w:color="auto"/>
              <w:right w:val="single" w:sz="4" w:space="0" w:color="auto"/>
            </w:tcBorders>
            <w:hideMark/>
          </w:tcPr>
          <w:p w:rsidR="00953D38" w:rsidRDefault="00953D38">
            <w:pPr>
              <w:rPr>
                <w:sz w:val="18"/>
                <w:szCs w:val="18"/>
              </w:rPr>
            </w:pPr>
            <w:r>
              <w:rPr>
                <w:sz w:val="18"/>
                <w:szCs w:val="18"/>
              </w:rPr>
              <w:t>31</w:t>
            </w:r>
          </w:p>
        </w:tc>
        <w:tc>
          <w:tcPr>
            <w:tcW w:w="3418" w:type="dxa"/>
            <w:tcBorders>
              <w:top w:val="single" w:sz="4" w:space="0" w:color="auto"/>
              <w:left w:val="single" w:sz="4" w:space="0" w:color="auto"/>
              <w:bottom w:val="single" w:sz="4" w:space="0" w:color="auto"/>
              <w:right w:val="single" w:sz="4" w:space="0" w:color="auto"/>
            </w:tcBorders>
            <w:hideMark/>
          </w:tcPr>
          <w:p w:rsidR="00953D38" w:rsidRDefault="00953D38">
            <w:pPr>
              <w:jc w:val="both"/>
              <w:rPr>
                <w:sz w:val="18"/>
                <w:szCs w:val="18"/>
              </w:rPr>
            </w:pPr>
            <w:r>
              <w:rPr>
                <w:sz w:val="18"/>
                <w:szCs w:val="18"/>
              </w:rPr>
              <w:t>Наблюдается высокий уровень задо</w:t>
            </w:r>
            <w:r>
              <w:rPr>
                <w:sz w:val="18"/>
                <w:szCs w:val="18"/>
              </w:rPr>
              <w:t>л</w:t>
            </w:r>
            <w:r>
              <w:rPr>
                <w:sz w:val="18"/>
                <w:szCs w:val="18"/>
              </w:rPr>
              <w:t>женности потребителей, образовавшийся в результате прежних покупок в кредит.</w:t>
            </w:r>
          </w:p>
        </w:tc>
      </w:tr>
    </w:tbl>
    <w:p w:rsidR="00954D81" w:rsidRDefault="00954D81" w:rsidP="00002518">
      <w:pPr>
        <w:spacing w:before="120"/>
        <w:rPr>
          <w:sz w:val="20"/>
          <w:szCs w:val="20"/>
        </w:rPr>
      </w:pPr>
      <w:r>
        <w:rPr>
          <w:sz w:val="20"/>
          <w:szCs w:val="20"/>
        </w:rPr>
        <w:t>5. Проанализируйте экономические ситуации, представленные граф</w:t>
      </w:r>
      <w:r>
        <w:rPr>
          <w:sz w:val="20"/>
          <w:szCs w:val="20"/>
        </w:rPr>
        <w:t>и</w:t>
      </w:r>
      <w:r>
        <w:rPr>
          <w:sz w:val="20"/>
          <w:szCs w:val="20"/>
        </w:rPr>
        <w:t xml:space="preserve">чески </w:t>
      </w:r>
      <w:r w:rsidR="00953D38">
        <w:rPr>
          <w:sz w:val="20"/>
          <w:szCs w:val="20"/>
        </w:rPr>
        <w:t xml:space="preserve">в табл. 2.3.5 </w:t>
      </w:r>
      <w:r>
        <w:rPr>
          <w:sz w:val="20"/>
          <w:szCs w:val="20"/>
        </w:rPr>
        <w:t>и ответьте на вопросы задания.</w:t>
      </w:r>
    </w:p>
    <w:p w:rsidR="00954D81" w:rsidRPr="00953D38" w:rsidRDefault="00954D81" w:rsidP="00954D81">
      <w:pPr>
        <w:jc w:val="right"/>
        <w:rPr>
          <w:b/>
          <w:i/>
          <w:sz w:val="20"/>
          <w:szCs w:val="20"/>
        </w:rPr>
      </w:pPr>
      <w:r w:rsidRPr="00953D38">
        <w:rPr>
          <w:i/>
          <w:sz w:val="20"/>
          <w:szCs w:val="20"/>
        </w:rPr>
        <w:t>Таблица 2.3.5</w:t>
      </w:r>
    </w:p>
    <w:tbl>
      <w:tblPr>
        <w:tblW w:w="6374" w:type="dxa"/>
        <w:tblLayout w:type="fixed"/>
        <w:tblLook w:val="04A0" w:firstRow="1" w:lastRow="0" w:firstColumn="1" w:lastColumn="0" w:noHBand="0" w:noVBand="1"/>
      </w:tblPr>
      <w:tblGrid>
        <w:gridCol w:w="2660"/>
        <w:gridCol w:w="567"/>
        <w:gridCol w:w="3147"/>
      </w:tblGrid>
      <w:tr w:rsidR="00573C94" w:rsidTr="00002518">
        <w:tc>
          <w:tcPr>
            <w:tcW w:w="2660" w:type="dxa"/>
            <w:tcBorders>
              <w:top w:val="single" w:sz="4" w:space="0" w:color="auto"/>
              <w:left w:val="single" w:sz="4" w:space="0" w:color="auto"/>
              <w:bottom w:val="single" w:sz="4" w:space="0" w:color="auto"/>
              <w:right w:val="single" w:sz="4" w:space="0" w:color="auto"/>
            </w:tcBorders>
            <w:hideMark/>
          </w:tcPr>
          <w:p w:rsidR="00573C94" w:rsidRDefault="00573C94">
            <w:pPr>
              <w:jc w:val="center"/>
              <w:rPr>
                <w:sz w:val="18"/>
                <w:szCs w:val="18"/>
              </w:rPr>
            </w:pPr>
            <w:r>
              <w:rPr>
                <w:sz w:val="18"/>
                <w:szCs w:val="18"/>
              </w:rPr>
              <w:t>Графическая ситуация</w:t>
            </w:r>
          </w:p>
        </w:tc>
        <w:tc>
          <w:tcPr>
            <w:tcW w:w="567" w:type="dxa"/>
            <w:tcBorders>
              <w:top w:val="single" w:sz="4" w:space="0" w:color="auto"/>
              <w:left w:val="single" w:sz="4" w:space="0" w:color="auto"/>
              <w:bottom w:val="single" w:sz="4" w:space="0" w:color="auto"/>
              <w:right w:val="single" w:sz="4" w:space="0" w:color="auto"/>
            </w:tcBorders>
            <w:hideMark/>
          </w:tcPr>
          <w:p w:rsidR="00573C94" w:rsidRPr="00573C94" w:rsidRDefault="00002518">
            <w:pPr>
              <w:rPr>
                <w:sz w:val="18"/>
                <w:szCs w:val="18"/>
              </w:rPr>
            </w:pPr>
            <w:r>
              <w:rPr>
                <w:color w:val="000000"/>
                <w:spacing w:val="-14"/>
                <w:sz w:val="16"/>
                <w:szCs w:val="16"/>
              </w:rPr>
              <w:t>вар</w:t>
            </w:r>
            <w:r>
              <w:rPr>
                <w:color w:val="000000"/>
                <w:spacing w:val="-14"/>
                <w:sz w:val="16"/>
                <w:szCs w:val="16"/>
              </w:rPr>
              <w:t>и</w:t>
            </w:r>
            <w:r>
              <w:rPr>
                <w:color w:val="000000"/>
                <w:spacing w:val="-14"/>
                <w:sz w:val="16"/>
                <w:szCs w:val="16"/>
              </w:rPr>
              <w:t>ант</w:t>
            </w:r>
          </w:p>
        </w:tc>
        <w:tc>
          <w:tcPr>
            <w:tcW w:w="3147" w:type="dxa"/>
            <w:tcBorders>
              <w:top w:val="single" w:sz="4" w:space="0" w:color="auto"/>
              <w:left w:val="single" w:sz="4" w:space="0" w:color="auto"/>
              <w:bottom w:val="single" w:sz="4" w:space="0" w:color="auto"/>
              <w:right w:val="single" w:sz="4" w:space="0" w:color="auto"/>
            </w:tcBorders>
            <w:hideMark/>
          </w:tcPr>
          <w:p w:rsidR="00573C94" w:rsidRPr="00573C94" w:rsidRDefault="00573C94">
            <w:pPr>
              <w:jc w:val="center"/>
              <w:rPr>
                <w:sz w:val="18"/>
                <w:szCs w:val="18"/>
              </w:rPr>
            </w:pPr>
            <w:r w:rsidRPr="00573C94">
              <w:rPr>
                <w:sz w:val="18"/>
                <w:szCs w:val="18"/>
              </w:rPr>
              <w:t>Задание</w:t>
            </w:r>
          </w:p>
        </w:tc>
      </w:tr>
      <w:tr w:rsidR="00573C94" w:rsidTr="00002518">
        <w:tc>
          <w:tcPr>
            <w:tcW w:w="2660" w:type="dxa"/>
            <w:tcBorders>
              <w:top w:val="single" w:sz="4" w:space="0" w:color="auto"/>
              <w:left w:val="single" w:sz="4" w:space="0" w:color="auto"/>
              <w:bottom w:val="single" w:sz="4" w:space="0" w:color="auto"/>
              <w:right w:val="single" w:sz="4" w:space="0" w:color="auto"/>
            </w:tcBorders>
          </w:tcPr>
          <w:p w:rsidR="00573C94" w:rsidRDefault="00573C94">
            <w:pPr>
              <w:tabs>
                <w:tab w:val="left" w:pos="936"/>
              </w:tabs>
              <w:jc w:val="center"/>
              <w:rPr>
                <w:color w:val="000000"/>
                <w:spacing w:val="-6"/>
                <w:sz w:val="18"/>
                <w:szCs w:val="18"/>
              </w:rPr>
            </w:pPr>
            <w:r>
              <w:rPr>
                <w:color w:val="000000"/>
                <w:spacing w:val="-6"/>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573C94" w:rsidRDefault="00573C94">
            <w:pPr>
              <w:tabs>
                <w:tab w:val="left" w:pos="936"/>
              </w:tabs>
              <w:jc w:val="center"/>
              <w:rPr>
                <w:color w:val="000000"/>
                <w:spacing w:val="-6"/>
                <w:sz w:val="18"/>
                <w:szCs w:val="18"/>
              </w:rPr>
            </w:pPr>
            <w:r>
              <w:rPr>
                <w:color w:val="000000"/>
                <w:spacing w:val="-6"/>
                <w:sz w:val="18"/>
                <w:szCs w:val="18"/>
              </w:rPr>
              <w:t>2</w:t>
            </w:r>
          </w:p>
        </w:tc>
        <w:tc>
          <w:tcPr>
            <w:tcW w:w="3147" w:type="dxa"/>
            <w:tcBorders>
              <w:top w:val="single" w:sz="4" w:space="0" w:color="auto"/>
              <w:left w:val="single" w:sz="4" w:space="0" w:color="auto"/>
              <w:bottom w:val="single" w:sz="4" w:space="0" w:color="auto"/>
              <w:right w:val="single" w:sz="4" w:space="0" w:color="auto"/>
            </w:tcBorders>
          </w:tcPr>
          <w:p w:rsidR="00573C94" w:rsidRDefault="00573C94">
            <w:pPr>
              <w:tabs>
                <w:tab w:val="left" w:pos="936"/>
              </w:tabs>
              <w:jc w:val="center"/>
              <w:rPr>
                <w:color w:val="000000"/>
                <w:spacing w:val="-6"/>
                <w:sz w:val="18"/>
                <w:szCs w:val="18"/>
              </w:rPr>
            </w:pPr>
            <w:r>
              <w:rPr>
                <w:color w:val="000000"/>
                <w:spacing w:val="-6"/>
                <w:sz w:val="18"/>
                <w:szCs w:val="18"/>
              </w:rPr>
              <w:t>3</w:t>
            </w:r>
          </w:p>
        </w:tc>
      </w:tr>
      <w:tr w:rsidR="00573C94" w:rsidTr="00002518">
        <w:tc>
          <w:tcPr>
            <w:tcW w:w="2660" w:type="dxa"/>
            <w:vMerge w:val="restart"/>
            <w:tcBorders>
              <w:top w:val="single" w:sz="4" w:space="0" w:color="auto"/>
              <w:left w:val="single" w:sz="4" w:space="0" w:color="auto"/>
              <w:bottom w:val="single" w:sz="4" w:space="0" w:color="auto"/>
              <w:right w:val="single" w:sz="4" w:space="0" w:color="auto"/>
            </w:tcBorders>
            <w:hideMark/>
          </w:tcPr>
          <w:p w:rsidR="00573C94" w:rsidRDefault="007D3984">
            <w:pPr>
              <w:jc w:val="both"/>
              <w:rPr>
                <w:sz w:val="18"/>
                <w:szCs w:val="18"/>
                <w:lang w:val="en-US"/>
              </w:rPr>
            </w:pPr>
            <w:r>
              <w:rPr>
                <w:noProof/>
                <w:sz w:val="20"/>
                <w:szCs w:val="20"/>
              </w:rPr>
            </w:r>
            <w:r>
              <w:rPr>
                <w:noProof/>
                <w:sz w:val="20"/>
                <w:szCs w:val="20"/>
              </w:rPr>
              <w:pict>
                <v:group id="Полотно 1522" o:spid="_x0000_s1372" editas="canvas" style="width:116.75pt;height:97.7pt;mso-position-horizontal-relative:char;mso-position-vertical-relative:line" coordsize="14827,12407">
                  <v:shape id="_x0000_s1373" type="#_x0000_t75" style="position:absolute;width:14827;height:12407;visibility:visible;mso-wrap-style:square">
                    <v:fill o:detectmouseclick="t"/>
                    <v:path o:connecttype="none"/>
                  </v:shape>
                  <v:shape id="Прямая со стрелкой 1523" o:spid="_x0000_s1374" type="#_x0000_t32" style="position:absolute;left:-555;top:1160;width:0;height:103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ZjXMYAAADcAAAADwAAAGRycy9kb3ducmV2LnhtbESPQWvCQBSE7wX/w/IKvRTdtIEqMRsR&#10;oVBKQdReentkX7Kh2bcxu8bYX+8KBY/DzHzD5KvRtmKg3jeOFbzMEhDEpdMN1wq+D+/TBQgfkDW2&#10;jknBhTysislDjpl2Z97RsA+1iBD2GSowIXSZlL40ZNHPXEccvcr1FkOUfS11j+cIt618TZI3abHh&#10;uGCwo42h8nd/sgqedz9NXVWnr4tP/7aL5HN7NOWg1NPjuF6CCDSGe/i//aEVpPMUbmfiEZD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WY1zGAAAA3AAAAA8AAAAAAAAA&#10;AAAAAAAAoQIAAGRycy9kb3ducmV2LnhtbFBLBQYAAAAABAAEAPkAAACUAwAAAAA=&#10;">
                    <v:stroke endarrow="open"/>
                  </v:shape>
                  <v:shape id="Прямая со стрелкой 1524" o:spid="_x0000_s1375" type="#_x0000_t32" style="position:absolute;left:-556;top:11469;width:137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I3MQAAADcAAAADwAAAGRycy9kb3ducmV2LnhtbESPS2vDMBCE74X8B7GFXEIix3niRgkh&#10;0AfklAfkulhry8RaGUtx3H9fFQo9DjPzDbPZ9bYWHbW+cqxgOklAEOdOV1wquF7ex2sQPiBrrB2T&#10;gm/ysNsOXjaYaffkE3XnUIoIYZ+hAhNCk0npc0MW/cQ1xNErXGsxRNmWUrf4jHBbyzRJltJixXHB&#10;YEMHQ/n9/LAKilTTdHS/mc/VAovDcZZ2Xf2h1PC137+BCNSH//Bf+0srmK3m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kUjcxAAAANwAAAAPAAAAAAAAAAAA&#10;AAAAAKECAABkcnMvZG93bnJldi54bWxQSwUGAAAAAAQABAD5AAAAkgMAAAAA&#10;">
                    <v:stroke endarrow="open"/>
                  </v:shape>
                  <v:line id="Прямая соединительная линия 1525" o:spid="_x0000_s1376" style="position:absolute;flip:y;visibility:visible;mso-wrap-style:square" from="0,3071" to="13162,9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g/pcgAAADcAAAADwAAAGRycy9kb3ducmV2LnhtbESPT0sDMRTE74LfITyhF2mzVu2ftWkp&#10;BcFDL62ypbfXzXOz7OZlTdJ2/fZGEDwOM/MbZrHqbSsu5EPtWMHDKANBXDpdc6Xg4/11OAMRIrLG&#10;1jEp+KYAq+XtzQJz7a68o8s+ViJBOOSowMTY5VKG0pDFMHIdcfI+nbcYk/SV1B6vCW5bOc6yibRY&#10;c1ow2NHGUNnsz1aBnG3vv/z69NQUzeEwN0VZdMetUoO7fv0CIlIf/8N/7Tet4HH6D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mg/pcgAAADcAAAADwAAAAAA&#10;AAAAAAAAAAChAgAAZHJzL2Rvd25yZXYueG1sUEsFBgAAAAAEAAQA+QAAAJYDAAAAAA==&#10;"/>
                  <v:shape id="Полилиния 1526" o:spid="_x0000_s1377" style="position:absolute;left:546;top:1556;width:10854;height:8957;visibility:visible;mso-wrap-style:square;v-text-anchor:middle" coordsize="1084997,89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ftscA&#10;AADcAAAADwAAAGRycy9kb3ducmV2LnhtbESPQWvCQBSE74X+h+UVvNVNDaQlZiOlIGhAUNuD3p7Z&#10;ZxKafRuya0z7612h0OMwM98w2WI0rRiod41lBS/TCARxaXXDlYKvz+XzGwjnkTW2lknBDzlY5I8P&#10;GabaXnlHw95XIkDYpaig9r5LpXRlTQbd1HbEwTvb3qAPsq+k7vEa4KaVsyhKpMGGw0KNHX3UVH7v&#10;L0bBZl1Em2GbDEX8eypX8XF9KORRqcnT+D4H4Wn0/+G/9koriF8TuJ8JR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GH7bHAAAA3AAAAA8AAAAAAAAAAAAAAAAAmAIAAGRy&#10;cy9kb3ducmV2LnhtbFBLBQYAAAAABAAEAPUAAACMAwAAAAA=&#10;" path="m,895261c69376,647326,138752,399392,225188,376646v86436,-22746,205854,340057,293427,382138c606188,800865,691487,746273,750627,629130,809767,511987,817729,157145,873457,55924,929185,-45297,1084997,21805,1084997,21805r,e" filled="f" strokeweight="1.25pt">
                    <v:path arrowok="t" o:connecttype="custom" o:connectlocs="0,895698;225274,376830;518812,759154;750913,629437;873789,55951;1085410,21816;1085410,21816" o:connectangles="0,0,0,0,0,0,0"/>
                  </v:shape>
                  <v:shape id="Поле 1527" o:spid="_x0000_s1378" type="#_x0000_t202" style="position:absolute;left:2443;top:4027;width:1092;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od8IA&#10;AADcAAAADwAAAGRycy9kb3ducmV2LnhtbESPQYvCMBSE7wv+h/AEb2uqgpXaVMRV8Lp1D3t8NM+2&#10;2rzUJqvtv98IgsdhZr5h0k1vGnGnztWWFcymEQjiwuqaSwU/p8PnCoTzyBoby6RgIAebbPSRYqLt&#10;g7/pnvtSBAi7BBVU3reJlK6oyKCb2pY4eGfbGfRBdqXUHT4C3DRyHkVLabDmsFBhS7uKimv+ZxTo&#10;eH4r/DUf8svhzLdhfyrb3y+lJuN+uwbhqffv8Kt91AoWcQz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6h3wgAAANwAAAAPAAAAAAAAAAAAAAAAAJgCAABkcnMvZG93&#10;bnJldi54bWxQSwUGAAAAAAQABAD1AAAAhwMAAAAA&#10;" stroked="f" strokeweight=".5pt">
                    <v:textbox inset="0,0,0,0">
                      <w:txbxContent>
                        <w:p w:rsidR="00912A5C" w:rsidRPr="00573C94" w:rsidRDefault="00912A5C" w:rsidP="00002518">
                          <w:pPr>
                            <w:rPr>
                              <w:sz w:val="16"/>
                              <w:szCs w:val="16"/>
                              <w:lang w:val="en-US"/>
                            </w:rPr>
                          </w:pPr>
                          <w:r w:rsidRPr="00573C94">
                            <w:rPr>
                              <w:sz w:val="16"/>
                              <w:szCs w:val="16"/>
                              <w:lang w:val="en-US"/>
                            </w:rPr>
                            <w:t>a</w:t>
                          </w:r>
                        </w:p>
                      </w:txbxContent>
                    </v:textbox>
                  </v:shape>
                  <v:shape id="Поле 1531" o:spid="_x0000_s1379" type="#_x0000_t202" style="position:absolute;left:3535;top:8329;width:1175;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cscQA&#10;AADcAAAADwAAAGRycy9kb3ducmV2LnhtbERPTU/CQBC9m/AfNkPCTbZIIqayEKKQeFBQ1ERvY3do&#10;G7uzze5Qyr9nDyYeX973fNm7RnUUYu3ZwGScgSIuvK25NPDxvrm+AxUF2WLjmQycKcJyMbiaY279&#10;id+o20upUgjHHA1UIm2udSwqchjHviVO3MEHh5JgKLUNeErhrtE3WXarHdacGips6aGi4nd/dAaa&#10;rxiefzL57h7LF3nd6ePnerI1ZjTsV/eghHr5F/+5n6yB6SytTWfSEd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3LHEAAAA3AAAAA8AAAAAAAAAAAAAAAAAmAIAAGRycy9k&#10;b3ducmV2LnhtbFBLBQYAAAAABAAEAPUAAACJAwAAAAA=&#10;" filled="f" stroked="f" strokeweight=".5pt">
                    <v:textbox inset="0,0,0,0">
                      <w:txbxContent>
                        <w:p w:rsidR="00912A5C" w:rsidRPr="00573C94" w:rsidRDefault="00912A5C" w:rsidP="00002518">
                          <w:pPr>
                            <w:rPr>
                              <w:sz w:val="16"/>
                              <w:szCs w:val="16"/>
                              <w:lang w:val="en-US"/>
                            </w:rPr>
                          </w:pPr>
                          <w:r w:rsidRPr="00573C94">
                            <w:rPr>
                              <w:sz w:val="16"/>
                              <w:szCs w:val="16"/>
                              <w:lang w:val="en-US"/>
                            </w:rPr>
                            <w:t>b</w:t>
                          </w:r>
                        </w:p>
                      </w:txbxContent>
                    </v:textbox>
                  </v:shape>
                  <v:shape id="Поле 1532" o:spid="_x0000_s1380" type="#_x0000_t202" style="position:absolute;left:6653;top:9421;width:789;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l5KsYA&#10;AADcAAAADwAAAGRycy9kb3ducmV2LnhtbESPX0vDQBDE3wt+h2OFvtlLFdTGXouoBR+09i/o25pb&#10;k2BuL9xt0/jtPUHo4zAzv2Gm8941qqMQa88GxqMMFHHhbc2lgd12cXELKgqyxcYzGfihCPPZ2WCK&#10;ufVHXlO3kVIlCMccDVQiba51LCpyGEe+JU7elw8OJclQahvwmOCu0ZdZdq0d1pwWKmzpoaLie3Nw&#10;Bpr3GF4+M/noHstXWb3pw/5pvDRmeN7f34ES6uUU/m8/WwNXNxP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l5KsYAAADcAAAADwAAAAAAAAAAAAAAAACYAgAAZHJz&#10;L2Rvd25yZXYueG1sUEsFBgAAAAAEAAQA9QAAAIsDAAAAAA==&#10;" filled="f" stroked="f" strokeweight=".5pt">
                    <v:textbox inset="0,0,0,0">
                      <w:txbxContent>
                        <w:p w:rsidR="00912A5C" w:rsidRPr="00573C94" w:rsidRDefault="00912A5C" w:rsidP="00002518">
                          <w:pPr>
                            <w:rPr>
                              <w:sz w:val="16"/>
                              <w:szCs w:val="16"/>
                              <w:lang w:val="en-US"/>
                            </w:rPr>
                          </w:pPr>
                          <w:r w:rsidRPr="00573C94">
                            <w:rPr>
                              <w:sz w:val="16"/>
                              <w:szCs w:val="16"/>
                              <w:lang w:val="en-US"/>
                            </w:rPr>
                            <w:t>c</w:t>
                          </w:r>
                        </w:p>
                      </w:txbxContent>
                    </v:textbox>
                  </v:shape>
                  <v:shape id="Поле 1533" o:spid="_x0000_s1381" type="#_x0000_t202" style="position:absolute;left:9079;top:5666;width:1366;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gkMMA&#10;AADcAAAADwAAAGRycy9kb3ducmV2LnhtbERPTU/CQBC9m/gfNmPCTbZIQkhlIUYk4aAIqInexu7Y&#10;NnRnm92hlH/PHkw4vrzv2aJ3jeooxNqzgdEwA0VceFtzaeDzY3U/BRUF2WLjmQycKcJifnszw9z6&#10;E++o20upUgjHHA1UIm2udSwqchiHviVO3J8PDiXBUGob8JTCXaMfsmyiHdacGips6bmi4rA/OgPN&#10;dwyvv5n8dMvyTbbv+vj1MtoYM7jrnx5BCfVyFf+719bAeJrmpzPpCO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agkMMAAADcAAAADwAAAAAAAAAAAAAAAACYAgAAZHJzL2Rv&#10;d25yZXYueG1sUEsFBgAAAAAEAAQA9QAAAIgDAAAAAA==&#10;" filled="f" stroked="f" strokeweight=".5pt">
                    <v:textbox inset="0,0,0,0">
                      <w:txbxContent>
                        <w:p w:rsidR="00912A5C" w:rsidRPr="00573C94" w:rsidRDefault="00912A5C" w:rsidP="00002518">
                          <w:pPr>
                            <w:rPr>
                              <w:sz w:val="16"/>
                              <w:szCs w:val="16"/>
                              <w:lang w:val="en-US"/>
                            </w:rPr>
                          </w:pPr>
                          <w:r w:rsidRPr="00573C94">
                            <w:rPr>
                              <w:sz w:val="16"/>
                              <w:szCs w:val="16"/>
                              <w:lang w:val="en-US"/>
                            </w:rPr>
                            <w:t>d</w:t>
                          </w:r>
                        </w:p>
                      </w:txbxContent>
                    </v:textbox>
                  </v:shape>
                  <v:shape id="Поле 1534" o:spid="_x0000_s1382" type="#_x0000_t202" style="position:absolute;left:7935;top:1227;width:1144;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FC8YA&#10;AADcAAAADwAAAGRycy9kb3ducmV2LnhtbESPS2vDMBCE74X8B7GF3hrZDZTgRAmhD8ihzzSB9La1&#10;NraJtTLSxnH/fVUo9DjMzDfMfDm4VvUUYuPZQD7OQBGX3jZcGdh+PF5PQUVBtth6JgPfFGG5GF3M&#10;sbD+zO/Ub6RSCcKxQAO1SFdoHcuaHMax74iTd/DBoSQZKm0DnhPctfomy261w4bTQo0d3dVUHjcn&#10;Z6Ddx/D0lclnf189y9urPu0e8hdjri6H1QyU0CD/4b/22hqYTHP4PZOOgF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oFC8YAAADcAAAADwAAAAAAAAAAAAAAAACYAgAAZHJz&#10;L2Rvd25yZXYueG1sUEsFBgAAAAAEAAQA9QAAAIsDAAAAAA==&#10;" filled="f" stroked="f" strokeweight=".5pt">
                    <v:textbox inset="0,0,0,0">
                      <w:txbxContent>
                        <w:p w:rsidR="00912A5C" w:rsidRPr="00573C94" w:rsidRDefault="00912A5C" w:rsidP="00002518">
                          <w:pPr>
                            <w:rPr>
                              <w:sz w:val="16"/>
                              <w:szCs w:val="16"/>
                              <w:lang w:val="en-US"/>
                            </w:rPr>
                          </w:pPr>
                          <w:r w:rsidRPr="00573C94">
                            <w:rPr>
                              <w:sz w:val="16"/>
                              <w:szCs w:val="16"/>
                              <w:lang w:val="en-US"/>
                            </w:rPr>
                            <w:t>e</w:t>
                          </w:r>
                        </w:p>
                      </w:txbxContent>
                    </v:textbox>
                  </v:shape>
                  <v:shape id="Поле 1535" o:spid="_x0000_s1383" type="#_x0000_t202" style="position:absolute;left:13513;top:1556;width:961;height:10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fMcA&#10;AADcAAAADwAAAGRycy9kb3ducmV2LnhtbESPX2vCQBDE3wt+h2OFvtWLCkVSTxGr4EP/WKvQvm1z&#10;2yQ0txfu1ph++16h0MdhZn7DzJe9a1RHIdaeDYxHGSjiwtuaSwPH1+3NDFQUZIuNZzLwTRGWi8HV&#10;HHPrL/xC3UFKlSAcczRQibS51rGoyGEc+ZY4eZ8+OJQkQ6ltwEuCu0ZPsuxWO6w5LVTY0rqi4utw&#10;dgaatxgePjJ57+7LR9k/6/NpM34y5nrYr+5ACfXyH/5r76yB6WwCv2fSEd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m3zHAAAA3AAAAA8AAAAAAAAAAAAAAAAAmAIAAGRy&#10;cy9kb3ducmV2LnhtbFBLBQYAAAAABAAEAPUAAACMAwAAAAA=&#10;" filled="f" stroked="f" strokeweight=".5pt">
                    <v:textbox inset="0,0,0,0">
                      <w:txbxContent>
                        <w:p w:rsidR="00912A5C" w:rsidRPr="00573C94" w:rsidRDefault="00912A5C" w:rsidP="00002518">
                          <w:pPr>
                            <w:rPr>
                              <w:sz w:val="16"/>
                              <w:szCs w:val="16"/>
                              <w:lang w:val="en-US"/>
                            </w:rPr>
                          </w:pPr>
                          <w:r w:rsidRPr="00573C94">
                            <w:rPr>
                              <w:sz w:val="16"/>
                              <w:szCs w:val="16"/>
                              <w:lang w:val="en-US"/>
                            </w:rPr>
                            <w:t>T</w:t>
                          </w:r>
                        </w:p>
                        <w:p w:rsidR="00912A5C" w:rsidRPr="00573C94" w:rsidRDefault="00912A5C" w:rsidP="00002518">
                          <w:pPr>
                            <w:rPr>
                              <w:sz w:val="16"/>
                              <w:szCs w:val="16"/>
                              <w:lang w:val="en-US"/>
                            </w:rPr>
                          </w:pPr>
                        </w:p>
                        <w:p w:rsidR="00912A5C" w:rsidRPr="00573C94" w:rsidRDefault="00912A5C" w:rsidP="00002518">
                          <w:pPr>
                            <w:rPr>
                              <w:sz w:val="16"/>
                              <w:szCs w:val="16"/>
                              <w:lang w:val="en-US"/>
                            </w:rPr>
                          </w:pPr>
                        </w:p>
                        <w:p w:rsidR="00912A5C" w:rsidRPr="00573C94" w:rsidRDefault="00912A5C" w:rsidP="00002518">
                          <w:pPr>
                            <w:rPr>
                              <w:sz w:val="16"/>
                              <w:szCs w:val="16"/>
                              <w:lang w:val="en-US"/>
                            </w:rPr>
                          </w:pPr>
                        </w:p>
                        <w:p w:rsidR="00912A5C" w:rsidRDefault="00912A5C" w:rsidP="00002518">
                          <w:pPr>
                            <w:rPr>
                              <w:sz w:val="16"/>
                              <w:szCs w:val="16"/>
                            </w:rPr>
                          </w:pPr>
                        </w:p>
                        <w:p w:rsidR="00912A5C" w:rsidRDefault="00912A5C" w:rsidP="00002518">
                          <w:pPr>
                            <w:rPr>
                              <w:sz w:val="16"/>
                              <w:szCs w:val="16"/>
                            </w:rPr>
                          </w:pPr>
                        </w:p>
                        <w:p w:rsidR="00912A5C" w:rsidRDefault="00912A5C" w:rsidP="00002518">
                          <w:pPr>
                            <w:rPr>
                              <w:sz w:val="16"/>
                              <w:szCs w:val="16"/>
                            </w:rPr>
                          </w:pPr>
                        </w:p>
                        <w:p w:rsidR="00912A5C" w:rsidRPr="00573C94" w:rsidRDefault="00912A5C" w:rsidP="00002518">
                          <w:pPr>
                            <w:rPr>
                              <w:sz w:val="16"/>
                              <w:szCs w:val="16"/>
                              <w:lang w:val="en-US"/>
                            </w:rPr>
                          </w:pPr>
                          <w:r w:rsidRPr="00573C94">
                            <w:rPr>
                              <w:sz w:val="16"/>
                              <w:szCs w:val="16"/>
                              <w:lang w:val="en-US"/>
                            </w:rPr>
                            <w:t>t</w:t>
                          </w:r>
                        </w:p>
                      </w:txbxContent>
                    </v:textbox>
                  </v:shape>
                  <w10:wrap type="none"/>
                  <w10:anchorlock/>
                </v:group>
              </w:pict>
            </w:r>
          </w:p>
          <w:p w:rsidR="00573C94" w:rsidRDefault="00573C94">
            <w:pPr>
              <w:jc w:val="center"/>
              <w:rPr>
                <w:sz w:val="18"/>
                <w:szCs w:val="18"/>
              </w:rPr>
            </w:pPr>
            <w:r>
              <w:rPr>
                <w:sz w:val="18"/>
                <w:szCs w:val="18"/>
              </w:rPr>
              <w:t>Рис. 1</w:t>
            </w:r>
          </w:p>
        </w:tc>
        <w:tc>
          <w:tcPr>
            <w:tcW w:w="3714" w:type="dxa"/>
            <w:gridSpan w:val="2"/>
            <w:tcBorders>
              <w:top w:val="single" w:sz="4" w:space="0" w:color="auto"/>
              <w:left w:val="single" w:sz="4" w:space="0" w:color="auto"/>
              <w:bottom w:val="single" w:sz="4" w:space="0" w:color="auto"/>
              <w:right w:val="single" w:sz="4" w:space="0" w:color="auto"/>
            </w:tcBorders>
            <w:hideMark/>
          </w:tcPr>
          <w:p w:rsidR="00573C94" w:rsidRPr="00573C94" w:rsidRDefault="00573C94">
            <w:pPr>
              <w:jc w:val="both"/>
              <w:rPr>
                <w:sz w:val="18"/>
                <w:szCs w:val="18"/>
              </w:rPr>
            </w:pPr>
            <w:r w:rsidRPr="00573C94">
              <w:rPr>
                <w:sz w:val="18"/>
                <w:szCs w:val="18"/>
              </w:rPr>
              <w:t>На рис.1 представлен экономический цикл. Проанализируйте график и определите какой отрезок отражает фазу экономического ци</w:t>
            </w:r>
            <w:r w:rsidRPr="00573C94">
              <w:rPr>
                <w:sz w:val="18"/>
                <w:szCs w:val="18"/>
              </w:rPr>
              <w:t>к</w:t>
            </w:r>
            <w:r w:rsidRPr="00573C94">
              <w:rPr>
                <w:sz w:val="18"/>
                <w:szCs w:val="18"/>
              </w:rPr>
              <w:t xml:space="preserve">ла, </w:t>
            </w:r>
            <w:r w:rsidRPr="00573C94">
              <w:rPr>
                <w:color w:val="000000"/>
                <w:sz w:val="18"/>
                <w:szCs w:val="18"/>
              </w:rPr>
              <w:t>при которой:</w:t>
            </w:r>
          </w:p>
        </w:tc>
      </w:tr>
      <w:tr w:rsidR="00573C94"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573C94" w:rsidRDefault="00573C94">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573C94" w:rsidRPr="00573C94" w:rsidRDefault="00573C94">
            <w:pPr>
              <w:rPr>
                <w:sz w:val="18"/>
                <w:szCs w:val="18"/>
              </w:rPr>
            </w:pPr>
            <w:r w:rsidRPr="00573C94">
              <w:rPr>
                <w:sz w:val="18"/>
                <w:szCs w:val="18"/>
              </w:rPr>
              <w:t>01</w:t>
            </w:r>
          </w:p>
        </w:tc>
        <w:tc>
          <w:tcPr>
            <w:tcW w:w="3147" w:type="dxa"/>
            <w:tcBorders>
              <w:top w:val="single" w:sz="4" w:space="0" w:color="auto"/>
              <w:left w:val="single" w:sz="4" w:space="0" w:color="auto"/>
              <w:bottom w:val="single" w:sz="4" w:space="0" w:color="auto"/>
              <w:right w:val="single" w:sz="4" w:space="0" w:color="auto"/>
            </w:tcBorders>
            <w:hideMark/>
          </w:tcPr>
          <w:p w:rsidR="00573C94" w:rsidRPr="00573C94" w:rsidRDefault="00573C94">
            <w:pPr>
              <w:shd w:val="clear" w:color="auto" w:fill="FFFFFF"/>
              <w:tabs>
                <w:tab w:val="left" w:pos="-1080"/>
              </w:tabs>
              <w:jc w:val="both"/>
              <w:rPr>
                <w:sz w:val="18"/>
                <w:szCs w:val="18"/>
              </w:rPr>
            </w:pPr>
            <w:r w:rsidRPr="00573C94">
              <w:rPr>
                <w:color w:val="000000"/>
                <w:sz w:val="18"/>
                <w:szCs w:val="18"/>
              </w:rPr>
              <w:t>наблюдается массовая безработица, низкий уровень заработной платы и ссудного процента, производство не растет и не падает, а инвестиционные процессы практически затухают?</w:t>
            </w:r>
            <w:r w:rsidRPr="00573C94">
              <w:rPr>
                <w:sz w:val="18"/>
                <w:szCs w:val="18"/>
              </w:rPr>
              <w:t xml:space="preserve"> </w:t>
            </w:r>
          </w:p>
        </w:tc>
      </w:tr>
      <w:tr w:rsidR="00573C94" w:rsidTr="00002518">
        <w:tc>
          <w:tcPr>
            <w:tcW w:w="2660" w:type="dxa"/>
            <w:vMerge/>
            <w:tcBorders>
              <w:top w:val="single" w:sz="4" w:space="0" w:color="auto"/>
              <w:left w:val="single" w:sz="4" w:space="0" w:color="auto"/>
              <w:bottom w:val="single" w:sz="4" w:space="0" w:color="auto"/>
              <w:right w:val="single" w:sz="4" w:space="0" w:color="auto"/>
            </w:tcBorders>
            <w:vAlign w:val="center"/>
            <w:hideMark/>
          </w:tcPr>
          <w:p w:rsidR="00573C94" w:rsidRDefault="00573C94">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573C94" w:rsidRPr="00573C94" w:rsidRDefault="00573C94">
            <w:pPr>
              <w:rPr>
                <w:sz w:val="18"/>
                <w:szCs w:val="18"/>
              </w:rPr>
            </w:pPr>
            <w:r w:rsidRPr="00573C94">
              <w:rPr>
                <w:sz w:val="18"/>
                <w:szCs w:val="18"/>
              </w:rPr>
              <w:t>02</w:t>
            </w:r>
          </w:p>
        </w:tc>
        <w:tc>
          <w:tcPr>
            <w:tcW w:w="3147" w:type="dxa"/>
            <w:tcBorders>
              <w:top w:val="single" w:sz="4" w:space="0" w:color="auto"/>
              <w:left w:val="single" w:sz="4" w:space="0" w:color="auto"/>
              <w:bottom w:val="single" w:sz="4" w:space="0" w:color="auto"/>
              <w:right w:val="single" w:sz="4" w:space="0" w:color="auto"/>
            </w:tcBorders>
            <w:hideMark/>
          </w:tcPr>
          <w:p w:rsidR="00573C94" w:rsidRPr="00573C94" w:rsidRDefault="00573C94">
            <w:pPr>
              <w:shd w:val="clear" w:color="auto" w:fill="FFFFFF"/>
              <w:tabs>
                <w:tab w:val="left" w:pos="-1260"/>
              </w:tabs>
              <w:jc w:val="both"/>
              <w:rPr>
                <w:sz w:val="18"/>
                <w:szCs w:val="18"/>
              </w:rPr>
            </w:pPr>
            <w:r w:rsidRPr="00573C94">
              <w:rPr>
                <w:color w:val="000000"/>
                <w:sz w:val="18"/>
                <w:szCs w:val="18"/>
              </w:rPr>
              <w:t>производственные мощности раб</w:t>
            </w:r>
            <w:r w:rsidRPr="00573C94">
              <w:rPr>
                <w:color w:val="000000"/>
                <w:sz w:val="18"/>
                <w:szCs w:val="18"/>
              </w:rPr>
              <w:t>о</w:t>
            </w:r>
            <w:r w:rsidRPr="00573C94">
              <w:rPr>
                <w:color w:val="000000"/>
                <w:sz w:val="18"/>
                <w:szCs w:val="18"/>
              </w:rPr>
              <w:t>тают с высокой загрузкой, строятся новые предприятия, расширяются действующие, практически исчезает безработица, продолжается рост цен, курсов акций и других ценных бумаг, растет процентная ставка?</w:t>
            </w:r>
          </w:p>
        </w:tc>
      </w:tr>
    </w:tbl>
    <w:p w:rsidR="008A7DD6" w:rsidRDefault="008A7DD6" w:rsidP="008A7DD6">
      <w:pPr>
        <w:jc w:val="right"/>
        <w:rPr>
          <w:b/>
          <w:i/>
          <w:sz w:val="20"/>
          <w:szCs w:val="20"/>
        </w:rPr>
      </w:pPr>
      <w:r>
        <w:rPr>
          <w:i/>
          <w:color w:val="000000"/>
          <w:spacing w:val="-6"/>
          <w:sz w:val="20"/>
          <w:szCs w:val="20"/>
        </w:rPr>
        <w:lastRenderedPageBreak/>
        <w:t xml:space="preserve">продолжение табл. </w:t>
      </w:r>
      <w:r>
        <w:rPr>
          <w:i/>
          <w:sz w:val="20"/>
          <w:szCs w:val="20"/>
        </w:rPr>
        <w:t>2.3.5</w:t>
      </w:r>
    </w:p>
    <w:tbl>
      <w:tblPr>
        <w:tblW w:w="6345" w:type="dxa"/>
        <w:tblLayout w:type="fixed"/>
        <w:tblLook w:val="04A0" w:firstRow="1" w:lastRow="0" w:firstColumn="1" w:lastColumn="0" w:noHBand="0" w:noVBand="1"/>
      </w:tblPr>
      <w:tblGrid>
        <w:gridCol w:w="2518"/>
        <w:gridCol w:w="396"/>
        <w:gridCol w:w="3431"/>
      </w:tblGrid>
      <w:tr w:rsidR="008A7DD6" w:rsidTr="008A7DD6">
        <w:tc>
          <w:tcPr>
            <w:tcW w:w="2518" w:type="dxa"/>
            <w:tcBorders>
              <w:top w:val="single" w:sz="4" w:space="0" w:color="auto"/>
              <w:left w:val="single" w:sz="4" w:space="0" w:color="auto"/>
              <w:bottom w:val="single" w:sz="4" w:space="0" w:color="auto"/>
              <w:right w:val="single" w:sz="4" w:space="0" w:color="auto"/>
            </w:tcBorders>
          </w:tcPr>
          <w:p w:rsidR="008A7DD6" w:rsidRDefault="008A7DD6">
            <w:pPr>
              <w:tabs>
                <w:tab w:val="left" w:pos="936"/>
              </w:tabs>
              <w:jc w:val="center"/>
              <w:rPr>
                <w:color w:val="000000"/>
                <w:spacing w:val="-6"/>
                <w:sz w:val="18"/>
                <w:szCs w:val="18"/>
              </w:rPr>
            </w:pPr>
            <w:r>
              <w:rPr>
                <w:color w:val="000000"/>
                <w:spacing w:val="-6"/>
                <w:sz w:val="18"/>
                <w:szCs w:val="18"/>
              </w:rPr>
              <w:t>1</w:t>
            </w:r>
          </w:p>
        </w:tc>
        <w:tc>
          <w:tcPr>
            <w:tcW w:w="396" w:type="dxa"/>
            <w:tcBorders>
              <w:top w:val="single" w:sz="4" w:space="0" w:color="auto"/>
              <w:left w:val="single" w:sz="4" w:space="0" w:color="auto"/>
              <w:bottom w:val="single" w:sz="4" w:space="0" w:color="auto"/>
              <w:right w:val="single" w:sz="4" w:space="0" w:color="auto"/>
            </w:tcBorders>
          </w:tcPr>
          <w:p w:rsidR="008A7DD6" w:rsidRDefault="008A7DD6">
            <w:pPr>
              <w:tabs>
                <w:tab w:val="left" w:pos="936"/>
              </w:tabs>
              <w:jc w:val="center"/>
              <w:rPr>
                <w:color w:val="000000"/>
                <w:spacing w:val="-6"/>
                <w:sz w:val="18"/>
                <w:szCs w:val="18"/>
              </w:rPr>
            </w:pPr>
            <w:r>
              <w:rPr>
                <w:color w:val="000000"/>
                <w:spacing w:val="-6"/>
                <w:sz w:val="18"/>
                <w:szCs w:val="18"/>
              </w:rPr>
              <w:t>2</w:t>
            </w:r>
          </w:p>
        </w:tc>
        <w:tc>
          <w:tcPr>
            <w:tcW w:w="3431" w:type="dxa"/>
            <w:tcBorders>
              <w:top w:val="single" w:sz="4" w:space="0" w:color="auto"/>
              <w:left w:val="single" w:sz="4" w:space="0" w:color="auto"/>
              <w:bottom w:val="single" w:sz="4" w:space="0" w:color="auto"/>
              <w:right w:val="single" w:sz="4" w:space="0" w:color="auto"/>
            </w:tcBorders>
          </w:tcPr>
          <w:p w:rsidR="008A7DD6" w:rsidRDefault="008A7DD6">
            <w:pPr>
              <w:tabs>
                <w:tab w:val="left" w:pos="936"/>
              </w:tabs>
              <w:jc w:val="center"/>
              <w:rPr>
                <w:color w:val="000000"/>
                <w:spacing w:val="-6"/>
                <w:sz w:val="18"/>
                <w:szCs w:val="18"/>
              </w:rPr>
            </w:pPr>
            <w:r>
              <w:rPr>
                <w:color w:val="000000"/>
                <w:spacing w:val="-6"/>
                <w:sz w:val="18"/>
                <w:szCs w:val="18"/>
              </w:rPr>
              <w:t>3</w:t>
            </w:r>
          </w:p>
        </w:tc>
      </w:tr>
      <w:tr w:rsidR="008A7DD6" w:rsidTr="008A7DD6">
        <w:tc>
          <w:tcPr>
            <w:tcW w:w="2518" w:type="dxa"/>
            <w:vMerge w:val="restart"/>
            <w:tcBorders>
              <w:top w:val="single" w:sz="4" w:space="0" w:color="auto"/>
              <w:left w:val="single" w:sz="4" w:space="0" w:color="auto"/>
              <w:right w:val="single" w:sz="4" w:space="0" w:color="auto"/>
            </w:tcBorders>
          </w:tcPr>
          <w:p w:rsidR="008A7DD6" w:rsidRDefault="008A7DD6">
            <w:pPr>
              <w:tabs>
                <w:tab w:val="left" w:pos="936"/>
              </w:tabs>
              <w:jc w:val="center"/>
              <w:rPr>
                <w:color w:val="000000"/>
                <w:spacing w:val="-6"/>
                <w:sz w:val="18"/>
                <w:szCs w:val="18"/>
              </w:rPr>
            </w:pPr>
          </w:p>
        </w:tc>
        <w:tc>
          <w:tcPr>
            <w:tcW w:w="396" w:type="dxa"/>
            <w:tcBorders>
              <w:top w:val="single" w:sz="4" w:space="0" w:color="auto"/>
              <w:left w:val="single" w:sz="4" w:space="0" w:color="auto"/>
              <w:bottom w:val="single" w:sz="4" w:space="0" w:color="auto"/>
              <w:right w:val="single" w:sz="4" w:space="0" w:color="auto"/>
            </w:tcBorders>
          </w:tcPr>
          <w:p w:rsidR="008A7DD6" w:rsidRDefault="008A7DD6">
            <w:pPr>
              <w:rPr>
                <w:sz w:val="18"/>
                <w:szCs w:val="18"/>
              </w:rPr>
            </w:pPr>
            <w:r>
              <w:rPr>
                <w:sz w:val="18"/>
                <w:szCs w:val="18"/>
              </w:rPr>
              <w:t>03</w:t>
            </w:r>
          </w:p>
        </w:tc>
        <w:tc>
          <w:tcPr>
            <w:tcW w:w="3431" w:type="dxa"/>
            <w:tcBorders>
              <w:top w:val="single" w:sz="4" w:space="0" w:color="auto"/>
              <w:left w:val="single" w:sz="4" w:space="0" w:color="auto"/>
              <w:bottom w:val="single" w:sz="4" w:space="0" w:color="auto"/>
              <w:right w:val="single" w:sz="4" w:space="0" w:color="auto"/>
            </w:tcBorders>
          </w:tcPr>
          <w:p w:rsidR="008A7DD6" w:rsidRDefault="008A7DD6">
            <w:pPr>
              <w:jc w:val="both"/>
              <w:rPr>
                <w:sz w:val="18"/>
                <w:szCs w:val="18"/>
              </w:rPr>
            </w:pPr>
            <w:r>
              <w:rPr>
                <w:sz w:val="18"/>
                <w:szCs w:val="18"/>
              </w:rPr>
              <w:t>наблюдается рецессивное состояние эк</w:t>
            </w:r>
            <w:r>
              <w:rPr>
                <w:sz w:val="18"/>
                <w:szCs w:val="18"/>
              </w:rPr>
              <w:t>о</w:t>
            </w:r>
            <w:r>
              <w:rPr>
                <w:sz w:val="18"/>
                <w:szCs w:val="18"/>
              </w:rPr>
              <w:t>номики?</w:t>
            </w:r>
          </w:p>
        </w:tc>
      </w:tr>
      <w:tr w:rsidR="008A7DD6" w:rsidTr="008A7DD6">
        <w:tc>
          <w:tcPr>
            <w:tcW w:w="2518" w:type="dxa"/>
            <w:vMerge/>
            <w:tcBorders>
              <w:left w:val="single" w:sz="4" w:space="0" w:color="auto"/>
              <w:right w:val="single" w:sz="4" w:space="0" w:color="auto"/>
            </w:tcBorders>
          </w:tcPr>
          <w:p w:rsidR="008A7DD6" w:rsidRDefault="008A7DD6">
            <w:pPr>
              <w:tabs>
                <w:tab w:val="left" w:pos="936"/>
              </w:tabs>
              <w:jc w:val="center"/>
              <w:rPr>
                <w:color w:val="000000"/>
                <w:spacing w:val="-6"/>
                <w:sz w:val="18"/>
                <w:szCs w:val="18"/>
              </w:rPr>
            </w:pPr>
          </w:p>
        </w:tc>
        <w:tc>
          <w:tcPr>
            <w:tcW w:w="396" w:type="dxa"/>
            <w:tcBorders>
              <w:top w:val="single" w:sz="4" w:space="0" w:color="auto"/>
              <w:left w:val="single" w:sz="4" w:space="0" w:color="auto"/>
              <w:bottom w:val="single" w:sz="4" w:space="0" w:color="auto"/>
              <w:right w:val="single" w:sz="4" w:space="0" w:color="auto"/>
            </w:tcBorders>
          </w:tcPr>
          <w:p w:rsidR="008A7DD6" w:rsidRDefault="008A7DD6">
            <w:pPr>
              <w:rPr>
                <w:sz w:val="18"/>
                <w:szCs w:val="18"/>
              </w:rPr>
            </w:pPr>
            <w:r>
              <w:rPr>
                <w:sz w:val="18"/>
                <w:szCs w:val="18"/>
              </w:rPr>
              <w:t>04</w:t>
            </w:r>
          </w:p>
        </w:tc>
        <w:tc>
          <w:tcPr>
            <w:tcW w:w="3431" w:type="dxa"/>
            <w:tcBorders>
              <w:top w:val="single" w:sz="4" w:space="0" w:color="auto"/>
              <w:left w:val="single" w:sz="4" w:space="0" w:color="auto"/>
              <w:bottom w:val="single" w:sz="4" w:space="0" w:color="auto"/>
              <w:right w:val="single" w:sz="4" w:space="0" w:color="auto"/>
            </w:tcBorders>
          </w:tcPr>
          <w:p w:rsidR="008A7DD6" w:rsidRDefault="008A7DD6">
            <w:pPr>
              <w:shd w:val="clear" w:color="auto" w:fill="FFFFFF"/>
              <w:tabs>
                <w:tab w:val="left" w:pos="-1440"/>
              </w:tabs>
              <w:jc w:val="both"/>
              <w:rPr>
                <w:color w:val="000000"/>
                <w:sz w:val="18"/>
                <w:szCs w:val="18"/>
              </w:rPr>
            </w:pPr>
            <w:r>
              <w:rPr>
                <w:sz w:val="18"/>
                <w:szCs w:val="18"/>
              </w:rPr>
              <w:t>р</w:t>
            </w:r>
            <w:r>
              <w:rPr>
                <w:color w:val="000000"/>
                <w:sz w:val="18"/>
                <w:szCs w:val="18"/>
              </w:rPr>
              <w:t>ынок переполнен товарами, цены стр</w:t>
            </w:r>
            <w:r>
              <w:rPr>
                <w:color w:val="000000"/>
                <w:sz w:val="18"/>
                <w:szCs w:val="18"/>
              </w:rPr>
              <w:t>е</w:t>
            </w:r>
            <w:r>
              <w:rPr>
                <w:color w:val="000000"/>
                <w:sz w:val="18"/>
                <w:szCs w:val="18"/>
              </w:rPr>
              <w:t>мительно падают, характерны крахи, банкротства, нехватка денег для плат</w:t>
            </w:r>
            <w:r>
              <w:rPr>
                <w:color w:val="000000"/>
                <w:sz w:val="18"/>
                <w:szCs w:val="18"/>
              </w:rPr>
              <w:t>е</w:t>
            </w:r>
            <w:r>
              <w:rPr>
                <w:color w:val="000000"/>
                <w:sz w:val="18"/>
                <w:szCs w:val="18"/>
              </w:rPr>
              <w:t>жей, повышение процентных ставок?</w:t>
            </w:r>
          </w:p>
        </w:tc>
      </w:tr>
      <w:tr w:rsidR="008A7DD6" w:rsidTr="008A7DD6">
        <w:tc>
          <w:tcPr>
            <w:tcW w:w="2518" w:type="dxa"/>
            <w:vMerge/>
            <w:tcBorders>
              <w:left w:val="single" w:sz="4" w:space="0" w:color="auto"/>
              <w:bottom w:val="single" w:sz="4" w:space="0" w:color="auto"/>
              <w:right w:val="single" w:sz="4" w:space="0" w:color="auto"/>
            </w:tcBorders>
          </w:tcPr>
          <w:p w:rsidR="008A7DD6" w:rsidRDefault="008A7DD6">
            <w:pPr>
              <w:tabs>
                <w:tab w:val="left" w:pos="936"/>
              </w:tabs>
              <w:jc w:val="center"/>
              <w:rPr>
                <w:color w:val="000000"/>
                <w:spacing w:val="-6"/>
                <w:sz w:val="18"/>
                <w:szCs w:val="18"/>
              </w:rPr>
            </w:pPr>
          </w:p>
        </w:tc>
        <w:tc>
          <w:tcPr>
            <w:tcW w:w="396" w:type="dxa"/>
            <w:tcBorders>
              <w:top w:val="single" w:sz="4" w:space="0" w:color="auto"/>
              <w:left w:val="single" w:sz="4" w:space="0" w:color="auto"/>
              <w:bottom w:val="single" w:sz="4" w:space="0" w:color="auto"/>
              <w:right w:val="single" w:sz="4" w:space="0" w:color="auto"/>
            </w:tcBorders>
          </w:tcPr>
          <w:p w:rsidR="008A7DD6" w:rsidRDefault="008A7DD6">
            <w:pPr>
              <w:rPr>
                <w:sz w:val="18"/>
                <w:szCs w:val="18"/>
              </w:rPr>
            </w:pPr>
            <w:r>
              <w:rPr>
                <w:sz w:val="18"/>
                <w:szCs w:val="18"/>
              </w:rPr>
              <w:t>05</w:t>
            </w:r>
          </w:p>
        </w:tc>
        <w:tc>
          <w:tcPr>
            <w:tcW w:w="3431" w:type="dxa"/>
            <w:tcBorders>
              <w:top w:val="single" w:sz="4" w:space="0" w:color="auto"/>
              <w:left w:val="single" w:sz="4" w:space="0" w:color="auto"/>
              <w:bottom w:val="single" w:sz="4" w:space="0" w:color="auto"/>
              <w:right w:val="single" w:sz="4" w:space="0" w:color="auto"/>
            </w:tcBorders>
          </w:tcPr>
          <w:p w:rsidR="008A7DD6" w:rsidRDefault="008A7DD6">
            <w:pPr>
              <w:shd w:val="clear" w:color="auto" w:fill="FFFFFF"/>
              <w:tabs>
                <w:tab w:val="left" w:pos="-1440"/>
              </w:tabs>
              <w:jc w:val="both"/>
              <w:rPr>
                <w:sz w:val="18"/>
                <w:szCs w:val="18"/>
              </w:rPr>
            </w:pPr>
            <w:r>
              <w:rPr>
                <w:color w:val="000000"/>
                <w:sz w:val="18"/>
                <w:szCs w:val="18"/>
              </w:rPr>
              <w:t>объемы производства начинают расти, безработица сокращается, начинается циклическое повышение цен и ставки процента, повышается спрос на предм</w:t>
            </w:r>
            <w:r>
              <w:rPr>
                <w:color w:val="000000"/>
                <w:sz w:val="18"/>
                <w:szCs w:val="18"/>
              </w:rPr>
              <w:t>е</w:t>
            </w:r>
            <w:r>
              <w:rPr>
                <w:color w:val="000000"/>
                <w:sz w:val="18"/>
                <w:szCs w:val="18"/>
              </w:rPr>
              <w:t>ты потребления?</w:t>
            </w:r>
            <w:r>
              <w:rPr>
                <w:sz w:val="18"/>
                <w:szCs w:val="18"/>
              </w:rPr>
              <w:t xml:space="preserve"> </w:t>
            </w:r>
          </w:p>
        </w:tc>
      </w:tr>
      <w:tr w:rsidR="008A7DD6" w:rsidTr="008A7DD6">
        <w:tc>
          <w:tcPr>
            <w:tcW w:w="2518" w:type="dxa"/>
            <w:tcBorders>
              <w:top w:val="single" w:sz="4" w:space="0" w:color="auto"/>
              <w:left w:val="single" w:sz="4" w:space="0" w:color="auto"/>
              <w:bottom w:val="single" w:sz="4" w:space="0" w:color="auto"/>
              <w:right w:val="single" w:sz="4" w:space="0" w:color="auto"/>
            </w:tcBorders>
            <w:hideMark/>
          </w:tcPr>
          <w:p w:rsidR="008A7DD6" w:rsidRDefault="007D3984">
            <w:pPr>
              <w:shd w:val="clear" w:color="auto" w:fill="FFFFFF"/>
              <w:jc w:val="both"/>
              <w:rPr>
                <w:color w:val="000000"/>
                <w:sz w:val="20"/>
                <w:szCs w:val="20"/>
                <w:lang w:val="en-US"/>
              </w:rPr>
            </w:pPr>
            <w:r>
              <w:rPr>
                <w:noProof/>
              </w:rPr>
            </w:r>
            <w:r>
              <w:rPr>
                <w:noProof/>
              </w:rPr>
              <w:pict>
                <v:group id="Группа 1206" o:spid="_x0000_s1384" style="width:117.15pt;height:90pt;mso-position-horizontal-relative:char;mso-position-vertical-relative:line" coordsize="13465,10918">
                  <v:rect id="Прямоугольник 1100" o:spid="_x0000_s1385" style="position:absolute;width:12851;height:10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w8YA&#10;AADdAAAADwAAAGRycy9kb3ducmV2LnhtbESPQWvCQBCF74X+h2UKXkrd6EEkdRURSoMUpNF6HrLT&#10;JJidjdk1Sf+9cyh4m+G9ee+b1WZ0jeqpC7VnA7NpAoq48Lbm0sDp+PG2BBUissXGMxn4owCb9fPT&#10;ClPrB/6mPo+lkhAOKRqoYmxTrUNRkcMw9S2xaL++cxhl7UptOxwk3DV6niQL7bBmaaiwpV1FxSW/&#10;OQNDcejPx69PfXg9Z56v2XWX/+yNmbyM23dQkcb4MP9fZ1bwZ4nwyzcygl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ww8YAAADdAAAADwAAAAAAAAAAAAAAAACYAgAAZHJz&#10;L2Rvd25yZXYueG1sUEsFBgAAAAAEAAQA9QAAAIsDAAAAAA==&#10;" filled="f" stroked="f"/>
                  <v:line id="Line 294" o:spid="_x0000_s1386" style="position:absolute;flip:y;visibility:visible;mso-wrap-style:square" from="2568,7" to="2573,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EuOMYAAADdAAAADwAAAGRycy9kb3ducmV2LnhtbESPS2vDMBCE74X8B7GFXkwiuYGSuFFC&#10;+ggUSg55HHJcrK1taq2MtU3cf18FAr3tMvPNzi5Wg2/VmfrYBLaQTwwo4jK4hisLx8NmPAMVBdlh&#10;G5gs/FKE1XJ0t8DChQvv6LyXSqUQjgVaqEW6QutY1uQxTkJHnLSv0HuUtPaVdj1eUrhv9aMxT9pj&#10;w+lCjR291lR+7398qrHZ8tt0mr14nWVzej/Jp9Fi7cP9sH4GJTTIv/lGf7jE5SaH6zdpBL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hLjjGAAAA3QAAAA8AAAAAAAAA&#10;AAAAAAAAoQIAAGRycy9kb3ducmV2LnhtbFBLBQYAAAAABAAEAPkAAACUAwAAAAA=&#10;">
                    <v:stroke endarrow="block"/>
                  </v:line>
                  <v:line id="Line 295" o:spid="_x0000_s1387" style="position:absolute;visibility:visible;mso-wrap-style:square" from="2568,9152" to="12855,9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0o/sMAAADdAAAADwAAAGRycy9kb3ducmV2LnhtbERPS2sCMRC+F/wPYYTeanY91Lo1irgI&#10;PdSCDzxPN9PN0s1k2cQ1/nsjFHqbj+85i1W0rRio941jBfkkA0FcOd1wreB03L68gfABWWPrmBTc&#10;yMNqOXpaYKHdlfc0HEItUgj7AhWYELpCSl8ZsugnriNO3I/rLYYE+1rqHq8p3LZymmWv0mLDqcFg&#10;RxtD1e/hYhXMTLmXM1l+Hr/KocnncRfP33Olnsdx/Q4iUAz/4j/3h07z82wKj2/SC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dKP7DAAAA3QAAAA8AAAAAAAAAAAAA&#10;AAAAoQIAAGRycy9kb3ducmV2LnhtbFBLBQYAAAAABAAEAPkAAACRAwAAAAA=&#10;">
                    <v:stroke endarrow="block"/>
                  </v:line>
                  <v:rect id="Rectangle 296" o:spid="_x0000_s1388" style="position:absolute;left:421;top:1140;width:1898;height:8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3mpcEA&#10;AADdAAAADwAAAGRycy9kb3ducmV2LnhtbERPTWsCMRC9F/wPYQRvNbstlLIaRbRFr922eB0242Y1&#10;mSybqNFf3xQKvc3jfc58mZwVFxpC51lBOS1AEDded9wq+Pp8f3wFESKyRuuZFNwowHIxephjpf2V&#10;P+hSx1bkEA4VKjAx9pWUoTHkMEx9T5y5gx8cxgyHVuoBrzncWflUFC/SYce5wWBPa0PNqT47Bdty&#10;89Yf5b3GrY10/japsfuk1GScVjMQkVL8F/+5dzrPL4tn+P0mn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N5qX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100</w:t>
                          </w:r>
                        </w:p>
                        <w:p w:rsidR="00912A5C" w:rsidRDefault="00912A5C" w:rsidP="008A7DD6">
                          <w:pPr>
                            <w:rPr>
                              <w:sz w:val="16"/>
                              <w:szCs w:val="16"/>
                            </w:rPr>
                          </w:pPr>
                        </w:p>
                        <w:p w:rsidR="00912A5C" w:rsidRDefault="00912A5C" w:rsidP="008A7DD6">
                          <w:pPr>
                            <w:rPr>
                              <w:sz w:val="16"/>
                              <w:szCs w:val="16"/>
                            </w:rPr>
                          </w:pPr>
                        </w:p>
                        <w:p w:rsidR="00912A5C" w:rsidRDefault="00912A5C" w:rsidP="008A7DD6">
                          <w:pPr>
                            <w:rPr>
                              <w:sz w:val="16"/>
                              <w:szCs w:val="16"/>
                            </w:rPr>
                          </w:pPr>
                        </w:p>
                        <w:p w:rsidR="00912A5C" w:rsidRDefault="00912A5C" w:rsidP="008A7DD6">
                          <w:pPr>
                            <w:rPr>
                              <w:sz w:val="16"/>
                              <w:szCs w:val="16"/>
                            </w:rPr>
                          </w:pPr>
                        </w:p>
                        <w:p w:rsidR="00912A5C" w:rsidRDefault="00912A5C" w:rsidP="008A7DD6">
                          <w:pPr>
                            <w:rPr>
                              <w:sz w:val="16"/>
                              <w:szCs w:val="16"/>
                            </w:rPr>
                          </w:pPr>
                        </w:p>
                        <w:p w:rsidR="00912A5C" w:rsidRDefault="00912A5C" w:rsidP="008A7DD6">
                          <w:pPr>
                            <w:rPr>
                              <w:b/>
                              <w:sz w:val="16"/>
                              <w:szCs w:val="16"/>
                              <w:lang w:val="en-US"/>
                            </w:rPr>
                          </w:pPr>
                          <w:r>
                            <w:rPr>
                              <w:b/>
                              <w:sz w:val="16"/>
                              <w:szCs w:val="16"/>
                            </w:rPr>
                            <w:t>т.</w:t>
                          </w:r>
                          <w:r>
                            <w:rPr>
                              <w:b/>
                              <w:sz w:val="16"/>
                              <w:szCs w:val="16"/>
                              <w:lang w:val="en-US"/>
                            </w:rPr>
                            <w:t>d</w:t>
                          </w:r>
                        </w:p>
                      </w:txbxContent>
                    </v:textbox>
                  </v:rect>
                  <v:rect id="Rectangle 297" o:spid="_x0000_s1389" style="position:absolute;left:2033;top:9773;width:11432;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0cEA&#10;AADdAAAADwAAAGRycy9kb3ducmV2LnhtbERPTWsCMRC9F/wPYQRvNbullLIaRbRFr922eB0242Y1&#10;mSybqNFf3xQKvc3jfc58mZwVFxpC51lBOS1AEDded9wq+Pp8f3wFESKyRuuZFNwowHIxephjpf2V&#10;P+hSx1bkEA4VKjAx9pWUoTHkMEx9T5y5gx8cxgyHVuoBrzncWflUFC/SYce5wWBPa0PNqT47Bdty&#10;89Yf5b3GrY10/japsfuk1GScVjMQkVL8F/+5dzrPL4tn+P0mn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kftH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0         10      50     90 100</w:t>
                          </w:r>
                        </w:p>
                      </w:txbxContent>
                    </v:textbox>
                  </v:rect>
                  <v:line id="Line 298" o:spid="_x0000_s1390" style="position:absolute;visibility:visible;mso-wrap-style:square" from="4857,6863" to="4863,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i08QAAADdAAAADwAAAGRycy9kb3ducmV2LnhtbERP22oCMRB9F/yHMELfNLuWtroaxQot&#10;1oeKlw8YNtNN6Gay3aS6/r0pFHybw7nOfNm5WpypDdazgnyUgSAuvbZcKTgd34YTECEia6w9k4Ir&#10;BVgu+r05FtpfeE/nQ6xECuFQoAITY1NIGUpDDsPIN8SJ+/Ktw5hgW0nd4iWFu1qOs+xZOrScGgw2&#10;tDZUfh9+nYLXn8/1y6bZ78w7munucWvzj4lV6mHQrWYgInXxLv53b3San2dP8PdNOk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L+LTxAAAAN0AAAAPAAAAAAAAAAAA&#10;AAAAAKECAABkcnMvZG93bnJldi54bWxQSwUGAAAAAAQABAD5AAAAkgMAAAAA&#10;">
                    <v:stroke dashstyle="dash" startarrow="oval"/>
                  </v:line>
                  <v:line id="Line 299" o:spid="_x0000_s1391" style="position:absolute;visibility:visible;mso-wrap-style:square" from="7141,8008" to="7147,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18pMMAAADdAAAADwAAAGRycy9kb3ducmV2LnhtbERP22oCMRB9F/oPYQq+aXZbsLoapRVa&#10;tA+Klw8YNuMmuJlsN1G3f28KBd/mcK4zW3SuFldqg/WsIB9mIIhLry1XCo6Hz8EYRIjIGmvPpOCX&#10;AizmT70ZFtrfeEfXfaxECuFQoAITY1NIGUpDDsPQN8SJO/nWYUywraRu8ZbCXS1fsmwkHVpODQYb&#10;Whoqz/uLU/Dxs1m+rZrd1nyhmWxfv22+Hlul+s/d+xREpC4+xP/ulU7z82wEf9+kE+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9fKTDAAAA3QAAAA8AAAAAAAAAAAAA&#10;AAAAoQIAAGRycy9kb3ducmV2LnhtbFBLBQYAAAAABAAEAPkAAACRAwAAAAA=&#10;">
                    <v:stroke dashstyle="dash" startarrow="oval"/>
                  </v:line>
                  <v:line id="Line 300" o:spid="_x0000_s1392" style="position:absolute;visibility:visible;mso-wrap-style:square" from="9426,8008" to="9431,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HZP8MAAADdAAAADwAAAGRycy9kb3ducmV2LnhtbERPzWoCMRC+F3yHMEJvNbsK1a5GaQWL&#10;9qBofYBhM92EbibrJtX17Y1Q8DYf3+/MFp2rxZnaYD0ryAcZCOLSa8uVguP36mUCIkRkjbVnUnCl&#10;AIt572mGhfYX3tP5ECuRQjgUqMDE2BRShtKQwzDwDXHifnzrMCbYVlK3eEnhrpbDLHuVDi2nBoMN&#10;LQ2Vv4c/p+DjtF2O181+Zz7RvO1GXzbfTKxSz/3ufQoiUhcf4n/3Wqf5eTaG+zfpB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x2T/DAAAA3QAAAA8AAAAAAAAAAAAA&#10;AAAAoQIAAGRycy9kb3ducmV2LnhtbFBLBQYAAAAABAAEAPkAAACRAwAAAAA=&#10;">
                    <v:stroke dashstyle="dash" startarrow="oval"/>
                  </v:line>
                  <v:line id="Line 301" o:spid="_x0000_s1393" style="position:absolute;flip:y;visibility:visible;mso-wrap-style:square" from="2568,1146" to="10570,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k0cQAAADdAAAADwAAAGRycy9kb3ducmV2LnhtbESPQWvDMAyF74P9B6PBbqvd0oWR1S2l&#10;tKXXdSu7ilhNQmI52E6b/fvpMNhN4j2992m1mXyvbhRTG9jCfGZAEVfBtVxb+Po8vLyBShnZYR+Y&#10;LPxQgs368WGFpQt3/qDbOddKQjiVaKHJeSi1TlVDHtMsDMSiXUP0mGWNtXYR7xLue70wptAeW5aG&#10;BgfaNVR159FbGDv/fbkcxm65P72SKY5xKHbR2uenafsOKtOU/81/1ycn+HMjuPKNjK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CTRxAAAAN0AAAAPAAAAAAAAAAAA&#10;AAAAAKECAABkcnMvZG93bnJldi54bWxQSwUGAAAAAAQABAD5AAAAkgMAAAAA&#10;">
                    <v:stroke startarrow="oval" endarrow="oval"/>
                  </v:line>
                  <v:shape id="Arc 302" o:spid="_x0000_s1394" style="position:absolute;left:2568;top:1146;width:8002;height:8006;rotation:1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OLsMA&#10;AADdAAAADwAAAGRycy9kb3ducmV2LnhtbERPS2vCQBC+F/oflil4KbrRg6TRVUqLohdf1fuQHZPY&#10;7GzYXU38965Q6G0+vudM552pxY2crywrGA4SEMS51RUXCo4/i34KwgdkjbVlUnAnD/PZ68sUM21b&#10;3tPtEAoRQ9hnqKAMocmk9HlJBv3ANsSRO1tnMEToCqkdtjHc1HKUJGNpsOLYUGJDXyXlv4erUXBq&#10;3LIdf+/Wedq+by/HzZbS0Vmp3lv3OQERqAv/4j/3Ssf5w+QDnt/EE+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hOLsMAAADdAAAADwAAAAAAAAAAAAAAAACYAgAAZHJzL2Rv&#10;d25yZXYueG1sUEsFBgAAAAAEAAQA9QAAAIgDAAAAAA==&#10;" adj="0,,0" path="m-1,nfc11929,,21600,9670,21600,21600em-1,nsc11929,,21600,9670,21600,21600l,21600,-1,xe" filled="f" strokeweight="1.5pt">
                    <v:stroke dashstyle="1 1" joinstyle="round" endcap="round"/>
                    <v:formulas/>
                    <v:path arrowok="t" o:extrusionok="f" o:connecttype="custom" o:connectlocs="0,0;10983336,10999718;0,10999718" o:connectangles="0,0,0"/>
                  </v:shape>
                  <v:shape id="Freeform 303" o:spid="_x0000_s1395" style="position:absolute;left:2568;top:1146;width:8002;height:8006;visibility:visible;mso-wrap-style:square;v-text-anchor:top" coordsize="129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ofsUA&#10;AADdAAAADwAAAGRycy9kb3ducmV2LnhtbESPQWvCQBCF74L/YZmCF9FNlEqJriKFSr0Uqv0BQ3ZM&#10;QrOzcXfV1F/vHITeZnhv3vtmteldq64UYuPZQD7NQBGX3jZcGfg5fkzeQMWEbLH1TAb+KMJmPRys&#10;sLD+xt90PaRKSQjHAg3UKXWF1rGsyWGc+o5YtJMPDpOsodI24E3CXatnWbbQDhuWhho7eq+p/D1c&#10;nIFzdvHjcvblU+Adze+v+9OW9saMXvrtElSiPv2bn9efVvDzXPjlGxlB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6h+xQAAAN0AAAAPAAAAAAAAAAAAAAAAAJgCAABkcnMv&#10;ZG93bnJldi54bWxQSwUGAAAAAAQABAD1AAAAigMAAAAA&#10;" path="m,1260v435,15,870,30,1080,-180c1290,870,1275,435,1260,e" filled="f" strokeweight="1pt">
                    <v:path arrowok="t" o:connecttype="custom" o:connectlocs="0,2147483647;2147483647,2147483647;2147483647,0" o:connectangles="0,0,0"/>
                  </v:shape>
                  <v:line id="Line 304" o:spid="_x0000_s1396" style="position:absolute;visibility:visible;mso-wrap-style:square" from="2568,1146" to="10570,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isQAAADdAAAADwAAAGRycy9kb3ducmV2LnhtbERPwWrCQBC9F/yHZYTe6kYPpUZXEUHw&#10;YCvV0vOQHZNodjbubmP6906h4Jzm8d6892a+7F2jOgqx9mxgPMpAERfe1lwa+DpuXt5AxYRssfFM&#10;Bn4pwnIxeJpjbv2NP6k7pFKJCcccDVQptbnWsajIYRz5lli4kw8Ok8BQahvwJuau0ZMse9UOa5aE&#10;CltaV1RcDj9OcotyF67f50u/Pb3vNlfuph/HvTHPw341A5WoTw/x//XWSn0Z+PtGVt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uKxAAAAN0AAAAPAAAAAAAAAAAA&#10;AAAAAKECAABkcnMvZG93bnJldi54bWxQSwUGAAAAAAQABAD5AAAAkgMAAAAA&#10;">
                    <v:stroke dashstyle="dash"/>
                  </v:line>
                  <v:line id="Line 305" o:spid="_x0000_s1397" style="position:absolute;visibility:visible;mso-wrap-style:square" from="10570,1146" to="10570,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BEtcEAAADdAAAADwAAAGRycy9kb3ducmV2LnhtbERPTWvDMAy9D/ofjAq7LU5aGCGNW0qh&#10;W6/Lxs6arcahsRxiN0336+fBYDc93qfq3ex6MdEYOs8KiiwHQay96bhV8PF+fCpBhIhssPdMCu4U&#10;YLddPNRYGX/jN5qa2IoUwqFCBTbGoZIyaEsOQ+YH4sSd/egwJji20ox4S+Gul6s8f5YOO04NFgc6&#10;WNKX5uoUdP7zpfju42V9t62X02spv7RW6nE57zcgIs3xX/znPpk0vyhW8PtNOkF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QES1wQAAAN0AAAAPAAAAAAAAAAAAAAAA&#10;AKECAABkcnMvZG93bnJldi54bWxQSwUGAAAAAAQABAD5AAAAjwMAAAAA&#10;">
                    <v:stroke dashstyle="dash" endarrow="oval"/>
                  </v:line>
                  <v:rect id="Rectangle 306" o:spid="_x0000_s1398" style="position:absolute;left:3712;top:5718;width:1145;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weMEA&#10;AADdAAAADwAAAGRycy9kb3ducmV2LnhtbERPTWsCMRC9F/wPYQRvNbstlLIaRbRFr922eB0242Y1&#10;mSybqNFf3xQKvc3jfc58mZwVFxpC51lBOS1AEDded9wq+Pp8f3wFESKyRuuZFNwowHIxephjpf2V&#10;P+hSx1bkEA4VKjAx9pWUoTHkMEx9T5y5gx8cxgyHVuoBrzncWflUFC/SYce5wWBPa0PNqT47Bdty&#10;89Yf5b3GrY10/japsfuk1GScVjMQkVL8F/+5dzrPL8tn+P0mn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UcHj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a</w:t>
                          </w:r>
                        </w:p>
                      </w:txbxContent>
                    </v:textbox>
                  </v:rect>
                  <v:rect id="Rectangle 307" o:spid="_x0000_s1399" style="position:absolute;left:5997;top:6863;width:1144;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3oDMEA&#10;AADdAAAADwAAAGRycy9kb3ducmV2LnhtbERPTWsCMRC9F/wPYQRvNbullLIaRbRFr922eB0242Y1&#10;mSybqNFf3xQKvc3jfc58mZwVFxpC51lBOS1AEDded9wq+Pp8f3wFESKyRuuZFNwowHIxephjpf2V&#10;P+hSx1bkEA4VKjAx9pWUoTHkMEx9T5y5gx8cxgyHVuoBrzncWflUFC/SYce5wWBPa0PNqT47Bdty&#10;89Yf5b3GrY10/japsfuk1GScVjMQkVL8F/+5dzrPL8tn+P0mn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96Az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b</w:t>
                          </w:r>
                        </w:p>
                      </w:txbxContent>
                    </v:textbox>
                  </v:rect>
                  <v:rect id="Rectangle 308" o:spid="_x0000_s1400" style="position:absolute;left:8286;top:6863;width:1140;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l8EA&#10;AADdAAAADwAAAGRycy9kb3ducmV2LnhtbERPTWsCMRC9F/wPYQRvNbuFlrIaRbRFr922eB0242Y1&#10;mSybqNFf3xQKvc3jfc58mZwVFxpC51lBOS1AEDded9wq+Pp8f3wFESKyRuuZFNwowHIxephjpf2V&#10;P+hSx1bkEA4VKjAx9pWUoTHkMEx9T5y5gx8cxgyHVuoBrzncWflUFC/SYce5wWBPa0PNqT47Bdty&#10;89Yf5b3GrY10/japsfuk1GScVjMQkVL8F/+5dzrPL8tn+P0mn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xTZf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c</w:t>
                          </w:r>
                        </w:p>
                      </w:txbxContent>
                    </v:textbox>
                  </v:rect>
                  <v:rect id="Rectangle 309" o:spid="_x0000_s1401" style="position:absolute;left:11087;top:7349;width:1145;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T4MEA&#10;AADdAAAADwAAAGRycy9kb3ducmV2LnhtbERPS2sCMRC+F/wPYYTeanY9SFmNIj6w125beh0242Y1&#10;mSybqNFf3xQKvc3H95zFKjkrrjSEzrOCclKAIG687rhV8Pmxf3kFESKyRuuZFNwpwGo5elpgpf2N&#10;3+lax1bkEA4VKjAx9pWUoTHkMEx8T5y5ox8cxgyHVuoBbzncWTktipl02HFuMNjTxlBzri9OwaHc&#10;7vqTfNR4sJEuXyY19jsp9TxO6zmISCn+i//cbzrPL8sZ/H6TT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j0+D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e</w:t>
                          </w:r>
                        </w:p>
                      </w:txbxContent>
                    </v:textbox>
                  </v:rect>
                  <v:rect id="Rectangle 310" o:spid="_x0000_s1402" style="position:absolute;left:10570;top:1;width:1145;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2e8EA&#10;AADdAAAADwAAAGRycy9kb3ducmV2LnhtbERPTWsCMRC9F/wPYQRvNbs9tGU1imiLXrtt8Tpsxs1q&#10;Mlk2UaO/vikUepvH+5z5MjkrLjSEzrOCclqAIG687rhV8PX5/vgKIkRkjdYzKbhRgOVi9DDHSvsr&#10;f9Cljq3IIRwqVGBi7CspQ2PIYZj6njhzBz84jBkOrdQDXnO4s/KpKJ6lw45zg8Ge1oaaU312Crbl&#10;5q0/ynuNWxvp/G1SY/dJqck4rWYgIqX4L/5z73SeX5Yv8PtNPkE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vdnv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f</w:t>
                          </w:r>
                        </w:p>
                      </w:txbxContent>
                    </v:textbox>
                  </v:rect>
                  <w10:wrap type="none"/>
                  <w10:anchorlock/>
                </v:group>
              </w:pict>
            </w:r>
          </w:p>
          <w:p w:rsidR="008A7DD6" w:rsidRDefault="008A7DD6">
            <w:pPr>
              <w:pStyle w:val="aff0"/>
              <w:spacing w:before="0" w:beforeAutospacing="0" w:after="0" w:afterAutospacing="0"/>
              <w:jc w:val="center"/>
              <w:rPr>
                <w:noProof/>
                <w:sz w:val="18"/>
                <w:szCs w:val="18"/>
              </w:rPr>
            </w:pPr>
            <w:r>
              <w:rPr>
                <w:sz w:val="20"/>
                <w:szCs w:val="20"/>
                <w:lang w:eastAsia="en-US"/>
              </w:rPr>
              <w:t>Рис. 2</w:t>
            </w:r>
          </w:p>
        </w:tc>
        <w:tc>
          <w:tcPr>
            <w:tcW w:w="396" w:type="dxa"/>
            <w:tcBorders>
              <w:top w:val="single" w:sz="4" w:space="0" w:color="auto"/>
              <w:left w:val="single" w:sz="4" w:space="0" w:color="auto"/>
              <w:bottom w:val="single" w:sz="4" w:space="0" w:color="auto"/>
              <w:right w:val="single" w:sz="4" w:space="0" w:color="auto"/>
            </w:tcBorders>
            <w:hideMark/>
          </w:tcPr>
          <w:p w:rsidR="008A7DD6" w:rsidRDefault="008A7DD6">
            <w:pPr>
              <w:rPr>
                <w:sz w:val="18"/>
                <w:szCs w:val="18"/>
              </w:rPr>
            </w:pPr>
            <w:r>
              <w:rPr>
                <w:sz w:val="18"/>
                <w:szCs w:val="18"/>
              </w:rPr>
              <w:t>06</w:t>
            </w:r>
          </w:p>
        </w:tc>
        <w:tc>
          <w:tcPr>
            <w:tcW w:w="3431" w:type="dxa"/>
            <w:tcBorders>
              <w:top w:val="single" w:sz="4" w:space="0" w:color="auto"/>
              <w:left w:val="single" w:sz="4" w:space="0" w:color="auto"/>
              <w:bottom w:val="single" w:sz="4" w:space="0" w:color="auto"/>
              <w:right w:val="single" w:sz="4" w:space="0" w:color="auto"/>
            </w:tcBorders>
            <w:hideMark/>
          </w:tcPr>
          <w:p w:rsidR="008A7DD6" w:rsidRDefault="008A7DD6">
            <w:pPr>
              <w:shd w:val="clear" w:color="auto" w:fill="FFFFFF"/>
              <w:tabs>
                <w:tab w:val="left" w:pos="-1440"/>
              </w:tabs>
              <w:jc w:val="both"/>
              <w:rPr>
                <w:color w:val="000000"/>
                <w:sz w:val="18"/>
                <w:szCs w:val="18"/>
              </w:rPr>
            </w:pPr>
            <w:r>
              <w:rPr>
                <w:sz w:val="18"/>
                <w:szCs w:val="18"/>
              </w:rPr>
              <w:t xml:space="preserve">Рис. 2 иллюстрирует </w:t>
            </w:r>
            <w:r>
              <w:rPr>
                <w:color w:val="000000"/>
                <w:sz w:val="18"/>
                <w:szCs w:val="18"/>
              </w:rPr>
              <w:t>графическое пре</w:t>
            </w:r>
            <w:r>
              <w:rPr>
                <w:color w:val="000000"/>
                <w:sz w:val="18"/>
                <w:szCs w:val="18"/>
              </w:rPr>
              <w:t>д</w:t>
            </w:r>
            <w:r>
              <w:rPr>
                <w:color w:val="000000"/>
                <w:sz w:val="18"/>
                <w:szCs w:val="18"/>
              </w:rPr>
              <w:t>ставление неравномерности распредел</w:t>
            </w:r>
            <w:r>
              <w:rPr>
                <w:color w:val="000000"/>
                <w:sz w:val="18"/>
                <w:szCs w:val="18"/>
              </w:rPr>
              <w:t>е</w:t>
            </w:r>
            <w:r>
              <w:rPr>
                <w:color w:val="000000"/>
                <w:sz w:val="18"/>
                <w:szCs w:val="18"/>
              </w:rPr>
              <w:t>ния совокупного дохода общества между различными группами населения. Пр</w:t>
            </w:r>
            <w:r>
              <w:rPr>
                <w:color w:val="000000"/>
                <w:sz w:val="18"/>
                <w:szCs w:val="18"/>
              </w:rPr>
              <w:t>о</w:t>
            </w:r>
            <w:r>
              <w:rPr>
                <w:color w:val="000000"/>
                <w:sz w:val="18"/>
                <w:szCs w:val="18"/>
              </w:rPr>
              <w:t>анализируйте график и определите:</w:t>
            </w:r>
          </w:p>
          <w:p w:rsidR="008A7DD6" w:rsidRDefault="008A7DD6">
            <w:pPr>
              <w:shd w:val="clear" w:color="auto" w:fill="FFFFFF"/>
              <w:tabs>
                <w:tab w:val="left" w:pos="-1440"/>
              </w:tabs>
              <w:jc w:val="both"/>
              <w:rPr>
                <w:color w:val="000000"/>
                <w:sz w:val="18"/>
                <w:szCs w:val="18"/>
              </w:rPr>
            </w:pPr>
            <w:r>
              <w:rPr>
                <w:color w:val="000000"/>
                <w:sz w:val="18"/>
                <w:szCs w:val="18"/>
              </w:rPr>
              <w:t>1) какая кривая представлена на рис.2;</w:t>
            </w:r>
          </w:p>
          <w:p w:rsidR="008A7DD6" w:rsidRDefault="008A7DD6">
            <w:pPr>
              <w:shd w:val="clear" w:color="auto" w:fill="FFFFFF"/>
              <w:tabs>
                <w:tab w:val="left" w:pos="-1440"/>
              </w:tabs>
              <w:jc w:val="both"/>
              <w:rPr>
                <w:color w:val="000000"/>
                <w:sz w:val="18"/>
                <w:szCs w:val="18"/>
              </w:rPr>
            </w:pPr>
            <w:r>
              <w:rPr>
                <w:color w:val="000000"/>
                <w:sz w:val="18"/>
                <w:szCs w:val="18"/>
              </w:rPr>
              <w:t>2) какая точка характеризует равенство доходов;</w:t>
            </w:r>
          </w:p>
          <w:p w:rsidR="008A7DD6" w:rsidRDefault="008A7DD6">
            <w:pPr>
              <w:shd w:val="clear" w:color="auto" w:fill="FFFFFF"/>
              <w:tabs>
                <w:tab w:val="left" w:pos="-1440"/>
              </w:tabs>
              <w:jc w:val="both"/>
              <w:rPr>
                <w:color w:val="000000"/>
                <w:sz w:val="18"/>
                <w:szCs w:val="18"/>
              </w:rPr>
            </w:pPr>
            <w:r>
              <w:rPr>
                <w:color w:val="000000"/>
                <w:sz w:val="18"/>
                <w:szCs w:val="18"/>
              </w:rPr>
              <w:t>3) в какой точке наблюдается самая в</w:t>
            </w:r>
            <w:r>
              <w:rPr>
                <w:color w:val="000000"/>
                <w:sz w:val="18"/>
                <w:szCs w:val="18"/>
              </w:rPr>
              <w:t>ы</w:t>
            </w:r>
            <w:r>
              <w:rPr>
                <w:color w:val="000000"/>
                <w:sz w:val="18"/>
                <w:szCs w:val="18"/>
              </w:rPr>
              <w:t>сокая дифференциация доходов;</w:t>
            </w:r>
          </w:p>
          <w:p w:rsidR="008A7DD6" w:rsidRDefault="008A7DD6">
            <w:pPr>
              <w:shd w:val="clear" w:color="auto" w:fill="FFFFFF"/>
              <w:tabs>
                <w:tab w:val="left" w:pos="-1440"/>
              </w:tabs>
              <w:jc w:val="both"/>
              <w:rPr>
                <w:color w:val="000000"/>
                <w:sz w:val="18"/>
                <w:szCs w:val="18"/>
              </w:rPr>
            </w:pPr>
            <w:r>
              <w:rPr>
                <w:color w:val="000000"/>
                <w:sz w:val="18"/>
                <w:szCs w:val="18"/>
              </w:rPr>
              <w:t>3) какая точка характеризует применение прогрессивной системы налогооблож</w:t>
            </w:r>
            <w:r>
              <w:rPr>
                <w:color w:val="000000"/>
                <w:sz w:val="18"/>
                <w:szCs w:val="18"/>
              </w:rPr>
              <w:t>е</w:t>
            </w:r>
            <w:r>
              <w:rPr>
                <w:color w:val="000000"/>
                <w:sz w:val="18"/>
                <w:szCs w:val="18"/>
              </w:rPr>
              <w:t>ния;</w:t>
            </w:r>
          </w:p>
          <w:p w:rsidR="008A7DD6" w:rsidRDefault="008A7DD6">
            <w:pPr>
              <w:shd w:val="clear" w:color="auto" w:fill="FFFFFF"/>
              <w:tabs>
                <w:tab w:val="left" w:pos="-1440"/>
              </w:tabs>
              <w:jc w:val="both"/>
              <w:rPr>
                <w:color w:val="000000"/>
                <w:sz w:val="18"/>
                <w:szCs w:val="18"/>
              </w:rPr>
            </w:pPr>
            <w:r>
              <w:rPr>
                <w:color w:val="000000"/>
                <w:sz w:val="18"/>
                <w:szCs w:val="18"/>
              </w:rPr>
              <w:t>5) коэффициент Джини.</w:t>
            </w:r>
          </w:p>
        </w:tc>
      </w:tr>
      <w:tr w:rsidR="008A7DD6" w:rsidTr="008A7DD6">
        <w:tc>
          <w:tcPr>
            <w:tcW w:w="2518" w:type="dxa"/>
            <w:vMerge w:val="restart"/>
            <w:tcBorders>
              <w:top w:val="single" w:sz="4" w:space="0" w:color="auto"/>
              <w:left w:val="single" w:sz="4" w:space="0" w:color="auto"/>
              <w:bottom w:val="single" w:sz="4" w:space="0" w:color="auto"/>
              <w:right w:val="single" w:sz="4" w:space="0" w:color="auto"/>
            </w:tcBorders>
            <w:hideMark/>
          </w:tcPr>
          <w:p w:rsidR="008A7DD6" w:rsidRDefault="007D3984">
            <w:pPr>
              <w:jc w:val="both"/>
              <w:rPr>
                <w:noProof/>
                <w:sz w:val="18"/>
                <w:szCs w:val="18"/>
              </w:rPr>
            </w:pPr>
            <w:r>
              <w:rPr>
                <w:noProof/>
              </w:rPr>
            </w:r>
            <w:r>
              <w:rPr>
                <w:noProof/>
              </w:rPr>
              <w:pict>
                <v:group id="Группа 1205" o:spid="_x0000_s1403" style="width:113pt;height:75.25pt;mso-position-horizontal-relative:char;mso-position-vertical-relative:line" coordsize="13716,10308">
                  <v:rect id="Прямоугольник 1088" o:spid="_x0000_s1404" style="position:absolute;width:13716;height:10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wAsYA&#10;AADdAAAADwAAAGRycy9kb3ducmV2LnhtbESPT2vCQBDF7wW/wzJCL0U37aFIdBURxFAK0vjnPGTH&#10;JJidjdltkn77zqHQ2wzvzXu/WW1G16ieulB7NvA6T0ARF97WXBo4n/azBagQkS02nsnADwXYrCdP&#10;K0ytH/iL+jyWSkI4pGigirFNtQ5FRQ7D3LfEot185zDK2pXadjhIuGv0W5K8a4c1S0OFLe0qKu75&#10;tzMwFMf+evo86OPLNfP8yB67/PJhzPN03C5BRRrjv/nvOrOCnywEV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vwAsYAAADdAAAADwAAAAAAAAAAAAAAAACYAgAAZHJz&#10;L2Rvd25yZXYueG1sUEsFBgAAAAAEAAQA9QAAAIsDAAAAAA==&#10;" filled="f" stroked="f"/>
                  <v:line id="Line 259" o:spid="_x0000_s1405" style="position:absolute;flip:y;visibility:visible;mso-wrap-style:square" from="1139,1632" to="1144,9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Uu+cUAAADdAAAADwAAAGRycy9kb3ducmV2LnhtbESPQWvCQBCF74X+h2UKXkLdVaFo6ipq&#10;FYTiQe2hxyE7TUKzsyE71fjv3UKhtxne+968mS9736gLdbEObGE0NKCIi+BqLi18nHfPU1BRkB02&#10;gcnCjSIsF48Pc8xduPKRLicpVQrhmKOFSqTNtY5FRR7jMLTESfsKnUdJa1dq1+E1hftGj4150R5r&#10;ThcqbGlTUfF9+vGpxu7Ab5NJtvY6y2a0/ZR3o8XawVO/egUl1Mu/+Y/eu8SZ6Qx+v0kj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2Uu+cUAAADdAAAADwAAAAAAAAAA&#10;AAAAAAChAgAAZHJzL2Rvd25yZXYueG1sUEsFBgAAAAAEAAQA+QAAAJMDAAAAAA==&#10;">
                    <v:stroke endarrow="block"/>
                  </v:line>
                  <v:line id="Line 260" o:spid="_x0000_s1406" style="position:absolute;visibility:visible;mso-wrap-style:square" from="1139,9638" to="11431,9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JCMYAAADdAAAADwAAAGRycy9kb3ducmV2LnhtbESPQU/DMAyF70j7D5GRuLF0HBgtyya0&#10;CokDTNqGOJvGa6o1TtWELvx7fJjEzdZ7fu/zapN9ryYaYxfYwGJegCJugu24NfB5fL1/AhUTssU+&#10;MBn4pQib9exmhZUNF97TdEitkhCOFRpwKQ2V1rFx5DHOw0As2imMHpOsY6vtiBcJ971+KIpH7bFj&#10;aXA40NZRcz78eANLV+/1Utfvx109dYsyf+Sv79KYu9v88gwqUU7/5uv1mxX8ohR++UZG0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oiQjGAAAA3QAAAA8AAAAAAAAA&#10;AAAAAAAAoQIAAGRycy9kb3ducmV2LnhtbFBLBQYAAAAABAAEAPkAAACUAwAAAAA=&#10;">
                    <v:stroke endarrow="block"/>
                  </v:line>
                  <v:shape id="Arc 261" o:spid="_x0000_s1407" style="position:absolute;left:2284;top:2777;width:5718;height:5717;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RZC8EA&#10;AADdAAAADwAAAGRycy9kb3ducmV2LnhtbERPzYrCMBC+L/gOYYS9rakeXK1GEWFB9CDWPsDQjE01&#10;mZQmq923N8KCt/n4fme57p0Vd+pC41nBeJSBIK68brhWUJ5/vmYgQkTWaD2Tgj8KsF4NPpaYa//g&#10;E92LWIsUwiFHBSbGNpcyVIYchpFviRN38Z3DmGBXS93hI4U7KydZNpUOG04NBlvaGqpuxa9TYC+2&#10;nLdNfbgW5mhO3+X0PLF7pT6H/WYBIlIf3+J/906n+dl8DK9v0gl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0WQvBAAAA3QAAAA8AAAAAAAAAAAAAAAAAmAIAAGRycy9kb3du&#10;cmV2LnhtbFBLBQYAAAAABAAEAPUAAACGAwAAAAA=&#10;" adj="0,,0" path="m-1,nfc11929,,21600,9670,21600,21600em-1,nsc11929,,21600,9670,21600,21600l,21600,-1,xe" filled="f" strokeweight="1.25pt">
                    <v:stroke joinstyle="round"/>
                    <v:formulas/>
                    <v:path arrowok="t" o:extrusionok="f" o:connecttype="custom" o:connectlocs="0,0;4007549,4005027;0,4005027" o:connectangles="0,0,0"/>
                  </v:shape>
                  <v:shape id="Arc 262" o:spid="_x0000_s1408" style="position:absolute;left:4573;top:1632;width:5714;height:5717;rotation:11368558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nMIA&#10;AADdAAAADwAAAGRycy9kb3ducmV2LnhtbERPPW/CMBDdK/U/WFeJrThkQCRgEBRV6tKhFJiP+Igj&#10;4nOw3ZD++xoJqds9vc9brAbbip58aBwrmIwzEMSV0w3XCvbf768zECEia2wdk4JfCrBaPj8tsNTu&#10;xl/U72ItUgiHEhWYGLtSylAZshjGriNO3Nl5izFBX0vt8ZbCbSvzLJtKiw2nBoMdvRmqLrsfq6DY&#10;zsxme94fNoV34dpjfvq8HpUavQzrOYhIQ/wXP9wfOs3Pihzu36QT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UGCcwgAAAN0AAAAPAAAAAAAAAAAAAAAAAJgCAABkcnMvZG93&#10;bnJldi54bWxQSwUGAAAAAAQABAD1AAAAhwMAAAAA&#10;" adj="0,,0" path="m-1,nfc11929,,21600,9670,21600,21600em-1,nsc11929,,21600,9670,21600,21600l,21600,-1,xe" filled="f">
                    <v:stroke joinstyle="round"/>
                    <v:formulas/>
                    <v:path arrowok="t" o:extrusionok="f" o:connecttype="custom" o:connectlocs="0,0;3998054,4005027;0,4005027" o:connectangles="0,0,0"/>
                  </v:shape>
                  <v:line id="Line 263" o:spid="_x0000_s1409" style="position:absolute;flip:y;visibility:visible;mso-wrap-style:square" from="6858,1632" to="6863,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GHxMMAAADdAAAADwAAAGRycy9kb3ducmV2LnhtbERPTWvCQBC9C/0PywjedGOFVqOrtIJQ&#10;qD3UCnocs2MSzM6G7NTEf+8WCt7m8T5nsepcpa7UhNKzgfEoAUWceVtybmD/sxlOQQVBtlh5JgM3&#10;CrBaPvUWmFrf8jddd5KrGMIhRQOFSJ1qHbKCHIaRr4kjd/aNQ4mwybVtsI3hrtLPSfKiHZYcGwqs&#10;aV1Qdtn9OgPB3vh0mG4P7fv+eJHy9Uu6z5kxg373Ngcl1MlD/O/+sHF+MpvA3zfxBL2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xh8TDAAAA3QAAAA8AAAAAAAAAAAAA&#10;AAAAoQIAAGRycy9kb3ducmV2LnhtbFBLBQYAAAAABAAEAPkAAACRAwAAAAA=&#10;" strokeweight="1.25pt"/>
                  <v:line id="Line 264" o:spid="_x0000_s1410" style="position:absolute;flip:y;visibility:visible;mso-wrap-style:square" from="4573,1632" to="4579,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q4MQAAADdAAAADwAAAGRycy9kb3ducmV2LnhtbERPTWsCMRC9F/ofwhS8lJqtiOjWKFIQ&#10;PHhRy0pv0810s+xmsk2irv/eCEJv83ifM1/2thVn8qF2rOB9mIEgLp2uuVLwdVi/TUGEiKyxdUwK&#10;rhRguXh+mmOu3YV3dN7HSqQQDjkqMDF2uZShNGQxDF1HnLhf5y3GBH0ltcdLCretHGXZRFqsOTUY&#10;7OjTUNnsT1aBnG5f//zqZ9wUzfE4M0VZdN9bpQYv/eoDRKQ+/osf7o1O87PZG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GrgxAAAAN0AAAAPAAAAAAAAAAAA&#10;AAAAAKECAABkcnMvZG93bnJldi54bWxQSwUGAAAAAAQABAD5AAAAkgMAAAAA&#10;"/>
                  <v:rect id="Rectangle 265" o:spid="_x0000_s1411" style="position:absolute;left:4573;top:494;width:4569;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BUMEA&#10;AADdAAAADwAAAGRycy9kb3ducmV2LnhtbERPTWsCMRC9C/6HMEJvmrXQYlejiG2x164Vr8Nm3Kwm&#10;k2UTNe2vbwoFb/N4n7NYJWfFlfrQelYwnRQgiGuvW24UfO3exzMQISJrtJ5JwTcFWC2HgwWW2t/4&#10;k65VbEQO4VCiAhNjV0oZakMOw8R3xJk7+t5hzLBvpO7xlsOdlY9F8SwdtpwbDHa0MVSfq4tTsJ2+&#10;vnUn+VPh1ka67E2q7SEp9TBK6zmISCnexf/uD53nFy9P8PdNPkE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DQVDBAAAA3QAAAA8AAAAAAAAAAAAAAAAAmAIAAGRycy9kb3du&#10;cmV2LnhtbFBLBQYAAAAABAAEAPUAAACGAwAAAAA=&#10;" stroked="f">
                    <v:textbox inset="0,0,0,0">
                      <w:txbxContent>
                        <w:p w:rsidR="00912A5C" w:rsidRDefault="00912A5C" w:rsidP="008A7DD6">
                          <w:pPr>
                            <w:rPr>
                              <w:sz w:val="16"/>
                              <w:szCs w:val="16"/>
                            </w:rPr>
                          </w:pPr>
                          <w:r>
                            <w:rPr>
                              <w:sz w:val="16"/>
                              <w:szCs w:val="16"/>
                            </w:rPr>
                            <w:t>М</w:t>
                          </w:r>
                          <w:r>
                            <w:rPr>
                              <w:sz w:val="16"/>
                              <w:szCs w:val="16"/>
                              <w:vertAlign w:val="subscript"/>
                            </w:rPr>
                            <w:t>2</w:t>
                          </w:r>
                          <w:r>
                            <w:rPr>
                              <w:sz w:val="16"/>
                              <w:szCs w:val="16"/>
                            </w:rPr>
                            <w:t xml:space="preserve">   М</w:t>
                          </w:r>
                          <w:r>
                            <w:rPr>
                              <w:sz w:val="16"/>
                              <w:szCs w:val="16"/>
                              <w:vertAlign w:val="subscript"/>
                            </w:rPr>
                            <w:t>1</w:t>
                          </w:r>
                        </w:p>
                      </w:txbxContent>
                    </v:textbox>
                  </v:rect>
                  <v:rect id="Rectangle 266" o:spid="_x0000_s1412" style="position:absolute;left:10287;top:6422;width:1144;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fJ8EA&#10;AADdAAAADwAAAGRycy9kb3ducmV2LnhtbERPS2sCMRC+F/wPYYTealYP0q5GER/Ya7eK12EzblaT&#10;ybKJmvbXN4VCb/PxPWe+TM6KO/Wh9axgPCpAENdet9woOHzuXl5BhIis0XomBV8UYLkYPM2x1P7B&#10;H3SvYiNyCIcSFZgYu1LKUBtyGEa+I87c2fcOY4Z9I3WPjxzurJwUxVQ6bDk3GOxobai+VjenYD/e&#10;bLuL/K5wbyPdjibV9pSUeh6m1QxEpBT/xX/ud53nF29T+P0mn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R3yf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L</w:t>
                          </w:r>
                          <w:r>
                            <w:rPr>
                              <w:sz w:val="16"/>
                              <w:szCs w:val="16"/>
                              <w:vertAlign w:val="subscript"/>
                              <w:lang w:val="en-US"/>
                            </w:rPr>
                            <w:t>2</w:t>
                          </w:r>
                        </w:p>
                      </w:txbxContent>
                    </v:textbox>
                  </v:rect>
                  <v:rect id="Rectangle 267" o:spid="_x0000_s1413" style="position:absolute;left:8002;top:7566;width:1140;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16vMEA&#10;AADdAAAADwAAAGRycy9kb3ducmV2LnhtbERPTU8CMRC9k/AfmiHxBl08KC4UQlCDVxcJ18l22C60&#10;0822QPXXWxMTbvPyPmexSs6KK/Wh9axgOilAENdet9wo+Nq9j2cgQkTWaD2Tgm8KsFoOBwsstb/x&#10;J12r2IgcwqFEBSbGrpQy1IYchonviDN39L3DmGHfSN3jLYc7Kx+L4kk6bDk3GOxoY6g+VxenYDt9&#10;fetO8qfCrY102ZtU20NS6mGU1nMQkVK8i//dHzrPL16e4e+bfIJ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derz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L</w:t>
                          </w:r>
                          <w:r>
                            <w:rPr>
                              <w:sz w:val="16"/>
                              <w:szCs w:val="16"/>
                              <w:vertAlign w:val="subscript"/>
                              <w:lang w:val="en-US"/>
                            </w:rPr>
                            <w:t>1</w:t>
                          </w:r>
                        </w:p>
                      </w:txbxContent>
                    </v:textbox>
                  </v:rect>
                  <v:rect id="Rectangle 268" o:spid="_x0000_s1414" style="position:absolute;left:1144;top:494;width:1140;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uzsMA&#10;AADdAAAADwAAAGRycy9kb3ducmV2LnhtbESPQU8CMRCF7yb+h2ZMuEkXDwRXCjGCwSsrxutkO25X&#10;2+lmW6D6650DCbeZvDfvfbNcl+DVicbURzYwm1agiNtoe+4MHN5f7xegUka26COTgV9KsF7d3iyx&#10;tvHMezo1uVMSwqlGAy7nodY6tY4CpmkciEX7imPALOvYaTviWcKD1w9VNdcBe5YGhwO9OGp/mmMw&#10;sJtttsO3/mtw5zMdP1xp/WcxZnJXnp9AZSr5ar5cv1nBrx4FV76RE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LuzsMAAADdAAAADwAAAAAAAAAAAAAAAACYAgAAZHJzL2Rv&#10;d25yZXYueG1sUEsFBgAAAAAEAAQA9QAAAIgDAAAAAA==&#10;" stroked="f">
                    <v:textbox inset="0,0,0,0">
                      <w:txbxContent>
                        <w:p w:rsidR="00912A5C" w:rsidRDefault="00912A5C" w:rsidP="008A7DD6">
                          <w:pPr>
                            <w:rPr>
                              <w:sz w:val="16"/>
                              <w:szCs w:val="16"/>
                              <w:lang w:val="en-US"/>
                            </w:rPr>
                          </w:pPr>
                          <w:r>
                            <w:rPr>
                              <w:sz w:val="16"/>
                              <w:szCs w:val="16"/>
                              <w:lang w:val="en-US"/>
                            </w:rPr>
                            <w:t>i</w:t>
                          </w:r>
                        </w:p>
                      </w:txbxContent>
                    </v:textbox>
                  </v:rect>
                  <v:rect id="Rectangle 269" o:spid="_x0000_s1415" style="position:absolute;left:11431;top:8494;width:2285;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5LVcEA&#10;AADdAAAADwAAAGRycy9kb3ducmV2LnhtbERPS2sCMRC+F/wPYYTealYPpa5GER/Ya7eK12EzblaT&#10;ybKJmvbXN4VCb/PxPWe+TM6KO/Wh9axgPCpAENdet9woOHzuXt5AhIis0XomBV8UYLkYPM2x1P7B&#10;H3SvYiNyCIcSFZgYu1LKUBtyGEa+I87c2fcOY4Z9I3WPjxzurJwUxat02HJuMNjR2lB9rW5OwX68&#10;2XYX+V3h3ka6HU2q7Skp9TxMqxmISCn+i//c7zrPL6ZT+P0mn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OS1XBAAAA3QAAAA8AAAAAAAAAAAAAAAAAmAIAAGRycy9kb3du&#10;cmV2LnhtbFBLBQYAAAAABAAEAPUAAACGAwAAAAA=&#10;" stroked="f">
                    <v:textbox inset="0,0,0,0">
                      <w:txbxContent>
                        <w:p w:rsidR="00912A5C" w:rsidRDefault="00912A5C" w:rsidP="008A7DD6">
                          <w:pPr>
                            <w:rPr>
                              <w:sz w:val="16"/>
                              <w:szCs w:val="16"/>
                              <w:lang w:val="en-US"/>
                            </w:rPr>
                          </w:pPr>
                          <w:r>
                            <w:rPr>
                              <w:sz w:val="16"/>
                              <w:szCs w:val="16"/>
                              <w:lang w:val="en-US"/>
                            </w:rPr>
                            <w:t>M*</w:t>
                          </w:r>
                        </w:p>
                      </w:txbxContent>
                    </v:textbox>
                  </v:rect>
                  <w10:wrap type="none"/>
                  <w10:anchorlock/>
                </v:group>
              </w:pict>
            </w:r>
          </w:p>
          <w:p w:rsidR="008A7DD6" w:rsidRDefault="008A7DD6">
            <w:pPr>
              <w:jc w:val="center"/>
              <w:rPr>
                <w:noProof/>
                <w:sz w:val="18"/>
                <w:szCs w:val="18"/>
              </w:rPr>
            </w:pPr>
            <w:r>
              <w:rPr>
                <w:noProof/>
                <w:sz w:val="18"/>
                <w:szCs w:val="18"/>
              </w:rPr>
              <w:t>Рис. 3</w:t>
            </w:r>
          </w:p>
        </w:tc>
        <w:tc>
          <w:tcPr>
            <w:tcW w:w="3827" w:type="dxa"/>
            <w:gridSpan w:val="2"/>
            <w:tcBorders>
              <w:top w:val="single" w:sz="4" w:space="0" w:color="auto"/>
              <w:left w:val="single" w:sz="4" w:space="0" w:color="auto"/>
              <w:bottom w:val="single" w:sz="4" w:space="0" w:color="auto"/>
              <w:right w:val="single" w:sz="4" w:space="0" w:color="auto"/>
            </w:tcBorders>
            <w:hideMark/>
          </w:tcPr>
          <w:p w:rsidR="008A7DD6" w:rsidRDefault="00FE545C" w:rsidP="00FE545C">
            <w:pPr>
              <w:shd w:val="clear" w:color="auto" w:fill="FFFFFF"/>
              <w:tabs>
                <w:tab w:val="left" w:pos="-1440"/>
              </w:tabs>
              <w:jc w:val="both"/>
              <w:rPr>
                <w:sz w:val="18"/>
                <w:szCs w:val="18"/>
              </w:rPr>
            </w:pPr>
            <w:r>
              <w:rPr>
                <w:color w:val="000000"/>
                <w:sz w:val="18"/>
                <w:szCs w:val="18"/>
              </w:rPr>
              <w:t>Р</w:t>
            </w:r>
            <w:r w:rsidR="008A7DD6">
              <w:rPr>
                <w:color w:val="000000"/>
                <w:sz w:val="18"/>
                <w:szCs w:val="18"/>
              </w:rPr>
              <w:t xml:space="preserve">ис. 3 </w:t>
            </w:r>
            <w:r>
              <w:rPr>
                <w:color w:val="000000"/>
                <w:sz w:val="18"/>
                <w:szCs w:val="18"/>
              </w:rPr>
              <w:t xml:space="preserve">иллюстрирует модель </w:t>
            </w:r>
            <w:r w:rsidR="008A7DD6">
              <w:rPr>
                <w:color w:val="000000"/>
                <w:sz w:val="18"/>
                <w:szCs w:val="18"/>
              </w:rPr>
              <w:t>денежн</w:t>
            </w:r>
            <w:r>
              <w:rPr>
                <w:color w:val="000000"/>
                <w:sz w:val="18"/>
                <w:szCs w:val="18"/>
              </w:rPr>
              <w:t>ого</w:t>
            </w:r>
            <w:r w:rsidR="008A7DD6">
              <w:rPr>
                <w:color w:val="000000"/>
                <w:sz w:val="18"/>
                <w:szCs w:val="18"/>
              </w:rPr>
              <w:t xml:space="preserve"> ры</w:t>
            </w:r>
            <w:r w:rsidR="008A7DD6">
              <w:rPr>
                <w:color w:val="000000"/>
                <w:sz w:val="18"/>
                <w:szCs w:val="18"/>
              </w:rPr>
              <w:t>н</w:t>
            </w:r>
            <w:r>
              <w:rPr>
                <w:color w:val="000000"/>
                <w:sz w:val="18"/>
                <w:szCs w:val="18"/>
              </w:rPr>
              <w:t>ка</w:t>
            </w:r>
            <w:r w:rsidR="008A7DD6">
              <w:rPr>
                <w:color w:val="000000"/>
                <w:sz w:val="18"/>
                <w:szCs w:val="18"/>
              </w:rPr>
              <w:t xml:space="preserve">. </w:t>
            </w:r>
            <w:r w:rsidR="008A7DD6">
              <w:rPr>
                <w:sz w:val="18"/>
                <w:szCs w:val="18"/>
              </w:rPr>
              <w:t>Проанализируйте рисунок и определите как отразится на графике:</w:t>
            </w:r>
          </w:p>
        </w:tc>
      </w:tr>
      <w:tr w:rsidR="008A7DD6" w:rsidTr="008A7DD6">
        <w:tc>
          <w:tcPr>
            <w:tcW w:w="2518" w:type="dxa"/>
            <w:vMerge/>
            <w:tcBorders>
              <w:top w:val="single" w:sz="4" w:space="0" w:color="auto"/>
              <w:left w:val="single" w:sz="4" w:space="0" w:color="auto"/>
              <w:bottom w:val="single" w:sz="4" w:space="0" w:color="auto"/>
              <w:right w:val="single" w:sz="4" w:space="0" w:color="auto"/>
            </w:tcBorders>
            <w:vAlign w:val="center"/>
            <w:hideMark/>
          </w:tcPr>
          <w:p w:rsidR="008A7DD6" w:rsidRDefault="008A7DD6">
            <w:pPr>
              <w:rPr>
                <w:noProof/>
                <w:sz w:val="18"/>
                <w:szCs w:val="18"/>
              </w:rPr>
            </w:pPr>
          </w:p>
        </w:tc>
        <w:tc>
          <w:tcPr>
            <w:tcW w:w="396" w:type="dxa"/>
            <w:tcBorders>
              <w:top w:val="single" w:sz="4" w:space="0" w:color="auto"/>
              <w:left w:val="single" w:sz="4" w:space="0" w:color="auto"/>
              <w:bottom w:val="single" w:sz="4" w:space="0" w:color="auto"/>
              <w:right w:val="single" w:sz="4" w:space="0" w:color="auto"/>
            </w:tcBorders>
            <w:hideMark/>
          </w:tcPr>
          <w:p w:rsidR="008A7DD6" w:rsidRDefault="008A7DD6">
            <w:pPr>
              <w:rPr>
                <w:sz w:val="18"/>
                <w:szCs w:val="18"/>
              </w:rPr>
            </w:pPr>
            <w:r>
              <w:rPr>
                <w:sz w:val="18"/>
                <w:szCs w:val="18"/>
              </w:rPr>
              <w:t>07</w:t>
            </w:r>
          </w:p>
        </w:tc>
        <w:tc>
          <w:tcPr>
            <w:tcW w:w="3431" w:type="dxa"/>
            <w:tcBorders>
              <w:top w:val="single" w:sz="4" w:space="0" w:color="auto"/>
              <w:left w:val="single" w:sz="4" w:space="0" w:color="auto"/>
              <w:bottom w:val="single" w:sz="4" w:space="0" w:color="auto"/>
              <w:right w:val="single" w:sz="4" w:space="0" w:color="auto"/>
            </w:tcBorders>
            <w:hideMark/>
          </w:tcPr>
          <w:p w:rsidR="008A7DD6" w:rsidRDefault="008A7DD6">
            <w:pPr>
              <w:jc w:val="both"/>
              <w:rPr>
                <w:color w:val="000000"/>
                <w:sz w:val="18"/>
                <w:szCs w:val="18"/>
              </w:rPr>
            </w:pPr>
            <w:r>
              <w:rPr>
                <w:noProof/>
                <w:sz w:val="18"/>
                <w:szCs w:val="18"/>
              </w:rPr>
              <w:t>снижение процентной ставки?</w:t>
            </w:r>
          </w:p>
        </w:tc>
      </w:tr>
      <w:tr w:rsidR="008A7DD6" w:rsidTr="008A7DD6">
        <w:tc>
          <w:tcPr>
            <w:tcW w:w="2518" w:type="dxa"/>
            <w:vMerge/>
            <w:tcBorders>
              <w:top w:val="single" w:sz="4" w:space="0" w:color="auto"/>
              <w:left w:val="single" w:sz="4" w:space="0" w:color="auto"/>
              <w:bottom w:val="single" w:sz="4" w:space="0" w:color="auto"/>
              <w:right w:val="single" w:sz="4" w:space="0" w:color="auto"/>
            </w:tcBorders>
            <w:vAlign w:val="center"/>
            <w:hideMark/>
          </w:tcPr>
          <w:p w:rsidR="008A7DD6" w:rsidRDefault="008A7DD6">
            <w:pPr>
              <w:rPr>
                <w:noProof/>
                <w:sz w:val="18"/>
                <w:szCs w:val="18"/>
              </w:rPr>
            </w:pPr>
          </w:p>
        </w:tc>
        <w:tc>
          <w:tcPr>
            <w:tcW w:w="396" w:type="dxa"/>
            <w:tcBorders>
              <w:top w:val="single" w:sz="4" w:space="0" w:color="auto"/>
              <w:left w:val="single" w:sz="4" w:space="0" w:color="auto"/>
              <w:bottom w:val="single" w:sz="4" w:space="0" w:color="auto"/>
              <w:right w:val="single" w:sz="4" w:space="0" w:color="auto"/>
            </w:tcBorders>
            <w:hideMark/>
          </w:tcPr>
          <w:p w:rsidR="008A7DD6" w:rsidRDefault="008A7DD6">
            <w:pPr>
              <w:rPr>
                <w:sz w:val="18"/>
                <w:szCs w:val="18"/>
              </w:rPr>
            </w:pPr>
            <w:r>
              <w:rPr>
                <w:sz w:val="18"/>
                <w:szCs w:val="18"/>
              </w:rPr>
              <w:t>08</w:t>
            </w:r>
          </w:p>
        </w:tc>
        <w:tc>
          <w:tcPr>
            <w:tcW w:w="3431" w:type="dxa"/>
            <w:tcBorders>
              <w:top w:val="single" w:sz="4" w:space="0" w:color="auto"/>
              <w:left w:val="single" w:sz="4" w:space="0" w:color="auto"/>
              <w:bottom w:val="single" w:sz="4" w:space="0" w:color="auto"/>
              <w:right w:val="single" w:sz="4" w:space="0" w:color="auto"/>
            </w:tcBorders>
            <w:hideMark/>
          </w:tcPr>
          <w:p w:rsidR="008A7DD6" w:rsidRDefault="008A7DD6">
            <w:pPr>
              <w:jc w:val="both"/>
              <w:rPr>
                <w:color w:val="000000"/>
                <w:sz w:val="18"/>
                <w:szCs w:val="18"/>
              </w:rPr>
            </w:pPr>
            <w:r>
              <w:rPr>
                <w:sz w:val="18"/>
                <w:szCs w:val="18"/>
              </w:rPr>
              <w:t>р</w:t>
            </w:r>
            <w:r>
              <w:rPr>
                <w:noProof/>
                <w:sz w:val="18"/>
                <w:szCs w:val="18"/>
              </w:rPr>
              <w:t>ост процентной ставки?</w:t>
            </w:r>
            <w:r>
              <w:rPr>
                <w:color w:val="000000"/>
                <w:sz w:val="18"/>
                <w:szCs w:val="18"/>
              </w:rPr>
              <w:t xml:space="preserve"> </w:t>
            </w:r>
          </w:p>
        </w:tc>
      </w:tr>
      <w:tr w:rsidR="008A7DD6" w:rsidTr="008A7DD6">
        <w:tc>
          <w:tcPr>
            <w:tcW w:w="2518" w:type="dxa"/>
            <w:vMerge/>
            <w:tcBorders>
              <w:top w:val="single" w:sz="4" w:space="0" w:color="auto"/>
              <w:left w:val="single" w:sz="4" w:space="0" w:color="auto"/>
              <w:bottom w:val="single" w:sz="4" w:space="0" w:color="auto"/>
              <w:right w:val="single" w:sz="4" w:space="0" w:color="auto"/>
            </w:tcBorders>
            <w:vAlign w:val="center"/>
            <w:hideMark/>
          </w:tcPr>
          <w:p w:rsidR="008A7DD6" w:rsidRDefault="008A7DD6">
            <w:pPr>
              <w:rPr>
                <w:noProof/>
                <w:sz w:val="18"/>
                <w:szCs w:val="18"/>
              </w:rPr>
            </w:pPr>
          </w:p>
        </w:tc>
        <w:tc>
          <w:tcPr>
            <w:tcW w:w="396" w:type="dxa"/>
            <w:tcBorders>
              <w:top w:val="single" w:sz="4" w:space="0" w:color="auto"/>
              <w:left w:val="single" w:sz="4" w:space="0" w:color="auto"/>
              <w:bottom w:val="single" w:sz="4" w:space="0" w:color="auto"/>
              <w:right w:val="single" w:sz="4" w:space="0" w:color="auto"/>
            </w:tcBorders>
            <w:hideMark/>
          </w:tcPr>
          <w:p w:rsidR="008A7DD6" w:rsidRDefault="008A7DD6">
            <w:pPr>
              <w:rPr>
                <w:sz w:val="18"/>
                <w:szCs w:val="18"/>
              </w:rPr>
            </w:pPr>
            <w:r>
              <w:rPr>
                <w:sz w:val="18"/>
                <w:szCs w:val="18"/>
              </w:rPr>
              <w:t>09</w:t>
            </w:r>
          </w:p>
        </w:tc>
        <w:tc>
          <w:tcPr>
            <w:tcW w:w="3431" w:type="dxa"/>
            <w:tcBorders>
              <w:top w:val="single" w:sz="4" w:space="0" w:color="auto"/>
              <w:left w:val="single" w:sz="4" w:space="0" w:color="auto"/>
              <w:bottom w:val="single" w:sz="4" w:space="0" w:color="auto"/>
              <w:right w:val="single" w:sz="4" w:space="0" w:color="auto"/>
            </w:tcBorders>
            <w:hideMark/>
          </w:tcPr>
          <w:p w:rsidR="008A7DD6" w:rsidRDefault="008A7DD6">
            <w:pPr>
              <w:jc w:val="both"/>
              <w:rPr>
                <w:color w:val="000000"/>
                <w:sz w:val="18"/>
                <w:szCs w:val="18"/>
              </w:rPr>
            </w:pPr>
            <w:r>
              <w:rPr>
                <w:sz w:val="18"/>
                <w:szCs w:val="18"/>
              </w:rPr>
              <w:t>увеличение</w:t>
            </w:r>
            <w:r>
              <w:rPr>
                <w:noProof/>
                <w:sz w:val="18"/>
                <w:szCs w:val="18"/>
              </w:rPr>
              <w:t xml:space="preserve"> дохода? </w:t>
            </w:r>
          </w:p>
        </w:tc>
      </w:tr>
      <w:tr w:rsidR="008A7DD6" w:rsidTr="008A7DD6">
        <w:tc>
          <w:tcPr>
            <w:tcW w:w="2518" w:type="dxa"/>
            <w:vMerge/>
            <w:tcBorders>
              <w:top w:val="single" w:sz="4" w:space="0" w:color="auto"/>
              <w:left w:val="single" w:sz="4" w:space="0" w:color="auto"/>
              <w:bottom w:val="single" w:sz="4" w:space="0" w:color="auto"/>
              <w:right w:val="single" w:sz="4" w:space="0" w:color="auto"/>
            </w:tcBorders>
            <w:vAlign w:val="center"/>
            <w:hideMark/>
          </w:tcPr>
          <w:p w:rsidR="008A7DD6" w:rsidRDefault="008A7DD6">
            <w:pPr>
              <w:rPr>
                <w:noProof/>
                <w:sz w:val="18"/>
                <w:szCs w:val="18"/>
              </w:rPr>
            </w:pPr>
          </w:p>
        </w:tc>
        <w:tc>
          <w:tcPr>
            <w:tcW w:w="396" w:type="dxa"/>
            <w:tcBorders>
              <w:top w:val="single" w:sz="4" w:space="0" w:color="auto"/>
              <w:left w:val="single" w:sz="4" w:space="0" w:color="auto"/>
              <w:bottom w:val="single" w:sz="4" w:space="0" w:color="auto"/>
              <w:right w:val="single" w:sz="4" w:space="0" w:color="auto"/>
            </w:tcBorders>
            <w:hideMark/>
          </w:tcPr>
          <w:p w:rsidR="008A7DD6" w:rsidRDefault="008A7DD6">
            <w:pPr>
              <w:rPr>
                <w:sz w:val="18"/>
                <w:szCs w:val="18"/>
              </w:rPr>
            </w:pPr>
            <w:r>
              <w:rPr>
                <w:sz w:val="18"/>
                <w:szCs w:val="18"/>
              </w:rPr>
              <w:t>10</w:t>
            </w:r>
          </w:p>
        </w:tc>
        <w:tc>
          <w:tcPr>
            <w:tcW w:w="3431" w:type="dxa"/>
            <w:tcBorders>
              <w:top w:val="single" w:sz="4" w:space="0" w:color="auto"/>
              <w:left w:val="single" w:sz="4" w:space="0" w:color="auto"/>
              <w:bottom w:val="single" w:sz="4" w:space="0" w:color="auto"/>
              <w:right w:val="single" w:sz="4" w:space="0" w:color="auto"/>
            </w:tcBorders>
            <w:hideMark/>
          </w:tcPr>
          <w:p w:rsidR="008A7DD6" w:rsidRDefault="008A7DD6">
            <w:pPr>
              <w:jc w:val="both"/>
              <w:rPr>
                <w:noProof/>
                <w:sz w:val="18"/>
                <w:szCs w:val="18"/>
              </w:rPr>
            </w:pPr>
            <w:r>
              <w:rPr>
                <w:sz w:val="18"/>
                <w:szCs w:val="18"/>
              </w:rPr>
              <w:t>сокращение</w:t>
            </w:r>
            <w:r>
              <w:rPr>
                <w:noProof/>
                <w:sz w:val="18"/>
                <w:szCs w:val="18"/>
              </w:rPr>
              <w:t xml:space="preserve"> дохода?</w:t>
            </w:r>
          </w:p>
        </w:tc>
      </w:tr>
      <w:tr w:rsidR="008A7DD6" w:rsidTr="008A7DD6">
        <w:tc>
          <w:tcPr>
            <w:tcW w:w="2518" w:type="dxa"/>
            <w:vMerge w:val="restart"/>
            <w:tcBorders>
              <w:top w:val="single" w:sz="4" w:space="0" w:color="auto"/>
              <w:left w:val="single" w:sz="4" w:space="0" w:color="auto"/>
              <w:bottom w:val="single" w:sz="4" w:space="0" w:color="auto"/>
              <w:right w:val="single" w:sz="4" w:space="0" w:color="auto"/>
            </w:tcBorders>
            <w:hideMark/>
          </w:tcPr>
          <w:p w:rsidR="008A7DD6" w:rsidRDefault="007D3984">
            <w:pPr>
              <w:jc w:val="both"/>
              <w:rPr>
                <w:sz w:val="20"/>
                <w:szCs w:val="20"/>
              </w:rPr>
            </w:pPr>
            <w:r>
              <w:rPr>
                <w:noProof/>
              </w:rPr>
              <w:pict>
                <v:shape id="Полилиния 1203" o:spid="_x0000_s2075" style="position:absolute;left:0;text-align:left;margin-left:47.7pt;margin-top:7.65pt;width:51.85pt;height:70.1pt;rotation:6348111fd;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" adj="0,,0" path="m-1,nfc11929,,21600,9670,21600,21600em-1,nsc11929,,21600,9670,21600,21600l,21600,-1,xe" filled="f">
                  <v:stroke dashstyle="3 1" joinstyle="round"/>
                  <v:formulas/>
                  <v:path arrowok="t" o:extrusionok="f" o:connecttype="custom" o:connectlocs="0,0;25533906,46324952;0,46324952" o:connectangles="0,0,0"/>
                </v:shape>
              </w:pict>
            </w:r>
            <w:r>
              <w:rPr>
                <w:noProof/>
              </w:rPr>
              <w:pict>
                <v:shape id="Поле 1204" o:spid="_x0000_s1416" type="#_x0000_t202" style="position:absolute;left:0;text-align:left;margin-left:14pt;margin-top:6.85pt;width:45.8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" stroked="f" strokeweight=".5pt">
                  <v:textbox inset="0,0,0,0">
                    <w:txbxContent>
                      <w:p w:rsidR="00912A5C" w:rsidRDefault="00912A5C" w:rsidP="008A7DD6">
                        <w:pPr>
                          <w:rPr>
                            <w:sz w:val="16"/>
                            <w:szCs w:val="16"/>
                            <w:vertAlign w:val="subscript"/>
                          </w:rPr>
                        </w:pPr>
                        <w:r>
                          <w:rPr>
                            <w:sz w:val="16"/>
                            <w:szCs w:val="16"/>
                            <w:lang w:val="en-US"/>
                          </w:rPr>
                          <w:t>PU</w:t>
                        </w:r>
                        <w:r>
                          <w:rPr>
                            <w:sz w:val="16"/>
                            <w:szCs w:val="16"/>
                            <w:vertAlign w:val="subscript"/>
                            <w:lang w:val="en-US"/>
                          </w:rPr>
                          <w:t>1</w:t>
                        </w:r>
                        <w:r>
                          <w:rPr>
                            <w:sz w:val="16"/>
                            <w:szCs w:val="16"/>
                            <w:lang w:val="en-US"/>
                          </w:rPr>
                          <w:t xml:space="preserve"> PU PU</w:t>
                        </w:r>
                        <w:r>
                          <w:rPr>
                            <w:sz w:val="16"/>
                            <w:szCs w:val="16"/>
                            <w:vertAlign w:val="subscript"/>
                          </w:rPr>
                          <w:t>2</w:t>
                        </w:r>
                      </w:p>
                      <w:p w:rsidR="00912A5C" w:rsidRDefault="00912A5C" w:rsidP="008A7DD6">
                        <w:pPr>
                          <w:rPr>
                            <w:sz w:val="16"/>
                            <w:szCs w:val="16"/>
                            <w:vertAlign w:val="subscript"/>
                            <w:lang w:val="en-US"/>
                          </w:rPr>
                        </w:pPr>
                      </w:p>
                      <w:p w:rsidR="00912A5C" w:rsidRDefault="00912A5C" w:rsidP="008A7DD6">
                        <w:pPr>
                          <w:rPr>
                            <w:sz w:val="16"/>
                            <w:szCs w:val="16"/>
                            <w:vertAlign w:val="subscript"/>
                            <w:lang w:val="en-US"/>
                          </w:rPr>
                        </w:pPr>
                      </w:p>
                      <w:p w:rsidR="00912A5C" w:rsidRDefault="00912A5C" w:rsidP="008A7DD6">
                        <w:pPr>
                          <w:rPr>
                            <w:sz w:val="16"/>
                            <w:szCs w:val="16"/>
                            <w:vertAlign w:val="subscript"/>
                            <w:lang w:val="en-US"/>
                          </w:rPr>
                        </w:pPr>
                        <w:r>
                          <w:rPr>
                            <w:sz w:val="16"/>
                            <w:szCs w:val="16"/>
                            <w:lang w:val="en-US"/>
                          </w:rPr>
                          <w:t>PU</w:t>
                        </w:r>
                        <w:r>
                          <w:rPr>
                            <w:sz w:val="16"/>
                            <w:szCs w:val="16"/>
                            <w:vertAlign w:val="subscript"/>
                            <w:lang w:val="en-US"/>
                          </w:rPr>
                          <w:t>1</w:t>
                        </w:r>
                      </w:p>
                      <w:p w:rsidR="00912A5C" w:rsidRDefault="00912A5C" w:rsidP="008A7DD6">
                        <w:pPr>
                          <w:rPr>
                            <w:sz w:val="22"/>
                            <w:szCs w:val="22"/>
                          </w:rPr>
                        </w:pPr>
                      </w:p>
                    </w:txbxContent>
                  </v:textbox>
                </v:shape>
              </w:pict>
            </w:r>
            <w:r>
              <w:rPr>
                <w:noProof/>
              </w:rPr>
              <w:pict>
                <v:shape id="Полилиния 1202" o:spid="_x0000_s2074" style="position:absolute;left:0;text-align:left;margin-left:21.7pt;margin-top:27.9pt;width:51.75pt;height:55.05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" adj="0,,0" path="m-1,nfc11929,,21600,9670,21600,21600em-1,nsc11929,,21600,9670,21600,21600l,21600,-1,xe" filled="f">
                  <v:stroke dashstyle="3 1" joinstyle="round"/>
                  <v:formulas/>
                  <v:path arrowok="t" o:extrusionok="f" o:connecttype="custom" o:connectlocs="0,0;24441315,29699481;0,29699481" o:connectangles="0,0,0"/>
                </v:shape>
              </w:pict>
            </w:r>
            <w:r>
              <w:rPr>
                <w:noProof/>
              </w:rPr>
            </w:r>
            <w:r>
              <w:rPr>
                <w:noProof/>
              </w:rPr>
              <w:pict>
                <v:group id="Группа 1201" o:spid="_x0000_s1417" style="width:122.3pt;height:94pt;mso-position-horizontal-relative:char;mso-position-vertical-relative:line" coordorigin=",145" coordsize="2513,1950">
                  <v:shape id="Text Box 1089" o:spid="_x0000_s1418" type="#_x0000_t202" style="position:absolute;top:240;width:179;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8N8QA&#10;AADdAAAADwAAAGRycy9kb3ducmV2LnhtbERPTWvCQBC9F/oflin0UnRTD6lEV2mTFnpoD2rIeciO&#10;STA7G3ZXE/99tyB4m8f7nPV2Mr24kPOdZQWv8wQEcW11x42C8vA1W4LwAVljb5kUXMnDdvP4sMZM&#10;25F3dNmHRsQQ9hkqaEMYMil93ZJBP7cDceSO1hkMEbpGaodjDDe9XCRJKg12HBtaHChvqT7tz0ZB&#10;WrjzuOP8pSg/f/B3aBbVx7VS6vlpel+BCDSFu/jm/tZxfvKWwv838QS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fDfEAAAA3QAAAA8AAAAAAAAAAAAAAAAAmAIAAGRycy9k&#10;b3ducmV2LnhtbFBLBQYAAAAABAAEAPUAAACJAwAAAAA=&#10;" stroked="f">
                    <v:textbox inset="0,0,0,0">
                      <w:txbxContent>
                        <w:p w:rsidR="00912A5C" w:rsidRDefault="00912A5C" w:rsidP="008A7DD6">
                          <w:pPr>
                            <w:rPr>
                              <w:sz w:val="16"/>
                              <w:szCs w:val="16"/>
                            </w:rPr>
                          </w:pPr>
                          <w:r>
                            <w:rPr>
                              <w:sz w:val="16"/>
                              <w:szCs w:val="16"/>
                              <w:lang w:val="en-US"/>
                            </w:rPr>
                            <w:t>P</w:t>
                          </w:r>
                        </w:p>
                        <w:p w:rsidR="00912A5C" w:rsidRDefault="00912A5C" w:rsidP="008A7DD6">
                          <w:pPr>
                            <w:rPr>
                              <w:sz w:val="16"/>
                              <w:szCs w:val="16"/>
                              <w:vertAlign w:val="subscript"/>
                            </w:rPr>
                          </w:pPr>
                          <w:r>
                            <w:rPr>
                              <w:sz w:val="16"/>
                              <w:szCs w:val="16"/>
                              <w:lang w:val="en-US"/>
                            </w:rPr>
                            <w:t>P</w:t>
                          </w:r>
                          <w:r>
                            <w:rPr>
                              <w:sz w:val="16"/>
                              <w:szCs w:val="16"/>
                              <w:vertAlign w:val="subscript"/>
                              <w:lang w:val="en-US"/>
                            </w:rPr>
                            <w:t>2</w:t>
                          </w:r>
                        </w:p>
                        <w:p w:rsidR="00912A5C" w:rsidRDefault="00912A5C" w:rsidP="008A7DD6">
                          <w:pPr>
                            <w:rPr>
                              <w:sz w:val="16"/>
                              <w:szCs w:val="16"/>
                              <w:vertAlign w:val="subscript"/>
                            </w:rPr>
                          </w:pPr>
                        </w:p>
                        <w:p w:rsidR="00912A5C" w:rsidRDefault="00912A5C" w:rsidP="008A7DD6">
                          <w:pPr>
                            <w:rPr>
                              <w:sz w:val="16"/>
                              <w:szCs w:val="16"/>
                              <w:vertAlign w:val="subscript"/>
                            </w:rPr>
                          </w:pPr>
                        </w:p>
                        <w:p w:rsidR="00912A5C" w:rsidRDefault="00912A5C" w:rsidP="008A7DD6">
                          <w:pPr>
                            <w:rPr>
                              <w:sz w:val="16"/>
                              <w:szCs w:val="16"/>
                              <w:vertAlign w:val="subscript"/>
                            </w:rPr>
                          </w:pPr>
                        </w:p>
                        <w:p w:rsidR="00912A5C" w:rsidRDefault="00912A5C" w:rsidP="008A7DD6">
                          <w:pPr>
                            <w:rPr>
                              <w:sz w:val="16"/>
                              <w:szCs w:val="16"/>
                              <w:vertAlign w:val="subscript"/>
                            </w:rPr>
                          </w:pPr>
                          <w:r>
                            <w:rPr>
                              <w:sz w:val="16"/>
                              <w:szCs w:val="16"/>
                              <w:lang w:val="en-US"/>
                            </w:rPr>
                            <w:t>P</w:t>
                          </w:r>
                          <w:r>
                            <w:rPr>
                              <w:sz w:val="16"/>
                              <w:szCs w:val="16"/>
                              <w:vertAlign w:val="subscript"/>
                              <w:lang w:val="en-US"/>
                            </w:rPr>
                            <w:t>3</w:t>
                          </w:r>
                        </w:p>
                        <w:p w:rsidR="00912A5C" w:rsidRPr="00FE545C" w:rsidRDefault="00912A5C" w:rsidP="008A7DD6">
                          <w:pPr>
                            <w:rPr>
                              <w:sz w:val="16"/>
                              <w:szCs w:val="16"/>
                              <w:vertAlign w:val="subscript"/>
                            </w:rPr>
                          </w:pPr>
                        </w:p>
                        <w:p w:rsidR="00912A5C" w:rsidRDefault="00912A5C" w:rsidP="008A7DD6">
                          <w:pPr>
                            <w:rPr>
                              <w:sz w:val="16"/>
                              <w:szCs w:val="16"/>
                              <w:vertAlign w:val="subscript"/>
                            </w:rPr>
                          </w:pPr>
                          <w:r>
                            <w:rPr>
                              <w:sz w:val="16"/>
                              <w:szCs w:val="16"/>
                              <w:lang w:val="en-US"/>
                            </w:rPr>
                            <w:t>P</w:t>
                          </w:r>
                          <w:r>
                            <w:rPr>
                              <w:sz w:val="16"/>
                              <w:szCs w:val="16"/>
                              <w:vertAlign w:val="subscript"/>
                              <w:lang w:val="en-US"/>
                            </w:rPr>
                            <w:t>1</w:t>
                          </w:r>
                        </w:p>
                      </w:txbxContent>
                    </v:textbox>
                  </v:shape>
                  <v:group id="Group 1091" o:spid="_x0000_s1419" style="position:absolute;left:249;top:145;width:2264;height:1679" coordorigin="249,145" coordsize="2264,1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line id="Line 1092" o:spid="_x0000_s1420" style="position:absolute;flip:y;visibility:visible;mso-wrap-style:square" from="299,145" to="299,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Be3sYAAADdAAAADwAAAGRycy9kb3ducmV2LnhtbESPQWvCQBCF74L/YRmhl1B3rVBr6ira&#10;VhDEQ20PPQ7ZaRLMzobsVNN/3xUK3mZ473vzZrHqfaPO1MU6sIXJ2IAiLoKrubTw+bG9fwIVBdlh&#10;E5gs/FKE1XI4WGDuwoXf6XyUUqUQjjlaqETaXOtYVOQxjkNLnLTv0HmUtHaldh1eUrhv9IMxj9pj&#10;zelChS29VFScjj8+1dge+HU6zTZeZ9mc3r5kb7RYezfq18+ghHq5mf/pnUucmc3h+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wXt7GAAAA3QAAAA8AAAAAAAAA&#10;AAAAAAAAoQIAAGRycy9kb3ducmV2LnhtbFBLBQYAAAAABAAEAPkAAACUAwAAAAA=&#10;">
                      <v:stroke endarrow="block"/>
                    </v:line>
                    <v:line id="Line 1093" o:spid="_x0000_s1421" style="position:absolute;visibility:visible;mso-wrap-style:square" from="249,1824" to="2513,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f1cYAAADdAAAADwAAAGRycy9kb3ducmV2LnhtbESPT0/DMAzF70h8h8hI3Fi6HdjWLZvQ&#10;KiQOgLQ/2tlrvKaicaomdOHb4wMSN1vv+b2f19vsOzXSENvABqaTAhRxHWzLjYHT8fVpASomZItd&#10;YDLwQxG2m/u7NZY23HhP4yE1SkI4lmjApdSXWsfakcc4CT2xaNcweEyyDo22A94k3Hd6VhTP2mPL&#10;0uCwp52j+uvw7Q3MXbXXc129Hz+rsZ0u80c+X5bGPD7klxWoRDn9m/+u36zgFwvhl29kBL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xH9XGAAAA3QAAAA8AAAAAAAAA&#10;AAAAAAAAoQIAAGRycy9kb3ducmV2LnhtbFBLBQYAAAAABAAEAPkAAACUAwAAAAA=&#10;">
                      <v:stroke endarrow="block"/>
                    </v:line>
                    <v:shape id="Arc 1094" o:spid="_x0000_s1422" style="position:absolute;left:903;top:244;width:1209;height:1709;rotation:6115160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AisQA&#10;AADdAAAADwAAAGRycy9kb3ducmV2LnhtbERP22rCQBB9F/oPywh9Ed3EQpHoKlJILBQKjaXPQ3ZM&#10;otnZkN1c2q/vFgq+zeFcZ3eYTCMG6lxtWUG8ikAQF1bXXCr4PKfLDQjnkTU2lknBNzk47B9mO0y0&#10;HfmDhtyXIoSwS1BB5X2bSOmKigy6lW2JA3exnUEfYFdK3eEYwk0j11H0LA3WHBoqbOmlouKW90ZB&#10;lr2fnoY0y7Tp80vz9nWd5OJHqcf5dNyC8DT5u/jf/arD/GgTw9834QS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LQIrEAAAA3QAAAA8AAAAAAAAAAAAAAAAAmAIAAGRycy9k&#10;b3ducmV2LnhtbFBLBQYAAAAABAAEAPUAAACJAwAAAAA=&#10;" adj="0,,0" path="m-1,nfc11929,,21600,9670,21600,21600em-1,nsc11929,,21600,9670,21600,21600l,21600,-1,xe" filled="f" strokeweight="1pt">
                      <v:stroke joinstyle="round"/>
                      <v:formulas/>
                      <v:path arrowok="t" o:extrusionok="f" o:connecttype="custom" o:connectlocs="0,0;74,140;0,140" o:connectangles="0,0,0"/>
                    </v:shape>
                    <v:line id="Line 1095" o:spid="_x0000_s1423" style="position:absolute;flip:x;visibility:visible;mso-wrap-style:square" from="353,1644" to="1793,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DTcUAAADdAAAADwAAAGRycy9kb3ducmV2LnhtbERPS2vCQBC+C/6HZQpepO4qVG3qJoig&#10;FOzBR+njNmSnSTA7G7Krpv++WxC8zcf3nEXW2VpcqPWVYw3jkQJBnDtTcaHh/bh+nIPwAdlg7Zg0&#10;/JKHLO33FpgYd+U9XQ6hEDGEfYIayhCaREqfl2TRj1xDHLkf11oMEbaFNC1eY7it5USpqbRYcWwo&#10;saFVSfnpcLYa1LB5m8qn9Wy3ef4KW/7m6mP7qfXgoVu+gAjUhbv45n41cb6aT+D/m3iC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DTcUAAADdAAAADwAAAAAAAAAA&#10;AAAAAAChAgAAZHJzL2Rvd25yZXYueG1sUEsFBgAAAAAEAAQA+QAAAJMDAAAAAA==&#10;" strokeweight=".5pt">
                      <v:stroke dashstyle="dash" startarrow="diamond"/>
                    </v:line>
                    <v:line id="Line 1096" o:spid="_x0000_s1424" style="position:absolute;flip:x;visibility:visible;mso-wrap-style:square" from="353,1284" to="1073,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m1sUAAADdAAAADwAAAGRycy9kb3ducmV2LnhtbERPS2sCMRC+F/ofwgheSk1sqdXVKFJQ&#10;CnpQW3zchs24u3QzWTZR139vBKG3+fieM5o0thRnqn3hWEO3o0AQp84UnGn4/Zm99kH4gGywdEwa&#10;ruRhMn5+GmFi3IXXdN6ETMQQ9glqyEOoEil9mpNF33EVceSOrrYYIqwzaWq8xHBbyjeletJiwbEh&#10;x4q+ckr/NierQb1Uy578mH2u5oN9WPCBi+1ip3W71UyHIAI14V/8cH+bOF/13+H+TTxB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xm1sUAAADdAAAADwAAAAAAAAAA&#10;AAAAAAChAgAAZHJzL2Rvd25yZXYueG1sUEsFBgAAAAAEAAQA+QAAAJMDAAAAAA==&#10;" strokeweight=".5pt">
                      <v:stroke dashstyle="dash" startarrow="diamond"/>
                    </v:line>
                    <v:line id="Line 1097" o:spid="_x0000_s1425" style="position:absolute;flip:x;visibility:visible;mso-wrap-style:square" from="353,564" to="593,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N5lMAAAADdAAAADwAAAGRycy9kb3ducmV2LnhtbERPzYrCMBC+C75DGMGLrIkiUrpGEaki&#10;ntT1AWab2bZsMylN1Pr2RhC8zcf3O4tVZ2txo9ZXjjVMxgoEce5MxYWGy8/2KwHhA7LB2jFpeJCH&#10;1bLfW2Bq3J1PdDuHQsQQ9ilqKENoUil9XpJFP3YNceT+XGsxRNgW0rR4j+G2llOl5tJixbGhxIY2&#10;JeX/56vVMD1Y7i7+d5fMycnRMcsq9ci0Hg669TeIQF34iN/uvYnzVTKD1zfxB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jeZTAAAAA3QAAAA8AAAAAAAAAAAAAAAAA&#10;oQIAAGRycy9kb3ducmV2LnhtbFBLBQYAAAAABAAEAPkAAACOAwAAAAA=&#10;" strokeweight=".5pt">
                      <v:stroke dashstyle="dash"/>
                    </v:line>
                    <v:line id="Line 1098" o:spid="_x0000_s1426" style="position:absolute;visibility:visible;mso-wrap-style:square" from="571,564" to="593,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xHOMMAAADdAAAADwAAAGRycy9kb3ducmV2LnhtbERPTWvCQBC9F/wPywi9FN1tITVEV9GC&#10;0B4srUrOQ3ZMgtnZkF2T9N93hUJv83ifs9qMthE9db52rOF5rkAQF87UXGo4n/azFIQPyAYbx6Th&#10;hzxs1pOHFWbGDfxN/TGUIoawz1BDFUKbSemLiiz6uWuJI3dxncUQYVdK0+EQw20jX5R6lRZrjg0V&#10;tvRWUXE93qwGpqe8PDTcWjUuPnZfuVwkn73Wj9NxuwQRaAz/4j/3u4nzVZrA/Zt4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cRzjDAAAA3QAAAA8AAAAAAAAAAAAA&#10;AAAAoQIAAGRycy9kb3ducmV2LnhtbFBLBQYAAAAABAAEAPkAAACRAwAAAAA=&#10;" strokeweight=".5pt">
                      <v:stroke dashstyle="dash"/>
                    </v:line>
                    <v:line id="Line 1099" o:spid="_x0000_s1427" style="position:absolute;visibility:visible;mso-wrap-style:square" from="1073,1284" to="1073,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7ZT8MAAADdAAAADwAAAGRycy9kb3ducmV2LnhtbERPTWvCQBC9F/wPywi9SN1twRiiq2ih&#10;UA8VtZLzkJ0modnZkN0m6b/vCkJv83ifs96OthE9db52rOF5rkAQF87UXGq4fr49pSB8QDbYOCYN&#10;v+Rhu5k8rDEzbuAz9ZdQihjCPkMNVQhtJqUvKrLo564ljtyX6yyGCLtSmg6HGG4b+aJUIi3WHBsq&#10;bOm1ouL78mM1MM3y8qPh1qpxedifcrlcHHutH6fjbgUi0Bj+xXf3u4nzVZrA7Zt4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2U/DAAAA3QAAAA8AAAAAAAAAAAAA&#10;AAAAoQIAAGRycy9kb3ducmV2LnhtbFBLBQYAAAAABAAEAPkAAACRAwAAAAA=&#10;" strokeweight=".5pt">
                      <v:stroke dashstyle="dash"/>
                    </v:line>
                    <v:line id="Line 1100" o:spid="_x0000_s1428" style="position:absolute;visibility:visible;mso-wrap-style:square" from="1793,1644" to="1793,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J81MMAAADdAAAADwAAAGRycy9kb3ducmV2LnhtbERPS2vCQBC+F/wPywi9FLNbwUZiVrEF&#10;oR5afOF5yI5JMDsbstsY/71bKPQ2H99z8tVgG9FT52vHGl4TBYK4cKbmUsPpuJnMQfiAbLBxTBru&#10;5GG1HD3lmBl34z31h1CKGMI+Qw1VCG0mpS8qsugT1xJH7uI6iyHCrpSmw1sMt42cKvUmLdYcGyps&#10;6aOi4nr4sRqYXs7lV8OtVUO6fd+dZTr77rV+Hg/rBYhAQ/gX/7k/TZyv5in8fhN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CfNTDAAAA3QAAAA8AAAAAAAAAAAAA&#10;AAAAoQIAAGRycy9kb3ducmV2LnhtbFBLBQYAAAAABAAEAPkAAACRAwAAAAA=&#10;" strokeweight=".5pt">
                      <v:stroke dashstyle="dash"/>
                    </v:line>
                  </v:group>
                  <v:shape id="Text Box 1101" o:spid="_x0000_s1429" type="#_x0000_t202" style="position:absolute;left:255;top:1918;width:210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N3sYA&#10;AADdAAAADwAAAGRycy9kb3ducmV2LnhtbESPQW/CMAyF75P4D5GRdplGOg4MFQJisEkc2AGGOFuN&#10;aSsap0oCLf9+PiBxs/We3/s8X/auUTcKsfZs4GOUgSIuvK25NHD8+3mfgooJ2WLjmQzcKcJyMXiZ&#10;Y259x3u6HVKpJIRjjgaqlNpc61hU5DCOfEss2tkHh0nWUGobsJNw1+hxlk20w5qlocKW1hUVl8PV&#10;GZhswrXb8/ptc/ze4W9bjk9f95Mxr8N+NQOVqE9P8+N6awU/+xRc+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9N3sYAAADdAAAADwAAAAAAAAAAAAAAAACYAgAAZHJz&#10;L2Rvd25yZXYueG1sUEsFBgAAAAAEAAQA9QAAAIsDAAAAAA==&#10;" stroked="f">
                    <v:textbox inset="0,0,0,0">
                      <w:txbxContent>
                        <w:p w:rsidR="00912A5C" w:rsidRDefault="00912A5C" w:rsidP="008A7DD6">
                          <w:pPr>
                            <w:rPr>
                              <w:sz w:val="16"/>
                              <w:szCs w:val="16"/>
                              <w:vertAlign w:val="subscript"/>
                              <w:lang w:val="en-US"/>
                            </w:rPr>
                          </w:pPr>
                          <w:r>
                            <w:rPr>
                              <w:sz w:val="16"/>
                              <w:szCs w:val="16"/>
                              <w:lang w:val="en-US"/>
                            </w:rPr>
                            <w:t xml:space="preserve">0  </w:t>
                          </w:r>
                          <w:r>
                            <w:rPr>
                              <w:sz w:val="16"/>
                              <w:szCs w:val="16"/>
                            </w:rPr>
                            <w:t xml:space="preserve">   </w:t>
                          </w:r>
                          <w:r>
                            <w:rPr>
                              <w:sz w:val="16"/>
                              <w:szCs w:val="16"/>
                              <w:lang w:val="en-US"/>
                            </w:rPr>
                            <w:t>U</w:t>
                          </w:r>
                          <w:r>
                            <w:rPr>
                              <w:sz w:val="16"/>
                              <w:szCs w:val="16"/>
                              <w:vertAlign w:val="subscript"/>
                              <w:lang w:val="en-US"/>
                            </w:rPr>
                            <w:t>2</w:t>
                          </w:r>
                          <w:r>
                            <w:rPr>
                              <w:sz w:val="16"/>
                              <w:szCs w:val="16"/>
                              <w:lang w:val="en-US"/>
                            </w:rPr>
                            <w:t xml:space="preserve"> </w:t>
                          </w:r>
                          <w:r>
                            <w:rPr>
                              <w:sz w:val="16"/>
                              <w:szCs w:val="16"/>
                            </w:rPr>
                            <w:t xml:space="preserve">       </w:t>
                          </w:r>
                          <w:r>
                            <w:rPr>
                              <w:sz w:val="16"/>
                              <w:szCs w:val="16"/>
                              <w:lang w:val="en-US"/>
                            </w:rPr>
                            <w:t>U</w:t>
                          </w:r>
                          <w:r>
                            <w:rPr>
                              <w:sz w:val="16"/>
                              <w:szCs w:val="16"/>
                              <w:vertAlign w:val="subscript"/>
                              <w:lang w:val="en-US"/>
                            </w:rPr>
                            <w:t>3</w:t>
                          </w:r>
                          <w:r>
                            <w:rPr>
                              <w:sz w:val="16"/>
                              <w:szCs w:val="16"/>
                              <w:lang w:val="en-US"/>
                            </w:rPr>
                            <w:t xml:space="preserve"> </w:t>
                          </w:r>
                          <w:r>
                            <w:rPr>
                              <w:sz w:val="16"/>
                              <w:szCs w:val="16"/>
                            </w:rPr>
                            <w:t xml:space="preserve">             </w:t>
                          </w:r>
                          <w:r>
                            <w:rPr>
                              <w:sz w:val="16"/>
                              <w:szCs w:val="16"/>
                              <w:lang w:val="en-US"/>
                            </w:rPr>
                            <w:t>U</w:t>
                          </w:r>
                          <w:r>
                            <w:rPr>
                              <w:sz w:val="16"/>
                              <w:szCs w:val="16"/>
                              <w:vertAlign w:val="subscript"/>
                              <w:lang w:val="en-US"/>
                            </w:rPr>
                            <w:t>1</w:t>
                          </w:r>
                          <w:r>
                            <w:rPr>
                              <w:sz w:val="16"/>
                              <w:szCs w:val="16"/>
                              <w:lang w:val="en-US"/>
                            </w:rPr>
                            <w:t xml:space="preserve"> </w:t>
                          </w:r>
                          <w:r>
                            <w:rPr>
                              <w:sz w:val="16"/>
                              <w:szCs w:val="16"/>
                            </w:rPr>
                            <w:t xml:space="preserve">     </w:t>
                          </w:r>
                          <w:r>
                            <w:rPr>
                              <w:sz w:val="16"/>
                              <w:szCs w:val="16"/>
                              <w:lang w:val="en-US"/>
                            </w:rPr>
                            <w:t>U</w:t>
                          </w:r>
                        </w:p>
                        <w:p w:rsidR="00912A5C" w:rsidRDefault="00912A5C" w:rsidP="008A7DD6">
                          <w:pPr>
                            <w:rPr>
                              <w:sz w:val="16"/>
                              <w:szCs w:val="16"/>
                              <w:vertAlign w:val="subscript"/>
                              <w:lang w:val="en-US"/>
                            </w:rPr>
                          </w:pPr>
                        </w:p>
                        <w:p w:rsidR="00912A5C" w:rsidRDefault="00912A5C" w:rsidP="008A7DD6">
                          <w:pPr>
                            <w:rPr>
                              <w:sz w:val="16"/>
                              <w:szCs w:val="16"/>
                              <w:vertAlign w:val="subscript"/>
                              <w:lang w:val="en-US"/>
                            </w:rPr>
                          </w:pPr>
                        </w:p>
                      </w:txbxContent>
                    </v:textbox>
                  </v:shape>
                  <w10:wrap type="none"/>
                  <w10:anchorlock/>
                </v:group>
              </w:pict>
            </w:r>
          </w:p>
          <w:p w:rsidR="008A7DD6" w:rsidRPr="00FE545C" w:rsidRDefault="008A7DD6">
            <w:pPr>
              <w:jc w:val="center"/>
              <w:rPr>
                <w:noProof/>
                <w:sz w:val="18"/>
                <w:szCs w:val="18"/>
              </w:rPr>
            </w:pPr>
            <w:r w:rsidRPr="00FE545C">
              <w:rPr>
                <w:sz w:val="18"/>
                <w:szCs w:val="18"/>
              </w:rPr>
              <w:t>Рис. 4</w:t>
            </w:r>
          </w:p>
        </w:tc>
        <w:tc>
          <w:tcPr>
            <w:tcW w:w="3827" w:type="dxa"/>
            <w:gridSpan w:val="2"/>
            <w:tcBorders>
              <w:top w:val="single" w:sz="4" w:space="0" w:color="auto"/>
              <w:left w:val="single" w:sz="4" w:space="0" w:color="auto"/>
              <w:bottom w:val="single" w:sz="4" w:space="0" w:color="auto"/>
              <w:right w:val="single" w:sz="4" w:space="0" w:color="auto"/>
            </w:tcBorders>
            <w:hideMark/>
          </w:tcPr>
          <w:p w:rsidR="008A7DD6" w:rsidRDefault="008A7DD6">
            <w:pPr>
              <w:shd w:val="clear" w:color="auto" w:fill="FFFFFF"/>
              <w:tabs>
                <w:tab w:val="left" w:pos="-1440"/>
              </w:tabs>
              <w:jc w:val="both"/>
              <w:rPr>
                <w:sz w:val="18"/>
                <w:szCs w:val="18"/>
              </w:rPr>
            </w:pPr>
            <w:r>
              <w:rPr>
                <w:sz w:val="18"/>
                <w:szCs w:val="18"/>
              </w:rPr>
              <w:t>На рис. 4 представлена зависимость между темпами роста цен и уровнем безработицы.</w:t>
            </w:r>
            <w:r>
              <w:rPr>
                <w:color w:val="000000"/>
                <w:sz w:val="18"/>
                <w:szCs w:val="18"/>
              </w:rPr>
              <w:t xml:space="preserve"> Проанализируйте график и заполните пропу</w:t>
            </w:r>
            <w:r>
              <w:rPr>
                <w:color w:val="000000"/>
                <w:sz w:val="18"/>
                <w:szCs w:val="18"/>
              </w:rPr>
              <w:t>с</w:t>
            </w:r>
            <w:r>
              <w:rPr>
                <w:color w:val="000000"/>
                <w:sz w:val="18"/>
                <w:szCs w:val="18"/>
              </w:rPr>
              <w:t>ки в следующем тексте:</w:t>
            </w:r>
          </w:p>
        </w:tc>
      </w:tr>
      <w:tr w:rsidR="008A7DD6" w:rsidTr="008A7DD6">
        <w:tc>
          <w:tcPr>
            <w:tcW w:w="2518" w:type="dxa"/>
            <w:vMerge/>
            <w:tcBorders>
              <w:top w:val="single" w:sz="4" w:space="0" w:color="auto"/>
              <w:left w:val="single" w:sz="4" w:space="0" w:color="auto"/>
              <w:bottom w:val="single" w:sz="4" w:space="0" w:color="auto"/>
              <w:right w:val="single" w:sz="4" w:space="0" w:color="auto"/>
            </w:tcBorders>
            <w:vAlign w:val="center"/>
            <w:hideMark/>
          </w:tcPr>
          <w:p w:rsidR="008A7DD6" w:rsidRDefault="008A7DD6">
            <w:pPr>
              <w:rPr>
                <w:noProof/>
                <w:sz w:val="18"/>
                <w:szCs w:val="18"/>
              </w:rPr>
            </w:pPr>
          </w:p>
        </w:tc>
        <w:tc>
          <w:tcPr>
            <w:tcW w:w="396" w:type="dxa"/>
            <w:tcBorders>
              <w:top w:val="single" w:sz="4" w:space="0" w:color="auto"/>
              <w:left w:val="single" w:sz="4" w:space="0" w:color="auto"/>
              <w:bottom w:val="single" w:sz="4" w:space="0" w:color="auto"/>
              <w:right w:val="single" w:sz="4" w:space="0" w:color="auto"/>
            </w:tcBorders>
            <w:hideMark/>
          </w:tcPr>
          <w:p w:rsidR="008A7DD6" w:rsidRDefault="008A7DD6">
            <w:pPr>
              <w:rPr>
                <w:sz w:val="18"/>
                <w:szCs w:val="18"/>
              </w:rPr>
            </w:pPr>
            <w:r>
              <w:rPr>
                <w:sz w:val="18"/>
                <w:szCs w:val="18"/>
              </w:rPr>
              <w:t>11</w:t>
            </w:r>
          </w:p>
        </w:tc>
        <w:tc>
          <w:tcPr>
            <w:tcW w:w="3431" w:type="dxa"/>
            <w:tcBorders>
              <w:top w:val="single" w:sz="4" w:space="0" w:color="auto"/>
              <w:left w:val="single" w:sz="4" w:space="0" w:color="auto"/>
              <w:bottom w:val="single" w:sz="4" w:space="0" w:color="auto"/>
              <w:right w:val="single" w:sz="4" w:space="0" w:color="auto"/>
            </w:tcBorders>
            <w:hideMark/>
          </w:tcPr>
          <w:p w:rsidR="008A7DD6" w:rsidRPr="003F7868" w:rsidRDefault="008A7DD6" w:rsidP="003F7868">
            <w:pPr>
              <w:jc w:val="both"/>
              <w:rPr>
                <w:sz w:val="16"/>
                <w:szCs w:val="16"/>
              </w:rPr>
            </w:pPr>
            <w:r w:rsidRPr="003F7868">
              <w:rPr>
                <w:sz w:val="16"/>
                <w:szCs w:val="16"/>
              </w:rPr>
              <w:t xml:space="preserve">Правительство страны рассматривает уровень безработицы </w:t>
            </w:r>
            <w:r w:rsidRPr="003F7868">
              <w:rPr>
                <w:sz w:val="16"/>
                <w:szCs w:val="16"/>
                <w:lang w:val="en-US"/>
              </w:rPr>
              <w:t>U</w:t>
            </w:r>
            <w:r w:rsidRPr="003F7868">
              <w:rPr>
                <w:sz w:val="16"/>
                <w:szCs w:val="16"/>
                <w:vertAlign w:val="subscript"/>
              </w:rPr>
              <w:t>1</w:t>
            </w:r>
            <w:r w:rsidRPr="003F7868">
              <w:rPr>
                <w:sz w:val="16"/>
                <w:szCs w:val="16"/>
              </w:rPr>
              <w:t xml:space="preserve">, как чрезвычайно высокий, то для его понижения проводятся бюджетные и денежно-кредитные мероприятия, которые стимулируют </w:t>
            </w:r>
            <w:r w:rsidRPr="003F7868">
              <w:rPr>
                <w:b/>
                <w:sz w:val="16"/>
                <w:szCs w:val="16"/>
              </w:rPr>
              <w:t>__</w:t>
            </w:r>
            <w:r w:rsidRPr="003F7868">
              <w:rPr>
                <w:sz w:val="16"/>
                <w:szCs w:val="16"/>
              </w:rPr>
              <w:t xml:space="preserve">. Это ведёт к расширению производства, созданию новых рабочих </w:t>
            </w:r>
            <w:r w:rsidR="003F7868" w:rsidRPr="003F7868">
              <w:rPr>
                <w:sz w:val="16"/>
                <w:szCs w:val="16"/>
              </w:rPr>
              <w:t xml:space="preserve">мест. Норма безработицы снижается до величины </w:t>
            </w:r>
          </w:p>
        </w:tc>
      </w:tr>
    </w:tbl>
    <w:p w:rsidR="00FE545C" w:rsidRPr="00FE545C" w:rsidRDefault="00FE545C" w:rsidP="00FE545C">
      <w:pPr>
        <w:jc w:val="right"/>
        <w:rPr>
          <w:b/>
          <w:i/>
          <w:sz w:val="20"/>
          <w:szCs w:val="20"/>
        </w:rPr>
      </w:pPr>
      <w:r>
        <w:rPr>
          <w:i/>
          <w:color w:val="000000"/>
          <w:spacing w:val="-6"/>
          <w:sz w:val="20"/>
          <w:szCs w:val="20"/>
        </w:rPr>
        <w:lastRenderedPageBreak/>
        <w:t xml:space="preserve">продолжение табл. </w:t>
      </w:r>
      <w:r>
        <w:rPr>
          <w:i/>
          <w:sz w:val="20"/>
          <w:szCs w:val="20"/>
        </w:rPr>
        <w:t>2.3.5</w:t>
      </w:r>
    </w:p>
    <w:tbl>
      <w:tblPr>
        <w:tblW w:w="6345" w:type="dxa"/>
        <w:tblLayout w:type="fixed"/>
        <w:tblLook w:val="04A0" w:firstRow="1" w:lastRow="0" w:firstColumn="1" w:lastColumn="0" w:noHBand="0" w:noVBand="1"/>
      </w:tblPr>
      <w:tblGrid>
        <w:gridCol w:w="2376"/>
        <w:gridCol w:w="426"/>
        <w:gridCol w:w="3543"/>
      </w:tblGrid>
      <w:tr w:rsidR="00FE545C" w:rsidTr="003F7868">
        <w:tc>
          <w:tcPr>
            <w:tcW w:w="2376" w:type="dxa"/>
            <w:tcBorders>
              <w:top w:val="single" w:sz="4" w:space="0" w:color="auto"/>
              <w:left w:val="single" w:sz="4" w:space="0" w:color="auto"/>
              <w:bottom w:val="single" w:sz="4" w:space="0" w:color="auto"/>
              <w:right w:val="single" w:sz="4" w:space="0" w:color="auto"/>
            </w:tcBorders>
            <w:hideMark/>
          </w:tcPr>
          <w:p w:rsidR="00FE545C" w:rsidRDefault="00FE545C">
            <w:pPr>
              <w:tabs>
                <w:tab w:val="left" w:pos="936"/>
              </w:tabs>
              <w:jc w:val="center"/>
              <w:rPr>
                <w:color w:val="000000"/>
                <w:spacing w:val="-6"/>
                <w:sz w:val="18"/>
                <w:szCs w:val="18"/>
              </w:rPr>
            </w:pPr>
            <w:r>
              <w:rPr>
                <w:color w:val="000000"/>
                <w:spacing w:val="-6"/>
                <w:sz w:val="18"/>
                <w:szCs w:val="18"/>
              </w:rPr>
              <w:t>1</w:t>
            </w: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tabs>
                <w:tab w:val="left" w:pos="936"/>
              </w:tabs>
              <w:jc w:val="center"/>
              <w:rPr>
                <w:color w:val="000000"/>
                <w:spacing w:val="-6"/>
                <w:sz w:val="18"/>
                <w:szCs w:val="18"/>
              </w:rPr>
            </w:pPr>
            <w:r>
              <w:rPr>
                <w:color w:val="000000"/>
                <w:spacing w:val="-6"/>
                <w:sz w:val="18"/>
                <w:szCs w:val="18"/>
              </w:rPr>
              <w:t>2</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tabs>
                <w:tab w:val="left" w:pos="936"/>
              </w:tabs>
              <w:jc w:val="center"/>
              <w:rPr>
                <w:color w:val="000000"/>
                <w:spacing w:val="-6"/>
                <w:sz w:val="18"/>
                <w:szCs w:val="18"/>
              </w:rPr>
            </w:pPr>
            <w:r>
              <w:rPr>
                <w:color w:val="000000"/>
                <w:spacing w:val="-6"/>
                <w:sz w:val="18"/>
                <w:szCs w:val="18"/>
              </w:rPr>
              <w:t>3</w:t>
            </w:r>
          </w:p>
        </w:tc>
      </w:tr>
      <w:tr w:rsidR="00FE545C" w:rsidTr="003F7868">
        <w:tc>
          <w:tcPr>
            <w:tcW w:w="2376" w:type="dxa"/>
            <w:vMerge w:val="restart"/>
            <w:tcBorders>
              <w:top w:val="single" w:sz="4" w:space="0" w:color="auto"/>
              <w:left w:val="single" w:sz="4" w:space="0" w:color="auto"/>
              <w:right w:val="single" w:sz="4" w:space="0" w:color="auto"/>
            </w:tcBorders>
          </w:tcPr>
          <w:p w:rsidR="00FE545C" w:rsidRDefault="00FE545C">
            <w:pPr>
              <w:tabs>
                <w:tab w:val="left" w:pos="936"/>
              </w:tabs>
              <w:jc w:val="center"/>
              <w:rPr>
                <w:color w:val="000000"/>
                <w:spacing w:val="-6"/>
                <w:sz w:val="18"/>
                <w:szCs w:val="18"/>
              </w:rPr>
            </w:pPr>
          </w:p>
        </w:tc>
        <w:tc>
          <w:tcPr>
            <w:tcW w:w="426" w:type="dxa"/>
            <w:tcBorders>
              <w:top w:val="single" w:sz="4" w:space="0" w:color="auto"/>
              <w:left w:val="single" w:sz="4" w:space="0" w:color="auto"/>
              <w:bottom w:val="single" w:sz="4" w:space="0" w:color="auto"/>
              <w:right w:val="single" w:sz="4" w:space="0" w:color="auto"/>
            </w:tcBorders>
          </w:tcPr>
          <w:p w:rsidR="00FE545C" w:rsidRDefault="0096631E">
            <w:pPr>
              <w:tabs>
                <w:tab w:val="left" w:pos="936"/>
              </w:tabs>
              <w:jc w:val="center"/>
              <w:rPr>
                <w:color w:val="000000"/>
                <w:spacing w:val="-6"/>
                <w:sz w:val="18"/>
                <w:szCs w:val="18"/>
              </w:rPr>
            </w:pPr>
            <w:r>
              <w:rPr>
                <w:sz w:val="18"/>
                <w:szCs w:val="18"/>
              </w:rPr>
              <w:t>11</w:t>
            </w:r>
          </w:p>
        </w:tc>
        <w:tc>
          <w:tcPr>
            <w:tcW w:w="3543" w:type="dxa"/>
            <w:tcBorders>
              <w:top w:val="single" w:sz="4" w:space="0" w:color="auto"/>
              <w:left w:val="single" w:sz="4" w:space="0" w:color="auto"/>
              <w:bottom w:val="single" w:sz="4" w:space="0" w:color="auto"/>
              <w:right w:val="single" w:sz="4" w:space="0" w:color="auto"/>
            </w:tcBorders>
          </w:tcPr>
          <w:p w:rsidR="00FE545C" w:rsidRDefault="003F7868" w:rsidP="0096631E">
            <w:pPr>
              <w:tabs>
                <w:tab w:val="left" w:pos="936"/>
              </w:tabs>
              <w:jc w:val="both"/>
              <w:rPr>
                <w:color w:val="000000"/>
                <w:spacing w:val="-6"/>
                <w:sz w:val="18"/>
                <w:szCs w:val="18"/>
              </w:rPr>
            </w:pPr>
            <w:r>
              <w:rPr>
                <w:b/>
                <w:sz w:val="16"/>
                <w:szCs w:val="16"/>
              </w:rPr>
              <w:t>__</w:t>
            </w:r>
            <w:r>
              <w:rPr>
                <w:sz w:val="16"/>
                <w:szCs w:val="16"/>
              </w:rPr>
              <w:t>, но одновременно возрастают темпы инфл</w:t>
            </w:r>
            <w:r>
              <w:rPr>
                <w:sz w:val="16"/>
                <w:szCs w:val="16"/>
              </w:rPr>
              <w:t>я</w:t>
            </w:r>
            <w:r>
              <w:rPr>
                <w:sz w:val="16"/>
                <w:szCs w:val="16"/>
              </w:rPr>
              <w:t xml:space="preserve">ции до </w:t>
            </w:r>
            <w:r>
              <w:rPr>
                <w:b/>
                <w:sz w:val="16"/>
                <w:szCs w:val="16"/>
              </w:rPr>
              <w:t>__</w:t>
            </w:r>
            <w:r>
              <w:rPr>
                <w:sz w:val="16"/>
                <w:szCs w:val="16"/>
              </w:rPr>
              <w:t>.</w:t>
            </w:r>
          </w:p>
        </w:tc>
      </w:tr>
      <w:tr w:rsidR="00FE545C" w:rsidTr="003F7868">
        <w:tc>
          <w:tcPr>
            <w:tcW w:w="2376" w:type="dxa"/>
            <w:vMerge/>
            <w:tcBorders>
              <w:left w:val="single" w:sz="4" w:space="0" w:color="auto"/>
              <w:bottom w:val="single" w:sz="4" w:space="0" w:color="auto"/>
              <w:right w:val="single" w:sz="4" w:space="0" w:color="auto"/>
            </w:tcBorders>
          </w:tcPr>
          <w:p w:rsidR="00FE545C" w:rsidRDefault="00FE545C">
            <w:pPr>
              <w:tabs>
                <w:tab w:val="left" w:pos="936"/>
              </w:tabs>
              <w:jc w:val="center"/>
              <w:rPr>
                <w:color w:val="000000"/>
                <w:spacing w:val="-6"/>
                <w:sz w:val="18"/>
                <w:szCs w:val="18"/>
              </w:rPr>
            </w:pPr>
          </w:p>
        </w:tc>
        <w:tc>
          <w:tcPr>
            <w:tcW w:w="426" w:type="dxa"/>
            <w:tcBorders>
              <w:top w:val="single" w:sz="4" w:space="0" w:color="auto"/>
              <w:left w:val="single" w:sz="4" w:space="0" w:color="auto"/>
              <w:bottom w:val="single" w:sz="4" w:space="0" w:color="auto"/>
              <w:right w:val="single" w:sz="4" w:space="0" w:color="auto"/>
            </w:tcBorders>
          </w:tcPr>
          <w:p w:rsidR="00FE545C" w:rsidRDefault="00FE545C">
            <w:pPr>
              <w:rPr>
                <w:sz w:val="18"/>
                <w:szCs w:val="18"/>
              </w:rPr>
            </w:pPr>
            <w:r>
              <w:rPr>
                <w:sz w:val="18"/>
                <w:szCs w:val="18"/>
              </w:rPr>
              <w:t>12</w:t>
            </w:r>
          </w:p>
        </w:tc>
        <w:tc>
          <w:tcPr>
            <w:tcW w:w="3543" w:type="dxa"/>
            <w:tcBorders>
              <w:top w:val="single" w:sz="4" w:space="0" w:color="auto"/>
              <w:left w:val="single" w:sz="4" w:space="0" w:color="auto"/>
              <w:bottom w:val="single" w:sz="4" w:space="0" w:color="auto"/>
              <w:right w:val="single" w:sz="4" w:space="0" w:color="auto"/>
            </w:tcBorders>
          </w:tcPr>
          <w:p w:rsidR="00FE545C" w:rsidRPr="003F7868" w:rsidRDefault="00FE545C" w:rsidP="0096631E">
            <w:pPr>
              <w:shd w:val="clear" w:color="auto" w:fill="FFFFFF"/>
              <w:tabs>
                <w:tab w:val="left" w:pos="-1440"/>
              </w:tabs>
              <w:jc w:val="both"/>
              <w:rPr>
                <w:color w:val="000000"/>
                <w:sz w:val="16"/>
                <w:szCs w:val="16"/>
              </w:rPr>
            </w:pPr>
            <w:r w:rsidRPr="003F7868">
              <w:rPr>
                <w:sz w:val="16"/>
                <w:szCs w:val="16"/>
              </w:rPr>
              <w:t xml:space="preserve">При норме безработицы </w:t>
            </w:r>
            <w:r w:rsidRPr="003F7868">
              <w:rPr>
                <w:sz w:val="16"/>
                <w:szCs w:val="16"/>
                <w:lang w:val="en-US"/>
              </w:rPr>
              <w:t>U</w:t>
            </w:r>
            <w:r w:rsidRPr="003F7868">
              <w:rPr>
                <w:sz w:val="16"/>
                <w:szCs w:val="16"/>
                <w:vertAlign w:val="subscript"/>
              </w:rPr>
              <w:t>2</w:t>
            </w:r>
            <w:r w:rsidRPr="003F7868">
              <w:rPr>
                <w:sz w:val="16"/>
                <w:szCs w:val="16"/>
              </w:rPr>
              <w:t>, одновременно во</w:t>
            </w:r>
            <w:r w:rsidRPr="003F7868">
              <w:rPr>
                <w:sz w:val="16"/>
                <w:szCs w:val="16"/>
              </w:rPr>
              <w:t>з</w:t>
            </w:r>
            <w:r w:rsidRPr="003F7868">
              <w:rPr>
                <w:sz w:val="16"/>
                <w:szCs w:val="16"/>
              </w:rPr>
              <w:t xml:space="preserve">растают темпы инфляции до </w:t>
            </w:r>
            <w:r w:rsidRPr="003F7868">
              <w:rPr>
                <w:sz w:val="16"/>
                <w:szCs w:val="16"/>
                <w:lang w:val="en-US"/>
              </w:rPr>
              <w:t>P</w:t>
            </w:r>
            <w:r w:rsidRPr="003F7868">
              <w:rPr>
                <w:sz w:val="16"/>
                <w:szCs w:val="16"/>
                <w:vertAlign w:val="subscript"/>
              </w:rPr>
              <w:t>2</w:t>
            </w:r>
            <w:r w:rsidRPr="003F7868">
              <w:rPr>
                <w:sz w:val="16"/>
                <w:szCs w:val="16"/>
              </w:rPr>
              <w:t>. Темпы инфл</w:t>
            </w:r>
            <w:r w:rsidRPr="003F7868">
              <w:rPr>
                <w:sz w:val="16"/>
                <w:szCs w:val="16"/>
              </w:rPr>
              <w:t>я</w:t>
            </w:r>
            <w:r w:rsidRPr="003F7868">
              <w:rPr>
                <w:sz w:val="16"/>
                <w:szCs w:val="16"/>
              </w:rPr>
              <w:t xml:space="preserve">ции возрастают из-за </w:t>
            </w:r>
            <w:r w:rsidRPr="003F7868">
              <w:rPr>
                <w:b/>
                <w:sz w:val="16"/>
                <w:szCs w:val="16"/>
              </w:rPr>
              <w:t>__</w:t>
            </w:r>
            <w:r w:rsidRPr="003F7868">
              <w:rPr>
                <w:sz w:val="16"/>
                <w:szCs w:val="16"/>
              </w:rPr>
              <w:t xml:space="preserve"> денежной массы, вследствие денежно-кредитных мероприятий. Возникшие условия могут вызвать серьёзные кризисные явления, что вынудит правительство ввести кредитные ограничения, </w:t>
            </w:r>
            <w:r w:rsidRPr="003F7868">
              <w:rPr>
                <w:b/>
                <w:sz w:val="16"/>
                <w:szCs w:val="16"/>
              </w:rPr>
              <w:t>__</w:t>
            </w:r>
            <w:r w:rsidRPr="003F7868">
              <w:rPr>
                <w:sz w:val="16"/>
                <w:szCs w:val="16"/>
              </w:rPr>
              <w:t xml:space="preserve"> расходы государственного бюджета. В результате темпы роста цен снизятся до уровня </w:t>
            </w:r>
            <w:r w:rsidRPr="003F7868">
              <w:rPr>
                <w:b/>
                <w:sz w:val="16"/>
                <w:szCs w:val="16"/>
              </w:rPr>
              <w:t>__</w:t>
            </w:r>
            <w:r w:rsidRPr="003F7868">
              <w:rPr>
                <w:sz w:val="16"/>
                <w:szCs w:val="16"/>
              </w:rPr>
              <w:t xml:space="preserve">, а безработица </w:t>
            </w:r>
            <w:r w:rsidRPr="003F7868">
              <w:rPr>
                <w:b/>
                <w:sz w:val="16"/>
                <w:szCs w:val="16"/>
              </w:rPr>
              <w:t>__</w:t>
            </w:r>
            <w:r w:rsidRPr="003F7868">
              <w:rPr>
                <w:sz w:val="16"/>
                <w:szCs w:val="16"/>
              </w:rPr>
              <w:t xml:space="preserve"> до уровня </w:t>
            </w:r>
            <w:r w:rsidRPr="003F7868">
              <w:rPr>
                <w:sz w:val="16"/>
                <w:szCs w:val="16"/>
                <w:lang w:val="en-US"/>
              </w:rPr>
              <w:t>U</w:t>
            </w:r>
            <w:r w:rsidRPr="003F7868">
              <w:rPr>
                <w:sz w:val="16"/>
                <w:szCs w:val="16"/>
                <w:vertAlign w:val="subscript"/>
              </w:rPr>
              <w:t>3</w:t>
            </w:r>
            <w:r w:rsidRPr="003F7868">
              <w:rPr>
                <w:sz w:val="16"/>
                <w:szCs w:val="16"/>
              </w:rPr>
              <w:t>.</w:t>
            </w:r>
          </w:p>
        </w:tc>
      </w:tr>
      <w:tr w:rsidR="00FE545C" w:rsidTr="003F7868">
        <w:tc>
          <w:tcPr>
            <w:tcW w:w="2376" w:type="dxa"/>
            <w:vMerge w:val="restart"/>
            <w:tcBorders>
              <w:top w:val="single" w:sz="4" w:space="0" w:color="auto"/>
              <w:left w:val="single" w:sz="4" w:space="0" w:color="auto"/>
              <w:bottom w:val="single" w:sz="4" w:space="0" w:color="auto"/>
              <w:right w:val="single" w:sz="4" w:space="0" w:color="auto"/>
            </w:tcBorders>
            <w:hideMark/>
          </w:tcPr>
          <w:p w:rsidR="00FE545C" w:rsidRDefault="007D3984">
            <w:pPr>
              <w:pStyle w:val="aff0"/>
              <w:spacing w:before="0" w:beforeAutospacing="0" w:after="0" w:afterAutospacing="0"/>
              <w:jc w:val="center"/>
              <w:rPr>
                <w:noProof/>
                <w:sz w:val="18"/>
                <w:szCs w:val="18"/>
              </w:rPr>
            </w:pPr>
            <w:r>
              <w:rPr>
                <w:noProof/>
              </w:rPr>
            </w:r>
            <w:r>
              <w:rPr>
                <w:noProof/>
              </w:rPr>
              <w:pict>
                <v:group id="Группа 1210" o:spid="_x0000_s1430" style="width:107.8pt;height:81.35pt;mso-position-horizontal-relative:char;mso-position-vertical-relative:line" coordsize="13958,11397">
                  <v:rect id="Прямоугольник 1147" o:spid="_x0000_s1431" style="position:absolute;width:13716;height:1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Rd8QA&#10;AADdAAAADwAAAGRycy9kb3ducmV2LnhtbERPTWvCQBC9F/wPyxR6Ed1YpJboKiKIoQhirJ6H7JiE&#10;ZmdjdpvEf+8WhN7m8T5nsepNJVpqXGlZwWQcgSDOrC45V/B92o4+QTiPrLGyTAru5GC1HLwsMNa2&#10;4yO1qc9FCGEXo4LC+zqW0mUFGXRjWxMH7mobgz7AJpe6wS6Em0q+R9GHNFhyaCiwpk1B2U/6axR0&#10;2aG9nPY7eRheEsu35LZJz19Kvb326zkIT73/Fz/diQ7zJ9MZ/H0TT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s0XfEAAAA3QAAAA8AAAAAAAAAAAAAAAAAmAIAAGRycy9k&#10;b3ducmV2LnhtbFBLBQYAAAAABAAEAPUAAACJAwAAAAA=&#10;" filled="f" stroked="f"/>
                  <v:line id="Line 332" o:spid="_x0000_s1432" style="position:absolute;flip:y;visibility:visible;mso-wrap-style:square" from="1139,1144" to="1144,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E+ZcYAAADdAAAADwAAAGRycy9kb3ducmV2LnhtbESPT2vCQBDF74V+h2UEL0E3aimaukr/&#10;CYXSQ9WDxyE7TYLZ2ZCdavrtO4dCb/OY93vzZr0dQmsu1KcmsoPZNAdDXEbfcOXgeNhNlmCSIHts&#10;I5ODH0qw3dzerLHw8cqfdNlLZTSEU4EOapGusDaVNQVM09gR6+4r9gFFZV9Z3+NVw0Nr53l+bwM2&#10;rBdq7Oi5pvK8/w5aY/fBL4tF9hRslq3o9STvuRXnxqPh8QGM0CD/5j/6zSs3u9O6+o2OY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xPmXGAAAA3QAAAA8AAAAAAAAA&#10;AAAAAAAAoQIAAGRycy9kb3ducmV2LnhtbFBLBQYAAAAABAAEAPkAAACUAwAAAAA=&#10;">
                    <v:stroke endarrow="block"/>
                  </v:line>
                  <v:line id="Line 333" o:spid="_x0000_s1433" style="position:absolute;visibility:visible;mso-wrap-style:square" from="1138,10282" to="8215,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MDT8MAAADdAAAADwAAAGRycy9kb3ducmV2LnhtbERP30vDMBB+F/wfwgl7c2mHONstG2IR&#10;9qCDdeLzrTmbYnMpTdbF/94IA9/u4/t56220vZho9J1jBfk8A0HcON1xq+Dj+Hr/BMIHZI29Y1Lw&#10;Qx62m9ubNZbaXfhAUx1akULYl6jAhDCUUvrGkEU/dwNx4r7caDEkOLZSj3hJ4baXiyx7lBY7Tg0G&#10;B3ox1HzXZ6tgaaqDXMrq7bivpi4v4nv8PBVKze7i8wpEoBj+xVf3Tqf5+UMB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TA0/DAAAA3QAAAA8AAAAAAAAAAAAA&#10;AAAAoQIAAGRycy9kb3ducmV2LnhtbFBLBQYAAAAABAAEAPkAAACRAwAAAAA=&#10;">
                    <v:stroke endarrow="block"/>
                  </v:line>
                  <v:shape id="Freeform 334" o:spid="_x0000_s1434" style="position:absolute;left:1139;top:2288;width:5719;height:7997;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d8cA&#10;AADdAAAADwAAAGRycy9kb3ducmV2LnhtbESPQUvDQBCF7wX/wzKCN7tpISqx2yKCUKqXpkX0NmbH&#10;JCQ7m+6ubfrvnUOhtxnem/e+WaxG16sjhdh6NjCbZqCIK29brg3sd2/3T6BiQrbYeyYDZ4qwWt5M&#10;FlhYf+ItHctUKwnhWKCBJqWh0DpWDTmMUz8Qi/brg8Mka6i1DXiScNfreZY9aIctS0ODA702VHXl&#10;nzPw5fSnK9/DT5dv6PB4Tvv847sz5u52fHkGlWhMV/Plem0Ff5YLv3wjI+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XfHAAAA3QAAAA8AAAAAAAAAAAAAAAAAmAIAAGRy&#10;cy9kb3ducmV2LnhtbFBLBQYAAAAABAAEAPUAAACMAwAAAAA=&#10;" path="m,c435,45,870,90,1080,180v210,90,360,240,180,360c1080,660,540,780,,900e" filled="f">
                    <v:stroke endarrow="oval"/>
                    <v:path arrowok="t" o:connecttype="custom" o:connectlocs="0,0;676510113,1262878483;789262061,2147483647;0,2147483647" o:connectangles="0,0,0,0"/>
                  </v:shape>
                  <v:line id="Line 335" o:spid="_x0000_s1435" style="position:absolute;visibility:visible;mso-wrap-style:square" from="4573,3426" to="4579,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fLzcQAAADdAAAADwAAAGRycy9kb3ducmV2LnhtbERPzWoCMRC+F3yHMIK3ml2lrV2NYoUW&#10;9VDR+gDDZroJ3Uy2m1TXtzdCwdt8fL8zW3SuFidqg/WsIB9mIIhLry1XCo5f748TECEia6w9k4IL&#10;BVjMew8zLLQ/855Oh1iJFMKhQAUmxqaQMpSGHIahb4gT9+1bhzHBtpK6xXMKd7UcZdmzdGg5NRhs&#10;aGWo/Dn8OQVvv5+rl3Wz35kPNK+78dbmm4lVatDvllMQkbp4F/+71zrNz59yuH2TTp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8vNxAAAAN0AAAAPAAAAAAAAAAAA&#10;AAAAAKECAABkcnMvZG93bnJldi54bWxQSwUGAAAAAAQABAD5AAAAkgMAAAAA&#10;">
                    <v:stroke dashstyle="dash" startarrow="oval"/>
                  </v:line>
                  <v:line id="Line 336" o:spid="_x0000_s1436" style="position:absolute;flip:x;visibility:visible;mso-wrap-style:square" from="1139,7997" to="4573,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5FncQAAADdAAAADwAAAGRycy9kb3ducmV2LnhtbESPTWvCQBCG74L/YRnBi9RNBKVEV7GC&#10;Yi+VmoLXITsmwexsml2T9N+7BcHbDPPM+7Ha9KYSLTWutKwgnkYgiDOrS84V/KT7t3cQziNrrCyT&#10;gj9ysFkPBytMtO34m9qzz0UQYZeggsL7OpHSZQUZdFNbE4fb1TYGfVibXOoGuyBuKjmLooU0WHJw&#10;KLCmXUHZ7Xw3CgJ1upiPXn793uJD2rX1xKafSo1H/XYJwlPvX/Dz+6hD/Hg+g/82YQS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kWdxAAAAN0AAAAPAAAAAAAAAAAA&#10;AAAAAKECAABkcnMvZG93bnJldi54bWxQSwUGAAAAAAQABAD5AAAAkgMAAAAA&#10;">
                    <v:stroke dashstyle="dash" startarrow="oval"/>
                  </v:line>
                  <v:line id="Line 337" o:spid="_x0000_s1437" style="position:absolute;visibility:visible;mso-wrap-style:square" from="1139,3426" to="4573,3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yZpscAAADdAAAADwAAAGRycy9kb3ducmV2LnhtbESPS2vDMBCE74H+B7GF3ho5CQmtayWU&#10;QiCHPIhTel6s9aOxVo6kOu6/rwKF3HaZ2flms9VgWtGT841lBZNxAoK4sLrhSsHnaf38AsIHZI2t&#10;ZVLwSx5Wy4dRhqm2Vz5Sn4dKxBD2KSqoQ+hSKX1Rk0E/th1x1ErrDIa4ukpqh9cYblo5TZKFNNhw&#10;JNTY0UdNxTn/MZFbVFt3+fo+D5tyt11fuH/dnw5KPT0O728gAg3hbv6/3uhYfzKfwe2bOIJ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vJmmxwAAAN0AAAAPAAAAAAAA&#10;AAAAAAAAAKECAABkcnMvZG93bnJldi54bWxQSwUGAAAAAAQABAD5AAAAlQMAAAAA&#10;">
                    <v:stroke dashstyle="dash"/>
                  </v:line>
                  <v:line id="Line 338" o:spid="_x0000_s1438" style="position:absolute;visibility:visible;mso-wrap-style:square" from="1139,5715" to="6858,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msEAAADdAAAADwAAAGRycy9kb3ducmV2LnhtbERPTWsCMRC9F/wPYYTeanatFVmNIoK2&#10;16p4HpNxs7iZLJu4rv31jVDobR7vcxar3tWiozZUnhXkowwEsfam4lLB8bB9m4EIEdlg7ZkUPCjA&#10;ajl4WWBh/J2/qdvHUqQQDgUqsDE2hZRBW3IYRr4hTtzFtw5jgm0pTYv3FO5qOc6yqXRYcWqw2NDG&#10;kr7ub05B5U+7/KeO1/eHLb3sPmfyrLVSr8N+PQcRqY//4j/3l0nz848JPL9JJ8j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j8CawQAAAN0AAAAPAAAAAAAAAAAAAAAA&#10;AKECAABkcnMvZG93bnJldi54bWxQSwUGAAAAAAQABAD5AAAAjwMAAAAA&#10;">
                    <v:stroke dashstyle="dash" endarrow="oval"/>
                  </v:line>
                  <v:rect id="Rectangle 339" o:spid="_x0000_s1439" style="position:absolute;left:4573;top:2288;width:1140;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0V8EA&#10;AADdAAAADwAAAGRycy9kb3ducmV2LnhtbERPS2sCMRC+F/wPYQRvNbuCpWyNIj6w124Vr8Nmutk2&#10;mSybqLG/vikUepuP7zmLVXJWXGkInWcF5bQAQdx43XGr4Pi+f3wGESKyRuuZFNwpwGo5elhgpf2N&#10;3+hax1bkEA4VKjAx9pWUoTHkMEx9T5y5Dz84jBkOrdQD3nK4s3JWFE/SYce5wWBPG0PNV31xCg7l&#10;dtd/yu8aDzbS5WRSY89Jqck4rV9ARErxX/znftV5fjmfw+83+QS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b9FfBAAAA3QAAAA8AAAAAAAAAAAAAAAAAmAIAAGRycy9kb3du&#10;cmV2LnhtbFBLBQYAAAAABAAEAPUAAACGAwAAAAA=&#10;" stroked="f">
                    <v:textbox inset="0,0,0,0">
                      <w:txbxContent>
                        <w:p w:rsidR="00912A5C" w:rsidRDefault="00912A5C" w:rsidP="00FE545C">
                          <w:pPr>
                            <w:rPr>
                              <w:sz w:val="16"/>
                              <w:szCs w:val="16"/>
                              <w:lang w:val="en-US"/>
                            </w:rPr>
                          </w:pPr>
                          <w:r>
                            <w:rPr>
                              <w:sz w:val="16"/>
                              <w:szCs w:val="16"/>
                              <w:lang w:val="en-US"/>
                            </w:rPr>
                            <w:t>a</w:t>
                          </w:r>
                        </w:p>
                      </w:txbxContent>
                    </v:textbox>
                  </v:rect>
                  <v:rect id="Rectangle 340" o:spid="_x0000_s1440" style="position:absolute;left:6858;top:4570;width:1144;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lqIMEA&#10;AADdAAAADwAAAGRycy9kb3ducmV2LnhtbERPS2sCMRC+F/wPYQRvNbuCUrZGER/Ya7eK12Ez3Wyb&#10;TJZN1LS/vikUepuP7znLdXJW3GgInWcF5bQAQdx43XGr4PR2eHwCESKyRuuZFHxRgPVq9LDESvs7&#10;v9Ktjq3IIRwqVGBi7CspQ2PIYZj6njhz735wGDMcWqkHvOdwZ+WsKBbSYce5wWBPW0PNZ311Co7l&#10;bt9/yO8ajzbS9WxSYy9Jqck4bZ5BRErxX/znftF5fjlfwO83+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JaiDBAAAA3QAAAA8AAAAAAAAAAAAAAAAAmAIAAGRycy9kb3du&#10;cmV2LnhtbFBLBQYAAAAABAAEAPUAAACGAwAAAAA=&#10;" stroked="f">
                    <v:textbox inset="0,0,0,0">
                      <w:txbxContent>
                        <w:p w:rsidR="00912A5C" w:rsidRDefault="00912A5C" w:rsidP="00FE545C">
                          <w:pPr>
                            <w:rPr>
                              <w:sz w:val="16"/>
                              <w:szCs w:val="16"/>
                              <w:lang w:val="en-US"/>
                            </w:rPr>
                          </w:pPr>
                          <w:r>
                            <w:rPr>
                              <w:sz w:val="16"/>
                              <w:szCs w:val="16"/>
                              <w:lang w:val="en-US"/>
                            </w:rPr>
                            <w:t>b</w:t>
                          </w:r>
                        </w:p>
                      </w:txbxContent>
                    </v:textbox>
                  </v:rect>
                  <v:rect id="Rectangle 341" o:spid="_x0000_s1441" style="position:absolute;left:5713;top:7997;width:1145;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Pu8EA&#10;AADdAAAADwAAAGRycy9kb3ducmV2LnhtbERPTWsCMRC9F/wPYQq91ewWamVrlGJb9Opq6XXYTDfb&#10;JpNlEzX6640g9DaP9zmzRXJWHGgInWcF5bgAQdx43XGrYLf9fJyCCBFZo/VMCk4UYDEf3c2w0v7I&#10;GzrUsRU5hEOFCkyMfSVlaAw5DGPfE2fuxw8OY4ZDK/WAxxzurHwqiol02HFuMNjT0lDzV++dglX5&#10;/tH/ynONKxtp/2VSY7+TUg/36e0VRKQU/8U391rn+eXzC1y/yS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Fz7vBAAAA3QAAAA8AAAAAAAAAAAAAAAAAmAIAAGRycy9kb3du&#10;cmV2LnhtbFBLBQYAAAAABAAEAPUAAACGAwAAAAA=&#10;" stroked="f">
                    <v:textbox inset="0,0,0,0">
                      <w:txbxContent>
                        <w:p w:rsidR="00912A5C" w:rsidRDefault="00912A5C" w:rsidP="00FE545C">
                          <w:pPr>
                            <w:rPr>
                              <w:sz w:val="16"/>
                              <w:szCs w:val="16"/>
                              <w:lang w:val="en-US"/>
                            </w:rPr>
                          </w:pPr>
                          <w:r>
                            <w:rPr>
                              <w:sz w:val="16"/>
                              <w:szCs w:val="16"/>
                              <w:lang w:val="en-US"/>
                            </w:rPr>
                            <w:t>c</w:t>
                          </w:r>
                        </w:p>
                      </w:txbxContent>
                    </v:textbox>
                  </v:rect>
                  <v:rect id="Rectangle 342" o:spid="_x0000_s1442" style="position:absolute;width:8002;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bycQA&#10;AADdAAAADwAAAGRycy9kb3ducmV2LnhtbESPQU/DMAyF70j8h8hI3FhaJBAqyybEhsaVsmlXqzFN&#10;t8SpmmwL/Hp8QOJm6z2/93m+LMGrM01piGygnlWgiLtoB+4NbD/f7p5ApYxs0UcmA9+UYLm4vppj&#10;Y+OFP+jc5l5JCKcGDbicx0br1DkKmGZxJBbtK04Bs6xTr+2EFwkPXt9X1aMOOLA0OBzp1VF3bE/B&#10;wKZerceD/mlx4zOddq50fl+Mub0pL8+gMpX8b/67freCXz8IrnwjI+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W8nEAAAA3QAAAA8AAAAAAAAAAAAAAAAAmAIAAGRycy9k&#10;b3ducmV2LnhtbFBLBQYAAAAABAAEAPUAAACJAwAAAAA=&#10;" stroked="f">
                    <v:textbox inset="0,0,0,0">
                      <w:txbxContent>
                        <w:p w:rsidR="00912A5C" w:rsidRDefault="00912A5C" w:rsidP="00FE545C">
                          <w:pPr>
                            <w:rPr>
                              <w:sz w:val="16"/>
                              <w:szCs w:val="16"/>
                            </w:rPr>
                          </w:pPr>
                          <w:r>
                            <w:rPr>
                              <w:sz w:val="16"/>
                              <w:szCs w:val="16"/>
                              <w:lang w:val="en-US"/>
                            </w:rPr>
                            <w:t xml:space="preserve">налоговая </w:t>
                          </w:r>
                          <w:r>
                            <w:rPr>
                              <w:sz w:val="16"/>
                              <w:szCs w:val="16"/>
                            </w:rPr>
                            <w:t>ставка</w:t>
                          </w:r>
                        </w:p>
                      </w:txbxContent>
                    </v:textbox>
                  </v:rect>
                  <v:rect id="Rectangle 343" o:spid="_x0000_s1443" style="position:absolute;left:8002;top:7869;width:5956;height:3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UsEA&#10;AADdAAAADwAAAGRycy9kb3ducmV2LnhtbERPTWsCMRC9F/wPYQq91ewWKnVrlGJb9Opq6XXYTDfb&#10;JpNlEzX6640g9DaP9zmzRXJWHGgInWcF5bgAQdx43XGrYLf9fHwBESKyRuuZFJwowGI+upthpf2R&#10;N3SoYytyCIcKFZgY+0rK0BhyGMa+J87cjx8cxgyHVuoBjzncWflUFBPpsOPcYLCnpaHmr947Bavy&#10;/aP/lecaVzbS/sukxn4npR7u09sriEgp/otv7rXO88vnKVy/yS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W/lLBAAAA3QAAAA8AAAAAAAAAAAAAAAAAmAIAAGRycy9kb3du&#10;cmV2LnhtbFBLBQYAAAAABAAEAPUAAACGAwAAAAA=&#10;" stroked="f">
                    <v:textbox inset="0,0,0,0">
                      <w:txbxContent>
                        <w:p w:rsidR="00912A5C" w:rsidRDefault="00912A5C" w:rsidP="00FE545C">
                          <w:pPr>
                            <w:rPr>
                              <w:sz w:val="16"/>
                              <w:szCs w:val="16"/>
                            </w:rPr>
                          </w:pPr>
                          <w:r>
                            <w:rPr>
                              <w:sz w:val="16"/>
                              <w:szCs w:val="16"/>
                            </w:rPr>
                            <w:t>поступления в бюджет</w:t>
                          </w:r>
                        </w:p>
                      </w:txbxContent>
                    </v:textbox>
                  </v:rect>
                  <w10:wrap type="none"/>
                  <w10:anchorlock/>
                </v:group>
              </w:pict>
            </w:r>
          </w:p>
          <w:p w:rsidR="00FE545C" w:rsidRPr="0096631E" w:rsidRDefault="00FE545C">
            <w:pPr>
              <w:pStyle w:val="aff0"/>
              <w:spacing w:before="0" w:beforeAutospacing="0" w:after="0" w:afterAutospacing="0"/>
              <w:jc w:val="center"/>
              <w:rPr>
                <w:noProof/>
                <w:sz w:val="18"/>
                <w:szCs w:val="18"/>
              </w:rPr>
            </w:pPr>
            <w:r w:rsidRPr="0096631E">
              <w:rPr>
                <w:sz w:val="18"/>
                <w:szCs w:val="18"/>
              </w:rPr>
              <w:t>Рис. 5</w:t>
            </w:r>
          </w:p>
        </w:tc>
        <w:tc>
          <w:tcPr>
            <w:tcW w:w="3969" w:type="dxa"/>
            <w:gridSpan w:val="2"/>
            <w:tcBorders>
              <w:top w:val="single" w:sz="4" w:space="0" w:color="auto"/>
              <w:left w:val="single" w:sz="4" w:space="0" w:color="auto"/>
              <w:bottom w:val="single" w:sz="4" w:space="0" w:color="auto"/>
              <w:right w:val="single" w:sz="4" w:space="0" w:color="auto"/>
            </w:tcBorders>
            <w:hideMark/>
          </w:tcPr>
          <w:p w:rsidR="00FE545C" w:rsidRDefault="00FE545C">
            <w:pPr>
              <w:pStyle w:val="aff0"/>
              <w:spacing w:before="0" w:beforeAutospacing="0" w:after="0" w:afterAutospacing="0"/>
              <w:jc w:val="both"/>
              <w:rPr>
                <w:sz w:val="18"/>
                <w:szCs w:val="18"/>
              </w:rPr>
            </w:pPr>
            <w:r>
              <w:rPr>
                <w:sz w:val="18"/>
                <w:szCs w:val="18"/>
              </w:rPr>
              <w:t>На рис. 5 представлена кривая Лаффера. Пр</w:t>
            </w:r>
            <w:r>
              <w:rPr>
                <w:sz w:val="18"/>
                <w:szCs w:val="18"/>
              </w:rPr>
              <w:t>о</w:t>
            </w:r>
            <w:r>
              <w:rPr>
                <w:sz w:val="18"/>
                <w:szCs w:val="18"/>
              </w:rPr>
              <w:t>анализируйте график и определите</w:t>
            </w:r>
            <w:r>
              <w:rPr>
                <w:color w:val="000000"/>
                <w:sz w:val="18"/>
                <w:szCs w:val="18"/>
              </w:rPr>
              <w:t xml:space="preserve"> какая точка</w:t>
            </w:r>
            <w:r>
              <w:rPr>
                <w:sz w:val="18"/>
                <w:szCs w:val="18"/>
              </w:rPr>
              <w:t xml:space="preserve"> иллюстрирует:</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13</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pStyle w:val="aff0"/>
              <w:spacing w:before="0" w:beforeAutospacing="0" w:after="0" w:afterAutospacing="0"/>
              <w:jc w:val="both"/>
              <w:rPr>
                <w:color w:val="000000"/>
                <w:sz w:val="18"/>
                <w:szCs w:val="18"/>
              </w:rPr>
            </w:pPr>
            <w:r>
              <w:rPr>
                <w:sz w:val="18"/>
                <w:szCs w:val="18"/>
              </w:rPr>
              <w:t>снижение деловой активности? Почему?</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14</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color w:val="000000"/>
                <w:sz w:val="18"/>
                <w:szCs w:val="18"/>
              </w:rPr>
            </w:pPr>
            <w:r>
              <w:rPr>
                <w:sz w:val="18"/>
                <w:szCs w:val="18"/>
              </w:rPr>
              <w:t>рост деловой активности? Почему?</w:t>
            </w:r>
          </w:p>
        </w:tc>
      </w:tr>
      <w:tr w:rsidR="00FE545C" w:rsidTr="003F7868">
        <w:tc>
          <w:tcPr>
            <w:tcW w:w="2376" w:type="dxa"/>
            <w:vMerge w:val="restart"/>
            <w:tcBorders>
              <w:top w:val="single" w:sz="4" w:space="0" w:color="auto"/>
              <w:left w:val="single" w:sz="4" w:space="0" w:color="auto"/>
              <w:bottom w:val="single" w:sz="4" w:space="0" w:color="auto"/>
              <w:right w:val="single" w:sz="4" w:space="0" w:color="auto"/>
            </w:tcBorders>
            <w:hideMark/>
          </w:tcPr>
          <w:p w:rsidR="00FE545C" w:rsidRDefault="007D3984">
            <w:pPr>
              <w:jc w:val="both"/>
              <w:rPr>
                <w:noProof/>
                <w:sz w:val="18"/>
                <w:szCs w:val="18"/>
              </w:rPr>
            </w:pPr>
            <w:r>
              <w:rPr>
                <w:noProof/>
              </w:rPr>
              <w:pict>
                <v:shape id="Поле 1209" o:spid="_x0000_s1444" type="#_x0000_t202" style="position:absolute;left:0;text-align:left;margin-left:69.85pt;margin-top:24.85pt;width:13.85pt;height: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" filled="f" stroked="f" strokeweight=".5pt">
                  <v:textbox inset="0,0,0,0">
                    <w:txbxContent>
                      <w:p w:rsidR="00912A5C" w:rsidRDefault="00912A5C" w:rsidP="00FE545C">
                        <w:pPr>
                          <w:rPr>
                            <w:sz w:val="16"/>
                            <w:szCs w:val="16"/>
                          </w:rPr>
                        </w:pPr>
                        <w:r>
                          <w:rPr>
                            <w:sz w:val="16"/>
                            <w:szCs w:val="16"/>
                          </w:rPr>
                          <w:t>т.С</w:t>
                        </w:r>
                      </w:p>
                    </w:txbxContent>
                  </v:textbox>
                </v:shape>
              </w:pict>
            </w:r>
            <w:r>
              <w:rPr>
                <w:noProof/>
              </w:rPr>
            </w:r>
            <w:r>
              <w:rPr>
                <w:noProof/>
              </w:rPr>
              <w:pict>
                <v:group id="Группа 1208" o:spid="_x0000_s1445" style="width:106.85pt;height:90.25pt;mso-position-horizontal-relative:char;mso-position-vertical-relative:line" coordsize="12163,8353">
                  <v:rect id="Прямоугольник 1136" o:spid="_x0000_s1446" style="position:absolute;top:510;width:12163;height:7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HkcQA&#10;AADdAAAADwAAAGRycy9kb3ducmV2LnhtbERP22rCQBB9L/gPywi+lLpRQUqajYgghiJI4+V5yE6T&#10;0OxszK5J+vfdQqFvczjXSTajaURPnastK1jMIxDEhdU1lwou5/3LKwjnkTU2lknBNznYpJOnBGNt&#10;B/6gPvelCCHsYlRQed/GUrqiIoNublviwH3azqAPsCul7nAI4aaRyyhaS4M1h4YKW9pVVHzlD6Ng&#10;KE797Xw8yNPzLbN8z+67/Pqu1Gw6bt9AeBr9v/jPnekwf7Faw+834QS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B5HEAAAA3QAAAA8AAAAAAAAAAAAAAAAAmAIAAGRycy9k&#10;b3ducmV2LnhtbFBLBQYAAAAABAAEAPUAAACJAwAAAAA=&#10;" filled="f" stroked="f"/>
                  <v:line id="Line 82" o:spid="_x0000_s1447" style="position:absolute;flip:y;visibility:visible;mso-wrap-style:square" from="734,1144" to="740,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jZasYAAADdAAAADwAAAGRycy9kb3ducmV2LnhtbESPQWvCQBCF70L/wzIFL0E3NmDb6Cpt&#10;VShID9UePA7ZMQlmZ0N21PTfdwuCtxne+968mS9716gLdaH2bGAyTkERF97WXBr42W9GL6CCIFts&#10;PJOBXwqwXDwM5phbf+VvuuykVDGEQ44GKpE21zoUFTkMY98SR+3oO4cS167UtsNrDHeNfkrTqXZY&#10;c7xQYUsfFRWn3dnFGpsvXmVZ8u50krzS+iDbVIsxw8f+bQZKqJe7+UZ/2shNsmf4/yaO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o2WrGAAAA3QAAAA8AAAAAAAAA&#10;AAAAAAAAoQIAAGRycy9kb3ducmV2LnhtbFBLBQYAAAAABAAEAPkAAACUAwAAAAA=&#10;">
                    <v:stroke endarrow="block"/>
                  </v:line>
                  <v:line id="Line 83" o:spid="_x0000_s1448" style="position:absolute;visibility:visible;mso-wrap-style:square" from="740,6860" to="11024,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nVqcYAAADdAAAADwAAAGRycy9kb3ducmV2LnhtbESPQUvDQBCF70L/wzIFb3YTBdvGbktp&#10;EDyo0FY8j9kxG8zOhuyarv/eOQjeZnhv3vtms8u+VxONsQtsoFwUoIibYDtuDbydH29WoGJCttgH&#10;JgM/FGG3nV1tsLLhwkeaTqlVEsKxQgMupaHSOjaOPMZFGIhF+wyjxyTr2Go74kXCfa9vi+Jee+xY&#10;GhwOdHDUfJ2+vYGlq496qevn82s9deU6v+T3j7Ux1/O8fwCVKKd/89/1kxX88k5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Z1anGAAAA3QAAAA8AAAAAAAAA&#10;AAAAAAAAoQIAAGRycy9kb3ducmV2LnhtbFBLBQYAAAAABAAEAPkAAACUAwAAAAA=&#10;">
                    <v:stroke endarrow="block"/>
                  </v:line>
                  <v:shape id="Arc 84" o:spid="_x0000_s1449" style="position:absolute;left:734;width:9145;height:6860;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60cMA&#10;AADdAAAADwAAAGRycy9kb3ducmV2LnhtbESP3YrCMBCF74V9hzDC3mmqYtFuU1kEXS/9e4ChmW2L&#10;zaQksXbffiMI3s1wzvnmTL4ZTCt6cr6xrGA2TUAQl1Y3XCm4XnaTFQgfkDW2lknBH3nYFB+jHDNt&#10;H3yi/hwqESHsM1RQh9BlUvqyJoN+ajviqP1aZzDE1VVSO3xEuGnlPElSabDheKHGjrY1lbfz3Si4&#10;NOlxP+dtGkF9WNrdj7suF0p9jofvLxCBhvA2v9IHHevPFmt4fhNH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60cMAAADdAAAADwAAAAAAAAAAAAAAAACYAgAAZHJzL2Rv&#10;d25yZXYueG1sUEsFBgAAAAAEAAQA9QAAAIgDAAAAAA==&#10;" adj="0,,0" path="m-1,nfc11929,,21600,9670,21600,21600em-1,nsc11929,,21600,9670,21600,21600l,21600,-1,xe" filled="f">
                    <v:stroke joinstyle="round"/>
                    <v:formulas/>
                    <v:path arrowok="t" o:extrusionok="f" o:connecttype="custom" o:connectlocs="0,0;16392459,6920129;0,6920129" o:connectangles="0,0,0"/>
                  </v:shape>
                  <v:line id="Line 86" o:spid="_x0000_s1450" style="position:absolute;visibility:visible;mso-wrap-style:square" from="5307,5716" to="5307,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4i8cAAADdAAAADwAAAGRycy9kb3ducmV2LnhtbESPQU8CMRCF7yb8h2ZIvEl31QguFKIk&#10;GuQAAfkBk+24bdxO122F9d87BxNvM3lv3vtmsRpCq87UJx/ZQDkpQBHX0XpuDJzeX25moFJGtthG&#10;JgM/lGC1HF0tsLLxwgc6H3OjJIRThQZczl2ldaodBUyT2BGL9hH7gFnWvtG2x4uEh1bfFsWDDuhZ&#10;Ghx2tHZUfx6/g4Hnr916uukOe/eK7nF/t/Xl28wbcz0enuagMg353/x3vbGCX94Lv3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MviLxwAAAN0AAAAPAAAAAAAA&#10;AAAAAAAAAKECAABkcnMvZG93bnJldi54bWxQSwUGAAAAAAQABAD5AAAAlQMAAAAA&#10;">
                    <v:stroke dashstyle="dash" startarrow="oval"/>
                  </v:line>
                  <v:line id="Line 88" o:spid="_x0000_s1451" style="position:absolute;visibility:visible;mso-wrap-style:square" from="7596,4572" to="7596,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5dEMQAAADdAAAADwAAAGRycy9kb3ducmV2LnhtbERPzWoCMRC+F3yHMIK3ml0trV2NYoUW&#10;9VDR+gDDZroJ3Uy2m1TXtzdCwdt8fL8zW3SuFidqg/WsIB9mIIhLry1XCo5f748TECEia6w9k4IL&#10;BVjMew8zLLQ/855Oh1iJFMKhQAUmxqaQMpSGHIahb4gT9+1bhzHBtpK6xXMKd7UcZdmzdGg5NRhs&#10;aGWo/Dn8OQVvv5+rl3Wz35kPNK+78dbmm4lVatDvllMQkbp4F/+71zrNz59yuH2TTp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fl0QxAAAAN0AAAAPAAAAAAAAAAAA&#10;AAAAAKECAABkcnMvZG93bnJldi54bWxQSwUGAAAAAAQABAD5AAAAkgMAAAAA&#10;">
                    <v:stroke dashstyle="dash" startarrow="oval"/>
                  </v:line>
                  <v:line id="Line 89" o:spid="_x0000_s1452" style="position:absolute;visibility:visible;mso-wrap-style:square" from="8741,3433" to="8741,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zDZ8QAAADdAAAADwAAAGRycy9kb3ducmV2LnhtbERPzWoCMRC+F3yHMIXeanattHZrFCso&#10;6kHR9gGGzXQTuplsN1HXtzdCwdt8fL8znnauFidqg/WsIO9nIIhLry1XCr6/Fs8jECEia6w9k4IL&#10;BZhOeg9jLLQ/855Oh1iJFMKhQAUmxqaQMpSGHIa+b4gT9+NbhzHBtpK6xXMKd7UcZNmrdGg5NRhs&#10;aG6o/D0cnYLPv+38bdXsd2aJ5n33srH5emSVenrsZh8gInXxLv53r3Sanw8HcPsmnSA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rMNnxAAAAN0AAAAPAAAAAAAAAAAA&#10;AAAAAKECAABkcnMvZG93bnJldi54bWxQSwUGAAAAAAQABAD5AAAAkgMAAAAA&#10;">
                    <v:stroke dashstyle="dash" startarrow="oval"/>
                  </v:line>
                  <v:rect id="Rectangle 90" o:spid="_x0000_s1453" style="position:absolute;left:668;top:7332;width:11435;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fZcEA&#10;AADdAAAADwAAAGRycy9kb3ducmV2LnhtbERPTWsCMRC9F/wPYQq91ey2UmRrlGJb9Opq6XXYTDfb&#10;JpNlEzX6640g9DaP9zmzRXJWHGgInWcF5bgAQdx43XGrYLf9fJyCCBFZo/VMCk4UYDEf3c2w0v7I&#10;GzrUsRU5hEOFCkyMfSVlaAw5DGPfE2fuxw8OY4ZDK/WAxxzurHwqihfpsOPcYLCnpaHmr947Bavy&#10;/aP/lecaVzbS/sukxn4npR7u09sriEgp/otv7rXO88vJM1y/ySfI+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nX2XBAAAA3QAAAA8AAAAAAAAAAAAAAAAAmAIAAGRycy9kb3du&#10;cmV2LnhtbFBLBQYAAAAABAAEAPUAAACGAwAAAAA=&#10;" stroked="f">
                    <v:textbox inset="0,0,0,0">
                      <w:txbxContent>
                        <w:p w:rsidR="00912A5C" w:rsidRDefault="00912A5C" w:rsidP="00FE545C">
                          <w:pPr>
                            <w:rPr>
                              <w:sz w:val="16"/>
                              <w:szCs w:val="16"/>
                            </w:rPr>
                          </w:pPr>
                          <w:r>
                            <w:rPr>
                              <w:sz w:val="16"/>
                              <w:szCs w:val="16"/>
                            </w:rPr>
                            <w:t>0                 20      40   50    У</w:t>
                          </w:r>
                        </w:p>
                      </w:txbxContent>
                    </v:textbox>
                  </v:rect>
                  <v:rect id="Rectangle 91" o:spid="_x0000_s1454" style="position:absolute;left:376;width:9948;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HEcEA&#10;AADdAAAADwAAAGRycy9kb3ducmV2LnhtbERPS2sCMRC+F/wPYQRvNbsipWyNIj6w124Vr8Nmutk2&#10;mSybqLG/vikUepuP7zmLVXJWXGkInWcF5bQAQdx43XGr4Pi+f3wGESKyRuuZFNwpwGo5elhgpf2N&#10;3+hax1bkEA4VKjAx9pWUoTHkMEx9T5y5Dz84jBkOrdQD3nK4s3JWFE/SYce5wWBPG0PNV31xCg7l&#10;dtd/yu8aDzbS5WRSY89Jqck4rV9ARErxX/znftV5fjmfw+83+QS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OxxHBAAAA3QAAAA8AAAAAAAAAAAAAAAAAmAIAAGRycy9kb3du&#10;cmV2LnhtbFBLBQYAAAAABAAEAPUAAACGAwAAAAA=&#10;" stroked="f">
                    <v:textbox inset="0,0,0,0">
                      <w:txbxContent>
                        <w:p w:rsidR="00912A5C" w:rsidRDefault="00912A5C" w:rsidP="00FE545C">
                          <w:pPr>
                            <w:rPr>
                              <w:sz w:val="16"/>
                              <w:szCs w:val="16"/>
                              <w:lang w:val="en-US"/>
                            </w:rPr>
                          </w:pPr>
                          <w:r>
                            <w:rPr>
                              <w:sz w:val="16"/>
                              <w:szCs w:val="16"/>
                              <w:lang w:val="en-US"/>
                            </w:rPr>
                            <w:t xml:space="preserve">T,G                               </w:t>
                          </w:r>
                          <w:r>
                            <w:rPr>
                              <w:sz w:val="16"/>
                              <w:szCs w:val="16"/>
                            </w:rPr>
                            <w:t xml:space="preserve">    </w:t>
                          </w:r>
                          <w:r>
                            <w:rPr>
                              <w:sz w:val="16"/>
                              <w:szCs w:val="16"/>
                              <w:lang w:val="en-US"/>
                            </w:rPr>
                            <w:t>T</w:t>
                          </w:r>
                        </w:p>
                      </w:txbxContent>
                    </v:textbox>
                  </v:rect>
                  <v:oval id="Oval 92" o:spid="_x0000_s1455" style="position:absolute;left:5306;top:3431;width:1998;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3pmMYA&#10;AADdAAAADwAAAGRycy9kb3ducmV2LnhtbERPS0vDQBC+F/oflhG8tZuISo3dluI70ENfFnqbZsds&#10;THY2ZNc2/ntXELzNx/ec6by3jThR5yvHCtJxAoK4cLriUsFu+zyagPABWWPjmBR8k4f5bDiYYqbd&#10;mdd02oRSxBD2GSowIbSZlL4wZNGPXUscuQ/XWQwRdqXUHZ5juG3kVZLcSosVxwaDLT0YKurNl1Xw&#10;/pm/mNe75epp/dju68MyP9p9rtTlRb+4BxGoD//iP/ebjvPT6xv4/Sae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3pmMYAAADdAAAADwAAAAAAAAAAAAAAAACYAgAAZHJz&#10;L2Rvd25yZXYueG1sUEsFBgAAAAAEAAQA9QAAAIsDAAAAAA==&#10;" stroked="f">
                    <v:textbox inset="0,0,0,0">
                      <w:txbxContent>
                        <w:p w:rsidR="00912A5C" w:rsidRDefault="00912A5C" w:rsidP="00FE545C">
                          <w:pPr>
                            <w:rPr>
                              <w:sz w:val="16"/>
                              <w:szCs w:val="16"/>
                            </w:rPr>
                          </w:pPr>
                          <w:r>
                            <w:rPr>
                              <w:sz w:val="16"/>
                              <w:szCs w:val="16"/>
                            </w:rPr>
                            <w:t>т.А</w:t>
                          </w:r>
                        </w:p>
                      </w:txbxContent>
                    </v:textbox>
                  </v:oval>
                  <v:oval id="Oval 93" o:spid="_x0000_s1456" style="position:absolute;left:2820;top:4647;width:1975;height:1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9378YA&#10;AADdAAAADwAAAGRycy9kb3ducmV2LnhtbERPTWsCMRC9F/wPYQrealYRqatRitW2Cx6qVcHbdDPd&#10;bN1Mlk2q679vCkJv83ifM523thJnanzpWEG/l4Agzp0uuVCw+1g9PILwAVlj5ZgUXMnDfNa5m2Kq&#10;3YU3dN6GQsQQ9ikqMCHUqZQ+N2TR91xNHLkv11gMETaF1A1eYrit5CBJRtJiybHBYE0LQ/lp+2MV&#10;7L+zF/M6Xr8vN8/14XRcZ5/2kCnVvW+fJiACteFffHO/6Ti/PxzB3zfxB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9378YAAADdAAAADwAAAAAAAAAAAAAAAACYAgAAZHJz&#10;L2Rvd25yZXYueG1sUEsFBgAAAAAEAAQA9QAAAIsDAAAAAA==&#10;" stroked="f">
                    <v:textbox inset="0,0,0,0">
                      <w:txbxContent>
                        <w:p w:rsidR="00912A5C" w:rsidRDefault="00912A5C" w:rsidP="00FE545C">
                          <w:pPr>
                            <w:rPr>
                              <w:sz w:val="16"/>
                              <w:szCs w:val="16"/>
                            </w:rPr>
                          </w:pPr>
                          <w:r>
                            <w:rPr>
                              <w:sz w:val="16"/>
                              <w:szCs w:val="16"/>
                            </w:rPr>
                            <w:t>т.В</w:t>
                          </w:r>
                        </w:p>
                      </w:txbxContent>
                    </v:textbox>
                  </v:oval>
                  <w10:wrap type="none"/>
                  <w10:anchorlock/>
                </v:group>
              </w:pict>
            </w:r>
          </w:p>
          <w:p w:rsidR="00FE545C" w:rsidRDefault="00FE545C">
            <w:pPr>
              <w:jc w:val="center"/>
              <w:rPr>
                <w:noProof/>
                <w:sz w:val="18"/>
                <w:szCs w:val="18"/>
              </w:rPr>
            </w:pPr>
            <w:r>
              <w:rPr>
                <w:noProof/>
                <w:sz w:val="18"/>
                <w:szCs w:val="18"/>
              </w:rPr>
              <w:t>Рис. 6</w:t>
            </w:r>
          </w:p>
        </w:tc>
        <w:tc>
          <w:tcPr>
            <w:tcW w:w="3969" w:type="dxa"/>
            <w:gridSpan w:val="2"/>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sz w:val="18"/>
                <w:szCs w:val="18"/>
              </w:rPr>
            </w:pPr>
            <w:r>
              <w:rPr>
                <w:sz w:val="18"/>
                <w:szCs w:val="18"/>
              </w:rPr>
              <w:t>На рис. 6 представлена взаимосвязь доходов и налогов. Определите размер налоговой ставки (в %), если известно, что налоговые поступл</w:t>
            </w:r>
            <w:r>
              <w:rPr>
                <w:sz w:val="18"/>
                <w:szCs w:val="18"/>
              </w:rPr>
              <w:t>е</w:t>
            </w:r>
            <w:r>
              <w:rPr>
                <w:sz w:val="18"/>
                <w:szCs w:val="18"/>
              </w:rPr>
              <w:t>ния в бюджет:</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15</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color w:val="000000"/>
                <w:sz w:val="18"/>
                <w:szCs w:val="18"/>
              </w:rPr>
            </w:pPr>
            <w:r>
              <w:rPr>
                <w:sz w:val="18"/>
                <w:szCs w:val="18"/>
              </w:rPr>
              <w:t>в т. А составили 2 у.е.</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16</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sz w:val="18"/>
                <w:szCs w:val="18"/>
              </w:rPr>
            </w:pPr>
            <w:r>
              <w:rPr>
                <w:sz w:val="18"/>
                <w:szCs w:val="18"/>
              </w:rPr>
              <w:t>в т. В составили 3 у.е.</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17</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sz w:val="18"/>
                <w:szCs w:val="18"/>
              </w:rPr>
            </w:pPr>
            <w:r>
              <w:rPr>
                <w:sz w:val="18"/>
                <w:szCs w:val="18"/>
              </w:rPr>
              <w:t>в т. С составили 5 у.е.</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18</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sz w:val="18"/>
                <w:szCs w:val="18"/>
              </w:rPr>
            </w:pPr>
            <w:r>
              <w:rPr>
                <w:sz w:val="18"/>
                <w:szCs w:val="18"/>
              </w:rPr>
              <w:t>в т. А составили 8 у.е.</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19</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sz w:val="18"/>
                <w:szCs w:val="18"/>
              </w:rPr>
            </w:pPr>
            <w:r>
              <w:rPr>
                <w:sz w:val="18"/>
                <w:szCs w:val="18"/>
              </w:rPr>
              <w:t>в т. В составили 4 у.е.</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20</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sz w:val="18"/>
                <w:szCs w:val="18"/>
              </w:rPr>
            </w:pPr>
            <w:r>
              <w:rPr>
                <w:sz w:val="18"/>
                <w:szCs w:val="18"/>
              </w:rPr>
              <w:t>в т. С составили 2 у.е.</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21</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sz w:val="18"/>
                <w:szCs w:val="18"/>
              </w:rPr>
            </w:pPr>
            <w:r>
              <w:rPr>
                <w:sz w:val="18"/>
                <w:szCs w:val="18"/>
              </w:rPr>
              <w:t>в т. А составили 6 у.е.</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22</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sz w:val="18"/>
                <w:szCs w:val="18"/>
              </w:rPr>
            </w:pPr>
            <w:r>
              <w:rPr>
                <w:sz w:val="18"/>
                <w:szCs w:val="18"/>
              </w:rPr>
              <w:t>в т. В составили 2 у.е.</w:t>
            </w:r>
          </w:p>
        </w:tc>
      </w:tr>
      <w:tr w:rsidR="00FE545C" w:rsidTr="003F7868">
        <w:tc>
          <w:tcPr>
            <w:tcW w:w="2376" w:type="dxa"/>
            <w:vMerge/>
            <w:tcBorders>
              <w:top w:val="single" w:sz="4" w:space="0" w:color="auto"/>
              <w:left w:val="single" w:sz="4" w:space="0" w:color="auto"/>
              <w:bottom w:val="single" w:sz="4" w:space="0" w:color="auto"/>
              <w:right w:val="single" w:sz="4" w:space="0" w:color="auto"/>
            </w:tcBorders>
            <w:vAlign w:val="center"/>
            <w:hideMark/>
          </w:tcPr>
          <w:p w:rsidR="00FE545C" w:rsidRDefault="00FE545C">
            <w:pPr>
              <w:rPr>
                <w:noProof/>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FE545C" w:rsidRDefault="00FE545C">
            <w:pPr>
              <w:rPr>
                <w:sz w:val="18"/>
                <w:szCs w:val="18"/>
              </w:rPr>
            </w:pPr>
            <w:r>
              <w:rPr>
                <w:sz w:val="18"/>
                <w:szCs w:val="18"/>
              </w:rPr>
              <w:t>23</w:t>
            </w:r>
          </w:p>
        </w:tc>
        <w:tc>
          <w:tcPr>
            <w:tcW w:w="3543" w:type="dxa"/>
            <w:tcBorders>
              <w:top w:val="single" w:sz="4" w:space="0" w:color="auto"/>
              <w:left w:val="single" w:sz="4" w:space="0" w:color="auto"/>
              <w:bottom w:val="single" w:sz="4" w:space="0" w:color="auto"/>
              <w:right w:val="single" w:sz="4" w:space="0" w:color="auto"/>
            </w:tcBorders>
            <w:hideMark/>
          </w:tcPr>
          <w:p w:rsidR="00FE545C" w:rsidRDefault="00FE545C">
            <w:pPr>
              <w:shd w:val="clear" w:color="auto" w:fill="FFFFFF"/>
              <w:tabs>
                <w:tab w:val="left" w:pos="-1440"/>
              </w:tabs>
              <w:jc w:val="both"/>
              <w:rPr>
                <w:sz w:val="18"/>
                <w:szCs w:val="18"/>
              </w:rPr>
            </w:pPr>
            <w:r>
              <w:rPr>
                <w:sz w:val="18"/>
                <w:szCs w:val="18"/>
              </w:rPr>
              <w:t>в т. С составили 3 у.е.</w:t>
            </w:r>
          </w:p>
        </w:tc>
      </w:tr>
      <w:tr w:rsidR="0096631E" w:rsidTr="003F7868">
        <w:tc>
          <w:tcPr>
            <w:tcW w:w="2376" w:type="dxa"/>
            <w:tcBorders>
              <w:top w:val="single" w:sz="4" w:space="0" w:color="auto"/>
              <w:left w:val="single" w:sz="4" w:space="0" w:color="auto"/>
              <w:bottom w:val="single" w:sz="4" w:space="0" w:color="auto"/>
              <w:right w:val="single" w:sz="4" w:space="0" w:color="auto"/>
            </w:tcBorders>
          </w:tcPr>
          <w:p w:rsidR="0096631E" w:rsidRDefault="007D3984" w:rsidP="0096631E">
            <w:pPr>
              <w:jc w:val="both"/>
              <w:rPr>
                <w:sz w:val="20"/>
                <w:szCs w:val="20"/>
              </w:rPr>
            </w:pPr>
            <w:r>
              <w:rPr>
                <w:noProof/>
              </w:rPr>
              <w:pict>
                <v:shape id="Полилиния 1212" o:spid="_x0000_s2073" style="position:absolute;left:0;text-align:left;margin-left:28.8pt;margin-top:35.6pt;width:32.15pt;height:55.05pt;rotation:5306783fd;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" adj="0,,0" path="m-1,nfc11929,,21600,9670,21600,21600em-1,nsc11929,,21600,9670,21600,21600l,21600,-1,xe" filled="f">
                  <v:stroke dashstyle="3 1" joinstyle="round"/>
                  <v:formulas/>
                  <v:path arrowok="t" o:extrusionok="f" o:connecttype="custom" o:connectlocs="0,0;15184315,29699481;0,29699481" o:connectangles="0,0,0"/>
                </v:shape>
              </w:pict>
            </w:r>
            <w:r>
              <w:rPr>
                <w:noProof/>
              </w:rPr>
              <w:pict>
                <v:shape id="Полилиния 1214" o:spid="_x0000_s2072" style="position:absolute;left:0;text-align:left;margin-left:47.3pt;margin-top:10.8pt;width:39.85pt;height:55.35pt;rotation:6348111fd;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" adj="0,,0" path="m-1,nfc11929,,21600,9670,21600,21600em-1,nsc11929,,21600,9670,21600,21600l,21600,-1,xe" filled="f">
                  <v:stroke dashstyle="3 1" joinstyle="round"/>
                  <v:formulas/>
                  <v:path arrowok="t" o:extrusionok="f" o:connecttype="custom" o:connectlocs="0,0;19627870,36577184;0,36577184" o:connectangles="0,0,0"/>
                </v:shape>
              </w:pict>
            </w:r>
            <w:r>
              <w:rPr>
                <w:noProof/>
              </w:rPr>
              <w:pict>
                <v:shape id="Поле 1213" o:spid="_x0000_s1457" type="#_x0000_t202" style="position:absolute;left:0;text-align:left;margin-left:14pt;margin-top:6.85pt;width:45.8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" stroked="f" strokeweight=".5pt">
                  <v:textbox inset="0,0,0,0">
                    <w:txbxContent>
                      <w:p w:rsidR="00912A5C" w:rsidRDefault="00912A5C" w:rsidP="0096631E">
                        <w:pPr>
                          <w:rPr>
                            <w:sz w:val="16"/>
                            <w:szCs w:val="16"/>
                            <w:vertAlign w:val="subscript"/>
                          </w:rPr>
                        </w:pPr>
                        <w:r>
                          <w:rPr>
                            <w:sz w:val="16"/>
                            <w:szCs w:val="16"/>
                            <w:lang w:val="en-US"/>
                          </w:rPr>
                          <w:t>PU</w:t>
                        </w:r>
                        <w:r>
                          <w:rPr>
                            <w:sz w:val="16"/>
                            <w:szCs w:val="16"/>
                            <w:vertAlign w:val="subscript"/>
                            <w:lang w:val="en-US"/>
                          </w:rPr>
                          <w:t>1</w:t>
                        </w:r>
                        <w:r>
                          <w:rPr>
                            <w:sz w:val="16"/>
                            <w:szCs w:val="16"/>
                            <w:lang w:val="en-US"/>
                          </w:rPr>
                          <w:t xml:space="preserve"> PU PU</w:t>
                        </w:r>
                        <w:r>
                          <w:rPr>
                            <w:sz w:val="16"/>
                            <w:szCs w:val="16"/>
                            <w:vertAlign w:val="subscript"/>
                          </w:rPr>
                          <w:t>2</w:t>
                        </w:r>
                      </w:p>
                      <w:p w:rsidR="00912A5C" w:rsidRDefault="00912A5C" w:rsidP="0096631E">
                        <w:pPr>
                          <w:rPr>
                            <w:sz w:val="16"/>
                            <w:szCs w:val="16"/>
                            <w:vertAlign w:val="subscript"/>
                            <w:lang w:val="en-US"/>
                          </w:rPr>
                        </w:pPr>
                      </w:p>
                      <w:p w:rsidR="00912A5C" w:rsidRDefault="00912A5C" w:rsidP="0096631E">
                        <w:pPr>
                          <w:rPr>
                            <w:sz w:val="16"/>
                            <w:szCs w:val="16"/>
                            <w:vertAlign w:val="subscript"/>
                            <w:lang w:val="en-US"/>
                          </w:rPr>
                        </w:pPr>
                      </w:p>
                      <w:p w:rsidR="00912A5C" w:rsidRDefault="00912A5C" w:rsidP="0096631E">
                        <w:pPr>
                          <w:rPr>
                            <w:sz w:val="16"/>
                            <w:szCs w:val="16"/>
                            <w:vertAlign w:val="subscript"/>
                            <w:lang w:val="en-US"/>
                          </w:rPr>
                        </w:pPr>
                        <w:r>
                          <w:rPr>
                            <w:sz w:val="16"/>
                            <w:szCs w:val="16"/>
                            <w:lang w:val="en-US"/>
                          </w:rPr>
                          <w:t>PU</w:t>
                        </w:r>
                        <w:r>
                          <w:rPr>
                            <w:sz w:val="16"/>
                            <w:szCs w:val="16"/>
                            <w:vertAlign w:val="subscript"/>
                            <w:lang w:val="en-US"/>
                          </w:rPr>
                          <w:t>1</w:t>
                        </w:r>
                      </w:p>
                      <w:p w:rsidR="00912A5C" w:rsidRDefault="00912A5C" w:rsidP="0096631E">
                        <w:pPr>
                          <w:rPr>
                            <w:sz w:val="22"/>
                            <w:szCs w:val="22"/>
                          </w:rPr>
                        </w:pPr>
                      </w:p>
                    </w:txbxContent>
                  </v:textbox>
                </v:shape>
              </w:pict>
            </w:r>
            <w:r>
              <w:rPr>
                <w:noProof/>
              </w:rPr>
            </w:r>
            <w:r>
              <w:rPr>
                <w:noProof/>
              </w:rPr>
              <w:pict>
                <v:group id="Группа 1211" o:spid="_x0000_s1458" style="width:106.6pt;height:97.5pt;mso-position-horizontal-relative:char;mso-position-vertical-relative:line" coordsize="2513,1950">
                  <v:shape id="Text Box 1089" o:spid="_x0000_s1459" type="#_x0000_t202" style="position:absolute;top:95;width:179;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YmMcA&#10;AADdAAAADwAAAGRycy9kb3ducmV2LnhtbESPS2/CMBCE70j8B2uRekHFgUOEUgxqeUg9lAMPcV7F&#10;2yRqvI5sQ8K/7x4q9barmZ35drUZXKseFGLj2cB8loEiLr1tuDJwvRxel6BiQrbYeiYDT4qwWY9H&#10;Kyys7/lEj3OqlIRwLNBAnVJXaB3LmhzGme+IRfv2wWGSNVTaBuwl3LV6kWW5dtiwNNTY0bam8ud8&#10;dwbyXbj3J95Od9f9Fx67anH7eN6MeZkM72+gEg3p3/x3/WkFf54Lv3wjI+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R2JjHAAAA3QAAAA8AAAAAAAAAAAAAAAAAmAIAAGRy&#10;cy9kb3ducmV2LnhtbFBLBQYAAAAABAAEAPUAAACMAwAAAAA=&#10;" stroked="f">
                    <v:textbox inset="0,0,0,0">
                      <w:txbxContent>
                        <w:p w:rsidR="00912A5C" w:rsidRDefault="00912A5C" w:rsidP="0096631E">
                          <w:pPr>
                            <w:rPr>
                              <w:sz w:val="16"/>
                              <w:szCs w:val="16"/>
                            </w:rPr>
                          </w:pPr>
                          <w:r>
                            <w:rPr>
                              <w:sz w:val="16"/>
                              <w:szCs w:val="16"/>
                              <w:lang w:val="en-US"/>
                            </w:rPr>
                            <w:t>P</w:t>
                          </w:r>
                        </w:p>
                        <w:p w:rsidR="00912A5C" w:rsidRDefault="00912A5C" w:rsidP="0096631E">
                          <w:pPr>
                            <w:rPr>
                              <w:sz w:val="16"/>
                              <w:szCs w:val="16"/>
                              <w:vertAlign w:val="subscript"/>
                            </w:rPr>
                          </w:pPr>
                          <w:r>
                            <w:rPr>
                              <w:sz w:val="16"/>
                              <w:szCs w:val="16"/>
                              <w:lang w:val="en-US"/>
                            </w:rPr>
                            <w:t>P</w:t>
                          </w:r>
                          <w:r>
                            <w:rPr>
                              <w:sz w:val="16"/>
                              <w:szCs w:val="16"/>
                              <w:vertAlign w:val="subscript"/>
                              <w:lang w:val="en-US"/>
                            </w:rPr>
                            <w:t>2</w:t>
                          </w:r>
                        </w:p>
                        <w:p w:rsidR="00912A5C" w:rsidRDefault="00912A5C" w:rsidP="0096631E">
                          <w:pPr>
                            <w:rPr>
                              <w:sz w:val="16"/>
                              <w:szCs w:val="16"/>
                              <w:vertAlign w:val="subscript"/>
                            </w:rPr>
                          </w:pPr>
                        </w:p>
                        <w:p w:rsidR="00912A5C" w:rsidRDefault="00912A5C" w:rsidP="0096631E">
                          <w:pPr>
                            <w:rPr>
                              <w:sz w:val="16"/>
                              <w:szCs w:val="16"/>
                              <w:vertAlign w:val="subscript"/>
                            </w:rPr>
                          </w:pPr>
                        </w:p>
                        <w:p w:rsidR="00912A5C" w:rsidRDefault="00912A5C" w:rsidP="0096631E">
                          <w:pPr>
                            <w:rPr>
                              <w:sz w:val="16"/>
                              <w:szCs w:val="16"/>
                              <w:vertAlign w:val="subscript"/>
                            </w:rPr>
                          </w:pPr>
                        </w:p>
                        <w:p w:rsidR="00912A5C" w:rsidRDefault="00912A5C" w:rsidP="0096631E">
                          <w:pPr>
                            <w:rPr>
                              <w:sz w:val="16"/>
                              <w:szCs w:val="16"/>
                              <w:vertAlign w:val="subscript"/>
                            </w:rPr>
                          </w:pPr>
                          <w:r>
                            <w:rPr>
                              <w:sz w:val="16"/>
                              <w:szCs w:val="16"/>
                              <w:lang w:val="en-US"/>
                            </w:rPr>
                            <w:t>P</w:t>
                          </w:r>
                          <w:r>
                            <w:rPr>
                              <w:sz w:val="16"/>
                              <w:szCs w:val="16"/>
                              <w:vertAlign w:val="subscript"/>
                              <w:lang w:val="en-US"/>
                            </w:rPr>
                            <w:t>3</w:t>
                          </w:r>
                        </w:p>
                        <w:p w:rsidR="00912A5C" w:rsidRDefault="00912A5C" w:rsidP="0096631E">
                          <w:pPr>
                            <w:rPr>
                              <w:sz w:val="16"/>
                              <w:szCs w:val="16"/>
                              <w:vertAlign w:val="subscript"/>
                            </w:rPr>
                          </w:pPr>
                        </w:p>
                        <w:p w:rsidR="00912A5C" w:rsidRDefault="00912A5C" w:rsidP="0096631E">
                          <w:pPr>
                            <w:rPr>
                              <w:sz w:val="16"/>
                              <w:szCs w:val="16"/>
                              <w:vertAlign w:val="subscript"/>
                            </w:rPr>
                          </w:pPr>
                          <w:r>
                            <w:rPr>
                              <w:sz w:val="16"/>
                              <w:szCs w:val="16"/>
                              <w:lang w:val="en-US"/>
                            </w:rPr>
                            <w:t>P</w:t>
                          </w:r>
                          <w:r>
                            <w:rPr>
                              <w:sz w:val="16"/>
                              <w:szCs w:val="16"/>
                              <w:vertAlign w:val="subscript"/>
                              <w:lang w:val="en-US"/>
                            </w:rPr>
                            <w:t>1</w:t>
                          </w:r>
                        </w:p>
                      </w:txbxContent>
                    </v:textbox>
                  </v:shape>
                  <v:group id="Group 1091" o:spid="_x0000_s1460" style="position:absolute;left:249;width:2264;height:1679" coordorigin="249" coordsize="2264,1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line id="Line 1092" o:spid="_x0000_s1461" style="position:absolute;flip:y;visibility:visible;mso-wrap-style:square" from="299,0" to="299,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DwdMUAAADdAAAADwAAAGRycy9kb3ducmV2LnhtbESPT2vCQBDF74LfYRmhl6AbG5AaXaX/&#10;BKF4qHrwOGTHJJidDdmppt++KxS8zfDe782b5bp3jbpSF2rPBqaTFBRx4W3NpYHjYTN+ARUE2WLj&#10;mQz8UoD1ajhYYm79jb/pupdSxRAOORqoRNpc61BU5DBMfEsctbPvHEpcu1LbDm8x3DX6OU1n2mHN&#10;8UKFLb1XVFz2Py7W2Oz4I8uSN6eTZE6fJ/lKtRjzNOpfF6CEenmY/+mtjdx0lsH9mziC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DwdMUAAADdAAAADwAAAAAAAAAA&#10;AAAAAAChAgAAZHJzL2Rvd25yZXYueG1sUEsFBgAAAAAEAAQA+QAAAJMDAAAAAA==&#10;">
                      <v:stroke endarrow="block"/>
                    </v:line>
                    <v:line id="Line 1093" o:spid="_x0000_s1462" style="position:absolute;visibility:visible;mso-wrap-style:square" from="249,1679" to="2513,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fwscMAAADdAAAADwAAAGRycy9kb3ducmV2LnhtbERP32vCMBB+H+x/CDfwbaYdorMaZawI&#10;e9CBOvZ8a86mrLmUJtbsvzfCwLf7+H7ech1tKwbqfeNYQT7OQBBXTjdcK/g6bp5fQfiArLF1TAr+&#10;yMN69fiwxEK7C+9pOIRapBD2BSowIXSFlL4yZNGPXUecuJPrLYYE+1rqHi8p3LbyJcum0mLDqcFg&#10;R++Gqt/D2SqYmXIvZ7LcHj/LocnncRe/f+ZKjZ7i2wJEoBju4n/3h07z8+kE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n8LHDAAAA3QAAAA8AAAAAAAAAAAAA&#10;AAAAoQIAAGRycy9kb3ducmV2LnhtbFBLBQYAAAAABAAEAPkAAACRAwAAAAA=&#10;">
                      <v:stroke endarrow="block"/>
                    </v:line>
                    <v:shape id="Arc 1094" o:spid="_x0000_s1463" style="position:absolute;left:903;top:99;width:1209;height:1709;rotation:6115160fd;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2v7sQA&#10;AADdAAAADwAAAGRycy9kb3ducmV2LnhtbERPTWvCQBC9F/oflin0UnQTpSLRVYqQVBAKTcXzkB2T&#10;2OxsyK4x+uvdQsHbPN7nLNeDaURPnastK4jHEQjiwuqaSwX7n3Q0B+E8ssbGMim4koP16vlpiYm2&#10;F/6mPvelCCHsElRQed8mUrqiIoNubFviwB1tZ9AH2JVSd3gJ4aaRkyiaSYM1h4YKW9pUVPzmZ6Mg&#10;y74+p32aZdqc82OzO5wG+XZT6vVl+FiA8DT4h/jfvdVhfjx7h79vw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dr+7EAAAA3QAAAA8AAAAAAAAAAAAAAAAAmAIAAGRycy9k&#10;b3ducmV2LnhtbFBLBQYAAAAABAAEAPUAAACJAwAAAAA=&#10;" adj="0,,0" path="m-1,nfc11929,,21600,9670,21600,21600em-1,nsc11929,,21600,9670,21600,21600l,21600,-1,xe" filled="f" strokeweight="1pt">
                      <v:stroke joinstyle="round"/>
                      <v:formulas/>
                      <v:path arrowok="t" o:extrusionok="f" o:connecttype="custom" o:connectlocs="0,0;74,140;0,140" o:connectangles="0,0,0"/>
                    </v:shape>
                    <v:line id="Line 1095" o:spid="_x0000_s1464" style="position:absolute;flip:x;visibility:visible;mso-wrap-style:square" from="353,1499" to="1793,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YsKcQAAADdAAAADwAAAGRycy9kb3ducmV2LnhtbERPTWvCQBC9F/oflhG8iG4UmrbRVURQ&#10;CnqwqVS9DdkxCc3Ohuyq8d+7gtDbPN7nTGatqcSFGldaVjAcRCCIM6tLzhXsfpb9DxDOI2usLJOC&#10;GzmYTV9fJphoe+VvuqQ+FyGEXYIKCu/rREqXFWTQDWxNHLiTbQz6AJtc6gavIdxUchRFsTRYcmgo&#10;sKZFQdlfejYKol69ieXb8n27+jz4NR+5/F3vlep22vkYhKfW/4uf7i8d5g/jGB7fhB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JiwpxAAAAN0AAAAPAAAAAAAAAAAA&#10;AAAAAKECAABkcnMvZG93bnJldi54bWxQSwUGAAAAAAQABAD5AAAAkgMAAAAA&#10;" strokeweight=".5pt">
                      <v:stroke dashstyle="dash" startarrow="diamond"/>
                    </v:line>
                    <v:line id="Line 1096" o:spid="_x0000_s1465" style="position:absolute;flip:x;visibility:visible;mso-wrap-style:square" from="353,1139" to="1073,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qJssUAAADdAAAADwAAAGRycy9kb3ducmV2LnhtbERPTWvCQBC9F/oflil4Kbqx0Kipm1AK&#10;SkEPGkXb25CdJqHZ2ZDdavrvXUHwNo/3OfOsN404UedqywrGowgEcWF1zaWC/W4xnIJwHlljY5kU&#10;/JODLH18mGOi7Zm3dMp9KUIIuwQVVN63iZSuqMigG9mWOHA/tjPoA+xKqTs8h3DTyJcoiqXBmkND&#10;hS19VFT85n9GQfTcrmP5uphslrMvv+Jvrg+ro1KDp/79DYSn3t/FN/enDvPH8QSu34QTZH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qJssUAAADdAAAADwAAAAAAAAAA&#10;AAAAAAChAgAAZHJzL2Rvd25yZXYueG1sUEsFBgAAAAAEAAQA+QAAAJMDAAAAAA==&#10;" strokeweight=".5pt">
                      <v:stroke dashstyle="dash" startarrow="diamond"/>
                    </v:line>
                    <v:line id="Line 1097" o:spid="_x0000_s1466" style="position:absolute;flip:x;visibility:visible;mso-wrap-style:square" from="353,419" to="59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Oa9sUAAADdAAAADwAAAGRycy9kb3ducmV2LnhtbESPQWvDMAyF74X9B6PBLmVx2kMoWdwy&#10;RlbGTl2bH6DFWmIWyyF22/TfT4fCbhLv6b1P1W72g7rQFF1gA6ssB0XcBuu4M9Cc3p83oGJCtjgE&#10;JgM3irDbPiwqLG248hddjqlTEsKxRAN9SmOpdWx78hizMBKL9hMmj0nWqdN2wquE+0Gv87zQHh1L&#10;Q48jvfXU/h7P3sD60/PcxO/9pqCgl4e6dvmtNubpcX59AZVoTv/m+/WHFfxVIbjyjYy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Oa9sUAAADdAAAADwAAAAAAAAAA&#10;AAAAAAChAgAAZHJzL2Rvd25yZXYueG1sUEsFBgAAAAAEAAQA+QAAAJMDAAAAAA==&#10;" strokeweight=".5pt">
                      <v:stroke dashstyle="dash"/>
                    </v:line>
                    <v:line id="Line 1098" o:spid="_x0000_s1467" style="position:absolute;visibility:visible;mso-wrap-style:square" from="571,419" to="593,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kWsIAAADdAAAADwAAAGRycy9kb3ducmV2LnhtbERPTYvCMBC9C/sfwix4kTVV0K7VKCoI&#10;elB2VTwPzWxbtpmUJtb6740geJvH+5zZojWlaKh2hWUFg34Egji1uuBMwfm0+foG4TyyxtIyKbiT&#10;g8X8ozPDRNsb/1Jz9JkIIewSVJB7XyVSujQng65vK+LA/dnaoA+wzqSu8RbCTSmHUTSWBgsODTlW&#10;tM4p/T9ejQKm3iXbl1yZqI13q5+LjEeHRqnuZ7ucgvDU+rf45d7qMH8wnsDzm3C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ykWsIAAADdAAAADwAAAAAAAAAAAAAA&#10;AAChAgAAZHJzL2Rvd25yZXYueG1sUEsFBgAAAAAEAAQA+QAAAJADAAAAAA==&#10;" strokeweight=".5pt">
                      <v:stroke dashstyle="dash"/>
                    </v:line>
                    <v:line id="Line 1099" o:spid="_x0000_s1468" style="position:absolute;visibility:visible;mso-wrap-style:square" from="1073,1139" to="1073,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GsUAAADdAAAADwAAAGRycy9kb3ducmV2LnhtbESPT2vCQBDF70K/wzIFL6IbhTYSXaUK&#10;hfZg8R+eh+yYhGZnQ3Yb02/vHARvM7w37/1mue5drTpqQ+XZwHSSgCLOva24MHA+fY7noEJEtlh7&#10;JgP/FGC9ehksMbP+xgfqjrFQEsIhQwNljE2mdchLchgmviEW7epbh1HWttC2xZuEu1rPkuRdO6xY&#10;GkpsaFtS/nv8cwaYRpdiV3Pjkj793uwvOn376YwZvvYfC1CR+vg0P66/rOBPU+GXb2QEv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bGsUAAADdAAAADwAAAAAAAAAA&#10;AAAAAAChAgAAZHJzL2Rvd25yZXYueG1sUEsFBgAAAAAEAAQA+QAAAJMDAAAAAA==&#10;" strokeweight=".5pt">
                      <v:stroke dashstyle="dash"/>
                    </v:line>
                    <v:line id="Line 1100" o:spid="_x0000_s1469" style="position:absolute;visibility:visible;mso-wrap-style:square" from="1793,1499" to="1793,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M+gcIAAADdAAAADwAAAGRycy9kb3ducmV2LnhtbERPS4vCMBC+L/gfwgheFk0ruJVqFBUE&#10;PeziC89DM7bFZlKaWOu/NwsLe5uP7znzZWcq0VLjSssK4lEEgjizuuRcweW8HU5BOI+ssbJMCl7k&#10;YLnofcwx1fbJR2pPPhchhF2KCgrv61RKlxVk0I1sTRy4m20M+gCbXOoGnyHcVHIcRV/SYMmhocCa&#10;NgVl99PDKGD6vObfFdcm6pL9+nCVyeSnVWrQ71YzEJ46/y/+c+90mB8nMfx+E06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M+gcIAAADdAAAADwAAAAAAAAAAAAAA&#10;AAChAgAAZHJzL2Rvd25yZXYueG1sUEsFBgAAAAAEAAQA+QAAAJADAAAAAA==&#10;" strokeweight=".5pt">
                      <v:stroke dashstyle="dash"/>
                    </v:line>
                  </v:group>
                  <v:shape id="Text Box 1101" o:spid="_x0000_s1470" type="#_x0000_t202" style="position:absolute;left:255;top:1773;width:210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dMIA&#10;AADdAAAADwAAAGRycy9kb3ducmV2LnhtbERPS4vCMBC+L/gfwgh7WTS1h7JUo/ha8OAefOB5aMa2&#10;2ExKEm3990ZY2Nt8fM+ZLXrTiAc5X1tWMBknIIgLq2suFZxPP6NvED4ga2wsk4IneVjMBx8zzLXt&#10;+ECPYyhFDGGfo4IqhDaX0hcVGfRj2xJH7mqdwRChK6V22MVw08g0STJpsObYUGFL64qK2/FuFGQb&#10;d+8OvP7anLd7/G3L9LJ6XpT6HPbLKYhAffgX/7l3Os6fZCm8v4kn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N0wgAAAN0AAAAPAAAAAAAAAAAAAAAAAJgCAABkcnMvZG93&#10;bnJldi54bWxQSwUGAAAAAAQABAD1AAAAhwMAAAAA&#10;" stroked="f">
                    <v:textbox inset="0,0,0,0">
                      <w:txbxContent>
                        <w:p w:rsidR="00912A5C" w:rsidRDefault="00912A5C" w:rsidP="0096631E">
                          <w:pPr>
                            <w:rPr>
                              <w:sz w:val="16"/>
                              <w:szCs w:val="16"/>
                              <w:vertAlign w:val="subscript"/>
                              <w:lang w:val="en-US"/>
                            </w:rPr>
                          </w:pPr>
                          <w:r>
                            <w:rPr>
                              <w:sz w:val="16"/>
                              <w:szCs w:val="16"/>
                              <w:lang w:val="en-US"/>
                            </w:rPr>
                            <w:t xml:space="preserve">0  </w:t>
                          </w:r>
                          <w:r>
                            <w:rPr>
                              <w:sz w:val="16"/>
                              <w:szCs w:val="16"/>
                            </w:rPr>
                            <w:t xml:space="preserve">   </w:t>
                          </w:r>
                          <w:r>
                            <w:rPr>
                              <w:sz w:val="16"/>
                              <w:szCs w:val="16"/>
                              <w:lang w:val="en-US"/>
                            </w:rPr>
                            <w:t>U</w:t>
                          </w:r>
                          <w:r>
                            <w:rPr>
                              <w:sz w:val="16"/>
                              <w:szCs w:val="16"/>
                              <w:vertAlign w:val="subscript"/>
                              <w:lang w:val="en-US"/>
                            </w:rPr>
                            <w:t>2</w:t>
                          </w:r>
                          <w:r>
                            <w:rPr>
                              <w:sz w:val="16"/>
                              <w:szCs w:val="16"/>
                              <w:lang w:val="en-US"/>
                            </w:rPr>
                            <w:t xml:space="preserve"> </w:t>
                          </w:r>
                          <w:r>
                            <w:rPr>
                              <w:sz w:val="16"/>
                              <w:szCs w:val="16"/>
                            </w:rPr>
                            <w:t xml:space="preserve">       </w:t>
                          </w:r>
                          <w:r>
                            <w:rPr>
                              <w:sz w:val="16"/>
                              <w:szCs w:val="16"/>
                              <w:lang w:val="en-US"/>
                            </w:rPr>
                            <w:t>U</w:t>
                          </w:r>
                          <w:r>
                            <w:rPr>
                              <w:sz w:val="16"/>
                              <w:szCs w:val="16"/>
                              <w:vertAlign w:val="subscript"/>
                              <w:lang w:val="en-US"/>
                            </w:rPr>
                            <w:t>3</w:t>
                          </w:r>
                          <w:r>
                            <w:rPr>
                              <w:sz w:val="16"/>
                              <w:szCs w:val="16"/>
                              <w:lang w:val="en-US"/>
                            </w:rPr>
                            <w:t xml:space="preserve"> </w:t>
                          </w:r>
                          <w:r>
                            <w:rPr>
                              <w:sz w:val="16"/>
                              <w:szCs w:val="16"/>
                            </w:rPr>
                            <w:t xml:space="preserve">             </w:t>
                          </w:r>
                          <w:r>
                            <w:rPr>
                              <w:sz w:val="16"/>
                              <w:szCs w:val="16"/>
                              <w:lang w:val="en-US"/>
                            </w:rPr>
                            <w:t>U</w:t>
                          </w:r>
                          <w:r>
                            <w:rPr>
                              <w:sz w:val="16"/>
                              <w:szCs w:val="16"/>
                              <w:vertAlign w:val="subscript"/>
                              <w:lang w:val="en-US"/>
                            </w:rPr>
                            <w:t>1</w:t>
                          </w:r>
                          <w:r>
                            <w:rPr>
                              <w:sz w:val="16"/>
                              <w:szCs w:val="16"/>
                              <w:lang w:val="en-US"/>
                            </w:rPr>
                            <w:t xml:space="preserve"> </w:t>
                          </w:r>
                          <w:r>
                            <w:rPr>
                              <w:sz w:val="16"/>
                              <w:szCs w:val="16"/>
                            </w:rPr>
                            <w:t xml:space="preserve">     </w:t>
                          </w:r>
                          <w:r>
                            <w:rPr>
                              <w:sz w:val="16"/>
                              <w:szCs w:val="16"/>
                              <w:lang w:val="en-US"/>
                            </w:rPr>
                            <w:t>U</w:t>
                          </w:r>
                        </w:p>
                        <w:p w:rsidR="00912A5C" w:rsidRDefault="00912A5C" w:rsidP="0096631E">
                          <w:pPr>
                            <w:rPr>
                              <w:sz w:val="16"/>
                              <w:szCs w:val="16"/>
                              <w:vertAlign w:val="subscript"/>
                              <w:lang w:val="en-US"/>
                            </w:rPr>
                          </w:pPr>
                        </w:p>
                        <w:p w:rsidR="00912A5C" w:rsidRDefault="00912A5C" w:rsidP="0096631E">
                          <w:pPr>
                            <w:rPr>
                              <w:sz w:val="16"/>
                              <w:szCs w:val="16"/>
                              <w:vertAlign w:val="subscript"/>
                              <w:lang w:val="en-US"/>
                            </w:rPr>
                          </w:pPr>
                        </w:p>
                      </w:txbxContent>
                    </v:textbox>
                  </v:shape>
                  <w10:wrap type="none"/>
                  <w10:anchorlock/>
                </v:group>
              </w:pict>
            </w:r>
          </w:p>
          <w:p w:rsidR="0096631E" w:rsidRDefault="0096631E" w:rsidP="003F7868">
            <w:pPr>
              <w:jc w:val="center"/>
              <w:rPr>
                <w:noProof/>
                <w:sz w:val="18"/>
                <w:szCs w:val="18"/>
              </w:rPr>
            </w:pPr>
            <w:r>
              <w:rPr>
                <w:sz w:val="18"/>
                <w:szCs w:val="18"/>
              </w:rPr>
              <w:t>Рис. 7</w:t>
            </w:r>
          </w:p>
        </w:tc>
        <w:tc>
          <w:tcPr>
            <w:tcW w:w="426" w:type="dxa"/>
            <w:tcBorders>
              <w:top w:val="single" w:sz="4" w:space="0" w:color="auto"/>
              <w:left w:val="single" w:sz="4" w:space="0" w:color="auto"/>
              <w:bottom w:val="single" w:sz="4" w:space="0" w:color="auto"/>
              <w:right w:val="single" w:sz="4" w:space="0" w:color="auto"/>
            </w:tcBorders>
          </w:tcPr>
          <w:p w:rsidR="0096631E" w:rsidRDefault="003F7868">
            <w:pPr>
              <w:rPr>
                <w:sz w:val="18"/>
                <w:szCs w:val="18"/>
              </w:rPr>
            </w:pPr>
            <w:r>
              <w:rPr>
                <w:sz w:val="18"/>
                <w:szCs w:val="18"/>
              </w:rPr>
              <w:t>24</w:t>
            </w:r>
          </w:p>
        </w:tc>
        <w:tc>
          <w:tcPr>
            <w:tcW w:w="3543" w:type="dxa"/>
            <w:tcBorders>
              <w:top w:val="single" w:sz="4" w:space="0" w:color="auto"/>
              <w:left w:val="single" w:sz="4" w:space="0" w:color="auto"/>
              <w:bottom w:val="single" w:sz="4" w:space="0" w:color="auto"/>
              <w:right w:val="single" w:sz="4" w:space="0" w:color="auto"/>
            </w:tcBorders>
          </w:tcPr>
          <w:p w:rsidR="0096631E" w:rsidRDefault="0096631E">
            <w:pPr>
              <w:shd w:val="clear" w:color="auto" w:fill="FFFFFF"/>
              <w:tabs>
                <w:tab w:val="left" w:pos="-1440"/>
              </w:tabs>
              <w:jc w:val="both"/>
              <w:rPr>
                <w:color w:val="000000"/>
                <w:sz w:val="18"/>
                <w:szCs w:val="18"/>
              </w:rPr>
            </w:pPr>
            <w:r>
              <w:rPr>
                <w:sz w:val="18"/>
                <w:szCs w:val="18"/>
              </w:rPr>
              <w:t>На рис. 7 представлена зависимость между темпами роста цен и уровнем безработ</w:t>
            </w:r>
            <w:r>
              <w:rPr>
                <w:sz w:val="18"/>
                <w:szCs w:val="18"/>
              </w:rPr>
              <w:t>и</w:t>
            </w:r>
            <w:r>
              <w:rPr>
                <w:sz w:val="18"/>
                <w:szCs w:val="18"/>
              </w:rPr>
              <w:t>цы.</w:t>
            </w:r>
            <w:r>
              <w:rPr>
                <w:color w:val="000000"/>
                <w:sz w:val="18"/>
                <w:szCs w:val="18"/>
              </w:rPr>
              <w:t xml:space="preserve"> Проанализируйте график и определ</w:t>
            </w:r>
            <w:r>
              <w:rPr>
                <w:color w:val="000000"/>
                <w:sz w:val="18"/>
                <w:szCs w:val="18"/>
              </w:rPr>
              <w:t>и</w:t>
            </w:r>
            <w:r>
              <w:rPr>
                <w:color w:val="000000"/>
                <w:sz w:val="18"/>
                <w:szCs w:val="18"/>
              </w:rPr>
              <w:t>те:</w:t>
            </w:r>
          </w:p>
          <w:p w:rsidR="0096631E" w:rsidRDefault="0096631E">
            <w:pPr>
              <w:shd w:val="clear" w:color="auto" w:fill="FFFFFF"/>
              <w:tabs>
                <w:tab w:val="left" w:pos="-1440"/>
              </w:tabs>
              <w:jc w:val="both"/>
              <w:rPr>
                <w:color w:val="000000"/>
                <w:sz w:val="18"/>
                <w:szCs w:val="18"/>
              </w:rPr>
            </w:pPr>
            <w:r>
              <w:rPr>
                <w:color w:val="000000"/>
                <w:sz w:val="18"/>
                <w:szCs w:val="18"/>
              </w:rPr>
              <w:t>1) какая кривая представлена на графике;</w:t>
            </w:r>
          </w:p>
          <w:p w:rsidR="0096631E" w:rsidRDefault="0096631E">
            <w:pPr>
              <w:shd w:val="clear" w:color="auto" w:fill="FFFFFF"/>
              <w:tabs>
                <w:tab w:val="left" w:pos="-1440"/>
              </w:tabs>
              <w:jc w:val="both"/>
              <w:rPr>
                <w:color w:val="000000"/>
                <w:sz w:val="18"/>
                <w:szCs w:val="18"/>
              </w:rPr>
            </w:pPr>
            <w:r>
              <w:rPr>
                <w:color w:val="000000"/>
                <w:sz w:val="18"/>
                <w:szCs w:val="18"/>
              </w:rPr>
              <w:t>2) как на графике можно проиллюстрир</w:t>
            </w:r>
            <w:r>
              <w:rPr>
                <w:color w:val="000000"/>
                <w:sz w:val="18"/>
                <w:szCs w:val="18"/>
              </w:rPr>
              <w:t>о</w:t>
            </w:r>
            <w:r>
              <w:rPr>
                <w:color w:val="000000"/>
                <w:sz w:val="18"/>
                <w:szCs w:val="18"/>
              </w:rPr>
              <w:t>вать стагфляцию;</w:t>
            </w:r>
          </w:p>
          <w:p w:rsidR="0096631E" w:rsidRDefault="0096631E">
            <w:pPr>
              <w:shd w:val="clear" w:color="auto" w:fill="FFFFFF"/>
              <w:tabs>
                <w:tab w:val="left" w:pos="-1440"/>
              </w:tabs>
              <w:jc w:val="both"/>
              <w:rPr>
                <w:sz w:val="18"/>
                <w:szCs w:val="18"/>
              </w:rPr>
            </w:pPr>
            <w:r>
              <w:rPr>
                <w:color w:val="000000"/>
                <w:sz w:val="18"/>
                <w:szCs w:val="18"/>
              </w:rPr>
              <w:t>3) как на графике можно проиллюстрир</w:t>
            </w:r>
            <w:r>
              <w:rPr>
                <w:color w:val="000000"/>
                <w:sz w:val="18"/>
                <w:szCs w:val="18"/>
              </w:rPr>
              <w:t>о</w:t>
            </w:r>
            <w:r>
              <w:rPr>
                <w:color w:val="000000"/>
                <w:sz w:val="18"/>
                <w:szCs w:val="18"/>
              </w:rPr>
              <w:t>вать</w:t>
            </w:r>
            <w:r>
              <w:rPr>
                <w:sz w:val="18"/>
                <w:szCs w:val="18"/>
              </w:rPr>
              <w:t xml:space="preserve"> резкий рост цен на энергоносители?</w:t>
            </w:r>
          </w:p>
        </w:tc>
      </w:tr>
    </w:tbl>
    <w:p w:rsidR="00573C94" w:rsidRDefault="00573C94" w:rsidP="00573C94">
      <w:pPr>
        <w:jc w:val="right"/>
        <w:rPr>
          <w:b/>
          <w:i/>
          <w:sz w:val="20"/>
          <w:szCs w:val="20"/>
        </w:rPr>
      </w:pPr>
      <w:r>
        <w:rPr>
          <w:i/>
          <w:color w:val="000000"/>
          <w:spacing w:val="-6"/>
          <w:sz w:val="20"/>
          <w:szCs w:val="20"/>
        </w:rPr>
        <w:lastRenderedPageBreak/>
        <w:t xml:space="preserve">окончание табл. </w:t>
      </w:r>
      <w:r>
        <w:rPr>
          <w:i/>
          <w:sz w:val="20"/>
          <w:szCs w:val="20"/>
        </w:rPr>
        <w:t>2.3.5</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25"/>
        <w:gridCol w:w="3118"/>
      </w:tblGrid>
      <w:tr w:rsidR="00573C94" w:rsidTr="003F7868">
        <w:tc>
          <w:tcPr>
            <w:tcW w:w="2802" w:type="dxa"/>
            <w:hideMark/>
          </w:tcPr>
          <w:p w:rsidR="00573C94" w:rsidRDefault="00573C94">
            <w:pPr>
              <w:tabs>
                <w:tab w:val="left" w:pos="936"/>
              </w:tabs>
              <w:jc w:val="center"/>
              <w:rPr>
                <w:color w:val="000000"/>
                <w:spacing w:val="-6"/>
                <w:sz w:val="18"/>
                <w:szCs w:val="18"/>
              </w:rPr>
            </w:pPr>
            <w:r>
              <w:rPr>
                <w:color w:val="000000"/>
                <w:spacing w:val="-6"/>
                <w:sz w:val="18"/>
                <w:szCs w:val="18"/>
              </w:rPr>
              <w:t>1</w:t>
            </w:r>
          </w:p>
        </w:tc>
        <w:tc>
          <w:tcPr>
            <w:tcW w:w="425" w:type="dxa"/>
            <w:hideMark/>
          </w:tcPr>
          <w:p w:rsidR="00573C94" w:rsidRDefault="00573C94">
            <w:pPr>
              <w:tabs>
                <w:tab w:val="left" w:pos="936"/>
              </w:tabs>
              <w:jc w:val="center"/>
              <w:rPr>
                <w:color w:val="000000"/>
                <w:spacing w:val="-6"/>
                <w:sz w:val="18"/>
                <w:szCs w:val="18"/>
              </w:rPr>
            </w:pPr>
            <w:r>
              <w:rPr>
                <w:color w:val="000000"/>
                <w:spacing w:val="-6"/>
                <w:sz w:val="18"/>
                <w:szCs w:val="18"/>
              </w:rPr>
              <w:t>2</w:t>
            </w:r>
          </w:p>
        </w:tc>
        <w:tc>
          <w:tcPr>
            <w:tcW w:w="3118" w:type="dxa"/>
            <w:hideMark/>
          </w:tcPr>
          <w:p w:rsidR="00573C94" w:rsidRDefault="00573C94">
            <w:pPr>
              <w:tabs>
                <w:tab w:val="left" w:pos="936"/>
              </w:tabs>
              <w:jc w:val="center"/>
              <w:rPr>
                <w:color w:val="000000"/>
                <w:spacing w:val="-6"/>
                <w:sz w:val="18"/>
                <w:szCs w:val="18"/>
              </w:rPr>
            </w:pPr>
            <w:r>
              <w:rPr>
                <w:color w:val="000000"/>
                <w:spacing w:val="-6"/>
                <w:sz w:val="18"/>
                <w:szCs w:val="18"/>
              </w:rPr>
              <w:t>3</w:t>
            </w:r>
          </w:p>
        </w:tc>
      </w:tr>
      <w:tr w:rsidR="003F7868" w:rsidTr="003F7868">
        <w:tc>
          <w:tcPr>
            <w:tcW w:w="2802" w:type="dxa"/>
            <w:vMerge w:val="restart"/>
          </w:tcPr>
          <w:p w:rsidR="003F7868" w:rsidRPr="00573C94" w:rsidRDefault="007D3984" w:rsidP="003F7868">
            <w:pPr>
              <w:jc w:val="both"/>
              <w:rPr>
                <w:noProof/>
                <w:sz w:val="18"/>
                <w:szCs w:val="18"/>
              </w:rPr>
            </w:pPr>
            <w:r>
              <w:rPr>
                <w:noProof/>
              </w:rPr>
            </w:r>
            <w:r>
              <w:rPr>
                <w:noProof/>
              </w:rPr>
              <w:pict>
                <v:group id="Группа 1222" o:spid="_x0000_s1471" style="width:136.5pt;height:113.35pt;mso-position-horizontal-relative:char;mso-position-vertical-relative:line" coordsize="17628,14395">
                  <v:rect id="Прямоугольник 1223" o:spid="_x0000_s1472" style="position:absolute;width:17628;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1TqMQA&#10;AADdAAAADwAAAGRycy9kb3ducmV2LnhtbERP22rCQBB9L/gPywh9KboxhSLRVUQQQylI4+V5yI5J&#10;MDsbs2uS/n23UPBtDuc6y/VgatFR6yrLCmbTCARxbnXFhYLTcTeZg3AeWWNtmRT8kIP1avSyxETb&#10;nr+py3whQgi7BBWU3jeJlC4vyaCb2oY4cFfbGvQBtoXULfYh3NQyjqIPabDi0FBiQ9uS8lv2MAr6&#10;/NBdjl97eXi7pJbv6X2bnT+Veh0PmwUIT4N/iv/dqQ7z4/gd/r4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tU6jEAAAA3QAAAA8AAAAAAAAAAAAAAAAAmAIAAGRycy9k&#10;b3ducmV2LnhtbFBLBQYAAAAABAAEAPUAAACJAwAAAAA=&#10;" filled="f" stroked="f"/>
                  <v:line id="Line 313" o:spid="_x0000_s1473" style="position:absolute;flip:y;visibility:visible;mso-wrap-style:square" from="2854,865" to="2861,11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awvMYAAADdAAAADwAAAGRycy9kb3ducmV2LnhtbESPzWvCQBDF7wX/h2WEXoJuGotodJV+&#10;CQXx4MfB45Adk2B2NmSnmv733UKhtxne+715s1z3rlE36kLt2cDTOAVFXHhbc2ngdNyMZqCCIFts&#10;PJOBbwqwXg0elphbf+c93Q5SqhjCIUcDlUibax2KihyGsW+Jo3bxnUOJa1dq2+E9hrtGZ2k61Q5r&#10;jhcqbOmtouJ6+HKxxmbH75NJ8up0kszp4yzbVIsxj8P+ZQFKqJd/8x/9aSOXZc/w+00cQa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GsLzGAAAA3QAAAA8AAAAAAAAA&#10;AAAAAAAAoQIAAGRycy9kb3ducmV2LnhtbFBLBQYAAAAABAAEAPkAAACUAwAAAAA=&#10;">
                    <v:stroke endarrow="block"/>
                  </v:line>
                  <v:line id="Line 314" o:spid="_x0000_s1474" style="position:absolute;flip:y;visibility:visible;mso-wrap-style:square" from="2850,10969" to="16625,1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VJ8YAAADdAAAADwAAAGRycy9kb3ducmV2LnhtbESPzWvCQBDF7wX/h2WEXoJuGqlodJV+&#10;CQXx4MfB45Adk2B2NmSnmv733UKhtxne+715s1z3rlE36kLt2cDTOAVFXHhbc2ngdNyMZqCCIFts&#10;PJOBbwqwXg0elphbf+c93Q5SqhjCIUcDlUibax2KihyGsW+Jo3bxnUOJa1dq2+E9hrtGZ2k61Q5r&#10;jhcqbOmtouJ6+HKxxmbH75NJ8up0kszp4yzbVIsxj8P+ZQFKqJd/8x/9aSOXZc/w+00cQa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FSfGAAAA3QAAAA8AAAAAAAAA&#10;AAAAAAAAoQIAAGRycy9kb3ducmV2LnhtbFBLBQYAAAAABAAEAPkAAACUAwAAAAA=&#10;">
                    <v:stroke endarrow="block"/>
                  </v:line>
                  <v:rect id="Rectangle 315" o:spid="_x0000_s1475" style="position:absolute;left:710;top:1496;width:1800;height:9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4IcEA&#10;AADdAAAADwAAAGRycy9kb3ducmV2LnhtbERPS2sCMRC+F/wPYQRvNesepKxGKT7Qa7cVr8Nmutk2&#10;mSybqNFf3xQKvc3H95zlOjkrrjSEzrOC2bQAQdx43XGr4ON9//wCIkRkjdYzKbhTgPVq9LTESvsb&#10;v9G1jq3IIRwqVGBi7CspQ2PIYZj6njhzn35wGDMcWqkHvOVwZ2VZFHPpsOPcYLCnjaHmu744BYfZ&#10;dtd/yUeNBxvpcjKpseek1GScXhcgIqX4L/5zH3WeX5Zz+P0mn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qeCHBAAAA3QAAAA8AAAAAAAAAAAAAAAAAmAIAAGRycy9kb3du&#10;cmV2LnhtbFBLBQYAAAAABAAEAPUAAACGAwAAAAA=&#10;" stroked="f">
                    <v:textbox inset="0,0,0,0">
                      <w:txbxContent>
                        <w:p w:rsidR="00912A5C" w:rsidRDefault="00912A5C" w:rsidP="003F7868">
                          <w:pPr>
                            <w:rPr>
                              <w:sz w:val="16"/>
                              <w:szCs w:val="16"/>
                            </w:rPr>
                          </w:pPr>
                          <w:r>
                            <w:rPr>
                              <w:sz w:val="16"/>
                              <w:szCs w:val="16"/>
                              <w:lang w:val="en-US"/>
                            </w:rPr>
                            <w:t>100</w:t>
                          </w:r>
                        </w:p>
                        <w:p w:rsidR="00912A5C" w:rsidRDefault="00912A5C" w:rsidP="003F7868">
                          <w:pPr>
                            <w:rPr>
                              <w:sz w:val="16"/>
                              <w:szCs w:val="16"/>
                              <w:lang w:val="en-US"/>
                            </w:rPr>
                          </w:pPr>
                          <w:r>
                            <w:rPr>
                              <w:sz w:val="16"/>
                              <w:szCs w:val="16"/>
                            </w:rPr>
                            <w:t>8</w:t>
                          </w:r>
                          <w:r>
                            <w:rPr>
                              <w:sz w:val="16"/>
                              <w:szCs w:val="16"/>
                              <w:lang w:val="en-US"/>
                            </w:rPr>
                            <w:t>0</w:t>
                          </w:r>
                        </w:p>
                        <w:p w:rsidR="00912A5C" w:rsidRDefault="00912A5C" w:rsidP="003F7868">
                          <w:pPr>
                            <w:rPr>
                              <w:sz w:val="16"/>
                              <w:szCs w:val="16"/>
                            </w:rPr>
                          </w:pPr>
                        </w:p>
                        <w:p w:rsidR="00912A5C" w:rsidRDefault="00912A5C" w:rsidP="003F7868">
                          <w:pPr>
                            <w:rPr>
                              <w:sz w:val="16"/>
                              <w:szCs w:val="16"/>
                            </w:rPr>
                          </w:pPr>
                          <w:r>
                            <w:rPr>
                              <w:sz w:val="16"/>
                              <w:szCs w:val="16"/>
                            </w:rPr>
                            <w:t>6</w:t>
                          </w:r>
                          <w:r>
                            <w:rPr>
                              <w:sz w:val="16"/>
                              <w:szCs w:val="16"/>
                              <w:lang w:val="en-US"/>
                            </w:rPr>
                            <w:t>0</w:t>
                          </w:r>
                        </w:p>
                        <w:p w:rsidR="00912A5C" w:rsidRDefault="00912A5C" w:rsidP="003F7868">
                          <w:pPr>
                            <w:rPr>
                              <w:sz w:val="16"/>
                              <w:szCs w:val="16"/>
                            </w:rPr>
                          </w:pPr>
                          <w:r>
                            <w:rPr>
                              <w:sz w:val="16"/>
                              <w:szCs w:val="16"/>
                            </w:rPr>
                            <w:t>50</w:t>
                          </w:r>
                        </w:p>
                        <w:p w:rsidR="00912A5C" w:rsidRDefault="00912A5C" w:rsidP="003F7868">
                          <w:pPr>
                            <w:rPr>
                              <w:sz w:val="16"/>
                              <w:szCs w:val="16"/>
                            </w:rPr>
                          </w:pPr>
                          <w:r>
                            <w:rPr>
                              <w:sz w:val="16"/>
                              <w:szCs w:val="16"/>
                            </w:rPr>
                            <w:t>40</w:t>
                          </w:r>
                        </w:p>
                        <w:p w:rsidR="00912A5C" w:rsidRDefault="00912A5C" w:rsidP="003F7868">
                          <w:pPr>
                            <w:rPr>
                              <w:sz w:val="16"/>
                              <w:szCs w:val="16"/>
                            </w:rPr>
                          </w:pPr>
                        </w:p>
                        <w:p w:rsidR="00912A5C" w:rsidRDefault="00912A5C" w:rsidP="003F7868">
                          <w:pPr>
                            <w:rPr>
                              <w:lang w:val="en-US"/>
                            </w:rPr>
                          </w:pPr>
                          <w:r>
                            <w:rPr>
                              <w:sz w:val="16"/>
                              <w:szCs w:val="16"/>
                            </w:rPr>
                            <w:t>2</w:t>
                          </w:r>
                          <w:r>
                            <w:rPr>
                              <w:sz w:val="16"/>
                              <w:szCs w:val="16"/>
                              <w:lang w:val="en-US"/>
                            </w:rPr>
                            <w:t>0</w:t>
                          </w:r>
                        </w:p>
                      </w:txbxContent>
                    </v:textbox>
                  </v:rect>
                  <v:rect id="Rectangle 316" o:spid="_x0000_s1476" style="position:absolute;left:2855;top:11494;width:14252;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dusEA&#10;AADdAAAADwAAAGRycy9kb3ducmV2LnhtbERPS2sCMRC+F/ofwhR6q1n30JbVKKUP9OpW8Tpsxs1q&#10;Mlk2UVN/vSkI3ubje850npwVJxpC51nBeFSAIG687rhVsP79eXkHESKyRuuZFPxRgPns8WGKlfZn&#10;XtGpjq3IIRwqVGBi7CspQ2PIYRj5njhzOz84jBkOrdQDnnO4s7IsilfpsOPcYLCnT0PNoT46BYvx&#10;13e/l5caFzbScWNSY7dJqeen9DEBESnFu/jmXuo8vyzf4P+bfIK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m3brBAAAA3QAAAA8AAAAAAAAAAAAAAAAAmAIAAGRycy9kb3du&#10;cmV2LnhtbFBLBQYAAAAABAAEAPUAAACGAwAAAAA=&#10;" stroked="f">
                    <v:textbox inset="0,0,0,0">
                      <w:txbxContent>
                        <w:p w:rsidR="00912A5C" w:rsidRDefault="00912A5C" w:rsidP="003F7868">
                          <w:pPr>
                            <w:rPr>
                              <w:sz w:val="16"/>
                              <w:szCs w:val="16"/>
                            </w:rPr>
                          </w:pPr>
                          <w:r>
                            <w:rPr>
                              <w:sz w:val="16"/>
                              <w:szCs w:val="16"/>
                              <w:lang w:val="en-US"/>
                            </w:rPr>
                            <w:t xml:space="preserve">0 </w:t>
                          </w:r>
                          <w:r>
                            <w:rPr>
                              <w:sz w:val="16"/>
                              <w:szCs w:val="16"/>
                            </w:rPr>
                            <w:t>10 20 30</w:t>
                          </w:r>
                          <w:r>
                            <w:rPr>
                              <w:sz w:val="16"/>
                              <w:szCs w:val="16"/>
                              <w:lang w:val="en-US"/>
                            </w:rPr>
                            <w:t xml:space="preserve"> </w:t>
                          </w:r>
                          <w:r>
                            <w:rPr>
                              <w:sz w:val="16"/>
                              <w:szCs w:val="16"/>
                            </w:rPr>
                            <w:t>40</w:t>
                          </w:r>
                          <w:r>
                            <w:rPr>
                              <w:sz w:val="16"/>
                              <w:szCs w:val="16"/>
                              <w:lang w:val="en-US"/>
                            </w:rPr>
                            <w:t xml:space="preserve"> 50 </w:t>
                          </w:r>
                          <w:r>
                            <w:rPr>
                              <w:sz w:val="16"/>
                              <w:szCs w:val="16"/>
                            </w:rPr>
                            <w:t>60</w:t>
                          </w:r>
                          <w:r>
                            <w:rPr>
                              <w:sz w:val="16"/>
                              <w:szCs w:val="16"/>
                              <w:lang w:val="en-US"/>
                            </w:rPr>
                            <w:t xml:space="preserve"> </w:t>
                          </w:r>
                          <w:r>
                            <w:rPr>
                              <w:sz w:val="16"/>
                              <w:szCs w:val="16"/>
                            </w:rPr>
                            <w:t>70 8</w:t>
                          </w:r>
                          <w:r>
                            <w:rPr>
                              <w:sz w:val="16"/>
                              <w:szCs w:val="16"/>
                              <w:lang w:val="en-US"/>
                            </w:rPr>
                            <w:t xml:space="preserve">0 </w:t>
                          </w:r>
                          <w:r>
                            <w:rPr>
                              <w:sz w:val="16"/>
                              <w:szCs w:val="16"/>
                            </w:rPr>
                            <w:t>90 </w:t>
                          </w:r>
                          <w:r>
                            <w:rPr>
                              <w:sz w:val="16"/>
                              <w:szCs w:val="16"/>
                              <w:lang w:val="en-US"/>
                            </w:rPr>
                            <w:t>100</w:t>
                          </w:r>
                        </w:p>
                        <w:p w:rsidR="00912A5C" w:rsidRDefault="00912A5C" w:rsidP="003F7868">
                          <w:pPr>
                            <w:rPr>
                              <w:sz w:val="16"/>
                              <w:szCs w:val="16"/>
                            </w:rPr>
                          </w:pPr>
                          <w:r>
                            <w:rPr>
                              <w:sz w:val="16"/>
                              <w:szCs w:val="16"/>
                            </w:rPr>
                            <w:t xml:space="preserve">                    Процент населения</w:t>
                          </w:r>
                        </w:p>
                      </w:txbxContent>
                    </v:textbox>
                  </v:rect>
                  <v:line id="Line 317" o:spid="_x0000_s1477" style="position:absolute;visibility:visible;mso-wrap-style:square" from="10089,5637" to="10089,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sZ1sUAAADdAAAADwAAAGRycy9kb3ducmV2LnhtbESPTW/CMAyG70j7D5En7QbpekBbR0AI&#10;CYkDbBpFnK3GtB2NU5KsdP9+PkzazZbfj8eL1eg6NVCIrWcDz7MMFHHlbcu1gVO5nb6AignZYueZ&#10;DPxQhNXyYbLAwvo7f9JwTLWSEI4FGmhS6gutY9WQwzjzPbHcLj44TLKGWtuAdwl3nc6zbK4dtiwN&#10;Dfa0aai6Hr+d9Fb1PtzOX9dxdznstzceXt/LD2OeHsf1G6hEY/oX/7l3VvDzXHDlGxlB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sZ1sUAAADdAAAADwAAAAAAAAAA&#10;AAAAAAChAgAAZHJzL2Rvd25yZXYueG1sUEsFBgAAAAAEAAQA+QAAAJMDAAAAAA==&#10;">
                    <v:stroke dashstyle="dash"/>
                  </v:line>
                  <v:line id="Line 318" o:spid="_x0000_s1478" style="position:absolute;visibility:visible;mso-wrap-style:square" from="12683,5637" to="1268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aS8sQAAADdAAAADwAAAGRycy9kb3ducmV2LnhtbERPTWvCQBC9C/0PyxR6040piI2uEloC&#10;opeqFfQ2ZKdJaHY2ZlcT/71bELzN433OfNmbWlypdZVlBeNRBII4t7riQsHPPhtOQTiPrLG2TApu&#10;5GC5eBnMMdG24y1dd74QIYRdggpK75tESpeXZNCNbEMcuF/bGvQBtoXULXYh3NQyjqKJNFhxaCix&#10;oc+S8r/dxSjwk+z769y943ZTpcfx+pSl6fqg1Ntrn85AeOr9U/xwr3SYH8cf8P9NOEE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pLyxAAAAN0AAAAPAAAAAAAAAAAA&#10;AAAAAKECAABkcnMvZG93bnJldi54bWxQSwUGAAAAAAQABAD5AAAAkgMAAAAA&#10;">
                    <v:stroke dashstyle="dash" startarrow="diamond"/>
                  </v:line>
                  <v:line id="Line 319" o:spid="_x0000_s1479" style="position:absolute;visibility:visible;mso-wrap-style:square" from="14132,5637" to="14134,1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SDDcUAAADdAAAADwAAAGRycy9kb3ducmV2LnhtbESPTWvCQBCG7wX/wzKCt7pRodToKlIQ&#10;PGhLtfQ8ZMckmp2Nu9sY/33nUOhthnk/nlmue9eojkKsPRuYjDNQxIW3NZcGvk7b51dQMSFbbDyT&#10;gQdFWK8GT0vMrb/zJ3XHVCoJ4ZijgSqlNtc6FhU5jGPfEsvt7IPDJGsotQ14l3DX6GmWvWiHNUtD&#10;hS29VVRcjz9OeotyH27fl2u/Ox/22xt38/fThzGjYb9ZgErUp3/xn3tnBX86E375Rk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SDDcUAAADdAAAADwAAAAAAAAAA&#10;AAAAAAChAgAAZHJzL2Rvd25yZXYueG1sUEsFBgAAAAAEAAQA+QAAAJMDAAAAAA==&#10;">
                    <v:stroke dashstyle="dash"/>
                  </v:line>
                  <v:line id="Line 320" o:spid="_x0000_s1480" style="position:absolute;flip:y;visibility:visible;mso-wrap-style:square" from="3035,1998" to="15081,1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MvMMYAAADdAAAADwAAAGRycy9kb3ducmV2LnhtbESPT4vCMBDF74LfIYzgZdG0CqLVKCIs&#10;LMIe/APqbWjGttpMShNt99sbYcHbDO/N+71ZrFpTiifVrrCsIB5GIIhTqwvOFBwP34MpCOeRNZaW&#10;ScEfOVgtu50FJto2vKPn3mcihLBLUEHufZVI6dKcDLqhrYiDdrW1QR/WOpO6xiaEm1KOomgiDRYc&#10;CDlWtMkpve8fJkBum+zye6P0NDtV22YSfzXn80Opfq9dz0F4av3H/H/9o0P90Ti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TLzDGAAAA3QAAAA8AAAAAAAAA&#10;AAAAAAAAoQIAAGRycy9kb3ducmV2LnhtbFBLBQYAAAAABAAEAPkAAACUAwAAAAA=&#10;" strokeweight="1pt"/>
                  <v:line id="Line 323" o:spid="_x0000_s1481" style="position:absolute;visibility:visible;mso-wrap-style:square" from="2855,2002" to="15249,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v/scQAAADdAAAADwAAAGRycy9kb3ducmV2LnhtbERPTWvCQBC9C/0Pywi96cZURFLXYCNC&#10;oYcS9dLbkJ0mqdnZsLtq7K/vFgRv83ifs8oH04kLOd9aVjCbJiCIK6tbrhUcD7vJEoQPyBo7y6Tg&#10;Rh7y9dNohZm2Vy7psg+1iCHsM1TQhNBnUvqqIYN+anviyH1bZzBE6GqpHV5juOlkmiQLabDl2NBg&#10;T0VD1Wl/NgqWh95vb8XXzn66n9/yY17SHN+Ueh4Pm1cQgYbwEN/d7zrOT19S+P8mni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C/+xxAAAAN0AAAAPAAAAAAAAAAAA&#10;AAAAAKECAABkcnMvZG93bnJldi54bWxQSwUGAAAAAAQABAD5AAAAkgMAAAAA&#10;" strokeweight=".5pt"/>
                  <v:line id="Line 324" o:spid="_x0000_s1482" style="position:absolute;visibility:visible;mso-wrap-style:square" from="15252,2005" to="15361,10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aKsMAAADdAAAADwAAAGRycy9kb3ducmV2LnhtbERPTYvCMBC9C/6HMII3TVdFpGuUVREE&#10;D0t1L3sbmtm22kxKErX6682C4G0e73Pmy9bU4krOV5YVfAwTEMS51RUXCn6O28EMhA/IGmvLpOBO&#10;HpaLbmeOqbY3zuh6CIWIIexTVFCG0KRS+rwkg35oG+LI/VlnMEToCqkd3mK4qeUoSabSYMWxocSG&#10;1iXl58PFKJgdG7+5r3+39tudHtl+ktEEV0r1e+3XJ4hAbXiLX+6djvNH4zH8fxN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HWirDAAAA3QAAAA8AAAAAAAAAAAAA&#10;AAAAoQIAAGRycy9kb3ducmV2LnhtbFBLBQYAAAAABAAEAPkAAACRAwAAAAA=&#10;" strokeweight=".5pt"/>
                  <v:rect id="Rectangle 328" o:spid="_x0000_s1483" style="position:absolute;left:15454;top:9369;width:1145;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3VEMEA&#10;AADdAAAADwAAAGRycy9kb3ducmV2LnhtbERPS2sCMRC+F/ofwhS81awPStkapfhAr9229Dpsxs3a&#10;ZLJsokZ/fSMIvc3H95zZIjkrTtSH1rOC0bAAQVx73XKj4Otz8/wKIkRkjdYzKbhQgMX88WGGpfZn&#10;/qBTFRuRQziUqMDE2JVShtqQwzD0HXHm9r53GDPsG6l7POdwZ+W4KF6kw5Zzg8GOlobq3+roFGxH&#10;q3V3kNcKtzbS8duk2v4kpQZP6f0NRKQU/8V3907n+ePJFG7f5B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t1RDBAAAA3QAAAA8AAAAAAAAAAAAAAAAAmAIAAGRycy9kb3du&#10;cmV2LnhtbFBLBQYAAAAABAAEAPUAAACGAwAAAAA=&#10;" stroked="f">
                    <v:textbox inset="0,0,0,0">
                      <w:txbxContent>
                        <w:p w:rsidR="00912A5C" w:rsidRDefault="00912A5C" w:rsidP="003F7868">
                          <w:pPr>
                            <w:rPr>
                              <w:sz w:val="16"/>
                              <w:szCs w:val="16"/>
                              <w:lang w:val="en-US"/>
                            </w:rPr>
                          </w:pPr>
                          <w:r>
                            <w:rPr>
                              <w:sz w:val="16"/>
                              <w:szCs w:val="16"/>
                              <w:lang w:val="en-US"/>
                            </w:rPr>
                            <w:t>A</w:t>
                          </w:r>
                        </w:p>
                      </w:txbxContent>
                    </v:textbox>
                  </v:rect>
                  <v:rect id="Rectangle 329" o:spid="_x0000_s1484" style="position:absolute;left:952;top:140;width:14844;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wi8EA&#10;AADdAAAADwAAAGRycy9kb3ducmV2LnhtbERPS2sCMRC+F/ofwhS81ayKpWyNUnyg125beh0242Zt&#10;Mlk2UaO/vhGE3ubje85skZwVJ+pD61nBaFiAIK69brlR8PW5eX4FESKyRuuZFFwowGL++DDDUvsz&#10;f9Cpio3IIRxKVGBi7EopQ23IYRj6jjhze987jBn2jdQ9nnO4s3JcFC/SYcu5wWBHS0P1b3V0Craj&#10;1bo7yGuFWxvp+G1SbX+SUoOn9P4GIlKK/+K7e6fz/PFkCrdv8gl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hcIvBAAAA3QAAAA8AAAAAAAAAAAAAAAAAmAIAAGRycy9kb3du&#10;cmV2LnhtbFBLBQYAAAAABAAEAPUAAACGAwAAAAA=&#10;" stroked="f">
                    <v:textbox inset="0,0,0,0">
                      <w:txbxContent>
                        <w:p w:rsidR="00912A5C" w:rsidRDefault="00912A5C" w:rsidP="003F7868">
                          <w:pPr>
                            <w:rPr>
                              <w:sz w:val="16"/>
                              <w:szCs w:val="16"/>
                              <w:lang w:val="en-US"/>
                            </w:rPr>
                          </w:pPr>
                          <w:r>
                            <w:rPr>
                              <w:sz w:val="16"/>
                              <w:szCs w:val="16"/>
                            </w:rPr>
                            <w:t xml:space="preserve">Процент доходов                         </w:t>
                          </w:r>
                          <w:r>
                            <w:rPr>
                              <w:sz w:val="16"/>
                              <w:szCs w:val="16"/>
                              <w:lang w:val="en-US"/>
                            </w:rPr>
                            <w:t>B</w:t>
                          </w:r>
                        </w:p>
                      </w:txbxContent>
                    </v:textbox>
                  </v:rect>
                  <v:line id="Прямая соединительная линия 1236" o:spid="_x0000_s1485" style="position:absolute;visibility:visible;mso-wrap-style:square" from="2873,9518" to="9787,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G+4sYAAADdAAAADwAAAGRycy9kb3ducmV2LnhtbESPQWvCQBCF7wX/wzJCb3WjhVCjqxRB&#10;yCFtqYrnITsmqdnZuLtN0n/fLRS8zfDevO/NejuaVvTkfGNZwXyWgCAurW64UnA67p9eQPiArLG1&#10;TAp+yMN2M3lYY6btwJ/UH0IlYgj7DBXUIXSZlL6syaCf2Y44ahfrDIa4ukpqh0MMN61cJEkqDTYc&#10;CTV2tKupvB6+TeSWVeFu56/rmF/eiv2N++X78UOpx+n4ugIRaAx38/91rmP9xXMKf9/EE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xvuLGAAAA3QAAAA8AAAAAAAAA&#10;AAAAAAAAoQIAAGRycy9kb3ducmV2LnhtbFBLBQYAAAAABAAEAPkAAACUAwAAAAA=&#10;">
                    <v:stroke dashstyle="dash"/>
                  </v:line>
                  <v:line id="Прямая соединительная линия 1237" o:spid="_x0000_s1486" style="position:absolute;flip:y;visibility:visible;mso-wrap-style:square" from="2854,5639" to="14134,5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xjbcIAAADdAAAADwAAAGRycy9kb3ducmV2LnhtbERPTWvCQBC9F/wPywi96caIVqKrSNFS&#10;pBdTvU+y4yaYnQ3Zrab/3hUKvc3jfc5q09tG3KjztWMFk3ECgrh0umaj4PS9Hy1A+ICssXFMCn7J&#10;w2Y9eFlhpt2dj3TLgxExhH2GCqoQ2kxKX1Zk0Y9dSxy5i+sshgg7I3WH9xhuG5kmyVxarDk2VNjS&#10;e0XlNf+xCord9mwOxXlnU/7SH2aWFyxzpV6H/XYJIlAf/sV/7k8d56fTN3h+E0+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xjbcIAAADdAAAADwAAAAAAAAAAAAAA&#10;AAChAgAAZHJzL2Rvd25yZXYueG1sUEsFBgAAAAAEAAQA+QAAAJADAAAAAA==&#10;">
                    <v:stroke dashstyle="dash"/>
                  </v:line>
                  <v:shape id="Полилиния 1238" o:spid="_x0000_s1487" style="position:absolute;left:3180;top:2348;width:12066;height:8803;visibility:visible;mso-wrap-style:square;v-text-anchor:middle" coordsize="975814,859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ea+8YA&#10;AADdAAAADwAAAGRycy9kb3ducmV2LnhtbESPQWvCQBCF74X+h2UEL0V3taWU6CpWsFQ81RTPQ3ZM&#10;gtnZkF1j2l/fOQi9zfDevPfNcj34RvXUxTqwhdnUgCIugqu5tPCd7yZvoGJCdtgEJgs/FGG9enxY&#10;YubCjb+oP6ZSSQjHDC1UKbWZ1rGoyGOchpZYtHPoPCZZu1K7Dm8S7hs9N+ZVe6xZGipsaVtRcTle&#10;vYVNwTu33R/ykzH6oz/M8qf3l19rx6NhswCVaEj/5vv1pxP8+bPgyjcygl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ea+8YAAADdAAAADwAAAAAAAAAAAAAAAACYAgAAZHJz&#10;L2Rvd25yZXYueG1sUEsFBgAAAAAEAAQA9QAAAIsDAAAAAA==&#10;" path="m975814,c932027,173440,888241,346881,805217,470848,722193,594815,611874,678976,477671,743803,343468,808630,171734,834219,,859809e" filled="f" strokeweight="1pt">
                    <v:path arrowok="t" o:connecttype="custom" o:connectlocs="14920,0;12312,4935;7303,7797;0,9013" o:connectangles="0,0,0,0"/>
                  </v:shape>
                  <v:line id="Прямая соединительная линия 1239" o:spid="_x0000_s1488" style="position:absolute;visibility:visible;mso-wrap-style:square" from="2873,7503" to="13042,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4qkMYAAADdAAAADwAAAGRycy9kb3ducmV2LnhtbESPQWvCQBCF7wX/wzKCt7qpQqmpqxQh&#10;kEPaUhXPQ3ZMUrOzcXdN0n/fLRS8zfDevO/NejuaVvTkfGNZwdM8AUFcWt1wpeB4yB5fQPiArLG1&#10;TAp+yMN2M3lYY6rtwF/U70MlYgj7FBXUIXSplL6syaCf2444amfrDIa4ukpqh0MMN61cJMmzNNhw&#10;JNTY0a6m8rK/mcgtq8JdT9+XMT+/F9mV+9XH4VOp2XR8ewURaAx38/91rmP9xXIFf9/EE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uKpDGAAAA3QAAAA8AAAAAAAAA&#10;AAAAAAAAoQIAAGRycy9kb3ducmV2LnhtbFBLBQYAAAAABAAEAPkAAACUAwAAAAA=&#10;">
                    <v:stroke dashstyle="dash"/>
                  </v:line>
                  <v:shape id="Полилиния 1240" o:spid="_x0000_s1489" style="position:absolute;left:2654;top:2276;width:12992;height:8654;rotation:-163890fd;visibility:visible;mso-wrap-style:square;v-text-anchor:middle" coordsize="1163782,872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onccA&#10;AADdAAAADwAAAGRycy9kb3ducmV2LnhtbESPQWvCQBCF74X+h2UK3uqmoqLRVUqh4EWkqVCPY3aa&#10;xGZnw+4a47/vHAq9zfDevPfNeju4VvUUYuPZwMs4A0VcettwZeD4+f68ABUTssXWMxm4U4Tt5vFh&#10;jbn1N/6gvkiVkhCOORqoU+pyrWNZk8M49h2xaN8+OEyyhkrbgDcJd62eZNlcO2xYGmrs6K2m8qe4&#10;OgNhvzhdvmbX5dDvDpf9+XhvynlhzOhpeF2BSjSkf/Pf9c4K/mQq/PKNj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h6J3HAAAA3QAAAA8AAAAAAAAAAAAAAAAAmAIAAGRy&#10;cy9kb3ducmV2LnhtbFBLBQYAAAAABAAEAPUAAACMAwAAAAA=&#10;" path="m,872836c232558,770411,465117,667987,659081,522514,853045,377041,1008413,188520,1163782,e" filled="f" strokeweight="1pt">
                    <v:stroke dashstyle="3 1"/>
                    <v:path arrowok="t" o:connecttype="custom" o:connectlocs="0,8579;8214,5136;14505,0" o:connectangles="0,0,0"/>
                  </v:shape>
                  <w10:wrap type="none"/>
                  <w10:anchorlock/>
                </v:group>
              </w:pict>
            </w:r>
          </w:p>
          <w:p w:rsidR="003F7868" w:rsidRPr="00573C94" w:rsidRDefault="003F7868" w:rsidP="003F7868">
            <w:pPr>
              <w:jc w:val="center"/>
              <w:rPr>
                <w:noProof/>
                <w:sz w:val="18"/>
                <w:szCs w:val="18"/>
              </w:rPr>
            </w:pPr>
            <w:r>
              <w:rPr>
                <w:noProof/>
                <w:sz w:val="18"/>
                <w:szCs w:val="18"/>
              </w:rPr>
              <w:t>Рис. 8</w:t>
            </w:r>
          </w:p>
        </w:tc>
        <w:tc>
          <w:tcPr>
            <w:tcW w:w="3543" w:type="dxa"/>
            <w:gridSpan w:val="2"/>
          </w:tcPr>
          <w:p w:rsidR="003F7868" w:rsidRDefault="003F7868">
            <w:pPr>
              <w:shd w:val="clear" w:color="auto" w:fill="FFFFFF"/>
              <w:tabs>
                <w:tab w:val="left" w:pos="-1440"/>
              </w:tabs>
              <w:jc w:val="both"/>
              <w:rPr>
                <w:sz w:val="18"/>
                <w:szCs w:val="18"/>
              </w:rPr>
            </w:pPr>
            <w:r>
              <w:rPr>
                <w:sz w:val="18"/>
                <w:szCs w:val="18"/>
              </w:rPr>
              <w:t xml:space="preserve">Рис. 8 иллюстрирует </w:t>
            </w:r>
            <w:r>
              <w:rPr>
                <w:color w:val="000000"/>
                <w:sz w:val="18"/>
                <w:szCs w:val="18"/>
              </w:rPr>
              <w:t>графическое пре</w:t>
            </w:r>
            <w:r>
              <w:rPr>
                <w:color w:val="000000"/>
                <w:sz w:val="18"/>
                <w:szCs w:val="18"/>
              </w:rPr>
              <w:t>д</w:t>
            </w:r>
            <w:r>
              <w:rPr>
                <w:color w:val="000000"/>
                <w:sz w:val="18"/>
                <w:szCs w:val="18"/>
              </w:rPr>
              <w:t>ставление неравномерности распредел</w:t>
            </w:r>
            <w:r>
              <w:rPr>
                <w:color w:val="000000"/>
                <w:sz w:val="18"/>
                <w:szCs w:val="18"/>
              </w:rPr>
              <w:t>е</w:t>
            </w:r>
            <w:r>
              <w:rPr>
                <w:color w:val="000000"/>
                <w:sz w:val="18"/>
                <w:szCs w:val="18"/>
              </w:rPr>
              <w:t>ния совокупного дохода общества между различными группами населения. Проан</w:t>
            </w:r>
            <w:r>
              <w:rPr>
                <w:color w:val="000000"/>
                <w:sz w:val="18"/>
                <w:szCs w:val="18"/>
              </w:rPr>
              <w:t>а</w:t>
            </w:r>
            <w:r>
              <w:rPr>
                <w:color w:val="000000"/>
                <w:sz w:val="18"/>
                <w:szCs w:val="18"/>
              </w:rPr>
              <w:t>лизируйте график и определите:</w:t>
            </w:r>
          </w:p>
        </w:tc>
      </w:tr>
      <w:tr w:rsidR="003F7868" w:rsidTr="003F7868">
        <w:tc>
          <w:tcPr>
            <w:tcW w:w="2802" w:type="dxa"/>
            <w:vMerge/>
          </w:tcPr>
          <w:p w:rsidR="003F7868" w:rsidRDefault="003F7868" w:rsidP="003F7868">
            <w:pPr>
              <w:jc w:val="center"/>
              <w:rPr>
                <w:noProof/>
              </w:rPr>
            </w:pPr>
          </w:p>
        </w:tc>
        <w:tc>
          <w:tcPr>
            <w:tcW w:w="425" w:type="dxa"/>
          </w:tcPr>
          <w:p w:rsidR="003F7868" w:rsidRDefault="003F7868">
            <w:pPr>
              <w:rPr>
                <w:sz w:val="18"/>
                <w:szCs w:val="18"/>
              </w:rPr>
            </w:pPr>
            <w:r>
              <w:rPr>
                <w:sz w:val="18"/>
                <w:szCs w:val="18"/>
              </w:rPr>
              <w:t>25</w:t>
            </w:r>
          </w:p>
        </w:tc>
        <w:tc>
          <w:tcPr>
            <w:tcW w:w="3118" w:type="dxa"/>
          </w:tcPr>
          <w:p w:rsidR="003F7868" w:rsidRDefault="003F7868">
            <w:pPr>
              <w:shd w:val="clear" w:color="auto" w:fill="FFFFFF"/>
              <w:jc w:val="both"/>
              <w:rPr>
                <w:color w:val="000000"/>
                <w:sz w:val="18"/>
                <w:szCs w:val="18"/>
              </w:rPr>
            </w:pPr>
            <w:r>
              <w:rPr>
                <w:color w:val="000000"/>
                <w:sz w:val="18"/>
                <w:szCs w:val="18"/>
              </w:rPr>
              <w:t>значение коэффициента Джини до налогообложения.</w:t>
            </w:r>
          </w:p>
        </w:tc>
      </w:tr>
      <w:tr w:rsidR="003F7868" w:rsidTr="003F7868">
        <w:tc>
          <w:tcPr>
            <w:tcW w:w="2802" w:type="dxa"/>
            <w:vMerge/>
          </w:tcPr>
          <w:p w:rsidR="003F7868" w:rsidRDefault="003F7868" w:rsidP="003F7868">
            <w:pPr>
              <w:jc w:val="center"/>
              <w:rPr>
                <w:noProof/>
              </w:rPr>
            </w:pPr>
          </w:p>
        </w:tc>
        <w:tc>
          <w:tcPr>
            <w:tcW w:w="425" w:type="dxa"/>
          </w:tcPr>
          <w:p w:rsidR="003F7868" w:rsidRDefault="003F7868">
            <w:pPr>
              <w:rPr>
                <w:sz w:val="18"/>
                <w:szCs w:val="18"/>
              </w:rPr>
            </w:pPr>
            <w:r>
              <w:rPr>
                <w:sz w:val="18"/>
                <w:szCs w:val="18"/>
              </w:rPr>
              <w:t>26</w:t>
            </w:r>
          </w:p>
        </w:tc>
        <w:tc>
          <w:tcPr>
            <w:tcW w:w="3118" w:type="dxa"/>
          </w:tcPr>
          <w:p w:rsidR="003F7868" w:rsidRDefault="003F7868">
            <w:pPr>
              <w:shd w:val="clear" w:color="auto" w:fill="FFFFFF"/>
              <w:jc w:val="both"/>
              <w:rPr>
                <w:color w:val="000000"/>
                <w:sz w:val="18"/>
                <w:szCs w:val="18"/>
              </w:rPr>
            </w:pPr>
            <w:r>
              <w:rPr>
                <w:color w:val="000000"/>
                <w:sz w:val="18"/>
                <w:szCs w:val="18"/>
              </w:rPr>
              <w:t>значение коэффициента Джини до выплаты трансфертных платежей.</w:t>
            </w:r>
          </w:p>
        </w:tc>
      </w:tr>
      <w:tr w:rsidR="003F7868" w:rsidTr="003F7868">
        <w:tc>
          <w:tcPr>
            <w:tcW w:w="2802" w:type="dxa"/>
            <w:vMerge/>
          </w:tcPr>
          <w:p w:rsidR="003F7868" w:rsidRDefault="003F7868" w:rsidP="003F7868">
            <w:pPr>
              <w:jc w:val="center"/>
              <w:rPr>
                <w:noProof/>
              </w:rPr>
            </w:pPr>
          </w:p>
        </w:tc>
        <w:tc>
          <w:tcPr>
            <w:tcW w:w="425" w:type="dxa"/>
          </w:tcPr>
          <w:p w:rsidR="003F7868" w:rsidRDefault="003F7868">
            <w:pPr>
              <w:rPr>
                <w:sz w:val="18"/>
                <w:szCs w:val="18"/>
              </w:rPr>
            </w:pPr>
            <w:r>
              <w:rPr>
                <w:sz w:val="18"/>
                <w:szCs w:val="18"/>
              </w:rPr>
              <w:t>27</w:t>
            </w:r>
          </w:p>
        </w:tc>
        <w:tc>
          <w:tcPr>
            <w:tcW w:w="3118" w:type="dxa"/>
          </w:tcPr>
          <w:p w:rsidR="003F7868" w:rsidRDefault="003F7868">
            <w:pPr>
              <w:shd w:val="clear" w:color="auto" w:fill="FFFFFF"/>
              <w:jc w:val="both"/>
              <w:rPr>
                <w:sz w:val="18"/>
                <w:szCs w:val="18"/>
              </w:rPr>
            </w:pPr>
            <w:r>
              <w:rPr>
                <w:color w:val="000000"/>
                <w:sz w:val="18"/>
                <w:szCs w:val="18"/>
              </w:rPr>
              <w:t>значение коэффициента Джини п</w:t>
            </w:r>
            <w:r>
              <w:rPr>
                <w:color w:val="000000"/>
                <w:sz w:val="18"/>
                <w:szCs w:val="18"/>
              </w:rPr>
              <w:t>о</w:t>
            </w:r>
            <w:r>
              <w:rPr>
                <w:color w:val="000000"/>
                <w:sz w:val="18"/>
                <w:szCs w:val="18"/>
              </w:rPr>
              <w:t>сле прогрессивного налогооблож</w:t>
            </w:r>
            <w:r>
              <w:rPr>
                <w:color w:val="000000"/>
                <w:sz w:val="18"/>
                <w:szCs w:val="18"/>
              </w:rPr>
              <w:t>е</w:t>
            </w:r>
            <w:r>
              <w:rPr>
                <w:color w:val="000000"/>
                <w:sz w:val="18"/>
                <w:szCs w:val="18"/>
              </w:rPr>
              <w:t>ния.</w:t>
            </w:r>
          </w:p>
        </w:tc>
      </w:tr>
      <w:tr w:rsidR="003F7868" w:rsidTr="003F7868">
        <w:tc>
          <w:tcPr>
            <w:tcW w:w="2802" w:type="dxa"/>
            <w:vMerge/>
          </w:tcPr>
          <w:p w:rsidR="003F7868" w:rsidRDefault="003F7868" w:rsidP="003F7868">
            <w:pPr>
              <w:jc w:val="center"/>
              <w:rPr>
                <w:noProof/>
              </w:rPr>
            </w:pPr>
          </w:p>
        </w:tc>
        <w:tc>
          <w:tcPr>
            <w:tcW w:w="425" w:type="dxa"/>
          </w:tcPr>
          <w:p w:rsidR="003F7868" w:rsidRDefault="003F7868">
            <w:pPr>
              <w:rPr>
                <w:sz w:val="18"/>
                <w:szCs w:val="18"/>
              </w:rPr>
            </w:pPr>
            <w:r>
              <w:rPr>
                <w:sz w:val="18"/>
                <w:szCs w:val="18"/>
              </w:rPr>
              <w:t>28</w:t>
            </w:r>
          </w:p>
        </w:tc>
        <w:tc>
          <w:tcPr>
            <w:tcW w:w="3118" w:type="dxa"/>
          </w:tcPr>
          <w:p w:rsidR="003F7868" w:rsidRDefault="003F7868">
            <w:pPr>
              <w:shd w:val="clear" w:color="auto" w:fill="FFFFFF"/>
              <w:jc w:val="both"/>
              <w:rPr>
                <w:color w:val="000000"/>
                <w:sz w:val="18"/>
                <w:szCs w:val="18"/>
              </w:rPr>
            </w:pPr>
            <w:r>
              <w:rPr>
                <w:color w:val="000000"/>
                <w:sz w:val="18"/>
                <w:szCs w:val="18"/>
              </w:rPr>
              <w:t>значение коэффициента Джини п</w:t>
            </w:r>
            <w:r>
              <w:rPr>
                <w:color w:val="000000"/>
                <w:sz w:val="18"/>
                <w:szCs w:val="18"/>
              </w:rPr>
              <w:t>о</w:t>
            </w:r>
            <w:r>
              <w:rPr>
                <w:color w:val="000000"/>
                <w:sz w:val="18"/>
                <w:szCs w:val="18"/>
              </w:rPr>
              <w:t>сле выплаты трансфертных плат</w:t>
            </w:r>
            <w:r>
              <w:rPr>
                <w:color w:val="000000"/>
                <w:sz w:val="18"/>
                <w:szCs w:val="18"/>
              </w:rPr>
              <w:t>е</w:t>
            </w:r>
            <w:r>
              <w:rPr>
                <w:color w:val="000000"/>
                <w:sz w:val="18"/>
                <w:szCs w:val="18"/>
              </w:rPr>
              <w:t>жей.</w:t>
            </w:r>
          </w:p>
        </w:tc>
      </w:tr>
      <w:tr w:rsidR="003F7868" w:rsidTr="003F7868">
        <w:tc>
          <w:tcPr>
            <w:tcW w:w="2802" w:type="dxa"/>
            <w:vMerge/>
          </w:tcPr>
          <w:p w:rsidR="003F7868" w:rsidRDefault="003F7868" w:rsidP="003F7868">
            <w:pPr>
              <w:jc w:val="center"/>
              <w:rPr>
                <w:noProof/>
              </w:rPr>
            </w:pPr>
          </w:p>
        </w:tc>
        <w:tc>
          <w:tcPr>
            <w:tcW w:w="425" w:type="dxa"/>
          </w:tcPr>
          <w:p w:rsidR="003F7868" w:rsidRDefault="003F7868">
            <w:pPr>
              <w:rPr>
                <w:sz w:val="18"/>
                <w:szCs w:val="18"/>
              </w:rPr>
            </w:pPr>
            <w:r>
              <w:rPr>
                <w:sz w:val="18"/>
                <w:szCs w:val="18"/>
              </w:rPr>
              <w:t>29</w:t>
            </w:r>
          </w:p>
        </w:tc>
        <w:tc>
          <w:tcPr>
            <w:tcW w:w="3118" w:type="dxa"/>
          </w:tcPr>
          <w:p w:rsidR="003F7868" w:rsidRDefault="003F7868">
            <w:pPr>
              <w:shd w:val="clear" w:color="auto" w:fill="FFFFFF"/>
              <w:jc w:val="both"/>
              <w:rPr>
                <w:color w:val="000000"/>
                <w:sz w:val="18"/>
                <w:szCs w:val="18"/>
              </w:rPr>
            </w:pPr>
            <w:r>
              <w:rPr>
                <w:color w:val="000000"/>
                <w:sz w:val="18"/>
                <w:szCs w:val="18"/>
              </w:rPr>
              <w:t>значение коэффициента Джини п</w:t>
            </w:r>
            <w:r>
              <w:rPr>
                <w:color w:val="000000"/>
                <w:sz w:val="18"/>
                <w:szCs w:val="18"/>
              </w:rPr>
              <w:t>о</w:t>
            </w:r>
            <w:r>
              <w:rPr>
                <w:color w:val="000000"/>
                <w:sz w:val="18"/>
                <w:szCs w:val="18"/>
              </w:rPr>
              <w:t>сле пропорционального налогообл</w:t>
            </w:r>
            <w:r>
              <w:rPr>
                <w:color w:val="000000"/>
                <w:sz w:val="18"/>
                <w:szCs w:val="18"/>
              </w:rPr>
              <w:t>о</w:t>
            </w:r>
            <w:r>
              <w:rPr>
                <w:color w:val="000000"/>
                <w:sz w:val="18"/>
                <w:szCs w:val="18"/>
              </w:rPr>
              <w:t>жения.</w:t>
            </w:r>
          </w:p>
        </w:tc>
      </w:tr>
      <w:tr w:rsidR="003F7868" w:rsidTr="003F7868">
        <w:tc>
          <w:tcPr>
            <w:tcW w:w="2802" w:type="dxa"/>
            <w:vMerge/>
          </w:tcPr>
          <w:p w:rsidR="003F7868" w:rsidRDefault="003F7868" w:rsidP="003F7868">
            <w:pPr>
              <w:jc w:val="center"/>
              <w:rPr>
                <w:noProof/>
              </w:rPr>
            </w:pPr>
          </w:p>
        </w:tc>
        <w:tc>
          <w:tcPr>
            <w:tcW w:w="425" w:type="dxa"/>
          </w:tcPr>
          <w:p w:rsidR="003F7868" w:rsidRDefault="003F7868">
            <w:pPr>
              <w:rPr>
                <w:sz w:val="18"/>
                <w:szCs w:val="18"/>
              </w:rPr>
            </w:pPr>
            <w:r>
              <w:rPr>
                <w:sz w:val="18"/>
                <w:szCs w:val="18"/>
              </w:rPr>
              <w:t>30</w:t>
            </w:r>
          </w:p>
        </w:tc>
        <w:tc>
          <w:tcPr>
            <w:tcW w:w="3118" w:type="dxa"/>
          </w:tcPr>
          <w:p w:rsidR="003F7868" w:rsidRDefault="003F7868">
            <w:pPr>
              <w:shd w:val="clear" w:color="auto" w:fill="FFFFFF"/>
              <w:jc w:val="both"/>
              <w:rPr>
                <w:color w:val="000000"/>
                <w:sz w:val="18"/>
                <w:szCs w:val="18"/>
              </w:rPr>
            </w:pPr>
            <w:r>
              <w:rPr>
                <w:color w:val="000000"/>
                <w:sz w:val="18"/>
                <w:szCs w:val="18"/>
              </w:rPr>
              <w:t>на сколько изменится коэффициент Джини после прогрессивного нал</w:t>
            </w:r>
            <w:r>
              <w:rPr>
                <w:color w:val="000000"/>
                <w:sz w:val="18"/>
                <w:szCs w:val="18"/>
              </w:rPr>
              <w:t>о</w:t>
            </w:r>
            <w:r>
              <w:rPr>
                <w:color w:val="000000"/>
                <w:sz w:val="18"/>
                <w:szCs w:val="18"/>
              </w:rPr>
              <w:t>гообложения.</w:t>
            </w:r>
          </w:p>
        </w:tc>
      </w:tr>
      <w:tr w:rsidR="003F7868" w:rsidTr="003F7868">
        <w:tc>
          <w:tcPr>
            <w:tcW w:w="2802" w:type="dxa"/>
            <w:vMerge/>
          </w:tcPr>
          <w:p w:rsidR="003F7868" w:rsidRDefault="003F7868" w:rsidP="003F7868">
            <w:pPr>
              <w:jc w:val="center"/>
              <w:rPr>
                <w:noProof/>
              </w:rPr>
            </w:pPr>
          </w:p>
        </w:tc>
        <w:tc>
          <w:tcPr>
            <w:tcW w:w="425" w:type="dxa"/>
          </w:tcPr>
          <w:p w:rsidR="003F7868" w:rsidRDefault="003F7868">
            <w:pPr>
              <w:rPr>
                <w:sz w:val="18"/>
                <w:szCs w:val="18"/>
              </w:rPr>
            </w:pPr>
            <w:r>
              <w:rPr>
                <w:sz w:val="18"/>
                <w:szCs w:val="18"/>
              </w:rPr>
              <w:t>31</w:t>
            </w:r>
          </w:p>
        </w:tc>
        <w:tc>
          <w:tcPr>
            <w:tcW w:w="3118" w:type="dxa"/>
          </w:tcPr>
          <w:p w:rsidR="003F7868" w:rsidRDefault="003F7868">
            <w:pPr>
              <w:shd w:val="clear" w:color="auto" w:fill="FFFFFF"/>
              <w:jc w:val="both"/>
              <w:rPr>
                <w:color w:val="000000"/>
                <w:sz w:val="18"/>
                <w:szCs w:val="18"/>
              </w:rPr>
            </w:pPr>
            <w:r>
              <w:rPr>
                <w:color w:val="000000"/>
                <w:sz w:val="18"/>
                <w:szCs w:val="18"/>
              </w:rPr>
              <w:t>на сколько изменится коэффициент Джини после пропорционального налогообложения.</w:t>
            </w:r>
          </w:p>
        </w:tc>
      </w:tr>
    </w:tbl>
    <w:p w:rsidR="002814B8" w:rsidRDefault="002814B8" w:rsidP="00EF2A24">
      <w:pPr>
        <w:shd w:val="clear" w:color="auto" w:fill="FFFFFF"/>
        <w:jc w:val="both"/>
        <w:rPr>
          <w:sz w:val="20"/>
          <w:szCs w:val="20"/>
        </w:rPr>
      </w:pPr>
      <w:r>
        <w:rPr>
          <w:sz w:val="20"/>
          <w:szCs w:val="20"/>
        </w:rPr>
        <w:br w:type="page"/>
      </w:r>
    </w:p>
    <w:p w:rsidR="00E53EB0" w:rsidRPr="00E53EB0" w:rsidRDefault="00002518" w:rsidP="00E53EB0">
      <w:pPr>
        <w:jc w:val="right"/>
        <w:rPr>
          <w:i/>
          <w:sz w:val="20"/>
          <w:szCs w:val="20"/>
        </w:rPr>
      </w:pPr>
      <w:r>
        <w:rPr>
          <w:i/>
          <w:sz w:val="20"/>
          <w:szCs w:val="20"/>
        </w:rPr>
        <w:lastRenderedPageBreak/>
        <w:t>Таблица 2.4.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tblGrid>
      <w:tr w:rsidR="00E53EB0" w:rsidRPr="001A0BC8" w:rsidTr="00EF2A24">
        <w:tc>
          <w:tcPr>
            <w:tcW w:w="534" w:type="dxa"/>
            <w:tcBorders>
              <w:top w:val="single" w:sz="4" w:space="0" w:color="auto"/>
              <w:left w:val="single" w:sz="4" w:space="0" w:color="auto"/>
              <w:bottom w:val="single" w:sz="4" w:space="0" w:color="auto"/>
              <w:right w:val="single" w:sz="4" w:space="0" w:color="auto"/>
            </w:tcBorders>
            <w:hideMark/>
          </w:tcPr>
          <w:p w:rsidR="00E53EB0" w:rsidRPr="001A0BC8" w:rsidRDefault="00002518" w:rsidP="001A0BC8">
            <w:pPr>
              <w:widowControl w:val="0"/>
              <w:autoSpaceDE w:val="0"/>
              <w:autoSpaceDN w:val="0"/>
              <w:adjustRightInd w:val="0"/>
              <w:rPr>
                <w:sz w:val="18"/>
                <w:szCs w:val="18"/>
              </w:rPr>
            </w:pPr>
            <w:r>
              <w:rPr>
                <w:color w:val="000000"/>
                <w:spacing w:val="-14"/>
                <w:sz w:val="16"/>
                <w:szCs w:val="16"/>
              </w:rPr>
              <w:t>вар</w:t>
            </w:r>
            <w:r>
              <w:rPr>
                <w:color w:val="000000"/>
                <w:spacing w:val="-14"/>
                <w:sz w:val="16"/>
                <w:szCs w:val="16"/>
              </w:rPr>
              <w:t>и</w:t>
            </w:r>
            <w:r>
              <w:rPr>
                <w:color w:val="000000"/>
                <w:spacing w:val="-14"/>
                <w:sz w:val="16"/>
                <w:szCs w:val="16"/>
              </w:rPr>
              <w:t>ант</w:t>
            </w:r>
          </w:p>
        </w:tc>
        <w:tc>
          <w:tcPr>
            <w:tcW w:w="5811" w:type="dxa"/>
            <w:tcBorders>
              <w:top w:val="single" w:sz="4" w:space="0" w:color="auto"/>
              <w:left w:val="single" w:sz="4" w:space="0" w:color="auto"/>
              <w:bottom w:val="single" w:sz="4" w:space="0" w:color="auto"/>
              <w:right w:val="single" w:sz="4" w:space="0" w:color="auto"/>
            </w:tcBorders>
            <w:hideMark/>
          </w:tcPr>
          <w:p w:rsidR="00E53EB0" w:rsidRPr="001A0BC8" w:rsidRDefault="00E53EB0" w:rsidP="00002518">
            <w:pPr>
              <w:shd w:val="clear" w:color="auto" w:fill="FFFFFF"/>
              <w:jc w:val="center"/>
              <w:rPr>
                <w:b/>
                <w:color w:val="000000"/>
                <w:sz w:val="18"/>
                <w:szCs w:val="18"/>
              </w:rPr>
            </w:pPr>
            <w:r w:rsidRPr="001A0BC8">
              <w:rPr>
                <w:b/>
                <w:sz w:val="18"/>
                <w:szCs w:val="18"/>
              </w:rPr>
              <w:t>2.4. З</w:t>
            </w:r>
            <w:r w:rsidRPr="001A0BC8">
              <w:rPr>
                <w:b/>
                <w:color w:val="000000"/>
                <w:sz w:val="18"/>
                <w:szCs w:val="18"/>
              </w:rPr>
              <w:t>адачи:</w:t>
            </w:r>
          </w:p>
        </w:tc>
      </w:tr>
      <w:tr w:rsidR="000C44AA" w:rsidRPr="001A0BC8" w:rsidTr="00EF2A24">
        <w:tc>
          <w:tcPr>
            <w:tcW w:w="534" w:type="dxa"/>
            <w:tcBorders>
              <w:top w:val="single" w:sz="4" w:space="0" w:color="auto"/>
              <w:left w:val="single" w:sz="4" w:space="0" w:color="auto"/>
              <w:bottom w:val="single" w:sz="4" w:space="0" w:color="auto"/>
              <w:right w:val="single" w:sz="4" w:space="0" w:color="auto"/>
            </w:tcBorders>
          </w:tcPr>
          <w:p w:rsidR="000C44AA" w:rsidRPr="001A0BC8" w:rsidRDefault="000C44AA" w:rsidP="001A0BC8">
            <w:pPr>
              <w:widowControl w:val="0"/>
              <w:autoSpaceDE w:val="0"/>
              <w:autoSpaceDN w:val="0"/>
              <w:adjustRightInd w:val="0"/>
              <w:jc w:val="center"/>
              <w:rPr>
                <w:sz w:val="18"/>
                <w:szCs w:val="18"/>
              </w:rPr>
            </w:pPr>
            <w:r w:rsidRPr="001A0BC8">
              <w:rPr>
                <w:sz w:val="18"/>
                <w:szCs w:val="18"/>
              </w:rPr>
              <w:t>1</w:t>
            </w:r>
          </w:p>
        </w:tc>
        <w:tc>
          <w:tcPr>
            <w:tcW w:w="5811" w:type="dxa"/>
            <w:tcBorders>
              <w:top w:val="single" w:sz="4" w:space="0" w:color="auto"/>
              <w:left w:val="single" w:sz="4" w:space="0" w:color="auto"/>
              <w:bottom w:val="single" w:sz="4" w:space="0" w:color="auto"/>
              <w:right w:val="single" w:sz="4" w:space="0" w:color="auto"/>
            </w:tcBorders>
          </w:tcPr>
          <w:p w:rsidR="000C44AA" w:rsidRPr="001A0BC8" w:rsidRDefault="000C44AA" w:rsidP="001A0BC8">
            <w:pPr>
              <w:shd w:val="clear" w:color="auto" w:fill="FFFFFF"/>
              <w:jc w:val="center"/>
              <w:rPr>
                <w:sz w:val="18"/>
                <w:szCs w:val="18"/>
              </w:rPr>
            </w:pPr>
            <w:r w:rsidRPr="001A0BC8">
              <w:rPr>
                <w:sz w:val="18"/>
                <w:szCs w:val="18"/>
              </w:rPr>
              <w:t>2</w:t>
            </w:r>
          </w:p>
        </w:tc>
      </w:tr>
      <w:tr w:rsidR="00E53EB0" w:rsidRPr="001A0BC8" w:rsidTr="00EF2A24">
        <w:tc>
          <w:tcPr>
            <w:tcW w:w="534" w:type="dxa"/>
            <w:tcBorders>
              <w:top w:val="single" w:sz="4" w:space="0" w:color="auto"/>
              <w:left w:val="single" w:sz="4" w:space="0" w:color="auto"/>
              <w:bottom w:val="single" w:sz="4" w:space="0" w:color="auto"/>
              <w:right w:val="single" w:sz="4" w:space="0" w:color="auto"/>
            </w:tcBorders>
            <w:vAlign w:val="center"/>
            <w:hideMark/>
          </w:tcPr>
          <w:p w:rsidR="00E53EB0" w:rsidRPr="001A0BC8" w:rsidRDefault="00E53EB0" w:rsidP="001A0BC8">
            <w:pPr>
              <w:widowControl w:val="0"/>
              <w:autoSpaceDE w:val="0"/>
              <w:autoSpaceDN w:val="0"/>
              <w:adjustRightInd w:val="0"/>
              <w:jc w:val="center"/>
              <w:rPr>
                <w:sz w:val="18"/>
                <w:szCs w:val="18"/>
              </w:rPr>
            </w:pPr>
            <w:r w:rsidRPr="001A0BC8">
              <w:rPr>
                <w:sz w:val="18"/>
                <w:szCs w:val="18"/>
              </w:rPr>
              <w:t>01</w:t>
            </w:r>
          </w:p>
        </w:tc>
        <w:tc>
          <w:tcPr>
            <w:tcW w:w="5811" w:type="dxa"/>
            <w:tcBorders>
              <w:top w:val="single" w:sz="4" w:space="0" w:color="auto"/>
              <w:left w:val="single" w:sz="4" w:space="0" w:color="auto"/>
              <w:bottom w:val="single" w:sz="4" w:space="0" w:color="auto"/>
              <w:right w:val="single" w:sz="4" w:space="0" w:color="auto"/>
            </w:tcBorders>
            <w:hideMark/>
          </w:tcPr>
          <w:p w:rsidR="001A0BC8" w:rsidRDefault="00E53EB0" w:rsidP="001A0BC8">
            <w:pPr>
              <w:jc w:val="both"/>
              <w:rPr>
                <w:sz w:val="18"/>
                <w:szCs w:val="18"/>
              </w:rPr>
            </w:pPr>
            <w:r w:rsidRPr="001A0BC8">
              <w:rPr>
                <w:sz w:val="18"/>
                <w:szCs w:val="18"/>
              </w:rPr>
              <w:t xml:space="preserve">1. Спрос и предложение товара заданы уравнениями: </w:t>
            </w:r>
            <w:r w:rsidRPr="001A0BC8">
              <w:rPr>
                <w:sz w:val="18"/>
                <w:szCs w:val="18"/>
                <w:lang w:val="en-US"/>
              </w:rPr>
              <w:t>Q</w:t>
            </w:r>
            <w:r w:rsidRPr="001A0BC8">
              <w:rPr>
                <w:sz w:val="18"/>
                <w:szCs w:val="18"/>
                <w:vertAlign w:val="subscript"/>
                <w:lang w:val="en-US"/>
              </w:rPr>
              <w:t>D</w:t>
            </w:r>
            <w:r w:rsidRPr="001A0BC8">
              <w:rPr>
                <w:sz w:val="18"/>
                <w:szCs w:val="18"/>
              </w:rPr>
              <w:t xml:space="preserve"> = 15 – 0,5</w:t>
            </w:r>
            <w:r w:rsidRPr="001A0BC8">
              <w:rPr>
                <w:sz w:val="18"/>
                <w:szCs w:val="18"/>
                <w:lang w:val="en-US"/>
              </w:rPr>
              <w:t>P</w:t>
            </w:r>
            <w:r w:rsidRPr="001A0BC8">
              <w:rPr>
                <w:sz w:val="18"/>
                <w:szCs w:val="18"/>
              </w:rPr>
              <w:t xml:space="preserve">, </w:t>
            </w:r>
          </w:p>
          <w:p w:rsidR="00E53EB0" w:rsidRPr="001A0BC8" w:rsidRDefault="00E53EB0" w:rsidP="001A0BC8">
            <w:pPr>
              <w:jc w:val="both"/>
              <w:rPr>
                <w:sz w:val="18"/>
                <w:szCs w:val="18"/>
              </w:rPr>
            </w:pPr>
            <w:r w:rsidRPr="001A0BC8">
              <w:rPr>
                <w:sz w:val="18"/>
                <w:szCs w:val="18"/>
                <w:lang w:val="en-US"/>
              </w:rPr>
              <w:t>Qs</w:t>
            </w:r>
            <w:r w:rsidRPr="001A0BC8">
              <w:rPr>
                <w:sz w:val="18"/>
                <w:szCs w:val="18"/>
                <w:vertAlign w:val="subscript"/>
              </w:rPr>
              <w:t>1</w:t>
            </w:r>
            <w:r w:rsidRPr="001A0BC8">
              <w:rPr>
                <w:sz w:val="18"/>
                <w:szCs w:val="18"/>
              </w:rPr>
              <w:t xml:space="preserve"> = 2Р + 3. В результате увеличения налогов кривая предложения сместилась влево вверх, а уравнение </w:t>
            </w:r>
            <w:r w:rsidRPr="001A0BC8">
              <w:rPr>
                <w:sz w:val="18"/>
                <w:szCs w:val="18"/>
                <w:lang w:val="en-US"/>
              </w:rPr>
              <w:t>Qs</w:t>
            </w:r>
            <w:r w:rsidRPr="001A0BC8">
              <w:rPr>
                <w:sz w:val="18"/>
                <w:szCs w:val="18"/>
                <w:vertAlign w:val="subscript"/>
              </w:rPr>
              <w:t>2</w:t>
            </w:r>
            <w:r w:rsidRPr="001A0BC8">
              <w:rPr>
                <w:sz w:val="18"/>
                <w:szCs w:val="18"/>
              </w:rPr>
              <w:t xml:space="preserve"> = 2Р -5. Определите величину налогового бремени продавца.</w:t>
            </w:r>
          </w:p>
          <w:p w:rsidR="00E53EB0" w:rsidRPr="001A0BC8" w:rsidRDefault="00E53EB0" w:rsidP="001A0BC8">
            <w:pPr>
              <w:jc w:val="both"/>
              <w:rPr>
                <w:sz w:val="18"/>
                <w:szCs w:val="18"/>
              </w:rPr>
            </w:pPr>
            <w:r w:rsidRPr="001A0BC8">
              <w:rPr>
                <w:sz w:val="18"/>
                <w:szCs w:val="18"/>
              </w:rPr>
              <w:t>2. Выручка выросла на 3%, а коэффициент эластичности спроса по цене (Е</w:t>
            </w:r>
            <w:r w:rsidRPr="001A0BC8">
              <w:rPr>
                <w:sz w:val="18"/>
                <w:szCs w:val="18"/>
                <w:vertAlign w:val="subscript"/>
                <w:lang w:val="en-US"/>
              </w:rPr>
              <w:t>D</w:t>
            </w:r>
            <w:r w:rsidRPr="001A0BC8">
              <w:rPr>
                <w:sz w:val="18"/>
                <w:szCs w:val="18"/>
                <w:vertAlign w:val="subscript"/>
              </w:rPr>
              <w:t>(р)</w:t>
            </w:r>
            <w:r w:rsidRPr="001A0BC8">
              <w:rPr>
                <w:sz w:val="18"/>
                <w:szCs w:val="18"/>
              </w:rPr>
              <w:t>) равен - 2. Определите изменения (в%) цены и объёма продаж.</w:t>
            </w:r>
          </w:p>
          <w:p w:rsidR="00E53EB0" w:rsidRPr="001A0BC8" w:rsidRDefault="00E53EB0" w:rsidP="001A0BC8">
            <w:pPr>
              <w:jc w:val="both"/>
              <w:rPr>
                <w:sz w:val="18"/>
                <w:szCs w:val="18"/>
              </w:rPr>
            </w:pPr>
            <w:r w:rsidRPr="001A0BC8">
              <w:rPr>
                <w:sz w:val="18"/>
                <w:szCs w:val="18"/>
              </w:rPr>
              <w:t>3. Зависимость издержек от объема производства заданы таблицей. П</w:t>
            </w:r>
            <w:r w:rsidRPr="001A0BC8">
              <w:rPr>
                <w:sz w:val="18"/>
                <w:szCs w:val="18"/>
              </w:rPr>
              <w:t>е</w:t>
            </w:r>
            <w:r w:rsidRPr="001A0BC8">
              <w:rPr>
                <w:sz w:val="18"/>
                <w:szCs w:val="18"/>
              </w:rPr>
              <w:t>речертите и заполните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472"/>
              <w:gridCol w:w="461"/>
              <w:gridCol w:w="494"/>
              <w:gridCol w:w="616"/>
              <w:gridCol w:w="606"/>
              <w:gridCol w:w="639"/>
              <w:gridCol w:w="528"/>
            </w:tblGrid>
            <w:tr w:rsidR="00E53EB0" w:rsidRPr="001A0BC8" w:rsidTr="00E53EB0">
              <w:trPr>
                <w:trHeight w:val="117"/>
              </w:trPr>
              <w:tc>
                <w:tcPr>
                  <w:tcW w:w="361"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Q</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TC</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FC</w:t>
                  </w:r>
                </w:p>
              </w:tc>
              <w:tc>
                <w:tcPr>
                  <w:tcW w:w="494"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VC</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ATC</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AFC</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AVC</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MC</w:t>
                  </w:r>
                </w:p>
              </w:tc>
            </w:tr>
            <w:tr w:rsidR="00E53EB0" w:rsidRPr="001A0BC8" w:rsidTr="00E53EB0">
              <w:trPr>
                <w:trHeight w:val="64"/>
              </w:trPr>
              <w:tc>
                <w:tcPr>
                  <w:tcW w:w="361"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48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rPr>
                  </w:pPr>
                </w:p>
              </w:tc>
              <w:tc>
                <w:tcPr>
                  <w:tcW w:w="494"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w:t>
                  </w:r>
                </w:p>
              </w:tc>
            </w:tr>
            <w:tr w:rsidR="00E53EB0" w:rsidRPr="001A0BC8" w:rsidTr="00E53EB0">
              <w:trPr>
                <w:trHeight w:val="5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1</w:t>
                  </w:r>
                </w:p>
              </w:tc>
              <w:tc>
                <w:tcPr>
                  <w:tcW w:w="472"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bCs/>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2</w:t>
                  </w:r>
                </w:p>
              </w:tc>
            </w:tr>
            <w:tr w:rsidR="00E53EB0" w:rsidRPr="001A0BC8" w:rsidTr="00E53EB0">
              <w:trPr>
                <w:trHeight w:val="97"/>
              </w:trPr>
              <w:tc>
                <w:tcPr>
                  <w:tcW w:w="361"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2</w:t>
                  </w:r>
                </w:p>
              </w:tc>
              <w:tc>
                <w:tcPr>
                  <w:tcW w:w="472"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bCs/>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bCs/>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98</w:t>
                  </w:r>
                </w:p>
              </w:tc>
            </w:tr>
            <w:tr w:rsidR="00E53EB0" w:rsidRPr="001A0BC8" w:rsidTr="00E53EB0">
              <w:trPr>
                <w:trHeight w:val="5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3</w:t>
                  </w:r>
                </w:p>
              </w:tc>
              <w:tc>
                <w:tcPr>
                  <w:tcW w:w="472"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bCs/>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bCs/>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32</w:t>
                  </w:r>
                </w:p>
              </w:tc>
            </w:tr>
            <w:tr w:rsidR="00E53EB0" w:rsidRPr="001A0BC8" w:rsidTr="00E53EB0">
              <w:trPr>
                <w:trHeight w:val="14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sz w:val="18"/>
                      <w:szCs w:val="18"/>
                      <w:lang w:eastAsia="en-US"/>
                    </w:rPr>
                  </w:pPr>
                  <w:r w:rsidRPr="001A0BC8">
                    <w:rPr>
                      <w:sz w:val="18"/>
                      <w:szCs w:val="18"/>
                    </w:rPr>
                    <w:t>4</w:t>
                  </w:r>
                </w:p>
              </w:tc>
              <w:tc>
                <w:tcPr>
                  <w:tcW w:w="472"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E53EB0" w:rsidRPr="001A0BC8" w:rsidRDefault="00E53EB0" w:rsidP="001A0BC8">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E53EB0" w:rsidRPr="001A0BC8" w:rsidRDefault="00E53EB0" w:rsidP="001A0BC8">
                  <w:pPr>
                    <w:jc w:val="both"/>
                    <w:rPr>
                      <w:bCs/>
                      <w:sz w:val="18"/>
                      <w:szCs w:val="18"/>
                      <w:lang w:eastAsia="en-US"/>
                    </w:rPr>
                  </w:pPr>
                  <w:r w:rsidRPr="001A0BC8">
                    <w:rPr>
                      <w:bCs/>
                      <w:sz w:val="18"/>
                      <w:szCs w:val="18"/>
                    </w:rPr>
                    <w:t>20</w:t>
                  </w:r>
                </w:p>
              </w:tc>
            </w:tr>
          </w:tbl>
          <w:p w:rsidR="00E53EB0" w:rsidRPr="001A0BC8" w:rsidRDefault="00E53EB0" w:rsidP="001A0BC8">
            <w:pPr>
              <w:jc w:val="both"/>
              <w:rPr>
                <w:sz w:val="18"/>
                <w:szCs w:val="18"/>
              </w:rPr>
            </w:pPr>
            <w:r w:rsidRPr="001A0BC8">
              <w:rPr>
                <w:sz w:val="18"/>
                <w:szCs w:val="18"/>
              </w:rPr>
              <w:t xml:space="preserve">4. Общие затраты фирмы, заданы выражением: </w:t>
            </w:r>
            <w:r w:rsidRPr="001A0BC8">
              <w:rPr>
                <w:sz w:val="18"/>
                <w:szCs w:val="18"/>
                <w:lang w:val="en-US"/>
              </w:rPr>
              <w:t>T</w:t>
            </w:r>
            <w:r w:rsidRPr="001A0BC8">
              <w:rPr>
                <w:sz w:val="18"/>
                <w:szCs w:val="18"/>
              </w:rPr>
              <w:t>С =4</w:t>
            </w:r>
            <w:r w:rsidRPr="001A0BC8">
              <w:rPr>
                <w:sz w:val="18"/>
                <w:szCs w:val="18"/>
                <w:lang w:val="en-US"/>
              </w:rPr>
              <w:t>Q</w:t>
            </w:r>
            <w:r w:rsidRPr="001A0BC8">
              <w:rPr>
                <w:sz w:val="18"/>
                <w:szCs w:val="18"/>
                <w:vertAlign w:val="superscript"/>
              </w:rPr>
              <w:t>2</w:t>
            </w:r>
            <w:r w:rsidRPr="001A0BC8">
              <w:rPr>
                <w:sz w:val="18"/>
                <w:szCs w:val="18"/>
              </w:rPr>
              <w:t>+8</w:t>
            </w:r>
            <w:r w:rsidRPr="001A0BC8">
              <w:rPr>
                <w:sz w:val="18"/>
                <w:szCs w:val="18"/>
                <w:lang w:val="en-US"/>
              </w:rPr>
              <w:t>Q</w:t>
            </w:r>
            <w:r w:rsidRPr="001A0BC8">
              <w:rPr>
                <w:sz w:val="18"/>
                <w:szCs w:val="18"/>
              </w:rPr>
              <w:t>+20, выру</w:t>
            </w:r>
            <w:r w:rsidRPr="001A0BC8">
              <w:rPr>
                <w:sz w:val="18"/>
                <w:szCs w:val="18"/>
              </w:rPr>
              <w:t>ч</w:t>
            </w:r>
            <w:r w:rsidRPr="001A0BC8">
              <w:rPr>
                <w:sz w:val="18"/>
                <w:szCs w:val="18"/>
              </w:rPr>
              <w:t xml:space="preserve">ка фирмы: </w:t>
            </w:r>
            <w:r w:rsidRPr="001A0BC8">
              <w:rPr>
                <w:sz w:val="18"/>
                <w:szCs w:val="18"/>
                <w:lang w:val="en-US"/>
              </w:rPr>
              <w:t>TR</w:t>
            </w:r>
            <w:r w:rsidRPr="001A0BC8">
              <w:rPr>
                <w:sz w:val="18"/>
                <w:szCs w:val="18"/>
              </w:rPr>
              <w:t>=3</w:t>
            </w:r>
            <w:r w:rsidRPr="001A0BC8">
              <w:rPr>
                <w:sz w:val="18"/>
                <w:szCs w:val="18"/>
                <w:lang w:val="en-US"/>
              </w:rPr>
              <w:t>Q</w:t>
            </w:r>
            <w:r w:rsidRPr="001A0BC8">
              <w:rPr>
                <w:sz w:val="18"/>
                <w:szCs w:val="18"/>
                <w:vertAlign w:val="superscript"/>
              </w:rPr>
              <w:t>2</w:t>
            </w:r>
            <w:r w:rsidRPr="001A0BC8">
              <w:rPr>
                <w:sz w:val="18"/>
                <w:szCs w:val="18"/>
              </w:rPr>
              <w:t>+20</w:t>
            </w:r>
            <w:r w:rsidRPr="001A0BC8">
              <w:rPr>
                <w:sz w:val="18"/>
                <w:szCs w:val="18"/>
                <w:lang w:val="en-US"/>
              </w:rPr>
              <w:t>Q</w:t>
            </w:r>
            <w:r w:rsidRPr="001A0BC8">
              <w:rPr>
                <w:sz w:val="18"/>
                <w:szCs w:val="18"/>
              </w:rPr>
              <w:t>+100. Определите:</w:t>
            </w:r>
          </w:p>
          <w:p w:rsidR="00E53EB0" w:rsidRPr="001A0BC8" w:rsidRDefault="00E53EB0" w:rsidP="001A0BC8">
            <w:pPr>
              <w:jc w:val="both"/>
              <w:rPr>
                <w:sz w:val="18"/>
                <w:szCs w:val="18"/>
                <w:lang w:eastAsia="en-US"/>
              </w:rPr>
            </w:pPr>
            <w:r w:rsidRPr="001A0BC8">
              <w:rPr>
                <w:sz w:val="18"/>
                <w:szCs w:val="18"/>
              </w:rPr>
              <w:t>а) Р</w:t>
            </w:r>
            <w:r w:rsidRPr="001A0BC8">
              <w:rPr>
                <w:sz w:val="18"/>
                <w:szCs w:val="18"/>
                <w:vertAlign w:val="subscript"/>
              </w:rPr>
              <w:t>опт</w:t>
            </w:r>
            <w:r w:rsidRPr="001A0BC8">
              <w:rPr>
                <w:sz w:val="18"/>
                <w:szCs w:val="18"/>
              </w:rPr>
              <w:t xml:space="preserve"> и </w:t>
            </w:r>
            <w:r w:rsidRPr="001A0BC8">
              <w:rPr>
                <w:sz w:val="18"/>
                <w:szCs w:val="18"/>
                <w:lang w:val="en-US"/>
              </w:rPr>
              <w:t>Q</w:t>
            </w:r>
            <w:r w:rsidRPr="001A0BC8">
              <w:rPr>
                <w:sz w:val="18"/>
                <w:szCs w:val="18"/>
                <w:vertAlign w:val="subscript"/>
              </w:rPr>
              <w:t>опт</w:t>
            </w:r>
            <w:r w:rsidRPr="001A0BC8">
              <w:rPr>
                <w:sz w:val="18"/>
                <w:szCs w:val="18"/>
              </w:rPr>
              <w:t>, оптимальные, если фирма - совершенный конкурент;</w:t>
            </w:r>
          </w:p>
          <w:p w:rsidR="00E53EB0" w:rsidRPr="001A0BC8" w:rsidRDefault="00E53EB0" w:rsidP="001A0BC8">
            <w:pPr>
              <w:tabs>
                <w:tab w:val="left" w:pos="-2944"/>
                <w:tab w:val="left" w:pos="-2802"/>
              </w:tabs>
              <w:jc w:val="both"/>
              <w:rPr>
                <w:sz w:val="18"/>
                <w:szCs w:val="18"/>
              </w:rPr>
            </w:pPr>
            <w:r w:rsidRPr="001A0BC8">
              <w:rPr>
                <w:sz w:val="18"/>
                <w:szCs w:val="18"/>
              </w:rPr>
              <w:t>б) Р</w:t>
            </w:r>
            <w:r w:rsidRPr="001A0BC8">
              <w:rPr>
                <w:sz w:val="18"/>
                <w:szCs w:val="18"/>
                <w:vertAlign w:val="subscript"/>
              </w:rPr>
              <w:t>опт</w:t>
            </w:r>
            <w:r w:rsidRPr="001A0BC8">
              <w:rPr>
                <w:sz w:val="18"/>
                <w:szCs w:val="18"/>
              </w:rPr>
              <w:t xml:space="preserve"> и </w:t>
            </w:r>
            <w:r w:rsidRPr="001A0BC8">
              <w:rPr>
                <w:sz w:val="18"/>
                <w:szCs w:val="18"/>
                <w:lang w:val="en-US"/>
              </w:rPr>
              <w:t>Q</w:t>
            </w:r>
            <w:r w:rsidRPr="001A0BC8">
              <w:rPr>
                <w:sz w:val="18"/>
                <w:szCs w:val="18"/>
                <w:vertAlign w:val="subscript"/>
              </w:rPr>
              <w:t>опт</w:t>
            </w:r>
            <w:r w:rsidRPr="001A0BC8">
              <w:rPr>
                <w:sz w:val="18"/>
                <w:szCs w:val="18"/>
              </w:rPr>
              <w:t>, оптимальные, если фирма - монополист</w:t>
            </w:r>
            <w:r w:rsidR="000C44AA" w:rsidRPr="001A0BC8">
              <w:rPr>
                <w:sz w:val="18"/>
                <w:szCs w:val="18"/>
              </w:rPr>
              <w:t>;</w:t>
            </w:r>
          </w:p>
          <w:p w:rsidR="00E53EB0" w:rsidRPr="001A0BC8" w:rsidRDefault="000C44AA" w:rsidP="001A0BC8">
            <w:pPr>
              <w:jc w:val="both"/>
              <w:rPr>
                <w:sz w:val="18"/>
                <w:szCs w:val="18"/>
              </w:rPr>
            </w:pPr>
            <w:r w:rsidRPr="001A0BC8">
              <w:rPr>
                <w:sz w:val="18"/>
                <w:szCs w:val="18"/>
              </w:rPr>
              <w:t xml:space="preserve">в) </w:t>
            </w:r>
            <w:r w:rsidR="00E53EB0" w:rsidRPr="001A0BC8">
              <w:rPr>
                <w:sz w:val="18"/>
                <w:szCs w:val="18"/>
              </w:rPr>
              <w:t xml:space="preserve">Ре и </w:t>
            </w:r>
            <w:r w:rsidR="00E53EB0" w:rsidRPr="001A0BC8">
              <w:rPr>
                <w:sz w:val="18"/>
                <w:szCs w:val="18"/>
                <w:lang w:val="en-US"/>
              </w:rPr>
              <w:t>Q</w:t>
            </w:r>
            <w:r w:rsidR="00E53EB0" w:rsidRPr="001A0BC8">
              <w:rPr>
                <w:sz w:val="18"/>
                <w:szCs w:val="18"/>
              </w:rPr>
              <w:t xml:space="preserve">е равновесные, если фирма действует на рынке совершенной конкуренции; </w:t>
            </w:r>
          </w:p>
          <w:p w:rsidR="00E53EB0" w:rsidRPr="001A0BC8" w:rsidRDefault="000C44AA" w:rsidP="001A0BC8">
            <w:pPr>
              <w:jc w:val="both"/>
              <w:rPr>
                <w:sz w:val="18"/>
                <w:szCs w:val="18"/>
              </w:rPr>
            </w:pPr>
            <w:r w:rsidRPr="001A0BC8">
              <w:rPr>
                <w:sz w:val="18"/>
                <w:szCs w:val="18"/>
              </w:rPr>
              <w:t xml:space="preserve">г) </w:t>
            </w:r>
            <w:r w:rsidR="00E53EB0" w:rsidRPr="001A0BC8">
              <w:rPr>
                <w:sz w:val="18"/>
                <w:szCs w:val="18"/>
              </w:rPr>
              <w:t xml:space="preserve">Ре и </w:t>
            </w:r>
            <w:r w:rsidR="00E53EB0" w:rsidRPr="001A0BC8">
              <w:rPr>
                <w:sz w:val="18"/>
                <w:szCs w:val="18"/>
                <w:lang w:val="en-US"/>
              </w:rPr>
              <w:t>Q</w:t>
            </w:r>
            <w:r w:rsidR="00E53EB0" w:rsidRPr="001A0BC8">
              <w:rPr>
                <w:sz w:val="18"/>
                <w:szCs w:val="18"/>
              </w:rPr>
              <w:t>е, равновесные, если фирма действует на рынке монополии.</w:t>
            </w:r>
          </w:p>
          <w:p w:rsidR="00E53EB0" w:rsidRPr="001A0BC8" w:rsidRDefault="00E53EB0" w:rsidP="001A0BC8">
            <w:pPr>
              <w:pStyle w:val="ac"/>
              <w:spacing w:before="0"/>
              <w:ind w:left="0"/>
              <w:jc w:val="both"/>
              <w:rPr>
                <w:b w:val="0"/>
                <w:sz w:val="18"/>
                <w:szCs w:val="18"/>
              </w:rPr>
            </w:pPr>
            <w:r w:rsidRPr="001A0BC8">
              <w:rPr>
                <w:b w:val="0"/>
                <w:sz w:val="18"/>
                <w:szCs w:val="18"/>
              </w:rPr>
              <w:t>5. Фирма использует в производстве товара А два независимых р</w:t>
            </w:r>
            <w:r w:rsidRPr="001A0BC8">
              <w:rPr>
                <w:b w:val="0"/>
                <w:sz w:val="18"/>
                <w:szCs w:val="18"/>
              </w:rPr>
              <w:t>е</w:t>
            </w:r>
            <w:r w:rsidRPr="001A0BC8">
              <w:rPr>
                <w:b w:val="0"/>
                <w:sz w:val="18"/>
                <w:szCs w:val="18"/>
              </w:rPr>
              <w:t xml:space="preserve">сурса: </w:t>
            </w:r>
            <w:r w:rsidRPr="001A0BC8">
              <w:rPr>
                <w:b w:val="0"/>
                <w:sz w:val="18"/>
                <w:szCs w:val="18"/>
                <w:lang w:val="en-US"/>
              </w:rPr>
              <w:t>L</w:t>
            </w:r>
            <w:r w:rsidRPr="001A0BC8">
              <w:rPr>
                <w:b w:val="0"/>
                <w:sz w:val="18"/>
                <w:szCs w:val="18"/>
              </w:rPr>
              <w:t xml:space="preserve"> и К (труд и капитал). Товар А реализуется по цене 50 тыс. руб. Величины предельных продуктов ресурсов приведены в таблице. </w:t>
            </w:r>
          </w:p>
          <w:tbl>
            <w:tblPr>
              <w:tblStyle w:val="af5"/>
              <w:tblW w:w="0" w:type="auto"/>
              <w:tblLayout w:type="fixed"/>
              <w:tblLook w:val="04A0" w:firstRow="1" w:lastRow="0" w:firstColumn="1" w:lastColumn="0" w:noHBand="0" w:noVBand="1"/>
            </w:tblPr>
            <w:tblGrid>
              <w:gridCol w:w="571"/>
              <w:gridCol w:w="571"/>
              <w:gridCol w:w="571"/>
              <w:gridCol w:w="572"/>
              <w:gridCol w:w="572"/>
              <w:gridCol w:w="572"/>
              <w:gridCol w:w="572"/>
              <w:gridCol w:w="572"/>
              <w:gridCol w:w="572"/>
            </w:tblGrid>
            <w:tr w:rsidR="000C44AA" w:rsidRPr="001A0BC8" w:rsidTr="000C44AA">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lang w:val="en-US"/>
                    </w:rPr>
                    <w:t>Q</w:t>
                  </w:r>
                  <w:r w:rsidRPr="001A0BC8">
                    <w:rPr>
                      <w:b w:val="0"/>
                      <w:sz w:val="18"/>
                      <w:szCs w:val="18"/>
                      <w:vertAlign w:val="subscript"/>
                      <w:lang w:val="en-US"/>
                    </w:rPr>
                    <w:t>L</w:t>
                  </w:r>
                </w:p>
              </w:tc>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1</w:t>
                  </w:r>
                </w:p>
              </w:tc>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2</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3</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4</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5</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6</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7</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8</w:t>
                  </w:r>
                </w:p>
              </w:tc>
            </w:tr>
            <w:tr w:rsidR="000C44AA" w:rsidRPr="001A0BC8" w:rsidTr="000C44AA">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М</w:t>
                  </w:r>
                  <w:r w:rsidRPr="001A0BC8">
                    <w:rPr>
                      <w:b w:val="0"/>
                      <w:sz w:val="18"/>
                      <w:szCs w:val="18"/>
                      <w:lang w:val="en-US"/>
                    </w:rPr>
                    <w:t>P</w:t>
                  </w:r>
                  <w:r w:rsidRPr="001A0BC8">
                    <w:rPr>
                      <w:b w:val="0"/>
                      <w:sz w:val="18"/>
                      <w:szCs w:val="18"/>
                      <w:vertAlign w:val="subscript"/>
                      <w:lang w:val="en-US"/>
                    </w:rPr>
                    <w:t>L</w:t>
                  </w:r>
                </w:p>
              </w:tc>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12</w:t>
                  </w:r>
                </w:p>
              </w:tc>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11</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10</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9</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8</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6</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5</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3</w:t>
                  </w:r>
                </w:p>
              </w:tc>
            </w:tr>
            <w:tr w:rsidR="000C44AA" w:rsidRPr="001A0BC8" w:rsidTr="000C44AA">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lang w:val="en-US"/>
                    </w:rPr>
                    <w:t>Q</w:t>
                  </w:r>
                  <w:r w:rsidRPr="001A0BC8">
                    <w:rPr>
                      <w:b w:val="0"/>
                      <w:sz w:val="18"/>
                      <w:szCs w:val="18"/>
                      <w:vertAlign w:val="subscript"/>
                    </w:rPr>
                    <w:t>к</w:t>
                  </w:r>
                </w:p>
              </w:tc>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1</w:t>
                  </w:r>
                </w:p>
              </w:tc>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2</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3</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4</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5</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6</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7</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8</w:t>
                  </w:r>
                </w:p>
              </w:tc>
            </w:tr>
            <w:tr w:rsidR="000C44AA" w:rsidRPr="001A0BC8" w:rsidTr="000C44AA">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М</w:t>
                  </w:r>
                  <w:r w:rsidRPr="001A0BC8">
                    <w:rPr>
                      <w:b w:val="0"/>
                      <w:sz w:val="18"/>
                      <w:szCs w:val="18"/>
                      <w:lang w:val="en-US"/>
                    </w:rPr>
                    <w:t>P</w:t>
                  </w:r>
                  <w:r w:rsidRPr="001A0BC8">
                    <w:rPr>
                      <w:b w:val="0"/>
                      <w:sz w:val="18"/>
                      <w:szCs w:val="18"/>
                      <w:vertAlign w:val="subscript"/>
                    </w:rPr>
                    <w:t>к</w:t>
                  </w:r>
                </w:p>
              </w:tc>
              <w:tc>
                <w:tcPr>
                  <w:tcW w:w="571"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20</w:t>
                  </w:r>
                </w:p>
              </w:tc>
              <w:tc>
                <w:tcPr>
                  <w:tcW w:w="571" w:type="dxa"/>
                </w:tcPr>
                <w:p w:rsidR="000C44AA" w:rsidRPr="001A0BC8" w:rsidRDefault="000C44AA" w:rsidP="001A0BC8">
                  <w:pPr>
                    <w:pStyle w:val="ac"/>
                    <w:spacing w:before="0"/>
                    <w:ind w:left="0"/>
                    <w:jc w:val="both"/>
                    <w:rPr>
                      <w:b w:val="0"/>
                      <w:sz w:val="18"/>
                      <w:szCs w:val="18"/>
                    </w:rPr>
                  </w:pPr>
                  <w:r w:rsidRPr="001A0BC8">
                    <w:rPr>
                      <w:b w:val="0"/>
                      <w:sz w:val="18"/>
                      <w:szCs w:val="18"/>
                    </w:rPr>
                    <w:t>18</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16</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14</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12</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10</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8</w:t>
                  </w:r>
                </w:p>
              </w:tc>
              <w:tc>
                <w:tcPr>
                  <w:tcW w:w="572" w:type="dxa"/>
                </w:tcPr>
                <w:p w:rsidR="000C44AA" w:rsidRPr="001A0BC8" w:rsidRDefault="000C44AA" w:rsidP="001A0BC8">
                  <w:pPr>
                    <w:pStyle w:val="ac"/>
                    <w:shd w:val="clear" w:color="auto" w:fill="auto"/>
                    <w:spacing w:before="0"/>
                    <w:ind w:left="0"/>
                    <w:jc w:val="both"/>
                    <w:rPr>
                      <w:b w:val="0"/>
                      <w:sz w:val="18"/>
                      <w:szCs w:val="18"/>
                    </w:rPr>
                  </w:pPr>
                  <w:r w:rsidRPr="001A0BC8">
                    <w:rPr>
                      <w:b w:val="0"/>
                      <w:sz w:val="18"/>
                      <w:szCs w:val="18"/>
                    </w:rPr>
                    <w:t>6</w:t>
                  </w:r>
                </w:p>
              </w:tc>
            </w:tr>
          </w:tbl>
          <w:p w:rsidR="00E53EB0" w:rsidRPr="001A0BC8" w:rsidRDefault="00E53EB0" w:rsidP="001A0BC8">
            <w:pPr>
              <w:jc w:val="both"/>
              <w:rPr>
                <w:sz w:val="18"/>
                <w:szCs w:val="18"/>
              </w:rPr>
            </w:pPr>
            <w:r w:rsidRPr="001A0BC8">
              <w:rPr>
                <w:sz w:val="18"/>
                <w:szCs w:val="18"/>
              </w:rPr>
              <w:t>На основании приведённых данных определите: при каком соотнош</w:t>
            </w:r>
            <w:r w:rsidRPr="001A0BC8">
              <w:rPr>
                <w:sz w:val="18"/>
                <w:szCs w:val="18"/>
              </w:rPr>
              <w:t>е</w:t>
            </w:r>
            <w:r w:rsidRPr="001A0BC8">
              <w:rPr>
                <w:sz w:val="18"/>
                <w:szCs w:val="18"/>
              </w:rPr>
              <w:t>нии ресурсов фирма максимизирует прибыль, выпуская 110</w:t>
            </w:r>
            <w:r w:rsidR="001A0BC8">
              <w:rPr>
                <w:sz w:val="18"/>
                <w:szCs w:val="18"/>
              </w:rPr>
              <w:t xml:space="preserve"> </w:t>
            </w:r>
            <w:r w:rsidRPr="001A0BC8">
              <w:rPr>
                <w:sz w:val="18"/>
                <w:szCs w:val="18"/>
              </w:rPr>
              <w:t>единиц товара А, если Р</w:t>
            </w:r>
            <w:r w:rsidRPr="001A0BC8">
              <w:rPr>
                <w:sz w:val="18"/>
                <w:szCs w:val="18"/>
                <w:vertAlign w:val="subscript"/>
                <w:lang w:val="en-US"/>
              </w:rPr>
              <w:t>L</w:t>
            </w:r>
            <w:r w:rsidRPr="001A0BC8">
              <w:rPr>
                <w:sz w:val="18"/>
                <w:szCs w:val="18"/>
              </w:rPr>
              <w:t>=250 руб., а Рк = 400 руб. и размер этой прибыли.</w:t>
            </w:r>
          </w:p>
          <w:p w:rsidR="00E53EB0" w:rsidRPr="001A0BC8" w:rsidRDefault="00E53EB0" w:rsidP="001A0BC8">
            <w:pPr>
              <w:jc w:val="both"/>
              <w:rPr>
                <w:sz w:val="18"/>
                <w:szCs w:val="18"/>
              </w:rPr>
            </w:pPr>
            <w:r w:rsidRPr="001A0BC8">
              <w:rPr>
                <w:sz w:val="18"/>
                <w:szCs w:val="18"/>
              </w:rPr>
              <w:t>6. На основании данных страны, представленных в таблице, определите для текущего года ВВП номинальный; ВВП реальный; дефлятор ВВП; потребление, инвестиции.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
              <w:gridCol w:w="906"/>
              <w:gridCol w:w="851"/>
              <w:gridCol w:w="992"/>
            </w:tblGrid>
            <w:tr w:rsidR="00E53EB0" w:rsidRPr="001A0BC8" w:rsidTr="00E53EB0">
              <w:tc>
                <w:tcPr>
                  <w:tcW w:w="1696" w:type="dxa"/>
                  <w:vMerge w:val="restart"/>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color w:val="000000"/>
                      <w:sz w:val="18"/>
                      <w:szCs w:val="18"/>
                    </w:rPr>
                    <w:t>Товар</w:t>
                  </w:r>
                </w:p>
              </w:tc>
              <w:tc>
                <w:tcPr>
                  <w:tcW w:w="1701" w:type="dxa"/>
                  <w:gridSpan w:val="2"/>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shd w:val="clear" w:color="auto" w:fill="FFFFFF"/>
                    <w:autoSpaceDE w:val="0"/>
                    <w:autoSpaceDN w:val="0"/>
                    <w:adjustRightInd w:val="0"/>
                    <w:jc w:val="both"/>
                    <w:rPr>
                      <w:sz w:val="18"/>
                      <w:szCs w:val="18"/>
                      <w:lang w:eastAsia="en-US"/>
                    </w:rPr>
                  </w:pPr>
                  <w:r w:rsidRPr="001A0BC8">
                    <w:rPr>
                      <w:color w:val="000000"/>
                      <w:sz w:val="18"/>
                      <w:szCs w:val="18"/>
                    </w:rPr>
                    <w:t>Базовый год</w:t>
                  </w:r>
                </w:p>
              </w:tc>
              <w:tc>
                <w:tcPr>
                  <w:tcW w:w="1843" w:type="dxa"/>
                  <w:gridSpan w:val="2"/>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shd w:val="clear" w:color="auto" w:fill="FFFFFF"/>
                    <w:autoSpaceDE w:val="0"/>
                    <w:autoSpaceDN w:val="0"/>
                    <w:adjustRightInd w:val="0"/>
                    <w:jc w:val="both"/>
                    <w:rPr>
                      <w:sz w:val="18"/>
                      <w:szCs w:val="18"/>
                      <w:lang w:eastAsia="en-US"/>
                    </w:rPr>
                  </w:pPr>
                  <w:r w:rsidRPr="001A0BC8">
                    <w:rPr>
                      <w:color w:val="000000"/>
                      <w:sz w:val="18"/>
                      <w:szCs w:val="18"/>
                    </w:rPr>
                    <w:t>Текущий год</w:t>
                  </w:r>
                </w:p>
              </w:tc>
            </w:tr>
            <w:tr w:rsidR="00E53EB0" w:rsidRPr="001A0BC8" w:rsidTr="00E53EB0">
              <w:tc>
                <w:tcPr>
                  <w:tcW w:w="1696" w:type="dxa"/>
                  <w:vMerge/>
                  <w:tcBorders>
                    <w:top w:val="single" w:sz="4" w:space="0" w:color="auto"/>
                    <w:left w:val="single" w:sz="4" w:space="0" w:color="auto"/>
                    <w:bottom w:val="single" w:sz="4" w:space="0" w:color="auto"/>
                    <w:right w:val="single" w:sz="4" w:space="0" w:color="auto"/>
                  </w:tcBorders>
                  <w:vAlign w:val="center"/>
                  <w:hideMark/>
                </w:tcPr>
                <w:p w:rsidR="00E53EB0" w:rsidRPr="001A0BC8" w:rsidRDefault="00E53EB0" w:rsidP="001A0BC8">
                  <w:pPr>
                    <w:jc w:val="both"/>
                    <w:rPr>
                      <w:sz w:val="18"/>
                      <w:szCs w:val="18"/>
                      <w:lang w:eastAsia="en-US"/>
                    </w:rPr>
                  </w:pPr>
                </w:p>
              </w:tc>
              <w:tc>
                <w:tcPr>
                  <w:tcW w:w="795"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shd w:val="clear" w:color="auto" w:fill="FFFFFF"/>
                    <w:autoSpaceDE w:val="0"/>
                    <w:autoSpaceDN w:val="0"/>
                    <w:adjustRightInd w:val="0"/>
                    <w:jc w:val="both"/>
                    <w:rPr>
                      <w:sz w:val="18"/>
                      <w:szCs w:val="18"/>
                      <w:lang w:eastAsia="en-US"/>
                    </w:rPr>
                  </w:pPr>
                  <w:r w:rsidRPr="001A0BC8">
                    <w:rPr>
                      <w:color w:val="000000"/>
                      <w:spacing w:val="4"/>
                      <w:sz w:val="18"/>
                      <w:szCs w:val="18"/>
                      <w:lang w:val="en-US"/>
                    </w:rPr>
                    <w:t>Q</w:t>
                  </w:r>
                  <w:r w:rsidRPr="001A0BC8">
                    <w:rPr>
                      <w:color w:val="000000"/>
                      <w:spacing w:val="4"/>
                      <w:sz w:val="18"/>
                      <w:szCs w:val="18"/>
                    </w:rPr>
                    <w:t xml:space="preserve">, </w:t>
                  </w:r>
                  <w:r w:rsidRPr="001A0BC8">
                    <w:rPr>
                      <w:color w:val="000000"/>
                      <w:spacing w:val="-3"/>
                      <w:sz w:val="18"/>
                      <w:szCs w:val="18"/>
                    </w:rPr>
                    <w:t>шт.</w:t>
                  </w:r>
                </w:p>
              </w:tc>
              <w:tc>
                <w:tcPr>
                  <w:tcW w:w="906"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shd w:val="clear" w:color="auto" w:fill="FFFFFF"/>
                    <w:autoSpaceDE w:val="0"/>
                    <w:autoSpaceDN w:val="0"/>
                    <w:adjustRightInd w:val="0"/>
                    <w:jc w:val="both"/>
                    <w:rPr>
                      <w:sz w:val="18"/>
                      <w:szCs w:val="18"/>
                      <w:lang w:eastAsia="en-US"/>
                    </w:rPr>
                  </w:pPr>
                  <w:r w:rsidRPr="001A0BC8">
                    <w:rPr>
                      <w:color w:val="000000"/>
                      <w:spacing w:val="2"/>
                      <w:sz w:val="18"/>
                      <w:szCs w:val="18"/>
                    </w:rPr>
                    <w:t>Р, руб.</w:t>
                  </w:r>
                </w:p>
              </w:tc>
              <w:tc>
                <w:tcPr>
                  <w:tcW w:w="851"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shd w:val="clear" w:color="auto" w:fill="FFFFFF"/>
                    <w:autoSpaceDE w:val="0"/>
                    <w:autoSpaceDN w:val="0"/>
                    <w:adjustRightInd w:val="0"/>
                    <w:jc w:val="both"/>
                    <w:rPr>
                      <w:sz w:val="18"/>
                      <w:szCs w:val="18"/>
                      <w:lang w:eastAsia="en-US"/>
                    </w:rPr>
                  </w:pPr>
                  <w:r w:rsidRPr="001A0BC8">
                    <w:rPr>
                      <w:color w:val="000000"/>
                      <w:spacing w:val="3"/>
                      <w:sz w:val="18"/>
                      <w:szCs w:val="18"/>
                      <w:lang w:val="en-US"/>
                    </w:rPr>
                    <w:t>Q</w:t>
                  </w:r>
                  <w:r w:rsidRPr="001A0BC8">
                    <w:rPr>
                      <w:color w:val="000000"/>
                      <w:spacing w:val="3"/>
                      <w:sz w:val="18"/>
                      <w:szCs w:val="18"/>
                    </w:rPr>
                    <w:t xml:space="preserve">, </w:t>
                  </w:r>
                  <w:r w:rsidRPr="001A0BC8">
                    <w:rPr>
                      <w:color w:val="000000"/>
                      <w:spacing w:val="-4"/>
                      <w:sz w:val="18"/>
                      <w:szCs w:val="18"/>
                    </w:rPr>
                    <w:t>шт.</w:t>
                  </w:r>
                </w:p>
              </w:tc>
              <w:tc>
                <w:tcPr>
                  <w:tcW w:w="992"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shd w:val="clear" w:color="auto" w:fill="FFFFFF"/>
                    <w:autoSpaceDE w:val="0"/>
                    <w:autoSpaceDN w:val="0"/>
                    <w:adjustRightInd w:val="0"/>
                    <w:jc w:val="both"/>
                    <w:rPr>
                      <w:sz w:val="18"/>
                      <w:szCs w:val="18"/>
                      <w:lang w:eastAsia="en-US"/>
                    </w:rPr>
                  </w:pPr>
                  <w:r w:rsidRPr="001A0BC8">
                    <w:rPr>
                      <w:color w:val="000000"/>
                      <w:spacing w:val="2"/>
                      <w:sz w:val="18"/>
                      <w:szCs w:val="18"/>
                    </w:rPr>
                    <w:t>Р, руб.</w:t>
                  </w:r>
                </w:p>
              </w:tc>
            </w:tr>
            <w:tr w:rsidR="00E53EB0" w:rsidRPr="001A0BC8" w:rsidTr="00E53EB0">
              <w:tc>
                <w:tcPr>
                  <w:tcW w:w="1696"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Хлеб</w:t>
                  </w:r>
                </w:p>
              </w:tc>
              <w:tc>
                <w:tcPr>
                  <w:tcW w:w="795"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1 000</w:t>
                  </w:r>
                </w:p>
              </w:tc>
              <w:tc>
                <w:tcPr>
                  <w:tcW w:w="906"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20</w:t>
                  </w:r>
                </w:p>
              </w:tc>
              <w:tc>
                <w:tcPr>
                  <w:tcW w:w="851"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1 300</w:t>
                  </w:r>
                </w:p>
              </w:tc>
              <w:tc>
                <w:tcPr>
                  <w:tcW w:w="992"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25</w:t>
                  </w:r>
                </w:p>
              </w:tc>
            </w:tr>
            <w:tr w:rsidR="00E53EB0" w:rsidRPr="001A0BC8" w:rsidTr="00E53EB0">
              <w:tc>
                <w:tcPr>
                  <w:tcW w:w="1696"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Диван</w:t>
                  </w:r>
                </w:p>
              </w:tc>
              <w:tc>
                <w:tcPr>
                  <w:tcW w:w="795"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24</w:t>
                  </w:r>
                </w:p>
              </w:tc>
              <w:tc>
                <w:tcPr>
                  <w:tcW w:w="906"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5 000</w:t>
                  </w:r>
                </w:p>
              </w:tc>
              <w:tc>
                <w:tcPr>
                  <w:tcW w:w="851"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9 000</w:t>
                  </w:r>
                </w:p>
              </w:tc>
            </w:tr>
            <w:tr w:rsidR="00E53EB0" w:rsidRPr="001A0BC8" w:rsidTr="00E53EB0">
              <w:tc>
                <w:tcPr>
                  <w:tcW w:w="1696"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Прокатный стан</w:t>
                  </w:r>
                </w:p>
              </w:tc>
              <w:tc>
                <w:tcPr>
                  <w:tcW w:w="795"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7</w:t>
                  </w:r>
                </w:p>
              </w:tc>
              <w:tc>
                <w:tcPr>
                  <w:tcW w:w="906"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800 000</w:t>
                  </w:r>
                </w:p>
              </w:tc>
              <w:tc>
                <w:tcPr>
                  <w:tcW w:w="851"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rsidR="00E53EB0" w:rsidRPr="001A0BC8" w:rsidRDefault="00E53EB0" w:rsidP="001A0BC8">
                  <w:pPr>
                    <w:widowControl w:val="0"/>
                    <w:autoSpaceDE w:val="0"/>
                    <w:autoSpaceDN w:val="0"/>
                    <w:adjustRightInd w:val="0"/>
                    <w:jc w:val="both"/>
                    <w:rPr>
                      <w:sz w:val="18"/>
                      <w:szCs w:val="18"/>
                      <w:lang w:eastAsia="en-US"/>
                    </w:rPr>
                  </w:pPr>
                  <w:r w:rsidRPr="001A0BC8">
                    <w:rPr>
                      <w:sz w:val="18"/>
                      <w:szCs w:val="18"/>
                    </w:rPr>
                    <w:t>880 000</w:t>
                  </w:r>
                </w:p>
              </w:tc>
            </w:tr>
          </w:tbl>
          <w:p w:rsidR="00E53EB0" w:rsidRPr="001A0BC8" w:rsidRDefault="00E53EB0" w:rsidP="001A0BC8">
            <w:pPr>
              <w:pStyle w:val="23"/>
              <w:spacing w:after="0" w:line="240" w:lineRule="auto"/>
              <w:ind w:left="0"/>
              <w:jc w:val="both"/>
              <w:rPr>
                <w:rFonts w:ascii="Times New Roman" w:hAnsi="Times New Roman"/>
                <w:sz w:val="18"/>
                <w:szCs w:val="18"/>
              </w:rPr>
            </w:pPr>
            <w:r w:rsidRPr="001A0BC8">
              <w:rPr>
                <w:rFonts w:ascii="Times New Roman" w:hAnsi="Times New Roman"/>
                <w:sz w:val="18"/>
                <w:szCs w:val="18"/>
              </w:rPr>
              <w:t xml:space="preserve">7. Дана функция потребления: С = 40 + 0,85 </w:t>
            </w:r>
            <w:r w:rsidRPr="001A0BC8">
              <w:rPr>
                <w:rFonts w:ascii="Times New Roman" w:hAnsi="Times New Roman"/>
                <w:sz w:val="18"/>
                <w:szCs w:val="18"/>
                <w:lang w:val="en-US"/>
              </w:rPr>
              <w:t>Y</w:t>
            </w:r>
            <w:r w:rsidRPr="001A0BC8">
              <w:rPr>
                <w:rFonts w:ascii="Times New Roman" w:hAnsi="Times New Roman"/>
                <w:sz w:val="18"/>
                <w:szCs w:val="18"/>
              </w:rPr>
              <w:t>. Доход домашних х</w:t>
            </w:r>
            <w:r w:rsidRPr="001A0BC8">
              <w:rPr>
                <w:rFonts w:ascii="Times New Roman" w:hAnsi="Times New Roman"/>
                <w:sz w:val="18"/>
                <w:szCs w:val="18"/>
              </w:rPr>
              <w:t>о</w:t>
            </w:r>
            <w:r w:rsidRPr="001A0BC8">
              <w:rPr>
                <w:rFonts w:ascii="Times New Roman" w:hAnsi="Times New Roman"/>
                <w:sz w:val="18"/>
                <w:szCs w:val="18"/>
              </w:rPr>
              <w:t>зяйств составляет 5000 руб. Определит</w:t>
            </w:r>
            <w:r w:rsidR="001A0BC8">
              <w:rPr>
                <w:rFonts w:ascii="Times New Roman" w:hAnsi="Times New Roman"/>
                <w:sz w:val="18"/>
                <w:szCs w:val="18"/>
              </w:rPr>
              <w:t>е</w:t>
            </w:r>
            <w:r w:rsidRPr="001A0BC8">
              <w:rPr>
                <w:rFonts w:ascii="Times New Roman" w:hAnsi="Times New Roman"/>
                <w:sz w:val="18"/>
                <w:szCs w:val="18"/>
              </w:rPr>
              <w:t xml:space="preserve">: </w:t>
            </w:r>
          </w:p>
        </w:tc>
      </w:tr>
    </w:tbl>
    <w:p w:rsidR="003F52D5" w:rsidRDefault="003F52D5" w:rsidP="003F52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tblGrid>
      <w:tr w:rsidR="003F52D5" w:rsidTr="00EF2A24">
        <w:tc>
          <w:tcPr>
            <w:tcW w:w="534" w:type="dxa"/>
            <w:tcBorders>
              <w:top w:val="single" w:sz="4" w:space="0" w:color="auto"/>
              <w:left w:val="single" w:sz="4" w:space="0" w:color="auto"/>
              <w:bottom w:val="single" w:sz="4" w:space="0" w:color="auto"/>
              <w:right w:val="single" w:sz="4" w:space="0" w:color="auto"/>
            </w:tcBorders>
            <w:vAlign w:val="center"/>
          </w:tcPr>
          <w:p w:rsidR="003F52D5" w:rsidRDefault="003F52D5">
            <w:pPr>
              <w:widowControl w:val="0"/>
              <w:autoSpaceDE w:val="0"/>
              <w:autoSpaceDN w:val="0"/>
              <w:adjustRightInd w:val="0"/>
              <w:jc w:val="center"/>
              <w:rPr>
                <w:sz w:val="18"/>
                <w:szCs w:val="18"/>
              </w:rPr>
            </w:pPr>
            <w:r>
              <w:rPr>
                <w:sz w:val="18"/>
                <w:szCs w:val="18"/>
              </w:rPr>
              <w:t>1</w:t>
            </w:r>
          </w:p>
        </w:tc>
        <w:tc>
          <w:tcPr>
            <w:tcW w:w="5811" w:type="dxa"/>
            <w:tcBorders>
              <w:top w:val="single" w:sz="4" w:space="0" w:color="auto"/>
              <w:left w:val="single" w:sz="4" w:space="0" w:color="auto"/>
              <w:bottom w:val="single" w:sz="4" w:space="0" w:color="auto"/>
              <w:right w:val="single" w:sz="4" w:space="0" w:color="auto"/>
            </w:tcBorders>
          </w:tcPr>
          <w:p w:rsidR="003F52D5" w:rsidRDefault="003F52D5" w:rsidP="003F52D5">
            <w:pPr>
              <w:jc w:val="center"/>
              <w:rPr>
                <w:sz w:val="18"/>
                <w:szCs w:val="18"/>
              </w:rPr>
            </w:pPr>
            <w:r>
              <w:rPr>
                <w:sz w:val="18"/>
                <w:szCs w:val="18"/>
              </w:rPr>
              <w:t>2</w:t>
            </w:r>
          </w:p>
        </w:tc>
      </w:tr>
      <w:tr w:rsidR="003F52D5" w:rsidTr="00EF2A24">
        <w:tc>
          <w:tcPr>
            <w:tcW w:w="534" w:type="dxa"/>
            <w:tcBorders>
              <w:top w:val="single" w:sz="4" w:space="0" w:color="auto"/>
              <w:left w:val="single" w:sz="4" w:space="0" w:color="auto"/>
              <w:bottom w:val="single" w:sz="4" w:space="0" w:color="auto"/>
              <w:right w:val="single" w:sz="4" w:space="0" w:color="auto"/>
            </w:tcBorders>
            <w:vAlign w:val="center"/>
          </w:tcPr>
          <w:p w:rsidR="003F52D5" w:rsidRDefault="003F52D5">
            <w:pPr>
              <w:widowControl w:val="0"/>
              <w:autoSpaceDE w:val="0"/>
              <w:autoSpaceDN w:val="0"/>
              <w:adjustRightInd w:val="0"/>
              <w:jc w:val="center"/>
              <w:rPr>
                <w:sz w:val="18"/>
                <w:szCs w:val="18"/>
              </w:rPr>
            </w:pPr>
            <w:r>
              <w:rPr>
                <w:sz w:val="18"/>
                <w:szCs w:val="18"/>
              </w:rPr>
              <w:t>01</w:t>
            </w:r>
          </w:p>
        </w:tc>
        <w:tc>
          <w:tcPr>
            <w:tcW w:w="5811" w:type="dxa"/>
            <w:tcBorders>
              <w:top w:val="single" w:sz="4" w:space="0" w:color="auto"/>
              <w:left w:val="single" w:sz="4" w:space="0" w:color="auto"/>
              <w:bottom w:val="single" w:sz="4" w:space="0" w:color="auto"/>
              <w:right w:val="single" w:sz="4" w:space="0" w:color="auto"/>
            </w:tcBorders>
          </w:tcPr>
          <w:p w:rsidR="003F52D5" w:rsidRDefault="003F52D5" w:rsidP="001A0BC8">
            <w:pPr>
              <w:pStyle w:val="23"/>
              <w:spacing w:after="0" w:line="240" w:lineRule="auto"/>
              <w:ind w:left="0"/>
              <w:jc w:val="both"/>
              <w:rPr>
                <w:rFonts w:ascii="Times New Roman" w:hAnsi="Times New Roman"/>
                <w:sz w:val="18"/>
                <w:szCs w:val="18"/>
              </w:rPr>
            </w:pPr>
            <w:r>
              <w:rPr>
                <w:rFonts w:ascii="Times New Roman" w:hAnsi="Times New Roman"/>
                <w:sz w:val="18"/>
                <w:szCs w:val="18"/>
              </w:rPr>
              <w:t>а) равновесный объем потребления и сбережений;</w:t>
            </w:r>
            <w:r w:rsidR="00EF2A24">
              <w:rPr>
                <w:rFonts w:ascii="Times New Roman" w:hAnsi="Times New Roman"/>
                <w:sz w:val="18"/>
                <w:szCs w:val="18"/>
              </w:rPr>
              <w:t xml:space="preserve"> </w:t>
            </w:r>
            <w:r>
              <w:rPr>
                <w:rFonts w:ascii="Times New Roman" w:hAnsi="Times New Roman"/>
                <w:sz w:val="18"/>
                <w:szCs w:val="18"/>
              </w:rPr>
              <w:t>б) среднюю скло</w:t>
            </w:r>
            <w:r>
              <w:rPr>
                <w:rFonts w:ascii="Times New Roman" w:hAnsi="Times New Roman"/>
                <w:sz w:val="18"/>
                <w:szCs w:val="18"/>
              </w:rPr>
              <w:t>н</w:t>
            </w:r>
            <w:r>
              <w:rPr>
                <w:rFonts w:ascii="Times New Roman" w:hAnsi="Times New Roman"/>
                <w:sz w:val="18"/>
                <w:szCs w:val="18"/>
              </w:rPr>
              <w:t>ность к потреблению и сбережению;</w:t>
            </w:r>
            <w:r w:rsidR="00EF2A24">
              <w:rPr>
                <w:rFonts w:ascii="Times New Roman" w:hAnsi="Times New Roman"/>
                <w:sz w:val="18"/>
                <w:szCs w:val="18"/>
              </w:rPr>
              <w:t xml:space="preserve"> </w:t>
            </w:r>
            <w:r>
              <w:rPr>
                <w:rFonts w:ascii="Times New Roman" w:hAnsi="Times New Roman"/>
                <w:sz w:val="18"/>
                <w:szCs w:val="18"/>
              </w:rPr>
              <w:t>в) предельная склонность к п</w:t>
            </w:r>
            <w:r>
              <w:rPr>
                <w:rFonts w:ascii="Times New Roman" w:hAnsi="Times New Roman"/>
                <w:sz w:val="18"/>
                <w:szCs w:val="18"/>
              </w:rPr>
              <w:t>о</w:t>
            </w:r>
            <w:r>
              <w:rPr>
                <w:rFonts w:ascii="Times New Roman" w:hAnsi="Times New Roman"/>
                <w:sz w:val="18"/>
                <w:szCs w:val="18"/>
              </w:rPr>
              <w:t>треблению и предельная склонность к сбережению;</w:t>
            </w:r>
            <w:r w:rsidR="00EF2A24">
              <w:rPr>
                <w:rFonts w:ascii="Times New Roman" w:hAnsi="Times New Roman"/>
                <w:sz w:val="18"/>
                <w:szCs w:val="18"/>
              </w:rPr>
              <w:t xml:space="preserve"> </w:t>
            </w:r>
            <w:r>
              <w:rPr>
                <w:rFonts w:ascii="Times New Roman" w:hAnsi="Times New Roman"/>
                <w:sz w:val="18"/>
                <w:szCs w:val="18"/>
              </w:rPr>
              <w:t>г) мультипликатор.</w:t>
            </w:r>
          </w:p>
          <w:p w:rsidR="003F52D5" w:rsidRDefault="003F52D5" w:rsidP="001A0BC8">
            <w:pPr>
              <w:pStyle w:val="aff0"/>
              <w:spacing w:before="0" w:beforeAutospacing="0" w:after="0" w:afterAutospacing="0"/>
              <w:jc w:val="both"/>
              <w:rPr>
                <w:sz w:val="18"/>
                <w:szCs w:val="18"/>
              </w:rPr>
            </w:pPr>
            <w:r>
              <w:rPr>
                <w:sz w:val="18"/>
                <w:szCs w:val="18"/>
              </w:rPr>
              <w:t xml:space="preserve">8. В условной </w:t>
            </w:r>
            <w:r w:rsidR="00177B93">
              <w:rPr>
                <w:sz w:val="18"/>
                <w:szCs w:val="18"/>
              </w:rPr>
              <w:t>стране</w:t>
            </w:r>
            <w:r>
              <w:rPr>
                <w:sz w:val="18"/>
                <w:szCs w:val="18"/>
              </w:rPr>
              <w:t xml:space="preserve"> в 2017 году имелись следующие данные о составе населения: численность рабочей силы – 350 млн. человек, безработные - 30 млн. человек, в том числе: - 15 млн. человек стали безработными в результате банкротства предприятий, - 3 млн. человек обучаются новой профессии, - 3 млн. человек уволены в результате сокращения прои</w:t>
            </w:r>
            <w:r>
              <w:rPr>
                <w:sz w:val="18"/>
                <w:szCs w:val="18"/>
              </w:rPr>
              <w:t>з</w:t>
            </w:r>
            <w:r>
              <w:rPr>
                <w:sz w:val="18"/>
                <w:szCs w:val="18"/>
              </w:rPr>
              <w:t>водства, - 5 млн. человек уволены в результате переориентации пре</w:t>
            </w:r>
            <w:r>
              <w:rPr>
                <w:sz w:val="18"/>
                <w:szCs w:val="18"/>
              </w:rPr>
              <w:t>д</w:t>
            </w:r>
            <w:r>
              <w:rPr>
                <w:sz w:val="18"/>
                <w:szCs w:val="18"/>
              </w:rPr>
              <w:t>приятия на новые виды деятельности, - 4 млн. человек не работают, т.к. имеют маленьких детей и престарелых родителей. Определите ест</w:t>
            </w:r>
            <w:r>
              <w:rPr>
                <w:sz w:val="18"/>
                <w:szCs w:val="18"/>
              </w:rPr>
              <w:t>е</w:t>
            </w:r>
            <w:r>
              <w:rPr>
                <w:sz w:val="18"/>
                <w:szCs w:val="18"/>
              </w:rPr>
              <w:t xml:space="preserve">ственный и фактический уровень безработицы, </w:t>
            </w:r>
            <w:r w:rsidR="001A0BC8">
              <w:rPr>
                <w:sz w:val="18"/>
                <w:szCs w:val="18"/>
              </w:rPr>
              <w:t>и</w:t>
            </w:r>
            <w:r>
              <w:rPr>
                <w:sz w:val="18"/>
                <w:szCs w:val="18"/>
              </w:rPr>
              <w:t xml:space="preserve"> потери</w:t>
            </w:r>
            <w:r w:rsidR="001A0BC8">
              <w:rPr>
                <w:sz w:val="18"/>
                <w:szCs w:val="18"/>
              </w:rPr>
              <w:t xml:space="preserve"> ВНП</w:t>
            </w:r>
            <w:r>
              <w:rPr>
                <w:sz w:val="18"/>
                <w:szCs w:val="18"/>
              </w:rPr>
              <w:t xml:space="preserve">, если номинальный ВНП составил 4 млрд. </w:t>
            </w:r>
            <w:r w:rsidR="001A0BC8" w:rsidRPr="001A0BC8">
              <w:rPr>
                <w:sz w:val="18"/>
                <w:szCs w:val="18"/>
              </w:rPr>
              <w:t>руб</w:t>
            </w:r>
            <w:r w:rsidR="00177B93">
              <w:rPr>
                <w:sz w:val="18"/>
                <w:szCs w:val="18"/>
              </w:rPr>
              <w:t>.</w:t>
            </w:r>
            <w:r w:rsidR="001A0BC8">
              <w:rPr>
                <w:sz w:val="18"/>
                <w:szCs w:val="18"/>
              </w:rPr>
              <w:t>, а коэффициент Оукена</w:t>
            </w:r>
            <w:r w:rsidR="00177B93">
              <w:rPr>
                <w:sz w:val="18"/>
                <w:szCs w:val="18"/>
              </w:rPr>
              <w:t xml:space="preserve"> </w:t>
            </w:r>
            <w:r w:rsidR="001A0BC8">
              <w:rPr>
                <w:sz w:val="18"/>
                <w:szCs w:val="18"/>
              </w:rPr>
              <w:t>-</w:t>
            </w:r>
            <w:r w:rsidR="00177B93">
              <w:rPr>
                <w:sz w:val="18"/>
                <w:szCs w:val="18"/>
              </w:rPr>
              <w:t xml:space="preserve"> </w:t>
            </w:r>
            <w:r w:rsidR="001A0BC8">
              <w:rPr>
                <w:sz w:val="18"/>
                <w:szCs w:val="18"/>
              </w:rPr>
              <w:t>2,5</w:t>
            </w:r>
            <w:r w:rsidR="001A0BC8" w:rsidRPr="001A0BC8">
              <w:rPr>
                <w:sz w:val="18"/>
                <w:szCs w:val="18"/>
              </w:rPr>
              <w:t>.</w:t>
            </w:r>
          </w:p>
          <w:p w:rsidR="003F52D5" w:rsidRDefault="003F52D5" w:rsidP="001A0BC8">
            <w:pPr>
              <w:pStyle w:val="aff0"/>
              <w:spacing w:before="0" w:beforeAutospacing="0" w:after="0" w:afterAutospacing="0"/>
              <w:jc w:val="both"/>
              <w:rPr>
                <w:sz w:val="18"/>
                <w:szCs w:val="18"/>
              </w:rPr>
            </w:pPr>
            <w:r>
              <w:rPr>
                <w:sz w:val="18"/>
                <w:szCs w:val="18"/>
              </w:rPr>
              <w:t>9. Банк принимает депозиты на 12 месяцев по ставке 5 % годовых. Определить реальные результаты вкладной операции для депозита 5000 тыс. руб. при месячном уровне инфляции 7%.</w:t>
            </w:r>
          </w:p>
          <w:p w:rsidR="003F52D5" w:rsidRDefault="003F52D5" w:rsidP="001A0BC8">
            <w:pPr>
              <w:jc w:val="both"/>
              <w:rPr>
                <w:sz w:val="18"/>
                <w:szCs w:val="18"/>
              </w:rPr>
            </w:pPr>
            <w:r>
              <w:rPr>
                <w:sz w:val="18"/>
                <w:szCs w:val="18"/>
              </w:rPr>
              <w:t>10. Известно, что около 80% мирового народонаселения проживает в развивающихся странах, однако на них приходится лишь 16% мирового дохода, тогда как на 20% самых богатых приходится около 84% мир</w:t>
            </w:r>
            <w:r>
              <w:rPr>
                <w:sz w:val="18"/>
                <w:szCs w:val="18"/>
              </w:rPr>
              <w:t>о</w:t>
            </w:r>
            <w:r>
              <w:rPr>
                <w:sz w:val="18"/>
                <w:szCs w:val="18"/>
              </w:rPr>
              <w:t>вого дохода. По имеющимся данным постройте кривую Лоренца и определите значение коэффициента Джини.</w:t>
            </w:r>
          </w:p>
        </w:tc>
      </w:tr>
      <w:tr w:rsidR="003F52D5" w:rsidTr="00EF2A24">
        <w:tc>
          <w:tcPr>
            <w:tcW w:w="534" w:type="dxa"/>
            <w:tcBorders>
              <w:top w:val="single" w:sz="4" w:space="0" w:color="auto"/>
              <w:left w:val="single" w:sz="4" w:space="0" w:color="auto"/>
              <w:bottom w:val="single" w:sz="4" w:space="0" w:color="auto"/>
              <w:right w:val="single" w:sz="4" w:space="0" w:color="auto"/>
            </w:tcBorders>
            <w:vAlign w:val="center"/>
            <w:hideMark/>
          </w:tcPr>
          <w:p w:rsidR="003F52D5" w:rsidRDefault="003F52D5">
            <w:pPr>
              <w:widowControl w:val="0"/>
              <w:autoSpaceDE w:val="0"/>
              <w:autoSpaceDN w:val="0"/>
              <w:adjustRightInd w:val="0"/>
              <w:jc w:val="center"/>
              <w:rPr>
                <w:sz w:val="18"/>
                <w:szCs w:val="18"/>
              </w:rPr>
            </w:pPr>
            <w:r>
              <w:rPr>
                <w:sz w:val="18"/>
                <w:szCs w:val="18"/>
              </w:rPr>
              <w:t>02</w:t>
            </w:r>
          </w:p>
        </w:tc>
        <w:tc>
          <w:tcPr>
            <w:tcW w:w="5811" w:type="dxa"/>
            <w:tcBorders>
              <w:top w:val="single" w:sz="4" w:space="0" w:color="auto"/>
              <w:left w:val="single" w:sz="4" w:space="0" w:color="auto"/>
              <w:bottom w:val="single" w:sz="4" w:space="0" w:color="auto"/>
              <w:right w:val="single" w:sz="4" w:space="0" w:color="auto"/>
            </w:tcBorders>
            <w:hideMark/>
          </w:tcPr>
          <w:p w:rsidR="003F52D5" w:rsidRDefault="003F52D5">
            <w:pPr>
              <w:jc w:val="both"/>
              <w:rPr>
                <w:sz w:val="18"/>
                <w:szCs w:val="18"/>
              </w:rPr>
            </w:pPr>
            <w:r>
              <w:rPr>
                <w:sz w:val="18"/>
                <w:szCs w:val="18"/>
              </w:rPr>
              <w:t>1. Вы делаете выбор между товарами А и В. На основании данных, представленных в таблице</w:t>
            </w:r>
            <w:r>
              <w:rPr>
                <w:bCs/>
                <w:sz w:val="18"/>
                <w:szCs w:val="18"/>
              </w:rPr>
              <w:t xml:space="preserve">, </w:t>
            </w:r>
            <w:r>
              <w:rPr>
                <w:sz w:val="18"/>
                <w:szCs w:val="18"/>
              </w:rPr>
              <w:t>определите</w:t>
            </w:r>
            <w:r>
              <w:rPr>
                <w:bCs/>
                <w:sz w:val="18"/>
                <w:szCs w:val="18"/>
              </w:rPr>
              <w:t xml:space="preserve"> </w:t>
            </w:r>
            <w:r>
              <w:rPr>
                <w:sz w:val="18"/>
                <w:szCs w:val="18"/>
              </w:rPr>
              <w:t>сколько единиц каждого товара Вам следует купить, чтобы максимизировать полезность, если Ваш д</w:t>
            </w:r>
            <w:r>
              <w:rPr>
                <w:sz w:val="18"/>
                <w:szCs w:val="18"/>
              </w:rPr>
              <w:t>о</w:t>
            </w:r>
            <w:r>
              <w:rPr>
                <w:sz w:val="18"/>
                <w:szCs w:val="18"/>
              </w:rPr>
              <w:t>ход составляет 13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16"/>
              <w:gridCol w:w="628"/>
              <w:gridCol w:w="455"/>
              <w:gridCol w:w="422"/>
              <w:gridCol w:w="633"/>
            </w:tblGrid>
            <w:tr w:rsidR="003F52D5">
              <w:tc>
                <w:tcPr>
                  <w:tcW w:w="450"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lang w:val="en-US"/>
                    </w:rPr>
                    <w:t>Q</w:t>
                  </w:r>
                  <w:r>
                    <w:rPr>
                      <w:sz w:val="18"/>
                      <w:szCs w:val="18"/>
                    </w:rPr>
                    <w:t>а</w:t>
                  </w:r>
                </w:p>
              </w:tc>
              <w:tc>
                <w:tcPr>
                  <w:tcW w:w="416"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Ра</w:t>
                  </w:r>
                </w:p>
              </w:tc>
              <w:tc>
                <w:tcPr>
                  <w:tcW w:w="628"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lang w:val="en-US"/>
                    </w:rPr>
                    <w:t>MU</w:t>
                  </w:r>
                  <w:r>
                    <w:rPr>
                      <w:sz w:val="18"/>
                      <w:szCs w:val="18"/>
                    </w:rPr>
                    <w:t>а</w:t>
                  </w:r>
                </w:p>
              </w:tc>
              <w:tc>
                <w:tcPr>
                  <w:tcW w:w="455"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lang w:val="en-US"/>
                    </w:rPr>
                    <w:t>Q</w:t>
                  </w:r>
                  <w:r>
                    <w:rPr>
                      <w:sz w:val="18"/>
                      <w:szCs w:val="18"/>
                    </w:rPr>
                    <w:t>в</w:t>
                  </w:r>
                </w:p>
              </w:tc>
              <w:tc>
                <w:tcPr>
                  <w:tcW w:w="422"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Рв</w:t>
                  </w:r>
                </w:p>
              </w:tc>
              <w:tc>
                <w:tcPr>
                  <w:tcW w:w="633"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lang w:val="en-US"/>
                    </w:rPr>
                    <w:t>MU</w:t>
                  </w:r>
                  <w:r>
                    <w:rPr>
                      <w:sz w:val="18"/>
                      <w:szCs w:val="18"/>
                    </w:rPr>
                    <w:t>в</w:t>
                  </w:r>
                </w:p>
              </w:tc>
            </w:tr>
            <w:tr w:rsidR="003F52D5">
              <w:tc>
                <w:tcPr>
                  <w:tcW w:w="450"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1</w:t>
                  </w:r>
                </w:p>
              </w:tc>
              <w:tc>
                <w:tcPr>
                  <w:tcW w:w="416"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30</w:t>
                  </w:r>
                </w:p>
              </w:tc>
              <w:tc>
                <w:tcPr>
                  <w:tcW w:w="455"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1</w:t>
                  </w:r>
                </w:p>
              </w:tc>
              <w:tc>
                <w:tcPr>
                  <w:tcW w:w="422"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22</w:t>
                  </w:r>
                </w:p>
              </w:tc>
            </w:tr>
            <w:tr w:rsidR="003F52D5">
              <w:tc>
                <w:tcPr>
                  <w:tcW w:w="450"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2</w:t>
                  </w:r>
                </w:p>
              </w:tc>
              <w:tc>
                <w:tcPr>
                  <w:tcW w:w="416"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21</w:t>
                  </w:r>
                </w:p>
              </w:tc>
              <w:tc>
                <w:tcPr>
                  <w:tcW w:w="455"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2</w:t>
                  </w:r>
                </w:p>
              </w:tc>
              <w:tc>
                <w:tcPr>
                  <w:tcW w:w="422"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10</w:t>
                  </w:r>
                </w:p>
              </w:tc>
            </w:tr>
            <w:tr w:rsidR="003F52D5">
              <w:tc>
                <w:tcPr>
                  <w:tcW w:w="450"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3</w:t>
                  </w:r>
                </w:p>
              </w:tc>
              <w:tc>
                <w:tcPr>
                  <w:tcW w:w="416"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15</w:t>
                  </w:r>
                </w:p>
              </w:tc>
              <w:tc>
                <w:tcPr>
                  <w:tcW w:w="455"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3</w:t>
                  </w:r>
                </w:p>
              </w:tc>
              <w:tc>
                <w:tcPr>
                  <w:tcW w:w="422"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8</w:t>
                  </w:r>
                </w:p>
              </w:tc>
            </w:tr>
            <w:tr w:rsidR="003F52D5">
              <w:tc>
                <w:tcPr>
                  <w:tcW w:w="450"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4</w:t>
                  </w:r>
                </w:p>
              </w:tc>
              <w:tc>
                <w:tcPr>
                  <w:tcW w:w="416"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12</w:t>
                  </w:r>
                </w:p>
              </w:tc>
              <w:tc>
                <w:tcPr>
                  <w:tcW w:w="455"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4</w:t>
                  </w:r>
                </w:p>
              </w:tc>
              <w:tc>
                <w:tcPr>
                  <w:tcW w:w="422"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3F52D5" w:rsidRDefault="003F52D5">
                  <w:pPr>
                    <w:rPr>
                      <w:sz w:val="18"/>
                      <w:szCs w:val="18"/>
                      <w:lang w:eastAsia="en-US"/>
                    </w:rPr>
                  </w:pPr>
                  <w:r>
                    <w:rPr>
                      <w:sz w:val="18"/>
                      <w:szCs w:val="18"/>
                    </w:rPr>
                    <w:t>4</w:t>
                  </w:r>
                </w:p>
              </w:tc>
            </w:tr>
          </w:tbl>
          <w:p w:rsidR="003F52D5" w:rsidRDefault="003F52D5">
            <w:pPr>
              <w:jc w:val="both"/>
              <w:rPr>
                <w:sz w:val="18"/>
                <w:szCs w:val="18"/>
              </w:rPr>
            </w:pPr>
            <w:r>
              <w:rPr>
                <w:sz w:val="18"/>
                <w:szCs w:val="18"/>
              </w:rPr>
              <w:t>2. В следующем году, доходы населения увеличатся на 4%, а цена ка</w:t>
            </w:r>
            <w:r>
              <w:rPr>
                <w:sz w:val="18"/>
                <w:szCs w:val="18"/>
              </w:rPr>
              <w:t>р</w:t>
            </w:r>
            <w:r>
              <w:rPr>
                <w:sz w:val="18"/>
                <w:szCs w:val="18"/>
              </w:rPr>
              <w:t>тофеля возрастёт на 5%. Известно значение коэффициентов эластичн</w:t>
            </w:r>
            <w:r>
              <w:rPr>
                <w:sz w:val="18"/>
                <w:szCs w:val="18"/>
              </w:rPr>
              <w:t>о</w:t>
            </w:r>
            <w:r>
              <w:rPr>
                <w:sz w:val="18"/>
                <w:szCs w:val="18"/>
              </w:rPr>
              <w:t>сти: Е</w:t>
            </w:r>
            <w:r>
              <w:rPr>
                <w:sz w:val="18"/>
                <w:szCs w:val="18"/>
                <w:vertAlign w:val="subscript"/>
                <w:lang w:val="en-US"/>
              </w:rPr>
              <w:t>D</w:t>
            </w:r>
            <w:r>
              <w:rPr>
                <w:sz w:val="18"/>
                <w:szCs w:val="18"/>
                <w:vertAlign w:val="subscript"/>
              </w:rPr>
              <w:t>(Р)</w:t>
            </w:r>
            <w:r>
              <w:rPr>
                <w:sz w:val="18"/>
                <w:szCs w:val="18"/>
              </w:rPr>
              <w:t xml:space="preserve"> = - 0,3, </w:t>
            </w:r>
            <w:r>
              <w:rPr>
                <w:sz w:val="18"/>
                <w:szCs w:val="18"/>
                <w:lang w:val="en-US"/>
              </w:rPr>
              <w:t>E</w:t>
            </w:r>
            <w:r>
              <w:rPr>
                <w:sz w:val="18"/>
                <w:szCs w:val="18"/>
                <w:vertAlign w:val="subscript"/>
                <w:lang w:val="en-US"/>
              </w:rPr>
              <w:t>D</w:t>
            </w:r>
            <w:r>
              <w:rPr>
                <w:sz w:val="18"/>
                <w:szCs w:val="18"/>
                <w:vertAlign w:val="subscript"/>
              </w:rPr>
              <w:t>(</w:t>
            </w:r>
            <w:r>
              <w:rPr>
                <w:sz w:val="18"/>
                <w:szCs w:val="18"/>
                <w:vertAlign w:val="subscript"/>
                <w:lang w:val="en-US"/>
              </w:rPr>
              <w:t>I</w:t>
            </w:r>
            <w:r>
              <w:rPr>
                <w:sz w:val="18"/>
                <w:szCs w:val="18"/>
                <w:vertAlign w:val="subscript"/>
              </w:rPr>
              <w:t>)</w:t>
            </w:r>
            <w:r>
              <w:rPr>
                <w:sz w:val="18"/>
                <w:szCs w:val="18"/>
              </w:rPr>
              <w:t xml:space="preserve"> = 0,5. Определите процентное изменение объёма спроса на картофель.</w:t>
            </w:r>
          </w:p>
          <w:p w:rsidR="003F52D5" w:rsidRDefault="003F52D5" w:rsidP="00EF2A24">
            <w:pPr>
              <w:jc w:val="both"/>
              <w:rPr>
                <w:sz w:val="18"/>
                <w:szCs w:val="18"/>
              </w:rPr>
            </w:pPr>
            <w:r>
              <w:rPr>
                <w:sz w:val="18"/>
                <w:szCs w:val="18"/>
              </w:rPr>
              <w:t>3.</w:t>
            </w:r>
            <w:r w:rsidR="00177B93">
              <w:rPr>
                <w:sz w:val="18"/>
                <w:szCs w:val="18"/>
              </w:rPr>
              <w:t xml:space="preserve"> </w:t>
            </w:r>
            <w:r>
              <w:rPr>
                <w:sz w:val="18"/>
                <w:szCs w:val="18"/>
              </w:rPr>
              <w:t xml:space="preserve">Экономист уволился с работы с годовой заработной платой 120 тыс. руб. и открыл ИП, вложив 200 тыс. руб. собственных средств и 400 тыс. руб. кредита. Затраты на бизнес составили: 100 тыс. руб. – приобрёл сырьё и материалы; 80 тыс. руб. – нанял рабочую силу; 20 тыс. руб. – нанял персонал; 10 тыс. руб. – аренда транспорта; 90 тыс. руб. – его обслуживание; 30 тыс. руб. – регистрационный взнос, лицензия; 70 тыс. руб. – организация рекламы в СМИ; 40 тыс. руб. – купил телефон; 60 </w:t>
            </w:r>
            <w:r w:rsidR="00EF2A24">
              <w:rPr>
                <w:sz w:val="18"/>
                <w:szCs w:val="18"/>
              </w:rPr>
              <w:t xml:space="preserve">тыс. руб. – купил прилавок, кассу; 50 тыс. руб. – аренда офиса; 25 тыс. </w:t>
            </w:r>
            <w:r w:rsidR="001E6FD1">
              <w:rPr>
                <w:sz w:val="18"/>
                <w:szCs w:val="18"/>
              </w:rPr>
              <w:t>руб.– дизайн офиса; 25 тыс. руб. – охрана офиса. Под склад он исполь-</w:t>
            </w:r>
          </w:p>
        </w:tc>
      </w:tr>
    </w:tbl>
    <w:p w:rsidR="003F52D5" w:rsidRDefault="003F52D5" w:rsidP="003F52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tblGrid>
      <w:tr w:rsidR="00177B93" w:rsidRPr="00177B93" w:rsidTr="00EF2A24">
        <w:tc>
          <w:tcPr>
            <w:tcW w:w="534" w:type="dxa"/>
            <w:tcBorders>
              <w:top w:val="single" w:sz="4" w:space="0" w:color="auto"/>
              <w:left w:val="single" w:sz="4" w:space="0" w:color="auto"/>
              <w:bottom w:val="single" w:sz="4" w:space="0" w:color="auto"/>
              <w:right w:val="single" w:sz="4" w:space="0" w:color="auto"/>
            </w:tcBorders>
            <w:vAlign w:val="center"/>
          </w:tcPr>
          <w:p w:rsidR="00177B93" w:rsidRPr="00177B93" w:rsidRDefault="00177B93">
            <w:pPr>
              <w:widowControl w:val="0"/>
              <w:autoSpaceDE w:val="0"/>
              <w:autoSpaceDN w:val="0"/>
              <w:adjustRightInd w:val="0"/>
              <w:jc w:val="center"/>
              <w:rPr>
                <w:sz w:val="18"/>
                <w:szCs w:val="18"/>
              </w:rPr>
            </w:pPr>
            <w:r w:rsidRPr="00177B93">
              <w:rPr>
                <w:sz w:val="18"/>
                <w:szCs w:val="18"/>
              </w:rPr>
              <w:t>1</w:t>
            </w:r>
          </w:p>
        </w:tc>
        <w:tc>
          <w:tcPr>
            <w:tcW w:w="5811"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jc w:val="center"/>
              <w:rPr>
                <w:sz w:val="18"/>
                <w:szCs w:val="18"/>
              </w:rPr>
            </w:pPr>
            <w:r w:rsidRPr="00177B93">
              <w:rPr>
                <w:sz w:val="18"/>
                <w:szCs w:val="18"/>
              </w:rPr>
              <w:t>2</w:t>
            </w:r>
          </w:p>
        </w:tc>
      </w:tr>
      <w:tr w:rsidR="00177B93" w:rsidRPr="00177B93" w:rsidTr="00EF2A24">
        <w:tc>
          <w:tcPr>
            <w:tcW w:w="534" w:type="dxa"/>
            <w:tcBorders>
              <w:top w:val="single" w:sz="4" w:space="0" w:color="auto"/>
              <w:left w:val="single" w:sz="4" w:space="0" w:color="auto"/>
              <w:bottom w:val="single" w:sz="4" w:space="0" w:color="auto"/>
              <w:right w:val="single" w:sz="4" w:space="0" w:color="auto"/>
            </w:tcBorders>
            <w:vAlign w:val="center"/>
          </w:tcPr>
          <w:p w:rsidR="00177B93" w:rsidRPr="00177B93" w:rsidRDefault="00177B93">
            <w:pPr>
              <w:widowControl w:val="0"/>
              <w:autoSpaceDE w:val="0"/>
              <w:autoSpaceDN w:val="0"/>
              <w:adjustRightInd w:val="0"/>
              <w:jc w:val="center"/>
              <w:rPr>
                <w:sz w:val="18"/>
                <w:szCs w:val="18"/>
              </w:rPr>
            </w:pPr>
            <w:r w:rsidRPr="00177B93">
              <w:rPr>
                <w:sz w:val="18"/>
                <w:szCs w:val="18"/>
              </w:rPr>
              <w:t>02</w:t>
            </w:r>
          </w:p>
        </w:tc>
        <w:tc>
          <w:tcPr>
            <w:tcW w:w="5811"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jc w:val="both"/>
              <w:rPr>
                <w:sz w:val="18"/>
                <w:szCs w:val="18"/>
              </w:rPr>
            </w:pPr>
            <w:r w:rsidRPr="00177B93">
              <w:rPr>
                <w:sz w:val="18"/>
                <w:szCs w:val="18"/>
              </w:rPr>
              <w:t>зует собственный подвал, стоимость найма которого составляет 100 тыс. руб. Банки, предлагают своим вкладчикам, годовой доход в 5%, а займы производят под 10% годовых. Годовой доход ИП составил 750 тыс. руб. Рассчитайте: косвенные, внутренние, постоянные, явные, бу</w:t>
            </w:r>
            <w:r w:rsidRPr="00177B93">
              <w:rPr>
                <w:sz w:val="18"/>
                <w:szCs w:val="18"/>
              </w:rPr>
              <w:t>х</w:t>
            </w:r>
            <w:r w:rsidRPr="00177B93">
              <w:rPr>
                <w:sz w:val="18"/>
                <w:szCs w:val="18"/>
              </w:rPr>
              <w:t>галтерские, переменные, неявные, альтернативные, внешние, прямые, экономические издержки. Бухгалтерскую и экономическую прибыль.</w:t>
            </w:r>
          </w:p>
          <w:p w:rsidR="00177B93" w:rsidRPr="00177B93" w:rsidRDefault="00177B93" w:rsidP="00177B93">
            <w:pPr>
              <w:widowControl w:val="0"/>
              <w:autoSpaceDE w:val="0"/>
              <w:autoSpaceDN w:val="0"/>
              <w:adjustRightInd w:val="0"/>
              <w:jc w:val="both"/>
              <w:rPr>
                <w:sz w:val="18"/>
                <w:szCs w:val="18"/>
              </w:rPr>
            </w:pPr>
            <w:r w:rsidRPr="00177B93">
              <w:rPr>
                <w:sz w:val="18"/>
                <w:szCs w:val="18"/>
              </w:rPr>
              <w:t>4. Зависимость затрат совершенно конкурентной фирмы, продающей свой товар по цене Р = 12 руб., от объёмов производства задана табл</w:t>
            </w:r>
            <w:r w:rsidRPr="00177B93">
              <w:rPr>
                <w:sz w:val="18"/>
                <w:szCs w:val="18"/>
              </w:rPr>
              <w:t>и</w:t>
            </w:r>
            <w:r w:rsidRPr="00177B93">
              <w:rPr>
                <w:sz w:val="18"/>
                <w:szCs w:val="18"/>
              </w:rPr>
              <w:t>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416"/>
              <w:gridCol w:w="416"/>
              <w:gridCol w:w="416"/>
              <w:gridCol w:w="416"/>
              <w:gridCol w:w="416"/>
              <w:gridCol w:w="416"/>
            </w:tblGrid>
            <w:tr w:rsidR="00177B93" w:rsidRPr="00177B93" w:rsidTr="00177B93">
              <w:tc>
                <w:tcPr>
                  <w:tcW w:w="472" w:type="dxa"/>
                  <w:tcBorders>
                    <w:top w:val="single" w:sz="4" w:space="0" w:color="auto"/>
                    <w:left w:val="single" w:sz="4" w:space="0" w:color="auto"/>
                    <w:bottom w:val="single" w:sz="4" w:space="0" w:color="auto"/>
                    <w:right w:val="single" w:sz="4" w:space="0" w:color="auto"/>
                  </w:tcBorders>
                  <w:hideMark/>
                </w:tcPr>
                <w:p w:rsidR="00177B93" w:rsidRPr="00177B93" w:rsidRDefault="00177B93">
                  <w:pPr>
                    <w:autoSpaceDE w:val="0"/>
                    <w:autoSpaceDN w:val="0"/>
                    <w:adjustRightInd w:val="0"/>
                    <w:rPr>
                      <w:sz w:val="18"/>
                      <w:szCs w:val="18"/>
                      <w:lang w:eastAsia="en-US"/>
                    </w:rPr>
                  </w:pPr>
                  <w:r w:rsidRPr="00177B93">
                    <w:rPr>
                      <w:sz w:val="18"/>
                      <w:szCs w:val="18"/>
                      <w:lang w:val="en-US"/>
                    </w:rPr>
                    <w:t>Q</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0</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1</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2</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3</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4</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5</w:t>
                  </w:r>
                </w:p>
              </w:tc>
            </w:tr>
            <w:tr w:rsidR="00177B93" w:rsidRPr="00177B93" w:rsidTr="00177B93">
              <w:tc>
                <w:tcPr>
                  <w:tcW w:w="472" w:type="dxa"/>
                  <w:tcBorders>
                    <w:top w:val="single" w:sz="4" w:space="0" w:color="auto"/>
                    <w:left w:val="single" w:sz="4" w:space="0" w:color="auto"/>
                    <w:bottom w:val="single" w:sz="4" w:space="0" w:color="auto"/>
                    <w:right w:val="single" w:sz="4" w:space="0" w:color="auto"/>
                  </w:tcBorders>
                  <w:hideMark/>
                </w:tcPr>
                <w:p w:rsidR="00177B93" w:rsidRPr="00177B93" w:rsidRDefault="00177B93">
                  <w:pPr>
                    <w:autoSpaceDE w:val="0"/>
                    <w:autoSpaceDN w:val="0"/>
                    <w:adjustRightInd w:val="0"/>
                    <w:rPr>
                      <w:sz w:val="18"/>
                      <w:szCs w:val="18"/>
                      <w:lang w:eastAsia="en-US"/>
                    </w:rPr>
                  </w:pPr>
                  <w:r w:rsidRPr="00177B93">
                    <w:rPr>
                      <w:sz w:val="18"/>
                      <w:szCs w:val="18"/>
                      <w:lang w:val="en-US"/>
                    </w:rPr>
                    <w:t>TC</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10</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12</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16</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22</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32</w:t>
                  </w:r>
                </w:p>
              </w:tc>
              <w:tc>
                <w:tcPr>
                  <w:tcW w:w="416" w:type="dxa"/>
                  <w:tcBorders>
                    <w:top w:val="single" w:sz="4" w:space="0" w:color="auto"/>
                    <w:left w:val="single" w:sz="4" w:space="0" w:color="auto"/>
                    <w:bottom w:val="single" w:sz="4" w:space="0" w:color="auto"/>
                    <w:right w:val="single" w:sz="4" w:space="0" w:color="auto"/>
                  </w:tcBorders>
                  <w:hideMark/>
                </w:tcPr>
                <w:p w:rsidR="00177B93" w:rsidRPr="00177B93" w:rsidRDefault="00177B93">
                  <w:pPr>
                    <w:tabs>
                      <w:tab w:val="left" w:pos="426"/>
                      <w:tab w:val="left" w:pos="1116"/>
                    </w:tabs>
                    <w:jc w:val="center"/>
                    <w:rPr>
                      <w:sz w:val="18"/>
                      <w:szCs w:val="18"/>
                      <w:lang w:eastAsia="en-US"/>
                    </w:rPr>
                  </w:pPr>
                  <w:r w:rsidRPr="00177B93">
                    <w:rPr>
                      <w:sz w:val="18"/>
                      <w:szCs w:val="18"/>
                    </w:rPr>
                    <w:t>44</w:t>
                  </w:r>
                </w:p>
              </w:tc>
            </w:tr>
          </w:tbl>
          <w:p w:rsidR="00177B93" w:rsidRPr="00177B93" w:rsidRDefault="00177B93" w:rsidP="00EF2A24">
            <w:pPr>
              <w:widowControl w:val="0"/>
              <w:autoSpaceDE w:val="0"/>
              <w:autoSpaceDN w:val="0"/>
              <w:adjustRightInd w:val="0"/>
              <w:rPr>
                <w:rFonts w:eastAsia="TimesNewRomanPS-ItalicMT"/>
                <w:iCs/>
                <w:sz w:val="18"/>
                <w:szCs w:val="18"/>
              </w:rPr>
            </w:pPr>
            <w:r w:rsidRPr="00177B93">
              <w:rPr>
                <w:sz w:val="18"/>
                <w:szCs w:val="18"/>
              </w:rPr>
              <w:t>Определите:</w:t>
            </w:r>
            <w:r w:rsidR="00EF2A24">
              <w:rPr>
                <w:sz w:val="18"/>
                <w:szCs w:val="18"/>
              </w:rPr>
              <w:t xml:space="preserve"> </w:t>
            </w:r>
            <w:r w:rsidRPr="00177B93">
              <w:rPr>
                <w:sz w:val="18"/>
                <w:szCs w:val="18"/>
              </w:rPr>
              <w:t>а) период, в котором действует фирма;</w:t>
            </w:r>
            <w:r w:rsidR="00EF2A24">
              <w:rPr>
                <w:sz w:val="18"/>
                <w:szCs w:val="18"/>
              </w:rPr>
              <w:t xml:space="preserve"> </w:t>
            </w:r>
            <w:r w:rsidRPr="00177B93">
              <w:rPr>
                <w:sz w:val="18"/>
                <w:szCs w:val="18"/>
              </w:rPr>
              <w:t xml:space="preserve">б) оптимальный объём производства; в) величину прибыли/убытков в условиях </w:t>
            </w:r>
            <w:r w:rsidRPr="00177B93">
              <w:rPr>
                <w:sz w:val="18"/>
                <w:szCs w:val="18"/>
                <w:lang w:val="en-US"/>
              </w:rPr>
              <w:t>Q</w:t>
            </w:r>
            <w:r w:rsidRPr="00177B93">
              <w:rPr>
                <w:sz w:val="18"/>
                <w:szCs w:val="18"/>
                <w:vertAlign w:val="subscript"/>
              </w:rPr>
              <w:t>опт</w:t>
            </w:r>
            <w:r w:rsidRPr="00177B93">
              <w:rPr>
                <w:sz w:val="18"/>
                <w:szCs w:val="18"/>
              </w:rPr>
              <w:t>.?</w:t>
            </w:r>
          </w:p>
          <w:p w:rsidR="00177B93" w:rsidRPr="00177B93" w:rsidRDefault="00177B93" w:rsidP="00177B93">
            <w:pPr>
              <w:widowControl w:val="0"/>
              <w:autoSpaceDE w:val="0"/>
              <w:autoSpaceDN w:val="0"/>
              <w:adjustRightInd w:val="0"/>
              <w:jc w:val="both"/>
              <w:rPr>
                <w:sz w:val="18"/>
                <w:szCs w:val="18"/>
              </w:rPr>
            </w:pPr>
            <w:r w:rsidRPr="00177B93">
              <w:rPr>
                <w:sz w:val="18"/>
                <w:szCs w:val="18"/>
              </w:rPr>
              <w:t>5. Функция спроса на труд имеет вид L</w:t>
            </w:r>
            <w:r w:rsidRPr="00177B93">
              <w:rPr>
                <w:sz w:val="18"/>
                <w:szCs w:val="18"/>
                <w:vertAlign w:val="subscript"/>
              </w:rPr>
              <w:t>D</w:t>
            </w:r>
            <w:r w:rsidRPr="00177B93">
              <w:rPr>
                <w:sz w:val="18"/>
                <w:szCs w:val="18"/>
              </w:rPr>
              <w:t xml:space="preserve"> =100-20w, предложение труда задано функцией L</w:t>
            </w:r>
            <w:r w:rsidRPr="00177B93">
              <w:rPr>
                <w:sz w:val="18"/>
                <w:szCs w:val="18"/>
                <w:vertAlign w:val="subscript"/>
              </w:rPr>
              <w:t>S</w:t>
            </w:r>
            <w:r w:rsidRPr="00177B93">
              <w:rPr>
                <w:sz w:val="18"/>
                <w:szCs w:val="18"/>
              </w:rPr>
              <w:t>=-60+80</w:t>
            </w:r>
            <w:r w:rsidRPr="00177B93">
              <w:rPr>
                <w:sz w:val="18"/>
                <w:szCs w:val="18"/>
                <w:lang w:val="en-US"/>
              </w:rPr>
              <w:t>W</w:t>
            </w:r>
            <w:r w:rsidRPr="00177B93">
              <w:rPr>
                <w:sz w:val="18"/>
                <w:szCs w:val="18"/>
              </w:rPr>
              <w:t>, где w - ставка заработной платы. Опр</w:t>
            </w:r>
            <w:r w:rsidRPr="00177B93">
              <w:rPr>
                <w:sz w:val="18"/>
                <w:szCs w:val="18"/>
              </w:rPr>
              <w:t>е</w:t>
            </w:r>
            <w:r w:rsidRPr="00177B93">
              <w:rPr>
                <w:sz w:val="18"/>
                <w:szCs w:val="18"/>
              </w:rPr>
              <w:t>делите: а) равновесный уровень зарплаты и занятости (w</w:t>
            </w:r>
            <w:r w:rsidRPr="00177B93">
              <w:rPr>
                <w:sz w:val="18"/>
                <w:szCs w:val="18"/>
                <w:vertAlign w:val="subscript"/>
              </w:rPr>
              <w:t>е</w:t>
            </w:r>
            <w:r w:rsidRPr="00177B93">
              <w:rPr>
                <w:sz w:val="18"/>
                <w:szCs w:val="18"/>
              </w:rPr>
              <w:t xml:space="preserve">, </w:t>
            </w:r>
            <w:r w:rsidRPr="00177B93">
              <w:rPr>
                <w:sz w:val="18"/>
                <w:szCs w:val="18"/>
                <w:lang w:val="en-US"/>
              </w:rPr>
              <w:t>L</w:t>
            </w:r>
            <w:r w:rsidRPr="00177B93">
              <w:rPr>
                <w:sz w:val="18"/>
                <w:szCs w:val="18"/>
                <w:vertAlign w:val="subscript"/>
              </w:rPr>
              <w:t>е</w:t>
            </w:r>
            <w:r w:rsidRPr="00177B93">
              <w:rPr>
                <w:sz w:val="18"/>
                <w:szCs w:val="18"/>
              </w:rPr>
              <w:t>); б) вел</w:t>
            </w:r>
            <w:r w:rsidRPr="00177B93">
              <w:rPr>
                <w:sz w:val="18"/>
                <w:szCs w:val="18"/>
              </w:rPr>
              <w:t>и</w:t>
            </w:r>
            <w:r w:rsidRPr="00177B93">
              <w:rPr>
                <w:sz w:val="18"/>
                <w:szCs w:val="18"/>
              </w:rPr>
              <w:t>чину вынужденной безработицы, если минимальная заработная плата равна 2 руб. в час.</w:t>
            </w:r>
          </w:p>
          <w:p w:rsidR="00EF2A24" w:rsidRDefault="00177B93" w:rsidP="00EF2A24">
            <w:pPr>
              <w:jc w:val="both"/>
              <w:rPr>
                <w:sz w:val="18"/>
                <w:szCs w:val="18"/>
              </w:rPr>
            </w:pPr>
            <w:r w:rsidRPr="00177B93">
              <w:rPr>
                <w:sz w:val="18"/>
                <w:szCs w:val="18"/>
              </w:rPr>
              <w:t>6. В России проживают ее граждане: А, В, С, D и гражданин США Е. В Лондоне живет и трудится гражданин России, губернатор Ямала и вл</w:t>
            </w:r>
            <w:r w:rsidRPr="00177B93">
              <w:rPr>
                <w:sz w:val="18"/>
                <w:szCs w:val="18"/>
              </w:rPr>
              <w:t>а</w:t>
            </w:r>
            <w:r w:rsidRPr="00177B93">
              <w:rPr>
                <w:sz w:val="18"/>
                <w:szCs w:val="18"/>
              </w:rPr>
              <w:t>делец футбольного клуба «Арсенал» мистер F. Заработная плата всех проживающих в России составляет 600 тыс. руб. в год, доходы от со</w:t>
            </w:r>
            <w:r w:rsidRPr="00177B93">
              <w:rPr>
                <w:sz w:val="18"/>
                <w:szCs w:val="18"/>
              </w:rPr>
              <w:t>б</w:t>
            </w:r>
            <w:r w:rsidRPr="00177B93">
              <w:rPr>
                <w:sz w:val="18"/>
                <w:szCs w:val="18"/>
              </w:rPr>
              <w:t>ственности - 300 тыс. руб., рента - 200 тыс. руб., процент - 400 тыс. руб., дивиденды - 500 тыс. руб. При этом А зарабатывает 10 тыс. руб., В - 20 тыс. руб., С -30 тыс. руб., D - 740 тыс. руб., Е – 1 200 тыс. руб., а мистер F, согласно последней декларации о доходах, - 1 500 тыс. руб. Расходы проживающих в России составляют: на предметы потребления дл</w:t>
            </w:r>
            <w:r w:rsidRPr="00177B93">
              <w:rPr>
                <w:sz w:val="18"/>
                <w:szCs w:val="18"/>
              </w:rPr>
              <w:t>и</w:t>
            </w:r>
            <w:r w:rsidRPr="00177B93">
              <w:rPr>
                <w:sz w:val="18"/>
                <w:szCs w:val="18"/>
              </w:rPr>
              <w:t>тельного пользования - 200 тыс. руб., на товары текущего потребления - 300 тыс. руб., на услуги - 100 тыс. руб. Частные валовые внутренние инвестиции составляют 800 тыс. руб. Расходы государства - 400 тыс. руб., расходы местных органов власти - 300 тыс. руб. Расходы ин</w:t>
            </w:r>
            <w:r w:rsidRPr="00177B93">
              <w:rPr>
                <w:sz w:val="18"/>
                <w:szCs w:val="18"/>
              </w:rPr>
              <w:t>о</w:t>
            </w:r>
            <w:r w:rsidRPr="00177B93">
              <w:rPr>
                <w:sz w:val="18"/>
                <w:szCs w:val="18"/>
              </w:rPr>
              <w:t>странных граждан на покупку российских товаров - 500 тыс. руб., ра</w:t>
            </w:r>
            <w:r w:rsidRPr="00177B93">
              <w:rPr>
                <w:sz w:val="18"/>
                <w:szCs w:val="18"/>
              </w:rPr>
              <w:t>с</w:t>
            </w:r>
            <w:r w:rsidRPr="00177B93">
              <w:rPr>
                <w:sz w:val="18"/>
                <w:szCs w:val="18"/>
              </w:rPr>
              <w:t>ходы россиян на покупку зарубежных товаров - 200 тыс. руб. Тран</w:t>
            </w:r>
            <w:r w:rsidRPr="00177B93">
              <w:rPr>
                <w:sz w:val="18"/>
                <w:szCs w:val="18"/>
              </w:rPr>
              <w:t>с</w:t>
            </w:r>
            <w:r w:rsidRPr="00177B93">
              <w:rPr>
                <w:sz w:val="18"/>
                <w:szCs w:val="18"/>
              </w:rPr>
              <w:t>фертные платежи федеральных и местных органов власти составили 100 тыс. руб. Сумма амортизационных отчислений равна 200 тыс. руб., косвенные налоги на бизнес - 100 тыс. руб. Взносы на социальное стр</w:t>
            </w:r>
            <w:r w:rsidRPr="00177B93">
              <w:rPr>
                <w:sz w:val="18"/>
                <w:szCs w:val="18"/>
              </w:rPr>
              <w:t>а</w:t>
            </w:r>
            <w:r w:rsidRPr="00177B93">
              <w:rPr>
                <w:sz w:val="18"/>
                <w:szCs w:val="18"/>
              </w:rPr>
              <w:t xml:space="preserve">хование равны 50 тыс. руб., налоги на прибыль корпораций - 300 тыс. руб., нераспределенная прибыль корпораций - 150 тыс. руб. </w:t>
            </w:r>
            <w:r w:rsidR="00EF2A24">
              <w:rPr>
                <w:sz w:val="18"/>
                <w:szCs w:val="18"/>
              </w:rPr>
              <w:t>Рассчита</w:t>
            </w:r>
            <w:r w:rsidR="00EF2A24">
              <w:rPr>
                <w:sz w:val="18"/>
                <w:szCs w:val="18"/>
              </w:rPr>
              <w:t>й</w:t>
            </w:r>
            <w:r w:rsidR="00EF2A24">
              <w:rPr>
                <w:sz w:val="18"/>
                <w:szCs w:val="18"/>
              </w:rPr>
              <w:t>те: ВНП; ЧНП; НД; ЛД.</w:t>
            </w:r>
          </w:p>
          <w:p w:rsidR="00EF2A24" w:rsidRDefault="00EF2A24" w:rsidP="00EF2A24">
            <w:pPr>
              <w:jc w:val="both"/>
              <w:rPr>
                <w:sz w:val="18"/>
                <w:szCs w:val="18"/>
              </w:rPr>
            </w:pPr>
            <w:r>
              <w:rPr>
                <w:sz w:val="18"/>
                <w:szCs w:val="18"/>
              </w:rPr>
              <w:t>7. Перечертите и заполните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486"/>
              <w:gridCol w:w="486"/>
              <w:gridCol w:w="486"/>
              <w:gridCol w:w="486"/>
              <w:gridCol w:w="486"/>
              <w:gridCol w:w="486"/>
            </w:tblGrid>
            <w:tr w:rsidR="00EF2A24" w:rsidTr="00EF2A24">
              <w:tc>
                <w:tcPr>
                  <w:tcW w:w="597"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lang w:val="en-US"/>
                    </w:rPr>
                    <w:t>Y</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100</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110</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120</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130</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140</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150</w:t>
                  </w:r>
                </w:p>
              </w:tc>
            </w:tr>
            <w:tr w:rsidR="00EF2A24" w:rsidTr="00EF2A24">
              <w:tc>
                <w:tcPr>
                  <w:tcW w:w="597"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lang w:val="en-US"/>
                    </w:rPr>
                    <w:t>C</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81</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90</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98</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105</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111</w:t>
                  </w:r>
                </w:p>
              </w:tc>
              <w:tc>
                <w:tcPr>
                  <w:tcW w:w="486" w:type="dxa"/>
                  <w:tcBorders>
                    <w:top w:val="single" w:sz="4" w:space="0" w:color="auto"/>
                    <w:left w:val="single" w:sz="4" w:space="0" w:color="auto"/>
                    <w:bottom w:val="single" w:sz="4" w:space="0" w:color="auto"/>
                    <w:right w:val="single" w:sz="4" w:space="0" w:color="auto"/>
                  </w:tcBorders>
                  <w:hideMark/>
                </w:tcPr>
                <w:p w:rsidR="00EF2A24" w:rsidRDefault="00EF2A24">
                  <w:pPr>
                    <w:rPr>
                      <w:sz w:val="18"/>
                      <w:szCs w:val="18"/>
                      <w:lang w:eastAsia="en-US"/>
                    </w:rPr>
                  </w:pPr>
                  <w:r>
                    <w:rPr>
                      <w:sz w:val="18"/>
                      <w:szCs w:val="18"/>
                    </w:rPr>
                    <w:t>116</w:t>
                  </w:r>
                </w:p>
              </w:tc>
            </w:tr>
            <w:tr w:rsidR="001E6FD1" w:rsidTr="00EF2A24">
              <w:tc>
                <w:tcPr>
                  <w:tcW w:w="597" w:type="dxa"/>
                  <w:tcBorders>
                    <w:top w:val="single" w:sz="4" w:space="0" w:color="auto"/>
                    <w:left w:val="single" w:sz="4" w:space="0" w:color="auto"/>
                    <w:bottom w:val="single" w:sz="4" w:space="0" w:color="auto"/>
                    <w:right w:val="single" w:sz="4" w:space="0" w:color="auto"/>
                  </w:tcBorders>
                </w:tcPr>
                <w:p w:rsidR="001E6FD1" w:rsidRDefault="001E6FD1">
                  <w:pPr>
                    <w:rPr>
                      <w:sz w:val="18"/>
                      <w:szCs w:val="18"/>
                      <w:lang w:eastAsia="en-US"/>
                    </w:rPr>
                  </w:pPr>
                  <w:r>
                    <w:rPr>
                      <w:sz w:val="18"/>
                      <w:szCs w:val="18"/>
                      <w:lang w:val="en-US"/>
                    </w:rPr>
                    <w:t>S</w:t>
                  </w:r>
                </w:p>
              </w:tc>
              <w:tc>
                <w:tcPr>
                  <w:tcW w:w="486" w:type="dxa"/>
                  <w:tcBorders>
                    <w:top w:val="single" w:sz="4" w:space="0" w:color="auto"/>
                    <w:left w:val="single" w:sz="4" w:space="0" w:color="auto"/>
                    <w:bottom w:val="single" w:sz="4" w:space="0" w:color="auto"/>
                    <w:right w:val="single" w:sz="4" w:space="0" w:color="auto"/>
                  </w:tcBorders>
                </w:tcPr>
                <w:p w:rsidR="001E6FD1" w:rsidRDefault="001E6FD1">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E6FD1" w:rsidRDefault="001E6FD1">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E6FD1" w:rsidRDefault="001E6FD1">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E6FD1" w:rsidRDefault="001E6FD1">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E6FD1" w:rsidRDefault="001E6FD1">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E6FD1" w:rsidRDefault="001E6FD1">
                  <w:pPr>
                    <w:rPr>
                      <w:sz w:val="18"/>
                      <w:szCs w:val="18"/>
                      <w:lang w:eastAsia="en-US"/>
                    </w:rPr>
                  </w:pPr>
                </w:p>
              </w:tc>
            </w:tr>
          </w:tbl>
          <w:p w:rsidR="00177B93" w:rsidRPr="00177B93" w:rsidRDefault="00177B93" w:rsidP="00EF2A24">
            <w:pPr>
              <w:jc w:val="both"/>
              <w:rPr>
                <w:sz w:val="18"/>
                <w:szCs w:val="18"/>
              </w:rPr>
            </w:pPr>
          </w:p>
        </w:tc>
      </w:tr>
    </w:tbl>
    <w:p w:rsidR="00177B93" w:rsidRDefault="00177B93" w:rsidP="00177B93">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Style w:val="af5"/>
        <w:tblW w:w="0" w:type="auto"/>
        <w:tblLook w:val="04A0" w:firstRow="1" w:lastRow="0" w:firstColumn="1" w:lastColumn="0" w:noHBand="0" w:noVBand="1"/>
      </w:tblPr>
      <w:tblGrid>
        <w:gridCol w:w="396"/>
        <w:gridCol w:w="5944"/>
      </w:tblGrid>
      <w:tr w:rsidR="00177B93" w:rsidRPr="00177B93" w:rsidTr="00177B93">
        <w:tc>
          <w:tcPr>
            <w:tcW w:w="0" w:type="auto"/>
            <w:vAlign w:val="center"/>
          </w:tcPr>
          <w:p w:rsidR="00177B93" w:rsidRDefault="00177B93">
            <w:pPr>
              <w:widowControl w:val="0"/>
              <w:autoSpaceDE w:val="0"/>
              <w:autoSpaceDN w:val="0"/>
              <w:adjustRightInd w:val="0"/>
              <w:jc w:val="center"/>
              <w:rPr>
                <w:sz w:val="18"/>
                <w:szCs w:val="18"/>
              </w:rPr>
            </w:pPr>
            <w:r>
              <w:rPr>
                <w:sz w:val="18"/>
                <w:szCs w:val="18"/>
              </w:rPr>
              <w:t>1</w:t>
            </w:r>
          </w:p>
        </w:tc>
        <w:tc>
          <w:tcPr>
            <w:tcW w:w="0" w:type="auto"/>
          </w:tcPr>
          <w:p w:rsidR="00177B93" w:rsidRDefault="00177B93">
            <w:pPr>
              <w:jc w:val="center"/>
              <w:rPr>
                <w:sz w:val="18"/>
                <w:szCs w:val="18"/>
              </w:rPr>
            </w:pPr>
            <w:r>
              <w:rPr>
                <w:sz w:val="18"/>
                <w:szCs w:val="18"/>
              </w:rPr>
              <w:t>2</w:t>
            </w:r>
          </w:p>
        </w:tc>
      </w:tr>
      <w:tr w:rsidR="00177B93" w:rsidRPr="00177B93" w:rsidTr="00177B93">
        <w:tc>
          <w:tcPr>
            <w:tcW w:w="0" w:type="auto"/>
            <w:vAlign w:val="center"/>
          </w:tcPr>
          <w:p w:rsidR="00177B93" w:rsidRPr="00177B93" w:rsidRDefault="00177B93" w:rsidP="00177B93">
            <w:pPr>
              <w:tabs>
                <w:tab w:val="left" w:pos="936"/>
              </w:tabs>
              <w:jc w:val="center"/>
              <w:rPr>
                <w:i/>
                <w:color w:val="000000"/>
                <w:spacing w:val="-6"/>
                <w:sz w:val="18"/>
                <w:szCs w:val="18"/>
              </w:rPr>
            </w:pPr>
            <w:r w:rsidRPr="00177B93">
              <w:rPr>
                <w:sz w:val="18"/>
                <w:szCs w:val="18"/>
              </w:rPr>
              <w:t>02</w:t>
            </w:r>
          </w:p>
        </w:tc>
        <w:tc>
          <w:tcPr>
            <w:tcW w:w="0" w:type="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86"/>
              <w:gridCol w:w="486"/>
              <w:gridCol w:w="486"/>
              <w:gridCol w:w="486"/>
              <w:gridCol w:w="486"/>
              <w:gridCol w:w="486"/>
            </w:tblGrid>
            <w:tr w:rsidR="00177B93" w:rsidRPr="00177B93" w:rsidTr="00177B93">
              <w:tc>
                <w:tcPr>
                  <w:tcW w:w="597"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rPr>
                      <w:sz w:val="18"/>
                      <w:szCs w:val="18"/>
                      <w:lang w:eastAsia="en-US"/>
                    </w:rPr>
                  </w:pPr>
                  <w:r w:rsidRPr="00177B93">
                    <w:rPr>
                      <w:sz w:val="18"/>
                      <w:szCs w:val="18"/>
                      <w:lang w:val="en-US"/>
                    </w:rPr>
                    <w:t>MPC</w:t>
                  </w:r>
                </w:p>
              </w:tc>
              <w:tc>
                <w:tcPr>
                  <w:tcW w:w="486"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rPr>
                      <w:sz w:val="18"/>
                      <w:szCs w:val="18"/>
                      <w:lang w:eastAsia="en-US"/>
                    </w:rPr>
                  </w:pPr>
                  <w:r w:rsidRPr="00177B93">
                    <w:rPr>
                      <w:sz w:val="18"/>
                      <w:szCs w:val="18"/>
                    </w:rPr>
                    <w:t>0,9</w:t>
                  </w: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r>
            <w:tr w:rsidR="00177B93" w:rsidRPr="00177B93" w:rsidTr="00177B93">
              <w:tc>
                <w:tcPr>
                  <w:tcW w:w="597"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rPr>
                      <w:sz w:val="18"/>
                      <w:szCs w:val="18"/>
                      <w:lang w:eastAsia="en-US"/>
                    </w:rPr>
                  </w:pPr>
                  <w:r w:rsidRPr="00177B93">
                    <w:rPr>
                      <w:sz w:val="18"/>
                      <w:szCs w:val="18"/>
                      <w:lang w:val="en-US"/>
                    </w:rPr>
                    <w:t>APC</w:t>
                  </w: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r>
            <w:tr w:rsidR="00177B93" w:rsidRPr="00177B93" w:rsidTr="00177B93">
              <w:tc>
                <w:tcPr>
                  <w:tcW w:w="597"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rPr>
                      <w:sz w:val="18"/>
                      <w:szCs w:val="18"/>
                      <w:lang w:eastAsia="en-US"/>
                    </w:rPr>
                  </w:pPr>
                  <w:r w:rsidRPr="00177B93">
                    <w:rPr>
                      <w:sz w:val="18"/>
                      <w:szCs w:val="18"/>
                      <w:lang w:val="en-US"/>
                    </w:rPr>
                    <w:t>MPS</w:t>
                  </w: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r>
            <w:tr w:rsidR="00177B93" w:rsidRPr="00177B93" w:rsidTr="00177B93">
              <w:tc>
                <w:tcPr>
                  <w:tcW w:w="597"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rPr>
                      <w:sz w:val="18"/>
                      <w:szCs w:val="18"/>
                      <w:lang w:eastAsia="en-US"/>
                    </w:rPr>
                  </w:pPr>
                  <w:r w:rsidRPr="00177B93">
                    <w:rPr>
                      <w:sz w:val="18"/>
                      <w:szCs w:val="18"/>
                      <w:lang w:val="en-US"/>
                    </w:rPr>
                    <w:t>APS</w:t>
                  </w: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r>
            <w:tr w:rsidR="00177B93" w:rsidRPr="00177B93" w:rsidTr="00177B93">
              <w:tc>
                <w:tcPr>
                  <w:tcW w:w="597"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rPr>
                      <w:sz w:val="18"/>
                      <w:szCs w:val="18"/>
                      <w:lang w:eastAsia="en-US"/>
                    </w:rPr>
                  </w:pPr>
                  <w:r w:rsidRPr="00177B93">
                    <w:rPr>
                      <w:sz w:val="18"/>
                      <w:szCs w:val="18"/>
                      <w:lang w:val="en-US"/>
                    </w:rPr>
                    <w:t>k</w:t>
                  </w: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c>
                <w:tcPr>
                  <w:tcW w:w="486" w:type="dxa"/>
                  <w:tcBorders>
                    <w:top w:val="single" w:sz="4" w:space="0" w:color="auto"/>
                    <w:left w:val="single" w:sz="4" w:space="0" w:color="auto"/>
                    <w:bottom w:val="single" w:sz="4" w:space="0" w:color="auto"/>
                    <w:right w:val="single" w:sz="4" w:space="0" w:color="auto"/>
                  </w:tcBorders>
                </w:tcPr>
                <w:p w:rsidR="00177B93" w:rsidRPr="00177B93" w:rsidRDefault="00177B93" w:rsidP="00177B93">
                  <w:pPr>
                    <w:rPr>
                      <w:sz w:val="18"/>
                      <w:szCs w:val="18"/>
                      <w:lang w:eastAsia="en-US"/>
                    </w:rPr>
                  </w:pPr>
                </w:p>
              </w:tc>
            </w:tr>
          </w:tbl>
          <w:p w:rsidR="00177B93" w:rsidRPr="00177B93" w:rsidRDefault="00177B93" w:rsidP="00177B93">
            <w:pPr>
              <w:widowControl w:val="0"/>
              <w:autoSpaceDE w:val="0"/>
              <w:autoSpaceDN w:val="0"/>
              <w:adjustRightInd w:val="0"/>
              <w:jc w:val="both"/>
              <w:rPr>
                <w:sz w:val="18"/>
                <w:szCs w:val="18"/>
              </w:rPr>
            </w:pPr>
            <w:r w:rsidRPr="00177B93">
              <w:rPr>
                <w:sz w:val="18"/>
                <w:szCs w:val="18"/>
              </w:rPr>
              <w:t>8. В таблице заданы цены и объемы предлагаемых к продаже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23"/>
              <w:gridCol w:w="699"/>
              <w:gridCol w:w="723"/>
              <w:gridCol w:w="699"/>
              <w:gridCol w:w="723"/>
              <w:gridCol w:w="699"/>
            </w:tblGrid>
            <w:tr w:rsidR="00177B93" w:rsidRPr="00177B93" w:rsidTr="00177B93">
              <w:trPr>
                <w:trHeight w:val="103"/>
              </w:trPr>
              <w:tc>
                <w:tcPr>
                  <w:tcW w:w="669" w:type="dxa"/>
                  <w:vMerge w:val="restart"/>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месяц</w:t>
                  </w:r>
                </w:p>
              </w:tc>
              <w:tc>
                <w:tcPr>
                  <w:tcW w:w="4266" w:type="dxa"/>
                  <w:gridSpan w:val="6"/>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jc w:val="center"/>
                    <w:rPr>
                      <w:sz w:val="18"/>
                      <w:szCs w:val="18"/>
                      <w:lang w:eastAsia="en-US"/>
                    </w:rPr>
                  </w:pPr>
                  <w:r w:rsidRPr="00177B93">
                    <w:rPr>
                      <w:sz w:val="18"/>
                      <w:szCs w:val="18"/>
                    </w:rPr>
                    <w:t>товары</w:t>
                  </w:r>
                </w:p>
              </w:tc>
            </w:tr>
            <w:tr w:rsidR="00177B93" w:rsidRPr="00177B93" w:rsidTr="00177B93">
              <w:trPr>
                <w:trHeight w:val="103"/>
              </w:trPr>
              <w:tc>
                <w:tcPr>
                  <w:tcW w:w="669" w:type="dxa"/>
                  <w:vMerge/>
                  <w:tcBorders>
                    <w:top w:val="single" w:sz="4" w:space="0" w:color="auto"/>
                    <w:left w:val="single" w:sz="4" w:space="0" w:color="auto"/>
                    <w:bottom w:val="single" w:sz="4" w:space="0" w:color="auto"/>
                    <w:right w:val="single" w:sz="4" w:space="0" w:color="auto"/>
                  </w:tcBorders>
                  <w:vAlign w:val="center"/>
                  <w:hideMark/>
                </w:tcPr>
                <w:p w:rsidR="00177B93" w:rsidRPr="00177B93" w:rsidRDefault="00177B93" w:rsidP="00177B93">
                  <w:pPr>
                    <w:rPr>
                      <w:sz w:val="18"/>
                      <w:szCs w:val="18"/>
                      <w:lang w:eastAsia="en-US"/>
                    </w:rPr>
                  </w:pPr>
                </w:p>
              </w:tc>
              <w:tc>
                <w:tcPr>
                  <w:tcW w:w="1422" w:type="dxa"/>
                  <w:gridSpan w:val="2"/>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хлеб</w:t>
                  </w:r>
                </w:p>
              </w:tc>
              <w:tc>
                <w:tcPr>
                  <w:tcW w:w="1422" w:type="dxa"/>
                  <w:gridSpan w:val="2"/>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кресло</w:t>
                  </w:r>
                </w:p>
              </w:tc>
              <w:tc>
                <w:tcPr>
                  <w:tcW w:w="1422" w:type="dxa"/>
                  <w:gridSpan w:val="2"/>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литейная печь</w:t>
                  </w:r>
                </w:p>
              </w:tc>
            </w:tr>
            <w:tr w:rsidR="00177B93" w:rsidRPr="00177B93" w:rsidTr="00177B93">
              <w:tc>
                <w:tcPr>
                  <w:tcW w:w="669" w:type="dxa"/>
                  <w:vMerge/>
                  <w:tcBorders>
                    <w:top w:val="single" w:sz="4" w:space="0" w:color="auto"/>
                    <w:left w:val="single" w:sz="4" w:space="0" w:color="auto"/>
                    <w:bottom w:val="single" w:sz="4" w:space="0" w:color="auto"/>
                    <w:right w:val="single" w:sz="4" w:space="0" w:color="auto"/>
                  </w:tcBorders>
                  <w:vAlign w:val="center"/>
                  <w:hideMark/>
                </w:tcPr>
                <w:p w:rsidR="00177B93" w:rsidRPr="00177B93" w:rsidRDefault="00177B93" w:rsidP="00177B93">
                  <w:pPr>
                    <w:rPr>
                      <w:sz w:val="18"/>
                      <w:szCs w:val="18"/>
                      <w:lang w:eastAsia="en-US"/>
                    </w:rPr>
                  </w:pPr>
                </w:p>
              </w:tc>
              <w:tc>
                <w:tcPr>
                  <w:tcW w:w="723"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Р, руб.</w:t>
                  </w:r>
                </w:p>
              </w:tc>
              <w:tc>
                <w:tcPr>
                  <w:tcW w:w="69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Q, шт.</w:t>
                  </w:r>
                </w:p>
              </w:tc>
              <w:tc>
                <w:tcPr>
                  <w:tcW w:w="723"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Р, руб.</w:t>
                  </w:r>
                </w:p>
              </w:tc>
              <w:tc>
                <w:tcPr>
                  <w:tcW w:w="69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Q, шт.</w:t>
                  </w:r>
                </w:p>
              </w:tc>
              <w:tc>
                <w:tcPr>
                  <w:tcW w:w="723"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Р, руб.</w:t>
                  </w:r>
                </w:p>
              </w:tc>
              <w:tc>
                <w:tcPr>
                  <w:tcW w:w="69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Q, шт.</w:t>
                  </w:r>
                </w:p>
              </w:tc>
            </w:tr>
            <w:tr w:rsidR="00177B93" w:rsidRPr="00177B93" w:rsidTr="00177B93">
              <w:tc>
                <w:tcPr>
                  <w:tcW w:w="6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02</w:t>
                  </w:r>
                </w:p>
              </w:tc>
              <w:tc>
                <w:tcPr>
                  <w:tcW w:w="723"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20</w:t>
                  </w:r>
                </w:p>
              </w:tc>
              <w:tc>
                <w:tcPr>
                  <w:tcW w:w="69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20</w:t>
                  </w:r>
                </w:p>
              </w:tc>
              <w:tc>
                <w:tcPr>
                  <w:tcW w:w="723"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4000</w:t>
                  </w:r>
                </w:p>
              </w:tc>
              <w:tc>
                <w:tcPr>
                  <w:tcW w:w="69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4</w:t>
                  </w:r>
                </w:p>
              </w:tc>
              <w:tc>
                <w:tcPr>
                  <w:tcW w:w="723"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25000</w:t>
                  </w:r>
                </w:p>
              </w:tc>
              <w:tc>
                <w:tcPr>
                  <w:tcW w:w="69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16</w:t>
                  </w:r>
                </w:p>
              </w:tc>
            </w:tr>
            <w:tr w:rsidR="00177B93" w:rsidRPr="00177B93" w:rsidTr="00177B93">
              <w:tc>
                <w:tcPr>
                  <w:tcW w:w="6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03</w:t>
                  </w:r>
                </w:p>
              </w:tc>
              <w:tc>
                <w:tcPr>
                  <w:tcW w:w="723"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30</w:t>
                  </w:r>
                </w:p>
              </w:tc>
              <w:tc>
                <w:tcPr>
                  <w:tcW w:w="69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28</w:t>
                  </w:r>
                </w:p>
              </w:tc>
              <w:tc>
                <w:tcPr>
                  <w:tcW w:w="723"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8000</w:t>
                  </w:r>
                </w:p>
              </w:tc>
              <w:tc>
                <w:tcPr>
                  <w:tcW w:w="69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28000</w:t>
                  </w:r>
                </w:p>
              </w:tc>
              <w:tc>
                <w:tcPr>
                  <w:tcW w:w="69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10</w:t>
                  </w:r>
                </w:p>
              </w:tc>
            </w:tr>
          </w:tbl>
          <w:p w:rsidR="00177B93" w:rsidRPr="00177B93" w:rsidRDefault="00177B93" w:rsidP="00743C64">
            <w:pPr>
              <w:jc w:val="both"/>
              <w:rPr>
                <w:sz w:val="18"/>
                <w:szCs w:val="18"/>
              </w:rPr>
            </w:pPr>
            <w:r w:rsidRPr="00177B93">
              <w:rPr>
                <w:sz w:val="18"/>
                <w:szCs w:val="18"/>
              </w:rPr>
              <w:t>Определите уровень инфляции в марте по отношению к февралю, вел</w:t>
            </w:r>
            <w:r w:rsidRPr="00177B93">
              <w:rPr>
                <w:sz w:val="18"/>
                <w:szCs w:val="18"/>
              </w:rPr>
              <w:t>и</w:t>
            </w:r>
            <w:r w:rsidRPr="00177B93">
              <w:rPr>
                <w:sz w:val="18"/>
                <w:szCs w:val="18"/>
              </w:rPr>
              <w:t>чину потребления и инвестиций в марте.</w:t>
            </w:r>
          </w:p>
          <w:p w:rsidR="00177B93" w:rsidRPr="00177B93" w:rsidRDefault="00177B93" w:rsidP="00743C64">
            <w:pPr>
              <w:pStyle w:val="aff0"/>
              <w:spacing w:before="0" w:beforeAutospacing="0" w:after="0" w:afterAutospacing="0"/>
              <w:jc w:val="both"/>
              <w:rPr>
                <w:sz w:val="18"/>
                <w:szCs w:val="18"/>
                <w:lang w:eastAsia="en-US"/>
              </w:rPr>
            </w:pPr>
            <w:r w:rsidRPr="00177B93">
              <w:rPr>
                <w:sz w:val="18"/>
                <w:szCs w:val="18"/>
              </w:rPr>
              <w:t xml:space="preserve">9. </w:t>
            </w:r>
            <w:r w:rsidRPr="00177B93">
              <w:rPr>
                <w:sz w:val="18"/>
                <w:szCs w:val="18"/>
                <w:lang w:eastAsia="en-US"/>
              </w:rPr>
              <w:t>Определите состояние государственного бюджета страны, если извес</w:t>
            </w:r>
            <w:r w:rsidRPr="00177B93">
              <w:rPr>
                <w:sz w:val="18"/>
                <w:szCs w:val="18"/>
                <w:lang w:eastAsia="en-US"/>
              </w:rPr>
              <w:t>т</w:t>
            </w:r>
            <w:r w:rsidRPr="00177B93">
              <w:rPr>
                <w:sz w:val="18"/>
                <w:szCs w:val="18"/>
                <w:lang w:eastAsia="en-US"/>
              </w:rPr>
              <w:t>но, что государственные закупки товаров и услуг равны 950 млрд. руб., совокупный доход – 5600 млрд. руб., налоговая ставка – 15 %, аккордные налоги – 220 млрд. руб., процентная ставка по государственным облиг</w:t>
            </w:r>
            <w:r w:rsidRPr="00177B93">
              <w:rPr>
                <w:sz w:val="18"/>
                <w:szCs w:val="18"/>
                <w:lang w:eastAsia="en-US"/>
              </w:rPr>
              <w:t>а</w:t>
            </w:r>
            <w:r w:rsidRPr="00177B93">
              <w:rPr>
                <w:sz w:val="18"/>
                <w:szCs w:val="18"/>
                <w:lang w:eastAsia="en-US"/>
              </w:rPr>
              <w:t>циям – 10%, стоимость всех имеющихся государственных облигаций – 1300 млрд. руб., трансфертные платежи – 80 млрд. руб., из них субсидии фирмам – 35 млрд. руб.</w:t>
            </w:r>
          </w:p>
          <w:p w:rsidR="00177B93" w:rsidRPr="00177B93" w:rsidRDefault="00177B93" w:rsidP="00743C64">
            <w:pPr>
              <w:jc w:val="both"/>
              <w:rPr>
                <w:bCs/>
                <w:sz w:val="18"/>
                <w:szCs w:val="18"/>
              </w:rPr>
            </w:pPr>
            <w:r w:rsidRPr="00177B93">
              <w:rPr>
                <w:sz w:val="18"/>
                <w:szCs w:val="18"/>
              </w:rPr>
              <w:t>10.</w:t>
            </w:r>
            <w:r w:rsidRPr="00177B93">
              <w:rPr>
                <w:bCs/>
                <w:sz w:val="18"/>
                <w:szCs w:val="18"/>
              </w:rPr>
              <w:t xml:space="preserve"> Данные об экономике страны </w:t>
            </w:r>
            <w:r w:rsidRPr="00177B93">
              <w:rPr>
                <w:sz w:val="18"/>
                <w:szCs w:val="18"/>
              </w:rPr>
              <w:t xml:space="preserve">«Дельта» </w:t>
            </w:r>
            <w:r w:rsidRPr="00177B93">
              <w:rPr>
                <w:bCs/>
                <w:sz w:val="18"/>
                <w:szCs w:val="18"/>
              </w:rPr>
              <w:t>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969"/>
            </w:tblGrid>
            <w:tr w:rsidR="00177B93" w:rsidRPr="00177B93" w:rsidTr="00177B93">
              <w:tc>
                <w:tcPr>
                  <w:tcW w:w="3850"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Статьи баланса</w:t>
                  </w:r>
                </w:p>
              </w:tc>
              <w:tc>
                <w:tcPr>
                  <w:tcW w:w="9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jc w:val="center"/>
                    <w:rPr>
                      <w:sz w:val="18"/>
                      <w:szCs w:val="18"/>
                      <w:lang w:eastAsia="en-US"/>
                    </w:rPr>
                  </w:pPr>
                  <w:r w:rsidRPr="00177B93">
                    <w:rPr>
                      <w:sz w:val="18"/>
                      <w:szCs w:val="18"/>
                    </w:rPr>
                    <w:t>Млн. руб.</w:t>
                  </w:r>
                </w:p>
              </w:tc>
            </w:tr>
            <w:tr w:rsidR="00177B93" w:rsidRPr="00177B93" w:rsidTr="00177B93">
              <w:tc>
                <w:tcPr>
                  <w:tcW w:w="3850"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Экспорт нефти</w:t>
                  </w:r>
                </w:p>
              </w:tc>
              <w:tc>
                <w:tcPr>
                  <w:tcW w:w="9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jc w:val="center"/>
                    <w:rPr>
                      <w:sz w:val="18"/>
                      <w:szCs w:val="18"/>
                      <w:lang w:eastAsia="en-US"/>
                    </w:rPr>
                  </w:pPr>
                  <w:r w:rsidRPr="00177B93">
                    <w:rPr>
                      <w:sz w:val="18"/>
                      <w:szCs w:val="18"/>
                    </w:rPr>
                    <w:t>6</w:t>
                  </w:r>
                </w:p>
              </w:tc>
            </w:tr>
            <w:tr w:rsidR="00177B93" w:rsidRPr="00177B93" w:rsidTr="00177B93">
              <w:tc>
                <w:tcPr>
                  <w:tcW w:w="3850"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Импорт зерна</w:t>
                  </w:r>
                </w:p>
              </w:tc>
              <w:tc>
                <w:tcPr>
                  <w:tcW w:w="9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jc w:val="center"/>
                    <w:rPr>
                      <w:sz w:val="18"/>
                      <w:szCs w:val="18"/>
                      <w:lang w:eastAsia="en-US"/>
                    </w:rPr>
                  </w:pPr>
                  <w:r w:rsidRPr="00177B93">
                    <w:rPr>
                      <w:sz w:val="18"/>
                      <w:szCs w:val="18"/>
                    </w:rPr>
                    <w:t>5</w:t>
                  </w:r>
                </w:p>
              </w:tc>
            </w:tr>
            <w:tr w:rsidR="00177B93" w:rsidRPr="00177B93" w:rsidTr="00177B93">
              <w:tc>
                <w:tcPr>
                  <w:tcW w:w="3850"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Доходы от туризма иностранцев в «Дельте»</w:t>
                  </w:r>
                </w:p>
              </w:tc>
              <w:tc>
                <w:tcPr>
                  <w:tcW w:w="9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jc w:val="center"/>
                    <w:rPr>
                      <w:sz w:val="18"/>
                      <w:szCs w:val="18"/>
                      <w:lang w:eastAsia="en-US"/>
                    </w:rPr>
                  </w:pPr>
                  <w:r w:rsidRPr="00177B93">
                    <w:rPr>
                      <w:sz w:val="18"/>
                      <w:szCs w:val="18"/>
                    </w:rPr>
                    <w:t>6</w:t>
                  </w:r>
                </w:p>
              </w:tc>
            </w:tr>
            <w:tr w:rsidR="00177B93" w:rsidRPr="00177B93" w:rsidTr="00177B93">
              <w:tc>
                <w:tcPr>
                  <w:tcW w:w="3850"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Денежные переводы иностранцам из «Дельты»</w:t>
                  </w:r>
                </w:p>
              </w:tc>
              <w:tc>
                <w:tcPr>
                  <w:tcW w:w="9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jc w:val="center"/>
                    <w:rPr>
                      <w:sz w:val="18"/>
                      <w:szCs w:val="18"/>
                      <w:lang w:eastAsia="en-US"/>
                    </w:rPr>
                  </w:pPr>
                  <w:r w:rsidRPr="00177B93">
                    <w:rPr>
                      <w:sz w:val="18"/>
                      <w:szCs w:val="18"/>
                    </w:rPr>
                    <w:t>2</w:t>
                  </w:r>
                </w:p>
              </w:tc>
            </w:tr>
            <w:tr w:rsidR="00177B93" w:rsidRPr="00177B93" w:rsidTr="00177B93">
              <w:tc>
                <w:tcPr>
                  <w:tcW w:w="3850"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Экспорт оружия</w:t>
                  </w:r>
                </w:p>
              </w:tc>
              <w:tc>
                <w:tcPr>
                  <w:tcW w:w="9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jc w:val="center"/>
                    <w:rPr>
                      <w:sz w:val="18"/>
                      <w:szCs w:val="18"/>
                      <w:lang w:eastAsia="en-US"/>
                    </w:rPr>
                  </w:pPr>
                  <w:r w:rsidRPr="00177B93">
                    <w:rPr>
                      <w:sz w:val="18"/>
                      <w:szCs w:val="18"/>
                    </w:rPr>
                    <w:t>2</w:t>
                  </w:r>
                </w:p>
              </w:tc>
            </w:tr>
            <w:tr w:rsidR="00177B93" w:rsidRPr="00177B93" w:rsidTr="00177B93">
              <w:tc>
                <w:tcPr>
                  <w:tcW w:w="3850"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Покупка акций частных корпораций Франции</w:t>
                  </w:r>
                </w:p>
              </w:tc>
              <w:tc>
                <w:tcPr>
                  <w:tcW w:w="9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jc w:val="center"/>
                    <w:rPr>
                      <w:sz w:val="18"/>
                      <w:szCs w:val="18"/>
                      <w:lang w:eastAsia="en-US"/>
                    </w:rPr>
                  </w:pPr>
                  <w:r w:rsidRPr="00177B93">
                    <w:rPr>
                      <w:sz w:val="18"/>
                      <w:szCs w:val="18"/>
                    </w:rPr>
                    <w:t>6</w:t>
                  </w:r>
                </w:p>
              </w:tc>
            </w:tr>
            <w:tr w:rsidR="00177B93" w:rsidRPr="00177B93" w:rsidTr="00177B93">
              <w:tc>
                <w:tcPr>
                  <w:tcW w:w="3850"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rPr>
                      <w:sz w:val="18"/>
                      <w:szCs w:val="18"/>
                      <w:lang w:eastAsia="en-US"/>
                    </w:rPr>
                  </w:pPr>
                  <w:r w:rsidRPr="00177B93">
                    <w:rPr>
                      <w:sz w:val="18"/>
                      <w:szCs w:val="18"/>
                    </w:rPr>
                    <w:t>Покупка золота у иностранных граждан</w:t>
                  </w:r>
                </w:p>
              </w:tc>
              <w:tc>
                <w:tcPr>
                  <w:tcW w:w="969" w:type="dxa"/>
                  <w:tcBorders>
                    <w:top w:val="single" w:sz="4" w:space="0" w:color="auto"/>
                    <w:left w:val="single" w:sz="4" w:space="0" w:color="auto"/>
                    <w:bottom w:val="single" w:sz="4" w:space="0" w:color="auto"/>
                    <w:right w:val="single" w:sz="4" w:space="0" w:color="auto"/>
                  </w:tcBorders>
                  <w:hideMark/>
                </w:tcPr>
                <w:p w:rsidR="00177B93" w:rsidRPr="00177B93" w:rsidRDefault="00177B93" w:rsidP="00177B93">
                  <w:pPr>
                    <w:widowControl w:val="0"/>
                    <w:autoSpaceDE w:val="0"/>
                    <w:autoSpaceDN w:val="0"/>
                    <w:adjustRightInd w:val="0"/>
                    <w:jc w:val="center"/>
                    <w:rPr>
                      <w:sz w:val="18"/>
                      <w:szCs w:val="18"/>
                      <w:lang w:eastAsia="en-US"/>
                    </w:rPr>
                  </w:pPr>
                  <w:r w:rsidRPr="00177B93">
                    <w:rPr>
                      <w:sz w:val="18"/>
                      <w:szCs w:val="18"/>
                    </w:rPr>
                    <w:t>1</w:t>
                  </w:r>
                </w:p>
              </w:tc>
            </w:tr>
          </w:tbl>
          <w:p w:rsidR="00177B93" w:rsidRPr="00177B93" w:rsidRDefault="00177B93" w:rsidP="00177B93">
            <w:pPr>
              <w:tabs>
                <w:tab w:val="left" w:pos="936"/>
              </w:tabs>
              <w:jc w:val="both"/>
              <w:rPr>
                <w:i/>
                <w:color w:val="000000"/>
                <w:spacing w:val="-6"/>
                <w:sz w:val="18"/>
                <w:szCs w:val="18"/>
              </w:rPr>
            </w:pPr>
            <w:r w:rsidRPr="00177B93">
              <w:rPr>
                <w:sz w:val="18"/>
                <w:szCs w:val="18"/>
              </w:rPr>
              <w:t xml:space="preserve">На основании приведенных статей составьте платежный баланс страны «Дельта», классифицируя каждую из операций как </w:t>
            </w:r>
            <w:r w:rsidRPr="00177B93">
              <w:rPr>
                <w:bCs/>
                <w:sz w:val="18"/>
                <w:szCs w:val="18"/>
              </w:rPr>
              <w:t xml:space="preserve">кредит </w:t>
            </w:r>
            <w:r w:rsidRPr="00177B93">
              <w:rPr>
                <w:sz w:val="18"/>
                <w:szCs w:val="18"/>
              </w:rPr>
              <w:t xml:space="preserve">или </w:t>
            </w:r>
            <w:r w:rsidRPr="00177B93">
              <w:rPr>
                <w:bCs/>
                <w:sz w:val="18"/>
                <w:szCs w:val="18"/>
              </w:rPr>
              <w:t>дебет</w:t>
            </w:r>
            <w:r w:rsidRPr="00177B93">
              <w:rPr>
                <w:sz w:val="18"/>
                <w:szCs w:val="18"/>
              </w:rPr>
              <w:t>.</w:t>
            </w:r>
          </w:p>
        </w:tc>
      </w:tr>
      <w:tr w:rsidR="00177B93" w:rsidRPr="00177B93" w:rsidTr="00177B93">
        <w:tc>
          <w:tcPr>
            <w:tcW w:w="0" w:type="auto"/>
            <w:vAlign w:val="center"/>
          </w:tcPr>
          <w:p w:rsidR="00177B93" w:rsidRPr="00177B93" w:rsidRDefault="00177B93" w:rsidP="00177B93">
            <w:pPr>
              <w:tabs>
                <w:tab w:val="left" w:pos="936"/>
              </w:tabs>
              <w:jc w:val="center"/>
              <w:rPr>
                <w:sz w:val="18"/>
                <w:szCs w:val="18"/>
              </w:rPr>
            </w:pPr>
            <w:r>
              <w:rPr>
                <w:sz w:val="18"/>
                <w:szCs w:val="18"/>
              </w:rPr>
              <w:t>03</w:t>
            </w:r>
          </w:p>
        </w:tc>
        <w:tc>
          <w:tcPr>
            <w:tcW w:w="0" w:type="auto"/>
          </w:tcPr>
          <w:p w:rsidR="00177B93" w:rsidRDefault="00177B93" w:rsidP="00177B93">
            <w:pPr>
              <w:jc w:val="both"/>
              <w:rPr>
                <w:sz w:val="18"/>
                <w:szCs w:val="18"/>
              </w:rPr>
            </w:pPr>
            <w:r>
              <w:rPr>
                <w:sz w:val="18"/>
                <w:szCs w:val="18"/>
              </w:rPr>
              <w:t xml:space="preserve">1. Спрос и предложение товара заданы уравнениями: </w:t>
            </w:r>
            <w:r>
              <w:rPr>
                <w:sz w:val="18"/>
                <w:szCs w:val="18"/>
                <w:lang w:val="en-US"/>
              </w:rPr>
              <w:t>Q</w:t>
            </w:r>
            <w:r>
              <w:rPr>
                <w:sz w:val="18"/>
                <w:szCs w:val="18"/>
                <w:vertAlign w:val="subscript"/>
                <w:lang w:val="en-US"/>
              </w:rPr>
              <w:t>D</w:t>
            </w:r>
            <w:r>
              <w:rPr>
                <w:sz w:val="18"/>
                <w:szCs w:val="18"/>
              </w:rPr>
              <w:t xml:space="preserve"> = 600 - 25Р; </w:t>
            </w:r>
          </w:p>
          <w:p w:rsidR="00177B93" w:rsidRDefault="00177B93" w:rsidP="00177B93">
            <w:pPr>
              <w:jc w:val="both"/>
              <w:rPr>
                <w:sz w:val="18"/>
                <w:szCs w:val="18"/>
              </w:rPr>
            </w:pPr>
            <w:r>
              <w:rPr>
                <w:sz w:val="18"/>
                <w:szCs w:val="18"/>
              </w:rPr>
              <w:t>Qs = 100 + 100Р. Государство установило налог с продажи на единицу товара в размере 2,5 руб. Определите потери покупателей после налог</w:t>
            </w:r>
            <w:r>
              <w:rPr>
                <w:sz w:val="18"/>
                <w:szCs w:val="18"/>
              </w:rPr>
              <w:t>о</w:t>
            </w:r>
            <w:r>
              <w:rPr>
                <w:sz w:val="18"/>
                <w:szCs w:val="18"/>
              </w:rPr>
              <w:t>обложения.</w:t>
            </w:r>
          </w:p>
          <w:p w:rsidR="00177B93" w:rsidRDefault="00177B93" w:rsidP="00177B93">
            <w:pPr>
              <w:jc w:val="both"/>
              <w:rPr>
                <w:sz w:val="18"/>
                <w:szCs w:val="18"/>
              </w:rPr>
            </w:pPr>
            <w:r>
              <w:rPr>
                <w:sz w:val="18"/>
                <w:szCs w:val="18"/>
              </w:rPr>
              <w:t>2. Выручка снизилась на 8%,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- 4. Определите изменения (в%) цены и объёма продаж.</w:t>
            </w:r>
          </w:p>
          <w:p w:rsidR="00EF2A24" w:rsidRDefault="00177B93" w:rsidP="00EF2A24">
            <w:pPr>
              <w:jc w:val="both"/>
              <w:rPr>
                <w:sz w:val="18"/>
                <w:szCs w:val="18"/>
              </w:rPr>
            </w:pPr>
            <w:r>
              <w:rPr>
                <w:sz w:val="18"/>
                <w:szCs w:val="18"/>
              </w:rPr>
              <w:t xml:space="preserve">3.Зависимость издержек от объема производства заданы таблицей. </w:t>
            </w:r>
            <w:r w:rsidR="00EF2A24">
              <w:rPr>
                <w:sz w:val="18"/>
                <w:szCs w:val="18"/>
              </w:rPr>
              <w:t>Пер</w:t>
            </w:r>
            <w:r w:rsidR="00EF2A24">
              <w:rPr>
                <w:sz w:val="18"/>
                <w:szCs w:val="18"/>
              </w:rPr>
              <w:t>е</w:t>
            </w:r>
            <w:r w:rsidR="00EF2A24">
              <w:rPr>
                <w:sz w:val="18"/>
                <w:szCs w:val="18"/>
              </w:rPr>
              <w:t>чертите и заполните таблицу.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gridCol w:w="461"/>
              <w:gridCol w:w="494"/>
              <w:gridCol w:w="616"/>
              <w:gridCol w:w="606"/>
              <w:gridCol w:w="639"/>
              <w:gridCol w:w="528"/>
            </w:tblGrid>
            <w:tr w:rsidR="00EF2A24" w:rsidTr="00EF2A24">
              <w:trPr>
                <w:trHeight w:val="172"/>
              </w:trPr>
              <w:tc>
                <w:tcPr>
                  <w:tcW w:w="361"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bCs/>
                      <w:sz w:val="18"/>
                      <w:szCs w:val="18"/>
                      <w:lang w:eastAsia="en-US"/>
                    </w:rPr>
                  </w:pPr>
                  <w:r>
                    <w:rPr>
                      <w:bCs/>
                      <w:sz w:val="18"/>
                      <w:szCs w:val="18"/>
                    </w:rPr>
                    <w:t>Q</w:t>
                  </w:r>
                </w:p>
              </w:tc>
              <w:tc>
                <w:tcPr>
                  <w:tcW w:w="516"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bCs/>
                      <w:sz w:val="18"/>
                      <w:szCs w:val="18"/>
                      <w:lang w:eastAsia="en-US"/>
                    </w:rPr>
                  </w:pPr>
                  <w:r>
                    <w:rPr>
                      <w:bCs/>
                      <w:sz w:val="18"/>
                      <w:szCs w:val="18"/>
                    </w:rPr>
                    <w:t>TC</w:t>
                  </w:r>
                </w:p>
              </w:tc>
              <w:tc>
                <w:tcPr>
                  <w:tcW w:w="461"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bCs/>
                      <w:sz w:val="18"/>
                      <w:szCs w:val="18"/>
                      <w:lang w:eastAsia="en-US"/>
                    </w:rPr>
                  </w:pPr>
                  <w:r>
                    <w:rPr>
                      <w:bCs/>
                      <w:sz w:val="18"/>
                      <w:szCs w:val="18"/>
                    </w:rPr>
                    <w:t>FC</w:t>
                  </w:r>
                </w:p>
              </w:tc>
              <w:tc>
                <w:tcPr>
                  <w:tcW w:w="494"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bCs/>
                      <w:sz w:val="18"/>
                      <w:szCs w:val="18"/>
                      <w:lang w:eastAsia="en-US"/>
                    </w:rPr>
                  </w:pPr>
                  <w:r>
                    <w:rPr>
                      <w:bCs/>
                      <w:sz w:val="18"/>
                      <w:szCs w:val="18"/>
                    </w:rPr>
                    <w:t>VC</w:t>
                  </w:r>
                </w:p>
              </w:tc>
              <w:tc>
                <w:tcPr>
                  <w:tcW w:w="616"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bCs/>
                      <w:sz w:val="18"/>
                      <w:szCs w:val="18"/>
                      <w:lang w:eastAsia="en-US"/>
                    </w:rPr>
                  </w:pPr>
                  <w:r>
                    <w:rPr>
                      <w:bCs/>
                      <w:sz w:val="18"/>
                      <w:szCs w:val="18"/>
                    </w:rPr>
                    <w:t>ATC</w:t>
                  </w:r>
                </w:p>
              </w:tc>
              <w:tc>
                <w:tcPr>
                  <w:tcW w:w="606"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bCs/>
                      <w:sz w:val="18"/>
                      <w:szCs w:val="18"/>
                      <w:lang w:eastAsia="en-US"/>
                    </w:rPr>
                  </w:pPr>
                  <w:r>
                    <w:rPr>
                      <w:bCs/>
                      <w:sz w:val="18"/>
                      <w:szCs w:val="18"/>
                    </w:rPr>
                    <w:t>AFC</w:t>
                  </w:r>
                </w:p>
              </w:tc>
              <w:tc>
                <w:tcPr>
                  <w:tcW w:w="639"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bCs/>
                      <w:sz w:val="18"/>
                      <w:szCs w:val="18"/>
                      <w:lang w:eastAsia="en-US"/>
                    </w:rPr>
                  </w:pPr>
                  <w:r>
                    <w:rPr>
                      <w:bCs/>
                      <w:sz w:val="18"/>
                      <w:szCs w:val="18"/>
                    </w:rPr>
                    <w:t>AVC</w:t>
                  </w:r>
                </w:p>
              </w:tc>
              <w:tc>
                <w:tcPr>
                  <w:tcW w:w="528"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bCs/>
                      <w:sz w:val="18"/>
                      <w:szCs w:val="18"/>
                      <w:lang w:eastAsia="en-US"/>
                    </w:rPr>
                  </w:pPr>
                  <w:r>
                    <w:rPr>
                      <w:bCs/>
                      <w:sz w:val="18"/>
                      <w:szCs w:val="18"/>
                    </w:rPr>
                    <w:t>MC</w:t>
                  </w:r>
                </w:p>
              </w:tc>
            </w:tr>
            <w:tr w:rsidR="00EF2A24" w:rsidTr="00EF2A24">
              <w:trPr>
                <w:trHeight w:val="118"/>
              </w:trPr>
              <w:tc>
                <w:tcPr>
                  <w:tcW w:w="361"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sz w:val="18"/>
                      <w:szCs w:val="18"/>
                      <w:lang w:eastAsia="en-US"/>
                    </w:rPr>
                  </w:pPr>
                  <w:r>
                    <w:rPr>
                      <w:sz w:val="18"/>
                      <w:szCs w:val="18"/>
                    </w:rPr>
                    <w:t>1</w:t>
                  </w:r>
                </w:p>
              </w:tc>
              <w:tc>
                <w:tcPr>
                  <w:tcW w:w="516" w:type="dxa"/>
                  <w:tcBorders>
                    <w:top w:val="single" w:sz="4" w:space="0" w:color="auto"/>
                    <w:left w:val="single" w:sz="4" w:space="0" w:color="auto"/>
                    <w:bottom w:val="single" w:sz="4" w:space="0" w:color="auto"/>
                    <w:right w:val="single" w:sz="4" w:space="0" w:color="auto"/>
                  </w:tcBorders>
                  <w:noWrap/>
                </w:tcPr>
                <w:p w:rsidR="00EF2A24" w:rsidRDefault="00EF2A24">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tcPr>
                <w:p w:rsidR="00EF2A24" w:rsidRDefault="00EF2A24">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EF2A24" w:rsidRDefault="00EF2A24">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hideMark/>
                </w:tcPr>
                <w:p w:rsidR="00EF2A24" w:rsidRDefault="00EF2A24">
                  <w:pPr>
                    <w:jc w:val="both"/>
                    <w:rPr>
                      <w:bCs/>
                      <w:sz w:val="18"/>
                      <w:szCs w:val="18"/>
                      <w:lang w:eastAsia="en-US"/>
                    </w:rPr>
                  </w:pPr>
                  <w:r>
                    <w:rPr>
                      <w:bCs/>
                      <w:sz w:val="18"/>
                      <w:szCs w:val="18"/>
                    </w:rPr>
                    <w:t>100</w:t>
                  </w:r>
                </w:p>
              </w:tc>
              <w:tc>
                <w:tcPr>
                  <w:tcW w:w="606" w:type="dxa"/>
                  <w:tcBorders>
                    <w:top w:val="single" w:sz="4" w:space="0" w:color="auto"/>
                    <w:left w:val="single" w:sz="4" w:space="0" w:color="auto"/>
                    <w:bottom w:val="single" w:sz="4" w:space="0" w:color="auto"/>
                    <w:right w:val="single" w:sz="4" w:space="0" w:color="auto"/>
                  </w:tcBorders>
                  <w:noWrap/>
                </w:tcPr>
                <w:p w:rsidR="00EF2A24" w:rsidRDefault="00EF2A24">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EF2A24" w:rsidRDefault="00EF2A24">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EF2A24" w:rsidRDefault="00EF2A24">
                  <w:pPr>
                    <w:jc w:val="both"/>
                    <w:rPr>
                      <w:sz w:val="18"/>
                      <w:szCs w:val="18"/>
                      <w:lang w:eastAsia="en-US"/>
                    </w:rPr>
                  </w:pPr>
                </w:p>
              </w:tc>
            </w:tr>
            <w:tr w:rsidR="00F824CD" w:rsidTr="00EF2A24">
              <w:trPr>
                <w:trHeight w:val="118"/>
              </w:trPr>
              <w:tc>
                <w:tcPr>
                  <w:tcW w:w="361"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F824CD" w:rsidRDefault="00F824CD">
                  <w:pPr>
                    <w:jc w:val="both"/>
                    <w:rPr>
                      <w:bCs/>
                      <w:sz w:val="18"/>
                      <w:szCs w:val="18"/>
                      <w:lang w:eastAsia="en-US"/>
                    </w:rPr>
                  </w:pPr>
                  <w:r>
                    <w:rPr>
                      <w:bCs/>
                      <w:sz w:val="18"/>
                      <w:szCs w:val="18"/>
                    </w:rPr>
                    <w:t>10</w:t>
                  </w:r>
                </w:p>
              </w:tc>
            </w:tr>
          </w:tbl>
          <w:p w:rsidR="00EF2A24" w:rsidRPr="00177B93" w:rsidRDefault="00EF2A24" w:rsidP="004959C6">
            <w:pPr>
              <w:jc w:val="both"/>
              <w:rPr>
                <w:sz w:val="18"/>
                <w:szCs w:val="18"/>
              </w:rPr>
            </w:pPr>
          </w:p>
        </w:tc>
      </w:tr>
    </w:tbl>
    <w:p w:rsidR="00177B93" w:rsidRDefault="00177B93" w:rsidP="00177B93">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9"/>
      </w:tblGrid>
      <w:tr w:rsidR="00177B93" w:rsidRPr="00743C64" w:rsidTr="00F824CD">
        <w:tc>
          <w:tcPr>
            <w:tcW w:w="396" w:type="dxa"/>
            <w:tcBorders>
              <w:top w:val="single" w:sz="4" w:space="0" w:color="auto"/>
              <w:left w:val="single" w:sz="4" w:space="0" w:color="auto"/>
              <w:bottom w:val="single" w:sz="4" w:space="0" w:color="auto"/>
              <w:right w:val="single" w:sz="4" w:space="0" w:color="auto"/>
            </w:tcBorders>
            <w:vAlign w:val="center"/>
            <w:hideMark/>
          </w:tcPr>
          <w:p w:rsidR="00177B93" w:rsidRPr="00743C64" w:rsidRDefault="00177B93">
            <w:pPr>
              <w:widowControl w:val="0"/>
              <w:autoSpaceDE w:val="0"/>
              <w:autoSpaceDN w:val="0"/>
              <w:adjustRightInd w:val="0"/>
              <w:jc w:val="center"/>
              <w:rPr>
                <w:sz w:val="18"/>
                <w:szCs w:val="18"/>
              </w:rPr>
            </w:pPr>
            <w:r w:rsidRPr="00743C64">
              <w:rPr>
                <w:sz w:val="18"/>
                <w:szCs w:val="18"/>
              </w:rPr>
              <w:t>1</w:t>
            </w:r>
          </w:p>
        </w:tc>
        <w:tc>
          <w:tcPr>
            <w:tcW w:w="5949" w:type="dxa"/>
            <w:tcBorders>
              <w:top w:val="single" w:sz="4" w:space="0" w:color="auto"/>
              <w:left w:val="single" w:sz="4" w:space="0" w:color="auto"/>
              <w:bottom w:val="single" w:sz="4" w:space="0" w:color="auto"/>
              <w:right w:val="single" w:sz="4" w:space="0" w:color="auto"/>
            </w:tcBorders>
            <w:hideMark/>
          </w:tcPr>
          <w:p w:rsidR="00177B93" w:rsidRPr="00743C64" w:rsidRDefault="00177B93">
            <w:pPr>
              <w:jc w:val="center"/>
              <w:rPr>
                <w:sz w:val="18"/>
                <w:szCs w:val="18"/>
              </w:rPr>
            </w:pPr>
            <w:r w:rsidRPr="00743C64">
              <w:rPr>
                <w:sz w:val="18"/>
                <w:szCs w:val="18"/>
              </w:rPr>
              <w:t>2</w:t>
            </w:r>
          </w:p>
        </w:tc>
      </w:tr>
      <w:tr w:rsidR="00177B93" w:rsidRPr="00743C64" w:rsidTr="00F824CD">
        <w:tc>
          <w:tcPr>
            <w:tcW w:w="396" w:type="dxa"/>
            <w:tcBorders>
              <w:top w:val="single" w:sz="4" w:space="0" w:color="auto"/>
              <w:left w:val="single" w:sz="4" w:space="0" w:color="auto"/>
              <w:bottom w:val="single" w:sz="4" w:space="0" w:color="auto"/>
              <w:right w:val="single" w:sz="4" w:space="0" w:color="auto"/>
            </w:tcBorders>
            <w:vAlign w:val="center"/>
            <w:hideMark/>
          </w:tcPr>
          <w:p w:rsidR="00177B93" w:rsidRPr="00743C64" w:rsidRDefault="00177B93">
            <w:pPr>
              <w:widowControl w:val="0"/>
              <w:autoSpaceDE w:val="0"/>
              <w:autoSpaceDN w:val="0"/>
              <w:adjustRightInd w:val="0"/>
              <w:jc w:val="center"/>
              <w:rPr>
                <w:sz w:val="18"/>
                <w:szCs w:val="18"/>
              </w:rPr>
            </w:pPr>
            <w:r w:rsidRPr="00743C64">
              <w:rPr>
                <w:sz w:val="18"/>
                <w:szCs w:val="18"/>
              </w:rPr>
              <w:t>03</w:t>
            </w:r>
          </w:p>
        </w:tc>
        <w:tc>
          <w:tcPr>
            <w:tcW w:w="5949" w:type="dxa"/>
            <w:tcBorders>
              <w:top w:val="single" w:sz="4" w:space="0" w:color="auto"/>
              <w:left w:val="single" w:sz="4" w:space="0" w:color="auto"/>
              <w:bottom w:val="single" w:sz="4" w:space="0" w:color="auto"/>
              <w:right w:val="single" w:sz="4" w:space="0" w:color="auto"/>
            </w:tcBorders>
            <w:hideMark/>
          </w:tcPr>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gridCol w:w="461"/>
              <w:gridCol w:w="494"/>
              <w:gridCol w:w="616"/>
              <w:gridCol w:w="606"/>
              <w:gridCol w:w="639"/>
              <w:gridCol w:w="528"/>
            </w:tblGrid>
            <w:tr w:rsidR="00F824CD" w:rsidTr="00F824CD">
              <w:trPr>
                <w:trHeight w:val="123"/>
              </w:trPr>
              <w:tc>
                <w:tcPr>
                  <w:tcW w:w="361" w:type="dxa"/>
                  <w:tcBorders>
                    <w:top w:val="single" w:sz="4" w:space="0" w:color="auto"/>
                    <w:left w:val="single" w:sz="4" w:space="0" w:color="auto"/>
                    <w:bottom w:val="single" w:sz="4" w:space="0" w:color="auto"/>
                    <w:right w:val="single" w:sz="4" w:space="0" w:color="auto"/>
                  </w:tcBorders>
                  <w:noWrap/>
                  <w:hideMark/>
                </w:tcPr>
                <w:p w:rsidR="00F824CD" w:rsidRDefault="00F824CD">
                  <w:pPr>
                    <w:jc w:val="both"/>
                    <w:rPr>
                      <w:sz w:val="18"/>
                      <w:szCs w:val="18"/>
                      <w:lang w:eastAsia="en-US"/>
                    </w:rPr>
                  </w:pPr>
                  <w:r>
                    <w:rPr>
                      <w:sz w:val="18"/>
                      <w:szCs w:val="18"/>
                    </w:rPr>
                    <w:t>3</w:t>
                  </w:r>
                </w:p>
              </w:tc>
              <w:tc>
                <w:tcPr>
                  <w:tcW w:w="51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hideMark/>
                </w:tcPr>
                <w:p w:rsidR="00F824CD" w:rsidRDefault="00F824CD">
                  <w:pPr>
                    <w:jc w:val="both"/>
                    <w:rPr>
                      <w:bCs/>
                      <w:sz w:val="18"/>
                      <w:szCs w:val="18"/>
                      <w:lang w:eastAsia="en-US"/>
                    </w:rPr>
                  </w:pPr>
                  <w:r>
                    <w:rPr>
                      <w:bCs/>
                      <w:sz w:val="18"/>
                      <w:szCs w:val="18"/>
                    </w:rPr>
                    <w:t>55</w:t>
                  </w:r>
                </w:p>
              </w:tc>
              <w:tc>
                <w:tcPr>
                  <w:tcW w:w="61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hideMark/>
                </w:tcPr>
                <w:p w:rsidR="00F824CD" w:rsidRDefault="00F824CD">
                  <w:pPr>
                    <w:jc w:val="both"/>
                    <w:rPr>
                      <w:bCs/>
                      <w:sz w:val="18"/>
                      <w:szCs w:val="18"/>
                      <w:lang w:eastAsia="en-US"/>
                    </w:rPr>
                  </w:pPr>
                  <w:r>
                    <w:rPr>
                      <w:bCs/>
                      <w:sz w:val="18"/>
                      <w:szCs w:val="18"/>
                    </w:rPr>
                    <w:t>20</w:t>
                  </w:r>
                </w:p>
              </w:tc>
              <w:tc>
                <w:tcPr>
                  <w:tcW w:w="639"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r>
            <w:tr w:rsidR="00F824CD" w:rsidTr="00F824CD">
              <w:trPr>
                <w:trHeight w:val="70"/>
              </w:trPr>
              <w:tc>
                <w:tcPr>
                  <w:tcW w:w="361" w:type="dxa"/>
                  <w:tcBorders>
                    <w:top w:val="single" w:sz="4" w:space="0" w:color="auto"/>
                    <w:left w:val="single" w:sz="4" w:space="0" w:color="auto"/>
                    <w:bottom w:val="single" w:sz="4" w:space="0" w:color="auto"/>
                    <w:right w:val="single" w:sz="4" w:space="0" w:color="auto"/>
                  </w:tcBorders>
                  <w:noWrap/>
                  <w:hideMark/>
                </w:tcPr>
                <w:p w:rsidR="00F824CD" w:rsidRDefault="00F824CD">
                  <w:pPr>
                    <w:jc w:val="both"/>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noWrap/>
                  <w:hideMark/>
                </w:tcPr>
                <w:p w:rsidR="00F824CD" w:rsidRDefault="00F824CD">
                  <w:pPr>
                    <w:jc w:val="both"/>
                    <w:rPr>
                      <w:bCs/>
                      <w:sz w:val="18"/>
                      <w:szCs w:val="18"/>
                      <w:lang w:eastAsia="en-US"/>
                    </w:rPr>
                  </w:pPr>
                  <w:r>
                    <w:rPr>
                      <w:bCs/>
                      <w:sz w:val="18"/>
                      <w:szCs w:val="18"/>
                    </w:rPr>
                    <w:t>120</w:t>
                  </w:r>
                </w:p>
              </w:tc>
              <w:tc>
                <w:tcPr>
                  <w:tcW w:w="461"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r>
            <w:tr w:rsidR="00F824CD" w:rsidTr="00F824CD">
              <w:trPr>
                <w:trHeight w:val="158"/>
              </w:trPr>
              <w:tc>
                <w:tcPr>
                  <w:tcW w:w="361" w:type="dxa"/>
                  <w:tcBorders>
                    <w:top w:val="single" w:sz="4" w:space="0" w:color="auto"/>
                    <w:left w:val="single" w:sz="4" w:space="0" w:color="auto"/>
                    <w:bottom w:val="single" w:sz="4" w:space="0" w:color="auto"/>
                    <w:right w:val="single" w:sz="4" w:space="0" w:color="auto"/>
                  </w:tcBorders>
                  <w:noWrap/>
                  <w:hideMark/>
                </w:tcPr>
                <w:p w:rsidR="00F824CD" w:rsidRDefault="00F824CD">
                  <w:pPr>
                    <w:jc w:val="both"/>
                    <w:rPr>
                      <w:sz w:val="18"/>
                      <w:szCs w:val="18"/>
                      <w:lang w:eastAsia="en-US"/>
                    </w:rPr>
                  </w:pPr>
                  <w:r>
                    <w:rPr>
                      <w:sz w:val="18"/>
                      <w:szCs w:val="18"/>
                    </w:rPr>
                    <w:t>5</w:t>
                  </w:r>
                </w:p>
              </w:tc>
              <w:tc>
                <w:tcPr>
                  <w:tcW w:w="51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hideMark/>
                </w:tcPr>
                <w:p w:rsidR="00F824CD" w:rsidRDefault="00F824CD">
                  <w:pPr>
                    <w:jc w:val="both"/>
                    <w:rPr>
                      <w:bCs/>
                      <w:sz w:val="18"/>
                      <w:szCs w:val="18"/>
                      <w:lang w:eastAsia="en-US"/>
                    </w:rPr>
                  </w:pPr>
                  <w:r>
                    <w:rPr>
                      <w:bCs/>
                      <w:sz w:val="18"/>
                      <w:szCs w:val="18"/>
                    </w:rPr>
                    <w:t>15</w:t>
                  </w:r>
                </w:p>
              </w:tc>
              <w:tc>
                <w:tcPr>
                  <w:tcW w:w="528" w:type="dxa"/>
                  <w:tcBorders>
                    <w:top w:val="single" w:sz="4" w:space="0" w:color="auto"/>
                    <w:left w:val="single" w:sz="4" w:space="0" w:color="auto"/>
                    <w:bottom w:val="single" w:sz="4" w:space="0" w:color="auto"/>
                    <w:right w:val="single" w:sz="4" w:space="0" w:color="auto"/>
                  </w:tcBorders>
                  <w:noWrap/>
                </w:tcPr>
                <w:p w:rsidR="00F824CD" w:rsidRDefault="00F824CD">
                  <w:pPr>
                    <w:jc w:val="both"/>
                    <w:rPr>
                      <w:sz w:val="18"/>
                      <w:szCs w:val="18"/>
                      <w:lang w:eastAsia="en-US"/>
                    </w:rPr>
                  </w:pPr>
                </w:p>
              </w:tc>
            </w:tr>
          </w:tbl>
          <w:p w:rsidR="00F824CD" w:rsidRDefault="00177B93">
            <w:pPr>
              <w:jc w:val="both"/>
              <w:rPr>
                <w:sz w:val="18"/>
                <w:szCs w:val="18"/>
              </w:rPr>
            </w:pPr>
            <w:r w:rsidRPr="00743C64">
              <w:rPr>
                <w:sz w:val="18"/>
                <w:szCs w:val="18"/>
              </w:rPr>
              <w:t xml:space="preserve">4. Фирма – совершенный конкурент производит определённое количество товара, считая его оптимальным, имея, MR = 30 руб. и </w:t>
            </w:r>
          </w:p>
          <w:p w:rsidR="00177B93" w:rsidRPr="00743C64" w:rsidRDefault="00177B93">
            <w:pPr>
              <w:jc w:val="both"/>
              <w:rPr>
                <w:sz w:val="18"/>
                <w:szCs w:val="18"/>
              </w:rPr>
            </w:pPr>
            <w:r w:rsidRPr="00743C64">
              <w:rPr>
                <w:sz w:val="18"/>
                <w:szCs w:val="18"/>
              </w:rPr>
              <w:t>АТС = 2Q +10 + 8/Q. Определите: Р и Q совершенного конкурента и в</w:t>
            </w:r>
            <w:r w:rsidRPr="00743C64">
              <w:rPr>
                <w:sz w:val="18"/>
                <w:szCs w:val="18"/>
              </w:rPr>
              <w:t>е</w:t>
            </w:r>
            <w:r w:rsidRPr="00743C64">
              <w:rPr>
                <w:sz w:val="18"/>
                <w:szCs w:val="18"/>
              </w:rPr>
              <w:t>личину прибыли.</w:t>
            </w:r>
          </w:p>
          <w:p w:rsidR="00177B93" w:rsidRPr="00743C64" w:rsidRDefault="00177B93">
            <w:pPr>
              <w:jc w:val="both"/>
              <w:rPr>
                <w:sz w:val="18"/>
                <w:szCs w:val="18"/>
              </w:rPr>
            </w:pPr>
            <w:r w:rsidRPr="00743C64">
              <w:rPr>
                <w:sz w:val="18"/>
                <w:szCs w:val="18"/>
              </w:rPr>
              <w:t>5. Фирма использует в производстве товара А два независимых ресурса: L и К (труд и капитал). Оба ресурса являются переменными и приобрет</w:t>
            </w:r>
            <w:r w:rsidRPr="00743C64">
              <w:rPr>
                <w:sz w:val="18"/>
                <w:szCs w:val="18"/>
              </w:rPr>
              <w:t>а</w:t>
            </w:r>
            <w:r w:rsidRPr="00743C64">
              <w:rPr>
                <w:sz w:val="18"/>
                <w:szCs w:val="18"/>
              </w:rPr>
              <w:t>ются на конкурентном рынке. Цена труда составляет 2 руб., цена капит</w:t>
            </w:r>
            <w:r w:rsidRPr="00743C64">
              <w:rPr>
                <w:sz w:val="18"/>
                <w:szCs w:val="18"/>
              </w:rPr>
              <w:t>а</w:t>
            </w:r>
            <w:r w:rsidRPr="00743C64">
              <w:rPr>
                <w:sz w:val="18"/>
                <w:szCs w:val="18"/>
              </w:rPr>
              <w:t>ла – 3 руб. Величины предельных продуктов ресурсов приведены в та</w:t>
            </w:r>
            <w:r w:rsidRPr="00743C64">
              <w:rPr>
                <w:sz w:val="18"/>
                <w:szCs w:val="18"/>
              </w:rPr>
              <w:t>б</w:t>
            </w:r>
            <w:r w:rsidRPr="00743C64">
              <w:rPr>
                <w:sz w:val="18"/>
                <w:szCs w:val="18"/>
              </w:rPr>
              <w:t xml:space="preserve">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85"/>
              <w:gridCol w:w="718"/>
              <w:gridCol w:w="350"/>
              <w:gridCol w:w="592"/>
              <w:gridCol w:w="726"/>
            </w:tblGrid>
            <w:tr w:rsidR="00177B93" w:rsidRPr="00743C64" w:rsidTr="00177B93">
              <w:tc>
                <w:tcPr>
                  <w:tcW w:w="339"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L</w:t>
                  </w:r>
                </w:p>
              </w:tc>
              <w:tc>
                <w:tcPr>
                  <w:tcW w:w="585"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МР</w:t>
                  </w:r>
                  <w:r w:rsidRPr="00743C64">
                    <w:rPr>
                      <w:sz w:val="18"/>
                      <w:szCs w:val="18"/>
                      <w:vertAlign w:val="subscript"/>
                    </w:rPr>
                    <w:t>L</w:t>
                  </w:r>
                </w:p>
              </w:tc>
              <w:tc>
                <w:tcPr>
                  <w:tcW w:w="718"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МRР</w:t>
                  </w:r>
                  <w:r w:rsidRPr="00743C64">
                    <w:rPr>
                      <w:sz w:val="18"/>
                      <w:szCs w:val="18"/>
                      <w:vertAlign w:val="subscript"/>
                    </w:rPr>
                    <w:t>L</w:t>
                  </w:r>
                </w:p>
              </w:tc>
              <w:tc>
                <w:tcPr>
                  <w:tcW w:w="350"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К</w:t>
                  </w:r>
                </w:p>
              </w:tc>
              <w:tc>
                <w:tcPr>
                  <w:tcW w:w="592"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МР</w:t>
                  </w:r>
                  <w:r w:rsidRPr="00743C64">
                    <w:rPr>
                      <w:sz w:val="18"/>
                      <w:szCs w:val="18"/>
                      <w:vertAlign w:val="subscript"/>
                    </w:rPr>
                    <w:t>К</w:t>
                  </w:r>
                </w:p>
              </w:tc>
              <w:tc>
                <w:tcPr>
                  <w:tcW w:w="726"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МRР</w:t>
                  </w:r>
                  <w:r w:rsidRPr="00743C64">
                    <w:rPr>
                      <w:sz w:val="18"/>
                      <w:szCs w:val="18"/>
                      <w:vertAlign w:val="subscript"/>
                    </w:rPr>
                    <w:t>К</w:t>
                  </w:r>
                </w:p>
              </w:tc>
            </w:tr>
            <w:tr w:rsidR="00177B93" w:rsidRPr="00743C64" w:rsidTr="00177B93">
              <w:tc>
                <w:tcPr>
                  <w:tcW w:w="339"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w:t>
                  </w:r>
                </w:p>
              </w:tc>
              <w:tc>
                <w:tcPr>
                  <w:tcW w:w="585"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10</w:t>
                  </w:r>
                </w:p>
              </w:tc>
              <w:tc>
                <w:tcPr>
                  <w:tcW w:w="718"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5</w:t>
                  </w:r>
                </w:p>
              </w:tc>
              <w:tc>
                <w:tcPr>
                  <w:tcW w:w="350"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w:t>
                  </w:r>
                </w:p>
              </w:tc>
              <w:tc>
                <w:tcPr>
                  <w:tcW w:w="592"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21</w:t>
                  </w:r>
                </w:p>
              </w:tc>
              <w:tc>
                <w:tcPr>
                  <w:tcW w:w="726"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10,5</w:t>
                  </w:r>
                </w:p>
              </w:tc>
            </w:tr>
            <w:tr w:rsidR="00177B93" w:rsidRPr="00743C64" w:rsidTr="00177B93">
              <w:tc>
                <w:tcPr>
                  <w:tcW w:w="339"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2</w:t>
                  </w:r>
                </w:p>
              </w:tc>
              <w:tc>
                <w:tcPr>
                  <w:tcW w:w="585"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8</w:t>
                  </w:r>
                </w:p>
              </w:tc>
              <w:tc>
                <w:tcPr>
                  <w:tcW w:w="718"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4</w:t>
                  </w:r>
                </w:p>
              </w:tc>
              <w:tc>
                <w:tcPr>
                  <w:tcW w:w="350"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2</w:t>
                  </w:r>
                </w:p>
              </w:tc>
              <w:tc>
                <w:tcPr>
                  <w:tcW w:w="592"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18</w:t>
                  </w:r>
                </w:p>
              </w:tc>
              <w:tc>
                <w:tcPr>
                  <w:tcW w:w="726"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9</w:t>
                  </w:r>
                </w:p>
              </w:tc>
            </w:tr>
            <w:tr w:rsidR="00177B93" w:rsidRPr="00743C64" w:rsidTr="00177B93">
              <w:tc>
                <w:tcPr>
                  <w:tcW w:w="339"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3</w:t>
                  </w:r>
                </w:p>
              </w:tc>
              <w:tc>
                <w:tcPr>
                  <w:tcW w:w="585"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6</w:t>
                  </w:r>
                </w:p>
              </w:tc>
              <w:tc>
                <w:tcPr>
                  <w:tcW w:w="718"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3</w:t>
                  </w:r>
                </w:p>
              </w:tc>
              <w:tc>
                <w:tcPr>
                  <w:tcW w:w="350"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3</w:t>
                  </w:r>
                </w:p>
              </w:tc>
              <w:tc>
                <w:tcPr>
                  <w:tcW w:w="592"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15</w:t>
                  </w:r>
                </w:p>
              </w:tc>
              <w:tc>
                <w:tcPr>
                  <w:tcW w:w="726"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7,5</w:t>
                  </w:r>
                </w:p>
              </w:tc>
            </w:tr>
            <w:tr w:rsidR="00177B93" w:rsidRPr="00743C64" w:rsidTr="00177B93">
              <w:tc>
                <w:tcPr>
                  <w:tcW w:w="339"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4</w:t>
                  </w:r>
                </w:p>
              </w:tc>
              <w:tc>
                <w:tcPr>
                  <w:tcW w:w="585"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5</w:t>
                  </w:r>
                </w:p>
              </w:tc>
              <w:tc>
                <w:tcPr>
                  <w:tcW w:w="718"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2</w:t>
                  </w:r>
                </w:p>
              </w:tc>
              <w:tc>
                <w:tcPr>
                  <w:tcW w:w="350"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4</w:t>
                  </w:r>
                </w:p>
              </w:tc>
              <w:tc>
                <w:tcPr>
                  <w:tcW w:w="592"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12</w:t>
                  </w:r>
                </w:p>
              </w:tc>
              <w:tc>
                <w:tcPr>
                  <w:tcW w:w="726"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6</w:t>
                  </w:r>
                </w:p>
              </w:tc>
            </w:tr>
            <w:tr w:rsidR="00177B93" w:rsidRPr="00743C64" w:rsidTr="00177B93">
              <w:tc>
                <w:tcPr>
                  <w:tcW w:w="339"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5</w:t>
                  </w:r>
                </w:p>
              </w:tc>
              <w:tc>
                <w:tcPr>
                  <w:tcW w:w="585"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4</w:t>
                  </w:r>
                </w:p>
              </w:tc>
              <w:tc>
                <w:tcPr>
                  <w:tcW w:w="718"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2,5</w:t>
                  </w:r>
                </w:p>
              </w:tc>
              <w:tc>
                <w:tcPr>
                  <w:tcW w:w="350"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5</w:t>
                  </w:r>
                </w:p>
              </w:tc>
              <w:tc>
                <w:tcPr>
                  <w:tcW w:w="592"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9</w:t>
                  </w:r>
                </w:p>
              </w:tc>
              <w:tc>
                <w:tcPr>
                  <w:tcW w:w="726"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4,5</w:t>
                  </w:r>
                </w:p>
              </w:tc>
            </w:tr>
            <w:tr w:rsidR="00177B93" w:rsidRPr="00743C64" w:rsidTr="00177B93">
              <w:tc>
                <w:tcPr>
                  <w:tcW w:w="339"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6</w:t>
                  </w:r>
                </w:p>
              </w:tc>
              <w:tc>
                <w:tcPr>
                  <w:tcW w:w="585"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3</w:t>
                  </w:r>
                </w:p>
              </w:tc>
              <w:tc>
                <w:tcPr>
                  <w:tcW w:w="718"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1,5</w:t>
                  </w:r>
                </w:p>
              </w:tc>
              <w:tc>
                <w:tcPr>
                  <w:tcW w:w="350"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6</w:t>
                  </w:r>
                </w:p>
              </w:tc>
              <w:tc>
                <w:tcPr>
                  <w:tcW w:w="592"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6</w:t>
                  </w:r>
                </w:p>
              </w:tc>
              <w:tc>
                <w:tcPr>
                  <w:tcW w:w="726"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3</w:t>
                  </w:r>
                </w:p>
              </w:tc>
            </w:tr>
            <w:tr w:rsidR="00177B93" w:rsidRPr="00743C64" w:rsidTr="00177B93">
              <w:tc>
                <w:tcPr>
                  <w:tcW w:w="339"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7</w:t>
                  </w:r>
                </w:p>
              </w:tc>
              <w:tc>
                <w:tcPr>
                  <w:tcW w:w="585"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2</w:t>
                  </w:r>
                </w:p>
              </w:tc>
              <w:tc>
                <w:tcPr>
                  <w:tcW w:w="718"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w:t>
                  </w:r>
                </w:p>
              </w:tc>
              <w:tc>
                <w:tcPr>
                  <w:tcW w:w="350"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7</w:t>
                  </w:r>
                </w:p>
              </w:tc>
              <w:tc>
                <w:tcPr>
                  <w:tcW w:w="592"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3</w:t>
                  </w:r>
                </w:p>
              </w:tc>
              <w:tc>
                <w:tcPr>
                  <w:tcW w:w="726" w:type="dxa"/>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1,5</w:t>
                  </w:r>
                </w:p>
              </w:tc>
            </w:tr>
          </w:tbl>
          <w:p w:rsidR="00177B93" w:rsidRPr="00743C64" w:rsidRDefault="00177B93" w:rsidP="00743C64">
            <w:pPr>
              <w:jc w:val="both"/>
              <w:rPr>
                <w:sz w:val="18"/>
                <w:szCs w:val="18"/>
              </w:rPr>
            </w:pPr>
            <w:r w:rsidRPr="00743C64">
              <w:rPr>
                <w:sz w:val="18"/>
                <w:szCs w:val="18"/>
              </w:rPr>
              <w:t>На основании приведённых данных определите сколько единиц труда и капитала должна использовать фирма, чтобы произвести с минимальн</w:t>
            </w:r>
            <w:r w:rsidRPr="00743C64">
              <w:rPr>
                <w:sz w:val="18"/>
                <w:szCs w:val="18"/>
              </w:rPr>
              <w:t>ы</w:t>
            </w:r>
            <w:r w:rsidRPr="00743C64">
              <w:rPr>
                <w:sz w:val="18"/>
                <w:szCs w:val="18"/>
              </w:rPr>
              <w:t>ми издержками 99 единиц продукта.</w:t>
            </w:r>
          </w:p>
          <w:p w:rsidR="00177B93" w:rsidRPr="00743C64" w:rsidRDefault="00177B93" w:rsidP="00743C64">
            <w:pPr>
              <w:jc w:val="both"/>
              <w:rPr>
                <w:sz w:val="18"/>
                <w:szCs w:val="18"/>
              </w:rPr>
            </w:pPr>
            <w:r w:rsidRPr="00743C64">
              <w:rPr>
                <w:sz w:val="18"/>
                <w:szCs w:val="18"/>
              </w:rPr>
              <w:t>6. На основании данных страны, представленных в таблице, определите для текущего года ВВП номинальный; ВВП реальный; дефлятор ВВП; потребление, инвестиции.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
              <w:gridCol w:w="737"/>
              <w:gridCol w:w="696"/>
              <w:gridCol w:w="737"/>
            </w:tblGrid>
            <w:tr w:rsidR="00177B93" w:rsidRPr="00743C64" w:rsidTr="00177B93">
              <w:tc>
                <w:tcPr>
                  <w:tcW w:w="0" w:type="auto"/>
                  <w:vMerge w:val="restart"/>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color w:val="000000"/>
                      <w:sz w:val="18"/>
                      <w:szCs w:val="18"/>
                    </w:rPr>
                    <w:t>Товар</w:t>
                  </w:r>
                </w:p>
              </w:tc>
              <w:tc>
                <w:tcPr>
                  <w:tcW w:w="0" w:type="auto"/>
                  <w:gridSpan w:val="2"/>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jc w:val="center"/>
                    <w:rPr>
                      <w:sz w:val="18"/>
                      <w:szCs w:val="18"/>
                      <w:lang w:eastAsia="en-US"/>
                    </w:rPr>
                  </w:pPr>
                  <w:r w:rsidRPr="00743C64">
                    <w:rPr>
                      <w:color w:val="000000"/>
                      <w:sz w:val="18"/>
                      <w:szCs w:val="18"/>
                    </w:rPr>
                    <w:t>Базовый год</w:t>
                  </w:r>
                </w:p>
              </w:tc>
              <w:tc>
                <w:tcPr>
                  <w:tcW w:w="0" w:type="auto"/>
                  <w:gridSpan w:val="2"/>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jc w:val="center"/>
                    <w:rPr>
                      <w:sz w:val="18"/>
                      <w:szCs w:val="18"/>
                      <w:lang w:eastAsia="en-US"/>
                    </w:rPr>
                  </w:pPr>
                  <w:r w:rsidRPr="00743C64">
                    <w:rPr>
                      <w:color w:val="000000"/>
                      <w:sz w:val="18"/>
                      <w:szCs w:val="18"/>
                    </w:rPr>
                    <w:t>Текущий год</w:t>
                  </w:r>
                </w:p>
              </w:tc>
            </w:tr>
            <w:tr w:rsidR="00177B93" w:rsidRPr="00743C64" w:rsidTr="00177B93">
              <w:tc>
                <w:tcPr>
                  <w:tcW w:w="0" w:type="auto"/>
                  <w:vMerge/>
                  <w:tcBorders>
                    <w:top w:val="single" w:sz="4" w:space="0" w:color="auto"/>
                    <w:left w:val="single" w:sz="4" w:space="0" w:color="auto"/>
                    <w:bottom w:val="single" w:sz="4" w:space="0" w:color="auto"/>
                    <w:right w:val="single" w:sz="4" w:space="0" w:color="auto"/>
                  </w:tcBorders>
                  <w:vAlign w:val="center"/>
                  <w:hideMark/>
                </w:tcPr>
                <w:p w:rsidR="00177B93" w:rsidRPr="00743C64" w:rsidRDefault="00177B93">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pacing w:val="4"/>
                      <w:sz w:val="18"/>
                      <w:szCs w:val="18"/>
                      <w:lang w:val="en-US"/>
                    </w:rPr>
                    <w:t>Q</w:t>
                  </w:r>
                  <w:r w:rsidRPr="00743C64">
                    <w:rPr>
                      <w:color w:val="000000"/>
                      <w:spacing w:val="4"/>
                      <w:sz w:val="18"/>
                      <w:szCs w:val="18"/>
                    </w:rPr>
                    <w:t xml:space="preserve">, </w:t>
                  </w:r>
                  <w:r w:rsidRPr="00743C64">
                    <w:rPr>
                      <w:color w:val="000000"/>
                      <w:spacing w:val="-3"/>
                      <w:sz w:val="18"/>
                      <w:szCs w:val="18"/>
                    </w:rPr>
                    <w:t>шт.</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pacing w:val="2"/>
                      <w:sz w:val="18"/>
                      <w:szCs w:val="18"/>
                    </w:rPr>
                    <w:t>Р, руб.</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pacing w:val="3"/>
                      <w:sz w:val="18"/>
                      <w:szCs w:val="18"/>
                      <w:lang w:val="en-US"/>
                    </w:rPr>
                    <w:t>Q</w:t>
                  </w:r>
                  <w:r w:rsidRPr="00743C64">
                    <w:rPr>
                      <w:color w:val="000000"/>
                      <w:spacing w:val="3"/>
                      <w:sz w:val="18"/>
                      <w:szCs w:val="18"/>
                    </w:rPr>
                    <w:t xml:space="preserve">, </w:t>
                  </w:r>
                  <w:r w:rsidRPr="00743C64">
                    <w:rPr>
                      <w:color w:val="000000"/>
                      <w:spacing w:val="-4"/>
                      <w:sz w:val="18"/>
                      <w:szCs w:val="18"/>
                    </w:rPr>
                    <w:t>шт.</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pacing w:val="2"/>
                      <w:sz w:val="18"/>
                      <w:szCs w:val="18"/>
                    </w:rPr>
                    <w:t>Р, руб.</w:t>
                  </w:r>
                </w:p>
              </w:tc>
            </w:tr>
            <w:tr w:rsidR="00177B93" w:rsidRPr="00743C64" w:rsidTr="00177B93">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Кукла</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75</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90</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25</w:t>
                  </w:r>
                </w:p>
              </w:tc>
            </w:tr>
            <w:tr w:rsidR="00177B93" w:rsidRPr="00743C64" w:rsidTr="00177B93">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Хлеб</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120</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17</w:t>
                  </w:r>
                </w:p>
              </w:tc>
            </w:tr>
            <w:tr w:rsidR="00177B93" w:rsidRPr="00743C64" w:rsidTr="00177B93">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autoSpaceDE w:val="0"/>
                    <w:autoSpaceDN w:val="0"/>
                    <w:adjustRightInd w:val="0"/>
                    <w:rPr>
                      <w:sz w:val="18"/>
                      <w:szCs w:val="18"/>
                      <w:lang w:eastAsia="en-US"/>
                    </w:rPr>
                  </w:pPr>
                  <w:r w:rsidRPr="00743C64">
                    <w:rPr>
                      <w:sz w:val="18"/>
                      <w:szCs w:val="18"/>
                    </w:rPr>
                    <w:t>Шлифовальный станок</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3000</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pPr>
                    <w:widowControl w:val="0"/>
                    <w:shd w:val="clear" w:color="auto" w:fill="FFFFFF"/>
                    <w:autoSpaceDE w:val="0"/>
                    <w:autoSpaceDN w:val="0"/>
                    <w:adjustRightInd w:val="0"/>
                    <w:rPr>
                      <w:sz w:val="18"/>
                      <w:szCs w:val="18"/>
                      <w:lang w:eastAsia="en-US"/>
                    </w:rPr>
                  </w:pPr>
                  <w:r w:rsidRPr="00743C64">
                    <w:rPr>
                      <w:color w:val="000000"/>
                      <w:sz w:val="18"/>
                      <w:szCs w:val="18"/>
                    </w:rPr>
                    <w:t>4000</w:t>
                  </w:r>
                </w:p>
              </w:tc>
            </w:tr>
          </w:tbl>
          <w:p w:rsidR="00F824CD" w:rsidRDefault="00177B93" w:rsidP="00743C64">
            <w:pPr>
              <w:pStyle w:val="23"/>
              <w:spacing w:after="0" w:line="240" w:lineRule="auto"/>
              <w:ind w:left="0"/>
              <w:jc w:val="both"/>
              <w:rPr>
                <w:rFonts w:ascii="Times New Roman" w:hAnsi="Times New Roman"/>
                <w:sz w:val="18"/>
                <w:szCs w:val="18"/>
              </w:rPr>
            </w:pPr>
            <w:r w:rsidRPr="00743C64">
              <w:rPr>
                <w:rFonts w:ascii="Times New Roman" w:hAnsi="Times New Roman"/>
                <w:sz w:val="18"/>
                <w:szCs w:val="18"/>
              </w:rPr>
              <w:t xml:space="preserve">7. В экономике страны </w:t>
            </w:r>
            <w:r w:rsidRPr="00743C64">
              <w:rPr>
                <w:rFonts w:ascii="Times New Roman" w:hAnsi="Times New Roman"/>
                <w:sz w:val="18"/>
                <w:szCs w:val="18"/>
                <w:lang w:val="en-US"/>
              </w:rPr>
              <w:t>N</w:t>
            </w:r>
            <w:r w:rsidRPr="00743C64">
              <w:rPr>
                <w:rFonts w:ascii="Times New Roman" w:hAnsi="Times New Roman"/>
                <w:sz w:val="18"/>
                <w:szCs w:val="18"/>
              </w:rPr>
              <w:t xml:space="preserve"> функция инвестиций определяется уравнением: </w:t>
            </w:r>
            <w:r w:rsidRPr="00743C64">
              <w:rPr>
                <w:rFonts w:ascii="Times New Roman" w:hAnsi="Times New Roman"/>
                <w:sz w:val="18"/>
                <w:szCs w:val="18"/>
                <w:lang w:val="en-US"/>
              </w:rPr>
              <w:t>I</w:t>
            </w:r>
            <w:r w:rsidRPr="00743C64">
              <w:rPr>
                <w:rFonts w:ascii="Times New Roman" w:hAnsi="Times New Roman"/>
                <w:sz w:val="18"/>
                <w:szCs w:val="18"/>
              </w:rPr>
              <w:t xml:space="preserve"> = 40 + 0,4</w:t>
            </w:r>
            <w:r w:rsidRPr="00743C64">
              <w:rPr>
                <w:rFonts w:ascii="Times New Roman" w:hAnsi="Times New Roman"/>
                <w:sz w:val="18"/>
                <w:szCs w:val="18"/>
                <w:lang w:val="en-US"/>
              </w:rPr>
              <w:t>Y</w:t>
            </w:r>
            <w:r w:rsidRPr="00743C64">
              <w:rPr>
                <w:rFonts w:ascii="Times New Roman" w:hAnsi="Times New Roman"/>
                <w:sz w:val="18"/>
                <w:szCs w:val="18"/>
              </w:rPr>
              <w:t xml:space="preserve">, а функция сбережений – уравнением </w:t>
            </w:r>
          </w:p>
          <w:p w:rsidR="00177B93" w:rsidRPr="00743C64" w:rsidRDefault="00177B93" w:rsidP="00743C64">
            <w:pPr>
              <w:pStyle w:val="23"/>
              <w:spacing w:after="0" w:line="240" w:lineRule="auto"/>
              <w:ind w:left="0"/>
              <w:jc w:val="both"/>
              <w:rPr>
                <w:rFonts w:ascii="Times New Roman" w:hAnsi="Times New Roman"/>
                <w:sz w:val="18"/>
                <w:szCs w:val="18"/>
              </w:rPr>
            </w:pPr>
            <w:r w:rsidRPr="00743C64">
              <w:rPr>
                <w:rFonts w:ascii="Times New Roman" w:hAnsi="Times New Roman"/>
                <w:sz w:val="18"/>
                <w:szCs w:val="18"/>
                <w:lang w:val="en-US"/>
              </w:rPr>
              <w:t>S</w:t>
            </w:r>
            <w:r w:rsidRPr="00743C64">
              <w:rPr>
                <w:rFonts w:ascii="Times New Roman" w:hAnsi="Times New Roman"/>
                <w:sz w:val="18"/>
                <w:szCs w:val="18"/>
              </w:rPr>
              <w:t xml:space="preserve"> = - 20 + 0,6 </w:t>
            </w:r>
            <w:r w:rsidRPr="00743C64">
              <w:rPr>
                <w:rFonts w:ascii="Times New Roman" w:hAnsi="Times New Roman"/>
                <w:sz w:val="18"/>
                <w:szCs w:val="18"/>
                <w:lang w:val="en-US"/>
              </w:rPr>
              <w:t>Y</w:t>
            </w:r>
            <w:r w:rsidRPr="00743C64">
              <w:rPr>
                <w:rFonts w:ascii="Times New Roman" w:hAnsi="Times New Roman"/>
                <w:sz w:val="18"/>
                <w:szCs w:val="18"/>
              </w:rPr>
              <w:t xml:space="preserve">, где </w:t>
            </w:r>
            <w:r w:rsidRPr="00743C64">
              <w:rPr>
                <w:rFonts w:ascii="Times New Roman" w:hAnsi="Times New Roman"/>
                <w:sz w:val="18"/>
                <w:szCs w:val="18"/>
                <w:lang w:val="en-US"/>
              </w:rPr>
              <w:t>Y</w:t>
            </w:r>
            <w:r w:rsidRPr="00743C64">
              <w:rPr>
                <w:rFonts w:ascii="Times New Roman" w:hAnsi="Times New Roman"/>
                <w:sz w:val="18"/>
                <w:szCs w:val="18"/>
              </w:rPr>
              <w:t xml:space="preserve"> – национальный доход. Определите равновесный уровень </w:t>
            </w:r>
            <w:r w:rsidRPr="00743C64">
              <w:rPr>
                <w:rFonts w:ascii="Times New Roman" w:hAnsi="Times New Roman"/>
                <w:sz w:val="18"/>
                <w:szCs w:val="18"/>
                <w:lang w:val="en-US"/>
              </w:rPr>
              <w:t>Y</w:t>
            </w:r>
            <w:r w:rsidRPr="00743C64">
              <w:rPr>
                <w:rFonts w:ascii="Times New Roman" w:hAnsi="Times New Roman"/>
                <w:sz w:val="18"/>
                <w:szCs w:val="18"/>
              </w:rPr>
              <w:t>.</w:t>
            </w:r>
          </w:p>
          <w:p w:rsidR="00177B93" w:rsidRPr="00743C64" w:rsidRDefault="00177B93" w:rsidP="00743C64">
            <w:pPr>
              <w:pStyle w:val="aff0"/>
              <w:spacing w:before="0" w:beforeAutospacing="0" w:after="0" w:afterAutospacing="0"/>
              <w:jc w:val="both"/>
              <w:rPr>
                <w:sz w:val="18"/>
                <w:szCs w:val="18"/>
              </w:rPr>
            </w:pPr>
            <w:r w:rsidRPr="00743C64">
              <w:rPr>
                <w:sz w:val="18"/>
                <w:szCs w:val="18"/>
              </w:rPr>
              <w:t>8. В 2017 году в условной стране имелись следующие показатели безр</w:t>
            </w:r>
            <w:r w:rsidRPr="00743C64">
              <w:rPr>
                <w:sz w:val="18"/>
                <w:szCs w:val="18"/>
              </w:rPr>
              <w:t>а</w:t>
            </w:r>
            <w:r w:rsidRPr="00743C64">
              <w:rPr>
                <w:sz w:val="18"/>
                <w:szCs w:val="18"/>
              </w:rPr>
              <w:t>ботицы: фрикционная - 3%; структурная -3%; циклическая -10%. Объем номинального ВНП составил 27 600 руб. при коэффициенте Оукена, ра</w:t>
            </w:r>
            <w:r w:rsidRPr="00743C64">
              <w:rPr>
                <w:sz w:val="18"/>
                <w:szCs w:val="18"/>
              </w:rPr>
              <w:t>в</w:t>
            </w:r>
            <w:r w:rsidRPr="00743C64">
              <w:rPr>
                <w:sz w:val="18"/>
                <w:szCs w:val="18"/>
              </w:rPr>
              <w:t>ном 2,5. Определите, каков был бы объем ВНП, если бы безработица не превысила своего естественного уровня.</w:t>
            </w:r>
          </w:p>
          <w:p w:rsidR="00177B93" w:rsidRPr="00743C64" w:rsidRDefault="00177B93" w:rsidP="00F824CD">
            <w:pPr>
              <w:jc w:val="both"/>
              <w:rPr>
                <w:sz w:val="18"/>
                <w:szCs w:val="18"/>
              </w:rPr>
            </w:pPr>
            <w:r w:rsidRPr="00743C64">
              <w:rPr>
                <w:sz w:val="18"/>
                <w:szCs w:val="18"/>
              </w:rPr>
              <w:t>9. В экономике на 1 рубль наличных денег приходится 50</w:t>
            </w:r>
            <w:r w:rsidR="004959C6" w:rsidRPr="00743C64">
              <w:rPr>
                <w:sz w:val="18"/>
                <w:szCs w:val="18"/>
              </w:rPr>
              <w:t xml:space="preserve"> </w:t>
            </w:r>
            <w:r w:rsidRPr="00743C64">
              <w:rPr>
                <w:sz w:val="18"/>
                <w:szCs w:val="18"/>
              </w:rPr>
              <w:t xml:space="preserve">копеек </w:t>
            </w:r>
            <w:r w:rsidR="00F824CD">
              <w:rPr>
                <w:sz w:val="18"/>
                <w:szCs w:val="18"/>
              </w:rPr>
              <w:t>безн</w:t>
            </w:r>
            <w:r w:rsidR="00F824CD">
              <w:rPr>
                <w:sz w:val="18"/>
                <w:szCs w:val="18"/>
              </w:rPr>
              <w:t>а</w:t>
            </w:r>
            <w:r w:rsidR="00F824CD">
              <w:rPr>
                <w:sz w:val="18"/>
                <w:szCs w:val="18"/>
              </w:rPr>
              <w:t xml:space="preserve">личных денег. Сумма обязательных резервов равна 300 млн. руб. Рост денежной базы в 2 раза приведет к росту денежной массы в 2,4 раза. </w:t>
            </w:r>
          </w:p>
        </w:tc>
      </w:tr>
    </w:tbl>
    <w:p w:rsidR="00177B93" w:rsidRDefault="00177B93" w:rsidP="00177B93">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9"/>
      </w:tblGrid>
      <w:tr w:rsidR="004959C6" w:rsidRPr="00743C64" w:rsidTr="00F824CD">
        <w:tc>
          <w:tcPr>
            <w:tcW w:w="396" w:type="dxa"/>
            <w:tcBorders>
              <w:top w:val="single" w:sz="4" w:space="0" w:color="auto"/>
              <w:left w:val="single" w:sz="4" w:space="0" w:color="auto"/>
              <w:bottom w:val="single" w:sz="4" w:space="0" w:color="auto"/>
              <w:right w:val="single" w:sz="4" w:space="0" w:color="auto"/>
            </w:tcBorders>
            <w:vAlign w:val="center"/>
          </w:tcPr>
          <w:p w:rsidR="004959C6" w:rsidRPr="00743C64" w:rsidRDefault="004959C6">
            <w:pPr>
              <w:widowControl w:val="0"/>
              <w:autoSpaceDE w:val="0"/>
              <w:autoSpaceDN w:val="0"/>
              <w:adjustRightInd w:val="0"/>
              <w:jc w:val="center"/>
              <w:rPr>
                <w:sz w:val="18"/>
                <w:szCs w:val="18"/>
              </w:rPr>
            </w:pPr>
            <w:r w:rsidRPr="00743C64">
              <w:rPr>
                <w:sz w:val="18"/>
                <w:szCs w:val="18"/>
              </w:rPr>
              <w:t>1</w:t>
            </w:r>
          </w:p>
        </w:tc>
        <w:tc>
          <w:tcPr>
            <w:tcW w:w="5949" w:type="dxa"/>
            <w:tcBorders>
              <w:top w:val="single" w:sz="4" w:space="0" w:color="auto"/>
              <w:left w:val="single" w:sz="4" w:space="0" w:color="auto"/>
              <w:bottom w:val="single" w:sz="4" w:space="0" w:color="auto"/>
              <w:right w:val="single" w:sz="4" w:space="0" w:color="auto"/>
            </w:tcBorders>
          </w:tcPr>
          <w:p w:rsidR="004959C6" w:rsidRPr="00743C64" w:rsidRDefault="004959C6">
            <w:pPr>
              <w:jc w:val="center"/>
              <w:rPr>
                <w:sz w:val="18"/>
                <w:szCs w:val="18"/>
              </w:rPr>
            </w:pPr>
            <w:r w:rsidRPr="00743C64">
              <w:rPr>
                <w:sz w:val="18"/>
                <w:szCs w:val="18"/>
              </w:rPr>
              <w:t>2</w:t>
            </w:r>
          </w:p>
        </w:tc>
      </w:tr>
      <w:tr w:rsidR="004959C6" w:rsidRPr="00743C64" w:rsidTr="00F824CD">
        <w:tc>
          <w:tcPr>
            <w:tcW w:w="396" w:type="dxa"/>
            <w:tcBorders>
              <w:top w:val="single" w:sz="4" w:space="0" w:color="auto"/>
              <w:left w:val="single" w:sz="4" w:space="0" w:color="auto"/>
              <w:bottom w:val="single" w:sz="4" w:space="0" w:color="auto"/>
              <w:right w:val="single" w:sz="4" w:space="0" w:color="auto"/>
            </w:tcBorders>
            <w:vAlign w:val="center"/>
          </w:tcPr>
          <w:p w:rsidR="004959C6" w:rsidRPr="00743C64" w:rsidRDefault="004959C6">
            <w:pPr>
              <w:widowControl w:val="0"/>
              <w:autoSpaceDE w:val="0"/>
              <w:autoSpaceDN w:val="0"/>
              <w:adjustRightInd w:val="0"/>
              <w:jc w:val="center"/>
              <w:rPr>
                <w:sz w:val="18"/>
                <w:szCs w:val="18"/>
              </w:rPr>
            </w:pPr>
            <w:r w:rsidRPr="00743C64">
              <w:rPr>
                <w:sz w:val="18"/>
                <w:szCs w:val="18"/>
              </w:rPr>
              <w:t>03</w:t>
            </w:r>
          </w:p>
        </w:tc>
        <w:tc>
          <w:tcPr>
            <w:tcW w:w="5949" w:type="dxa"/>
            <w:tcBorders>
              <w:top w:val="single" w:sz="4" w:space="0" w:color="auto"/>
              <w:left w:val="single" w:sz="4" w:space="0" w:color="auto"/>
              <w:bottom w:val="single" w:sz="4" w:space="0" w:color="auto"/>
              <w:right w:val="single" w:sz="4" w:space="0" w:color="auto"/>
            </w:tcBorders>
          </w:tcPr>
          <w:p w:rsidR="00F824CD" w:rsidRDefault="00F824CD" w:rsidP="004959C6">
            <w:pPr>
              <w:pStyle w:val="13"/>
              <w:shd w:val="clear" w:color="auto" w:fill="FFFFFF"/>
              <w:jc w:val="both"/>
              <w:rPr>
                <w:sz w:val="18"/>
                <w:szCs w:val="18"/>
              </w:rPr>
            </w:pPr>
            <w:r>
              <w:rPr>
                <w:sz w:val="18"/>
                <w:szCs w:val="18"/>
              </w:rPr>
              <w:t>Определите денежную базу и денежную массу.</w:t>
            </w:r>
          </w:p>
          <w:p w:rsidR="004959C6" w:rsidRPr="00743C64" w:rsidRDefault="004959C6" w:rsidP="004959C6">
            <w:pPr>
              <w:pStyle w:val="13"/>
              <w:shd w:val="clear" w:color="auto" w:fill="FFFFFF"/>
              <w:jc w:val="both"/>
              <w:rPr>
                <w:sz w:val="18"/>
                <w:szCs w:val="18"/>
              </w:rPr>
            </w:pPr>
            <w:r w:rsidRPr="00743C64">
              <w:rPr>
                <w:sz w:val="18"/>
                <w:szCs w:val="18"/>
              </w:rPr>
              <w:t>10. В Волшебном Лесу проживают: Иа, Винни-Пух, Пятачок, Крошка Ру и Сова. Доходы Иа составляют 70 тыс. руб.; доходы Винни - 140 тыс. руб., Пятачка - 210 тыс. руб., Крошки Ру -700 тыс. руб. и Совы- 280 тыс. руб. Постройте кривую Лоренца и вычислите коэффициент Джини.</w:t>
            </w:r>
          </w:p>
        </w:tc>
      </w:tr>
      <w:tr w:rsidR="00177B93" w:rsidRPr="00743C64" w:rsidTr="00F824CD">
        <w:tc>
          <w:tcPr>
            <w:tcW w:w="396" w:type="dxa"/>
            <w:tcBorders>
              <w:top w:val="single" w:sz="4" w:space="0" w:color="auto"/>
              <w:left w:val="single" w:sz="4" w:space="0" w:color="auto"/>
              <w:bottom w:val="single" w:sz="4" w:space="0" w:color="auto"/>
              <w:right w:val="single" w:sz="4" w:space="0" w:color="auto"/>
            </w:tcBorders>
            <w:vAlign w:val="center"/>
            <w:hideMark/>
          </w:tcPr>
          <w:p w:rsidR="00177B93" w:rsidRPr="00743C64" w:rsidRDefault="00177B93">
            <w:pPr>
              <w:widowControl w:val="0"/>
              <w:autoSpaceDE w:val="0"/>
              <w:autoSpaceDN w:val="0"/>
              <w:adjustRightInd w:val="0"/>
              <w:jc w:val="center"/>
              <w:rPr>
                <w:sz w:val="18"/>
                <w:szCs w:val="18"/>
              </w:rPr>
            </w:pPr>
            <w:r w:rsidRPr="00743C64">
              <w:rPr>
                <w:sz w:val="18"/>
                <w:szCs w:val="18"/>
              </w:rPr>
              <w:t>04</w:t>
            </w:r>
          </w:p>
        </w:tc>
        <w:tc>
          <w:tcPr>
            <w:tcW w:w="5949" w:type="dxa"/>
            <w:tcBorders>
              <w:top w:val="single" w:sz="4" w:space="0" w:color="auto"/>
              <w:left w:val="single" w:sz="4" w:space="0" w:color="auto"/>
              <w:bottom w:val="single" w:sz="4" w:space="0" w:color="auto"/>
              <w:right w:val="single" w:sz="4" w:space="0" w:color="auto"/>
            </w:tcBorders>
            <w:hideMark/>
          </w:tcPr>
          <w:p w:rsidR="00177B93" w:rsidRPr="00743C64" w:rsidRDefault="00177B93">
            <w:pPr>
              <w:pStyle w:val="13"/>
              <w:shd w:val="clear" w:color="auto" w:fill="FFFFFF"/>
              <w:jc w:val="both"/>
              <w:rPr>
                <w:bCs/>
                <w:sz w:val="18"/>
                <w:szCs w:val="18"/>
              </w:rPr>
            </w:pPr>
            <w:r w:rsidRPr="00743C64">
              <w:rPr>
                <w:sz w:val="18"/>
                <w:szCs w:val="18"/>
              </w:rPr>
              <w:t>1. Студент каждую неделю покупает газеты и журналы. Цена газеты – 20 руб., журнала – 50 руб. Перечертите и заполните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530"/>
              <w:gridCol w:w="580"/>
              <w:gridCol w:w="804"/>
              <w:gridCol w:w="471"/>
              <w:gridCol w:w="581"/>
              <w:gridCol w:w="631"/>
              <w:gridCol w:w="905"/>
            </w:tblGrid>
            <w:tr w:rsidR="00177B93" w:rsidRPr="00743C64" w:rsidTr="00743C64">
              <w:tc>
                <w:tcPr>
                  <w:tcW w:w="0" w:type="auto"/>
                  <w:gridSpan w:val="4"/>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Газеты</w:t>
                  </w:r>
                </w:p>
              </w:tc>
              <w:tc>
                <w:tcPr>
                  <w:tcW w:w="0" w:type="auto"/>
                  <w:gridSpan w:val="4"/>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Журналы</w:t>
                  </w:r>
                </w:p>
              </w:tc>
            </w:tr>
            <w:tr w:rsidR="00177B93" w:rsidRPr="00743C64" w:rsidTr="00743C64">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rPr>
                      <w:sz w:val="18"/>
                      <w:szCs w:val="18"/>
                      <w:lang w:eastAsia="en-US"/>
                    </w:rPr>
                  </w:pPr>
                  <w:r w:rsidRPr="00743C64">
                    <w:rPr>
                      <w:sz w:val="18"/>
                      <w:szCs w:val="18"/>
                      <w:lang w:val="en-US"/>
                    </w:rPr>
                    <w:t>Q</w:t>
                  </w:r>
                  <w:r w:rsidRPr="00743C64">
                    <w:rPr>
                      <w:sz w:val="18"/>
                      <w:szCs w:val="18"/>
                    </w:rPr>
                    <w:t>г</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Т</w:t>
                  </w:r>
                  <w:r w:rsidRPr="00743C64">
                    <w:rPr>
                      <w:sz w:val="18"/>
                      <w:szCs w:val="18"/>
                      <w:lang w:val="en-US" w:eastAsia="en-US"/>
                    </w:rPr>
                    <w:t>U</w:t>
                  </w:r>
                  <w:r w:rsidRPr="00743C64">
                    <w:rPr>
                      <w:sz w:val="18"/>
                      <w:szCs w:val="18"/>
                      <w:lang w:eastAsia="en-US"/>
                    </w:rPr>
                    <w:t xml:space="preserve">г </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MUг</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val="en-US" w:eastAsia="en-US"/>
                    </w:rPr>
                    <w:t>MU</w:t>
                  </w:r>
                  <w:r w:rsidRPr="00743C64">
                    <w:rPr>
                      <w:sz w:val="18"/>
                      <w:szCs w:val="18"/>
                      <w:lang w:eastAsia="en-US"/>
                    </w:rPr>
                    <w:t>г/</w:t>
                  </w:r>
                  <w:r w:rsidRPr="00743C64">
                    <w:rPr>
                      <w:sz w:val="18"/>
                      <w:szCs w:val="18"/>
                      <w:lang w:val="en-US" w:eastAsia="en-US"/>
                    </w:rPr>
                    <w:t>P</w:t>
                  </w:r>
                  <w:r w:rsidRPr="00743C64">
                    <w:rPr>
                      <w:sz w:val="18"/>
                      <w:szCs w:val="18"/>
                      <w:lang w:eastAsia="en-US"/>
                    </w:rPr>
                    <w:t>г</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val="en-US" w:eastAsia="en-US"/>
                    </w:rPr>
                    <w:t>Q</w:t>
                  </w:r>
                  <w:r w:rsidRPr="00743C64">
                    <w:rPr>
                      <w:sz w:val="18"/>
                      <w:szCs w:val="18"/>
                      <w:lang w:eastAsia="en-US"/>
                    </w:rPr>
                    <w:t>ж</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Т</w:t>
                  </w:r>
                  <w:r w:rsidRPr="00743C64">
                    <w:rPr>
                      <w:sz w:val="18"/>
                      <w:szCs w:val="18"/>
                      <w:lang w:val="en-US" w:eastAsia="en-US"/>
                    </w:rPr>
                    <w:t>U</w:t>
                  </w:r>
                  <w:r w:rsidRPr="00743C64">
                    <w:rPr>
                      <w:sz w:val="18"/>
                      <w:szCs w:val="18"/>
                      <w:lang w:eastAsia="en-US"/>
                    </w:rPr>
                    <w:t>ж</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MUж</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val="en-US" w:eastAsia="en-US"/>
                    </w:rPr>
                    <w:t>MU</w:t>
                  </w:r>
                  <w:r w:rsidRPr="00743C64">
                    <w:rPr>
                      <w:sz w:val="18"/>
                      <w:szCs w:val="18"/>
                      <w:lang w:eastAsia="en-US"/>
                    </w:rPr>
                    <w:t>ж/Рж</w:t>
                  </w:r>
                </w:p>
              </w:tc>
            </w:tr>
            <w:tr w:rsidR="00177B93" w:rsidRPr="00743C64" w:rsidTr="00743C64">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90</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r>
            <w:tr w:rsidR="00177B93" w:rsidRPr="00743C64" w:rsidTr="00743C64">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78</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165</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r>
            <w:tr w:rsidR="00177B93" w:rsidRPr="00743C64" w:rsidTr="00743C64">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104</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215</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r>
            <w:tr w:rsidR="00177B93" w:rsidRPr="00743C64" w:rsidTr="00743C64">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132</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255</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r>
            <w:tr w:rsidR="00177B93" w:rsidRPr="00743C64" w:rsidTr="00743C64">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150</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290</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r>
            <w:tr w:rsidR="00177B93" w:rsidRPr="00743C64" w:rsidTr="00743C64">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164</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315</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r>
            <w:tr w:rsidR="00177B93" w:rsidRPr="00743C64" w:rsidTr="00743C64">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176</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330</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r>
            <w:tr w:rsidR="00177B93" w:rsidRPr="00743C64" w:rsidTr="00743C64">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184</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177B93" w:rsidRPr="00743C64" w:rsidRDefault="00177B93" w:rsidP="00743C64">
                  <w:pPr>
                    <w:pStyle w:val="13"/>
                    <w:rPr>
                      <w:sz w:val="18"/>
                      <w:szCs w:val="18"/>
                      <w:lang w:eastAsia="en-US"/>
                    </w:rPr>
                  </w:pPr>
                  <w:r w:rsidRPr="00743C64">
                    <w:rPr>
                      <w:sz w:val="18"/>
                      <w:szCs w:val="18"/>
                      <w:lang w:eastAsia="en-US"/>
                    </w:rPr>
                    <w:t>340</w:t>
                  </w: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77B93" w:rsidRPr="00743C64" w:rsidRDefault="00177B93" w:rsidP="00743C64">
                  <w:pPr>
                    <w:pStyle w:val="13"/>
                    <w:rPr>
                      <w:sz w:val="18"/>
                      <w:szCs w:val="18"/>
                      <w:lang w:eastAsia="en-US"/>
                    </w:rPr>
                  </w:pPr>
                </w:p>
              </w:tc>
            </w:tr>
          </w:tbl>
          <w:p w:rsidR="00177B93" w:rsidRPr="00743C64" w:rsidRDefault="00177B93" w:rsidP="00F824CD">
            <w:pPr>
              <w:pStyle w:val="13"/>
              <w:shd w:val="clear" w:color="auto" w:fill="FFFFFF"/>
              <w:jc w:val="both"/>
              <w:rPr>
                <w:sz w:val="18"/>
                <w:szCs w:val="18"/>
              </w:rPr>
            </w:pPr>
            <w:r w:rsidRPr="00743C64">
              <w:rPr>
                <w:sz w:val="18"/>
                <w:szCs w:val="18"/>
              </w:rPr>
              <w:t>О</w:t>
            </w:r>
            <w:r w:rsidRPr="00743C64">
              <w:rPr>
                <w:bCs/>
                <w:sz w:val="18"/>
                <w:szCs w:val="18"/>
              </w:rPr>
              <w:t xml:space="preserve">пределите: </w:t>
            </w:r>
            <w:r w:rsidRPr="00743C64">
              <w:rPr>
                <w:sz w:val="18"/>
                <w:szCs w:val="18"/>
              </w:rPr>
              <w:t>сколько денег студент тратит на газеты и журналы в случае получения максимальной полезности.</w:t>
            </w:r>
          </w:p>
          <w:p w:rsidR="00177B93" w:rsidRPr="00743C64" w:rsidRDefault="00177B93" w:rsidP="00F824CD">
            <w:pPr>
              <w:jc w:val="both"/>
              <w:rPr>
                <w:sz w:val="18"/>
                <w:szCs w:val="18"/>
              </w:rPr>
            </w:pPr>
            <w:r w:rsidRPr="00743C64">
              <w:rPr>
                <w:sz w:val="18"/>
                <w:szCs w:val="18"/>
              </w:rPr>
              <w:t>2. Выручка выросла на 4%, а коэффициент эластичности спроса по цене (Е</w:t>
            </w:r>
            <w:r w:rsidRPr="00743C64">
              <w:rPr>
                <w:sz w:val="18"/>
                <w:szCs w:val="18"/>
                <w:vertAlign w:val="subscript"/>
                <w:lang w:val="en-US"/>
              </w:rPr>
              <w:t>D</w:t>
            </w:r>
            <w:r w:rsidRPr="00743C64">
              <w:rPr>
                <w:sz w:val="18"/>
                <w:szCs w:val="18"/>
                <w:vertAlign w:val="subscript"/>
              </w:rPr>
              <w:t>(р)</w:t>
            </w:r>
            <w:r w:rsidRPr="00743C64">
              <w:rPr>
                <w:sz w:val="18"/>
                <w:szCs w:val="18"/>
              </w:rPr>
              <w:t>) равен - 0,5. Определите изменения (в%) цены и объёма продаж.</w:t>
            </w:r>
          </w:p>
          <w:p w:rsidR="00743C64" w:rsidRDefault="00177B93" w:rsidP="00F824CD">
            <w:pPr>
              <w:jc w:val="both"/>
              <w:rPr>
                <w:sz w:val="18"/>
                <w:szCs w:val="18"/>
              </w:rPr>
            </w:pPr>
            <w:r w:rsidRPr="00743C64">
              <w:rPr>
                <w:sz w:val="18"/>
                <w:szCs w:val="18"/>
              </w:rPr>
              <w:t xml:space="preserve">3. Все затраты фирмы можно выразить с помощью функции: </w:t>
            </w:r>
          </w:p>
          <w:p w:rsidR="00743C64" w:rsidRDefault="00177B93" w:rsidP="00F824CD">
            <w:pPr>
              <w:jc w:val="both"/>
              <w:rPr>
                <w:sz w:val="18"/>
                <w:szCs w:val="18"/>
              </w:rPr>
            </w:pPr>
            <w:r w:rsidRPr="00743C64">
              <w:rPr>
                <w:sz w:val="18"/>
                <w:szCs w:val="18"/>
              </w:rPr>
              <w:t>ТС = 4</w:t>
            </w:r>
            <w:r w:rsidRPr="00743C64">
              <w:rPr>
                <w:sz w:val="18"/>
                <w:szCs w:val="18"/>
                <w:lang w:val="en-US"/>
              </w:rPr>
              <w:t>Q</w:t>
            </w:r>
            <w:r w:rsidRPr="00743C64">
              <w:rPr>
                <w:sz w:val="18"/>
                <w:szCs w:val="18"/>
                <w:vertAlign w:val="superscript"/>
              </w:rPr>
              <w:t>2</w:t>
            </w:r>
            <w:r w:rsidRPr="00743C64">
              <w:rPr>
                <w:sz w:val="18"/>
                <w:szCs w:val="18"/>
              </w:rPr>
              <w:t>+16</w:t>
            </w:r>
            <w:r w:rsidRPr="00743C64">
              <w:rPr>
                <w:sz w:val="18"/>
                <w:szCs w:val="18"/>
                <w:lang w:val="en-US"/>
              </w:rPr>
              <w:t>Q</w:t>
            </w:r>
            <w:r w:rsidRPr="00743C64">
              <w:rPr>
                <w:sz w:val="18"/>
                <w:szCs w:val="18"/>
              </w:rPr>
              <w:t xml:space="preserve">+25. Выручка фирмы задана уравнением: </w:t>
            </w:r>
          </w:p>
          <w:p w:rsidR="00177B93" w:rsidRPr="00743C64" w:rsidRDefault="00177B93" w:rsidP="00F824CD">
            <w:pPr>
              <w:jc w:val="both"/>
              <w:rPr>
                <w:sz w:val="18"/>
                <w:szCs w:val="18"/>
              </w:rPr>
            </w:pPr>
            <w:r w:rsidRPr="00743C64">
              <w:rPr>
                <w:sz w:val="18"/>
                <w:szCs w:val="18"/>
              </w:rPr>
              <w:t>Т</w:t>
            </w:r>
            <w:r w:rsidRPr="00743C64">
              <w:rPr>
                <w:sz w:val="18"/>
                <w:szCs w:val="18"/>
                <w:lang w:val="en-US"/>
              </w:rPr>
              <w:t>R</w:t>
            </w:r>
            <w:r w:rsidRPr="00743C64">
              <w:rPr>
                <w:sz w:val="18"/>
                <w:szCs w:val="18"/>
              </w:rPr>
              <w:t xml:space="preserve"> = 2</w:t>
            </w:r>
            <w:r w:rsidRPr="00743C64">
              <w:rPr>
                <w:sz w:val="18"/>
                <w:szCs w:val="18"/>
                <w:lang w:val="en-US"/>
              </w:rPr>
              <w:t>Q</w:t>
            </w:r>
            <w:r w:rsidRPr="00743C64">
              <w:rPr>
                <w:sz w:val="18"/>
                <w:szCs w:val="18"/>
                <w:vertAlign w:val="superscript"/>
              </w:rPr>
              <w:t>2</w:t>
            </w:r>
            <w:r w:rsidRPr="00743C64">
              <w:rPr>
                <w:sz w:val="18"/>
                <w:szCs w:val="18"/>
              </w:rPr>
              <w:t>+20</w:t>
            </w:r>
            <w:r w:rsidRPr="00743C64">
              <w:rPr>
                <w:sz w:val="18"/>
                <w:szCs w:val="18"/>
                <w:lang w:val="en-US"/>
              </w:rPr>
              <w:t>Q</w:t>
            </w:r>
            <w:r w:rsidRPr="00743C64">
              <w:rPr>
                <w:sz w:val="18"/>
                <w:szCs w:val="18"/>
              </w:rPr>
              <w:t>+18. Рассчитайте: постоянные, переменные, предельные издержки этой фирмы; рыночную цену продукции; бухгалтерскую пр</w:t>
            </w:r>
            <w:r w:rsidRPr="00743C64">
              <w:rPr>
                <w:sz w:val="18"/>
                <w:szCs w:val="18"/>
              </w:rPr>
              <w:t>и</w:t>
            </w:r>
            <w:r w:rsidRPr="00743C64">
              <w:rPr>
                <w:sz w:val="18"/>
                <w:szCs w:val="18"/>
              </w:rPr>
              <w:t>быль, если фирма производит оптимальный объём производства.</w:t>
            </w:r>
          </w:p>
          <w:p w:rsidR="00177B93" w:rsidRPr="00743C64" w:rsidRDefault="00177B93" w:rsidP="00F824CD">
            <w:pPr>
              <w:widowControl w:val="0"/>
              <w:autoSpaceDE w:val="0"/>
              <w:autoSpaceDN w:val="0"/>
              <w:adjustRightInd w:val="0"/>
              <w:jc w:val="both"/>
              <w:rPr>
                <w:sz w:val="18"/>
                <w:szCs w:val="18"/>
              </w:rPr>
            </w:pPr>
            <w:r w:rsidRPr="00743C64">
              <w:rPr>
                <w:sz w:val="18"/>
                <w:szCs w:val="18"/>
              </w:rPr>
              <w:t xml:space="preserve">4. Фирма, действующая на рынке совершенной конкуренции, имеет МС=АТС=10 руб., при </w:t>
            </w:r>
            <w:r w:rsidRPr="00743C64">
              <w:rPr>
                <w:sz w:val="18"/>
                <w:szCs w:val="18"/>
                <w:lang w:val="en-US"/>
              </w:rPr>
              <w:t>Q</w:t>
            </w:r>
            <w:r w:rsidRPr="00743C64">
              <w:rPr>
                <w:sz w:val="18"/>
                <w:szCs w:val="18"/>
              </w:rPr>
              <w:t xml:space="preserve">=20 шт.; </w:t>
            </w:r>
            <w:r w:rsidRPr="00743C64">
              <w:rPr>
                <w:sz w:val="18"/>
                <w:szCs w:val="18"/>
                <w:lang w:val="en-US"/>
              </w:rPr>
              <w:t>MR</w:t>
            </w:r>
            <w:r w:rsidRPr="00743C64">
              <w:rPr>
                <w:sz w:val="18"/>
                <w:szCs w:val="18"/>
              </w:rPr>
              <w:t xml:space="preserve">=АТС=18 руб., при </w:t>
            </w:r>
            <w:r w:rsidRPr="00743C64">
              <w:rPr>
                <w:sz w:val="18"/>
                <w:szCs w:val="18"/>
                <w:lang w:val="en-US"/>
              </w:rPr>
              <w:t>Q</w:t>
            </w:r>
            <w:r w:rsidRPr="00743C64">
              <w:rPr>
                <w:sz w:val="18"/>
                <w:szCs w:val="18"/>
              </w:rPr>
              <w:t xml:space="preserve">=15 шт.; </w:t>
            </w:r>
            <w:r w:rsidRPr="00743C64">
              <w:rPr>
                <w:sz w:val="18"/>
                <w:szCs w:val="18"/>
                <w:lang w:val="en-US"/>
              </w:rPr>
              <w:t>MR</w:t>
            </w:r>
            <w:r w:rsidRPr="00743C64">
              <w:rPr>
                <w:sz w:val="18"/>
                <w:szCs w:val="18"/>
              </w:rPr>
              <w:t xml:space="preserve">=АТС=18 руб., при </w:t>
            </w:r>
            <w:r w:rsidRPr="00743C64">
              <w:rPr>
                <w:sz w:val="18"/>
                <w:szCs w:val="18"/>
                <w:lang w:val="en-US"/>
              </w:rPr>
              <w:t>Q</w:t>
            </w:r>
            <w:r w:rsidRPr="00743C64">
              <w:rPr>
                <w:sz w:val="18"/>
                <w:szCs w:val="18"/>
              </w:rPr>
              <w:t xml:space="preserve">=25 шт.; МС=АVС=5 руб., при </w:t>
            </w:r>
            <w:r w:rsidRPr="00743C64">
              <w:rPr>
                <w:sz w:val="18"/>
                <w:szCs w:val="18"/>
                <w:lang w:val="en-US"/>
              </w:rPr>
              <w:t>Q</w:t>
            </w:r>
            <w:r w:rsidRPr="00743C64">
              <w:rPr>
                <w:sz w:val="18"/>
                <w:szCs w:val="18"/>
              </w:rPr>
              <w:t>=18 шт. Опр</w:t>
            </w:r>
            <w:r w:rsidRPr="00743C64">
              <w:rPr>
                <w:sz w:val="18"/>
                <w:szCs w:val="18"/>
              </w:rPr>
              <w:t>е</w:t>
            </w:r>
            <w:r w:rsidRPr="00743C64">
              <w:rPr>
                <w:sz w:val="18"/>
                <w:szCs w:val="18"/>
              </w:rPr>
              <w:t xml:space="preserve">делите: </w:t>
            </w:r>
            <w:r w:rsidR="00743C64">
              <w:rPr>
                <w:sz w:val="18"/>
                <w:szCs w:val="18"/>
              </w:rPr>
              <w:t xml:space="preserve">а) </w:t>
            </w:r>
            <w:r w:rsidRPr="00743C64">
              <w:rPr>
                <w:sz w:val="18"/>
                <w:szCs w:val="18"/>
              </w:rPr>
              <w:t>к какой рыночной цели может стремиться фирма;</w:t>
            </w:r>
            <w:r w:rsidR="00F824CD">
              <w:rPr>
                <w:sz w:val="18"/>
                <w:szCs w:val="18"/>
              </w:rPr>
              <w:t xml:space="preserve"> </w:t>
            </w:r>
            <w:r w:rsidR="00743C64">
              <w:rPr>
                <w:sz w:val="18"/>
                <w:szCs w:val="18"/>
              </w:rPr>
              <w:t xml:space="preserve">б) </w:t>
            </w:r>
            <w:r w:rsidRPr="00743C64">
              <w:rPr>
                <w:sz w:val="18"/>
                <w:szCs w:val="18"/>
              </w:rPr>
              <w:t>какой из указанных объёмов является оптимальным?</w:t>
            </w:r>
          </w:p>
          <w:p w:rsidR="00177B93" w:rsidRPr="00743C64" w:rsidRDefault="00177B93" w:rsidP="00F824CD">
            <w:pPr>
              <w:jc w:val="both"/>
              <w:rPr>
                <w:sz w:val="18"/>
                <w:szCs w:val="18"/>
              </w:rPr>
            </w:pPr>
            <w:r w:rsidRPr="00743C64">
              <w:rPr>
                <w:sz w:val="18"/>
                <w:szCs w:val="18"/>
              </w:rPr>
              <w:t>5. Коллекционер приобрёл картину, ежегодно она дорожала на 5% и через три года её стоимость составила 500 тыс. руб. Определите первоначал</w:t>
            </w:r>
            <w:r w:rsidRPr="00743C64">
              <w:rPr>
                <w:sz w:val="18"/>
                <w:szCs w:val="18"/>
              </w:rPr>
              <w:t>ь</w:t>
            </w:r>
            <w:r w:rsidRPr="00743C64">
              <w:rPr>
                <w:sz w:val="18"/>
                <w:szCs w:val="18"/>
              </w:rPr>
              <w:t>ную стоимость картины.</w:t>
            </w:r>
          </w:p>
          <w:p w:rsidR="00F824CD" w:rsidRDefault="00177B93" w:rsidP="00F824CD">
            <w:pPr>
              <w:jc w:val="both"/>
              <w:rPr>
                <w:sz w:val="18"/>
                <w:szCs w:val="18"/>
              </w:rPr>
            </w:pPr>
            <w:r w:rsidRPr="00743C64">
              <w:rPr>
                <w:sz w:val="18"/>
                <w:szCs w:val="18"/>
              </w:rPr>
              <w:t>6. Национальное производство включает два товара: диван (предмет п</w:t>
            </w:r>
            <w:r w:rsidRPr="00743C64">
              <w:rPr>
                <w:sz w:val="18"/>
                <w:szCs w:val="18"/>
              </w:rPr>
              <w:t>о</w:t>
            </w:r>
            <w:r w:rsidRPr="00743C64">
              <w:rPr>
                <w:sz w:val="18"/>
                <w:szCs w:val="18"/>
              </w:rPr>
              <w:t>требления) и деревообрабатывающий станок (средство производства). В текущем году произведено 50 диванов (Р</w:t>
            </w:r>
            <w:r w:rsidRPr="00743C64">
              <w:rPr>
                <w:sz w:val="18"/>
                <w:szCs w:val="18"/>
                <w:vertAlign w:val="subscript"/>
              </w:rPr>
              <w:t>д.</w:t>
            </w:r>
            <w:r w:rsidRPr="00743C64">
              <w:rPr>
                <w:sz w:val="18"/>
                <w:szCs w:val="18"/>
              </w:rPr>
              <w:t>= 25 тыс. руб.) и 9 станков (Р</w:t>
            </w:r>
            <w:r w:rsidRPr="00743C64">
              <w:rPr>
                <w:sz w:val="18"/>
                <w:szCs w:val="18"/>
                <w:vertAlign w:val="subscript"/>
              </w:rPr>
              <w:t xml:space="preserve">ст. </w:t>
            </w:r>
            <w:r w:rsidRPr="00743C64">
              <w:rPr>
                <w:sz w:val="18"/>
                <w:szCs w:val="18"/>
              </w:rPr>
              <w:t>= 550 тыс. руб.). К концу текущего года пять используемых станков должны быть заменены новыми. Опре</w:t>
            </w:r>
            <w:r w:rsidR="00F824CD">
              <w:rPr>
                <w:sz w:val="18"/>
                <w:szCs w:val="18"/>
              </w:rPr>
              <w:t xml:space="preserve">делите: суммы, которые следует </w:t>
            </w:r>
            <w:r w:rsidRPr="00743C64">
              <w:rPr>
                <w:sz w:val="18"/>
                <w:szCs w:val="18"/>
              </w:rPr>
              <w:t xml:space="preserve">учесть при расчете ВНП, ЧНП, С (потребления), валовых и чистых </w:t>
            </w:r>
            <w:r w:rsidR="00F824CD">
              <w:rPr>
                <w:sz w:val="18"/>
                <w:szCs w:val="18"/>
              </w:rPr>
              <w:t>инв</w:t>
            </w:r>
            <w:r w:rsidR="00F824CD">
              <w:rPr>
                <w:sz w:val="18"/>
                <w:szCs w:val="18"/>
              </w:rPr>
              <w:t>е</w:t>
            </w:r>
            <w:r w:rsidR="00F824CD">
              <w:rPr>
                <w:sz w:val="18"/>
                <w:szCs w:val="18"/>
              </w:rPr>
              <w:t>стиций.</w:t>
            </w:r>
          </w:p>
          <w:p w:rsidR="00177B93" w:rsidRPr="00743C64" w:rsidRDefault="00F824CD" w:rsidP="00F824CD">
            <w:pPr>
              <w:pStyle w:val="aff0"/>
              <w:spacing w:before="0" w:beforeAutospacing="0" w:after="0" w:afterAutospacing="0"/>
              <w:rPr>
                <w:sz w:val="18"/>
                <w:szCs w:val="18"/>
              </w:rPr>
            </w:pPr>
            <w:r>
              <w:rPr>
                <w:sz w:val="18"/>
                <w:szCs w:val="18"/>
              </w:rPr>
              <w:t xml:space="preserve">7. Известны следующие данные страны: AS – совокупный выпуск (тыс. руб.); Y - национальный доход (тыс. руб.); AD – совокупный спрос (тыс. </w:t>
            </w:r>
          </w:p>
        </w:tc>
      </w:tr>
    </w:tbl>
    <w:p w:rsidR="00743C64" w:rsidRDefault="00743C64" w:rsidP="00743C64">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Style w:val="af5"/>
        <w:tblW w:w="0" w:type="auto"/>
        <w:tblLook w:val="04A0" w:firstRow="1" w:lastRow="0" w:firstColumn="1" w:lastColumn="0" w:noHBand="0" w:noVBand="1"/>
      </w:tblPr>
      <w:tblGrid>
        <w:gridCol w:w="396"/>
        <w:gridCol w:w="5944"/>
      </w:tblGrid>
      <w:tr w:rsidR="00743C64" w:rsidRPr="00743C64" w:rsidTr="00743C64">
        <w:tc>
          <w:tcPr>
            <w:tcW w:w="0" w:type="auto"/>
            <w:vAlign w:val="center"/>
          </w:tcPr>
          <w:p w:rsidR="00743C64" w:rsidRPr="00743C64" w:rsidRDefault="00743C64">
            <w:pPr>
              <w:widowControl w:val="0"/>
              <w:autoSpaceDE w:val="0"/>
              <w:autoSpaceDN w:val="0"/>
              <w:adjustRightInd w:val="0"/>
              <w:jc w:val="center"/>
              <w:rPr>
                <w:sz w:val="18"/>
                <w:szCs w:val="18"/>
              </w:rPr>
            </w:pPr>
            <w:r w:rsidRPr="00743C64">
              <w:rPr>
                <w:sz w:val="18"/>
                <w:szCs w:val="18"/>
              </w:rPr>
              <w:t>1</w:t>
            </w:r>
          </w:p>
        </w:tc>
        <w:tc>
          <w:tcPr>
            <w:tcW w:w="0" w:type="auto"/>
          </w:tcPr>
          <w:p w:rsidR="00743C64" w:rsidRPr="00743C64" w:rsidRDefault="00743C64">
            <w:pPr>
              <w:jc w:val="center"/>
              <w:rPr>
                <w:sz w:val="18"/>
                <w:szCs w:val="18"/>
              </w:rPr>
            </w:pPr>
            <w:r w:rsidRPr="00743C64">
              <w:rPr>
                <w:sz w:val="18"/>
                <w:szCs w:val="18"/>
              </w:rPr>
              <w:t>2</w:t>
            </w:r>
          </w:p>
        </w:tc>
      </w:tr>
      <w:tr w:rsidR="00743C64" w:rsidRPr="00743C64" w:rsidTr="00743C64">
        <w:tc>
          <w:tcPr>
            <w:tcW w:w="0" w:type="auto"/>
            <w:vAlign w:val="center"/>
          </w:tcPr>
          <w:p w:rsidR="00743C64" w:rsidRPr="00743C64" w:rsidRDefault="00743C64" w:rsidP="00743C64">
            <w:pPr>
              <w:tabs>
                <w:tab w:val="left" w:pos="936"/>
              </w:tabs>
              <w:rPr>
                <w:i/>
                <w:color w:val="000000"/>
                <w:spacing w:val="-6"/>
                <w:sz w:val="18"/>
                <w:szCs w:val="18"/>
              </w:rPr>
            </w:pPr>
            <w:r w:rsidRPr="00743C64">
              <w:rPr>
                <w:sz w:val="18"/>
                <w:szCs w:val="18"/>
              </w:rPr>
              <w:t>04</w:t>
            </w:r>
          </w:p>
        </w:tc>
        <w:tc>
          <w:tcPr>
            <w:tcW w:w="0" w:type="auto"/>
          </w:tcPr>
          <w:p w:rsidR="00F824CD" w:rsidRDefault="00F824CD" w:rsidP="00F824CD">
            <w:pPr>
              <w:pStyle w:val="aff0"/>
              <w:spacing w:before="0" w:beforeAutospacing="0" w:after="0" w:afterAutospacing="0"/>
              <w:rPr>
                <w:sz w:val="18"/>
                <w:szCs w:val="18"/>
              </w:rPr>
            </w:pPr>
            <w:r>
              <w:rPr>
                <w:sz w:val="18"/>
                <w:szCs w:val="18"/>
              </w:rPr>
              <w:t>руб.); G - государственные расходы (тыс. руб.); Xn - чистый экспорт (тыс. руб.), потребительские расходы; (С) = 200 + 0,75Yр (Yр – располагаемый доход (тыс. руб.)), инвестиции (I) = 200 тыс. руб., экспорт = 125тыс. руб., импорт = 25 тыс. руб., налоги (T) = 200 тыс. руб. Перечертите и заполн</w:t>
            </w:r>
            <w:r>
              <w:rPr>
                <w:sz w:val="18"/>
                <w:szCs w:val="18"/>
              </w:rPr>
              <w:t>и</w:t>
            </w:r>
            <w:r>
              <w:rPr>
                <w:sz w:val="18"/>
                <w:szCs w:val="18"/>
              </w:rPr>
              <w:t xml:space="preserve">те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26"/>
              <w:gridCol w:w="436"/>
              <w:gridCol w:w="337"/>
              <w:gridCol w:w="276"/>
              <w:gridCol w:w="346"/>
              <w:gridCol w:w="436"/>
              <w:gridCol w:w="476"/>
            </w:tblGrid>
            <w:tr w:rsidR="00743C64" w:rsidRPr="00743C64" w:rsidTr="00743C64">
              <w:tc>
                <w:tcPr>
                  <w:tcW w:w="678"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AS=Y</w:t>
                  </w:r>
                </w:p>
              </w:tc>
              <w:tc>
                <w:tcPr>
                  <w:tcW w:w="326"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T</w:t>
                  </w:r>
                </w:p>
              </w:tc>
              <w:tc>
                <w:tcPr>
                  <w:tcW w:w="436"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Yр</w:t>
                  </w:r>
                </w:p>
              </w:tc>
              <w:tc>
                <w:tcPr>
                  <w:tcW w:w="337"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C</w:t>
                  </w:r>
                </w:p>
              </w:tc>
              <w:tc>
                <w:tcPr>
                  <w:tcW w:w="276"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I</w:t>
                  </w:r>
                </w:p>
              </w:tc>
              <w:tc>
                <w:tcPr>
                  <w:tcW w:w="346"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G</w:t>
                  </w:r>
                </w:p>
              </w:tc>
              <w:tc>
                <w:tcPr>
                  <w:tcW w:w="436"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Xn</w:t>
                  </w:r>
                </w:p>
              </w:tc>
              <w:tc>
                <w:tcPr>
                  <w:tcW w:w="476"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AD</w:t>
                  </w:r>
                </w:p>
              </w:tc>
            </w:tr>
            <w:tr w:rsidR="00743C64" w:rsidRPr="00743C64" w:rsidTr="00743C64">
              <w:tc>
                <w:tcPr>
                  <w:tcW w:w="678"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1800</w:t>
                  </w:r>
                </w:p>
              </w:tc>
              <w:tc>
                <w:tcPr>
                  <w:tcW w:w="32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37"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2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r>
            <w:tr w:rsidR="00743C64" w:rsidRPr="00743C64" w:rsidTr="00743C64">
              <w:tc>
                <w:tcPr>
                  <w:tcW w:w="678"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2000</w:t>
                  </w:r>
                </w:p>
              </w:tc>
              <w:tc>
                <w:tcPr>
                  <w:tcW w:w="32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37"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2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r>
            <w:tr w:rsidR="00743C64" w:rsidRPr="00743C64" w:rsidTr="00743C64">
              <w:tc>
                <w:tcPr>
                  <w:tcW w:w="678"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2200</w:t>
                  </w:r>
                </w:p>
              </w:tc>
              <w:tc>
                <w:tcPr>
                  <w:tcW w:w="32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37"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2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r>
            <w:tr w:rsidR="00743C64" w:rsidRPr="00743C64" w:rsidTr="00743C64">
              <w:tc>
                <w:tcPr>
                  <w:tcW w:w="678"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2400</w:t>
                  </w:r>
                </w:p>
              </w:tc>
              <w:tc>
                <w:tcPr>
                  <w:tcW w:w="32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37"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2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r>
            <w:tr w:rsidR="00743C64" w:rsidRPr="00743C64" w:rsidTr="00743C64">
              <w:tc>
                <w:tcPr>
                  <w:tcW w:w="678" w:type="dxa"/>
                  <w:tcBorders>
                    <w:top w:val="single" w:sz="4" w:space="0" w:color="auto"/>
                    <w:left w:val="single" w:sz="4" w:space="0" w:color="auto"/>
                    <w:bottom w:val="single" w:sz="4" w:space="0" w:color="auto"/>
                    <w:right w:val="single" w:sz="4" w:space="0" w:color="auto"/>
                  </w:tcBorders>
                  <w:hideMark/>
                </w:tcPr>
                <w:p w:rsidR="00743C64" w:rsidRPr="00743C64" w:rsidRDefault="00743C64">
                  <w:pPr>
                    <w:pStyle w:val="aff0"/>
                    <w:widowControl w:val="0"/>
                    <w:autoSpaceDE w:val="0"/>
                    <w:autoSpaceDN w:val="0"/>
                    <w:adjustRightInd w:val="0"/>
                    <w:spacing w:before="0" w:beforeAutospacing="0" w:after="0" w:afterAutospacing="0"/>
                    <w:rPr>
                      <w:sz w:val="18"/>
                      <w:szCs w:val="18"/>
                      <w:lang w:eastAsia="en-US"/>
                    </w:rPr>
                  </w:pPr>
                  <w:r w:rsidRPr="00743C64">
                    <w:rPr>
                      <w:sz w:val="18"/>
                      <w:szCs w:val="18"/>
                      <w:lang w:eastAsia="en-US"/>
                    </w:rPr>
                    <w:t>2600</w:t>
                  </w:r>
                </w:p>
              </w:tc>
              <w:tc>
                <w:tcPr>
                  <w:tcW w:w="32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37"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2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3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c>
                <w:tcPr>
                  <w:tcW w:w="476" w:type="dxa"/>
                  <w:tcBorders>
                    <w:top w:val="single" w:sz="4" w:space="0" w:color="auto"/>
                    <w:left w:val="single" w:sz="4" w:space="0" w:color="auto"/>
                    <w:bottom w:val="single" w:sz="4" w:space="0" w:color="auto"/>
                    <w:right w:val="single" w:sz="4" w:space="0" w:color="auto"/>
                  </w:tcBorders>
                </w:tcPr>
                <w:p w:rsidR="00743C64" w:rsidRPr="00743C64" w:rsidRDefault="00743C64">
                  <w:pPr>
                    <w:pStyle w:val="aff0"/>
                    <w:widowControl w:val="0"/>
                    <w:autoSpaceDE w:val="0"/>
                    <w:autoSpaceDN w:val="0"/>
                    <w:adjustRightInd w:val="0"/>
                    <w:spacing w:before="0" w:beforeAutospacing="0" w:after="0" w:afterAutospacing="0"/>
                    <w:rPr>
                      <w:sz w:val="18"/>
                      <w:szCs w:val="18"/>
                    </w:rPr>
                  </w:pPr>
                </w:p>
              </w:tc>
            </w:tr>
          </w:tbl>
          <w:p w:rsidR="00743C64" w:rsidRPr="00743C64" w:rsidRDefault="00743C64" w:rsidP="00743C64">
            <w:pPr>
              <w:pStyle w:val="aff0"/>
              <w:spacing w:before="0" w:beforeAutospacing="0" w:after="0" w:afterAutospacing="0"/>
              <w:rPr>
                <w:sz w:val="18"/>
                <w:szCs w:val="18"/>
              </w:rPr>
            </w:pPr>
            <w:r w:rsidRPr="00743C64">
              <w:rPr>
                <w:sz w:val="18"/>
                <w:szCs w:val="18"/>
              </w:rPr>
              <w:t>На основании полученных данных, определите:</w:t>
            </w:r>
            <w:r w:rsidR="00F824CD">
              <w:rPr>
                <w:sz w:val="18"/>
                <w:szCs w:val="18"/>
              </w:rPr>
              <w:t xml:space="preserve"> </w:t>
            </w:r>
            <w:r w:rsidRPr="00743C64">
              <w:rPr>
                <w:sz w:val="18"/>
                <w:szCs w:val="18"/>
              </w:rPr>
              <w:t>а) при каком уровне д</w:t>
            </w:r>
            <w:r w:rsidRPr="00743C64">
              <w:rPr>
                <w:sz w:val="18"/>
                <w:szCs w:val="18"/>
              </w:rPr>
              <w:t>о</w:t>
            </w:r>
            <w:r w:rsidRPr="00743C64">
              <w:rPr>
                <w:sz w:val="18"/>
                <w:szCs w:val="18"/>
              </w:rPr>
              <w:t>хода экономика достигнет макроэкономического равновесия;</w:t>
            </w:r>
            <w:r w:rsidR="00F824CD">
              <w:rPr>
                <w:sz w:val="18"/>
                <w:szCs w:val="18"/>
              </w:rPr>
              <w:t xml:space="preserve"> </w:t>
            </w:r>
            <w:r w:rsidRPr="00743C64">
              <w:rPr>
                <w:sz w:val="18"/>
                <w:szCs w:val="18"/>
              </w:rPr>
              <w:t>б) мульт</w:t>
            </w:r>
            <w:r w:rsidRPr="00743C64">
              <w:rPr>
                <w:sz w:val="18"/>
                <w:szCs w:val="18"/>
              </w:rPr>
              <w:t>и</w:t>
            </w:r>
            <w:r w:rsidRPr="00743C64">
              <w:rPr>
                <w:sz w:val="18"/>
                <w:szCs w:val="18"/>
              </w:rPr>
              <w:t>пликатор инвестиций;</w:t>
            </w:r>
            <w:r w:rsidR="00F824CD">
              <w:rPr>
                <w:sz w:val="18"/>
                <w:szCs w:val="18"/>
              </w:rPr>
              <w:t xml:space="preserve"> </w:t>
            </w:r>
            <w:r w:rsidRPr="00743C64">
              <w:rPr>
                <w:sz w:val="18"/>
                <w:szCs w:val="18"/>
              </w:rPr>
              <w:t>в) при каком уровне дохода экономика достигнет нового равновесия, если объём инвестиций упадет до 150 тыс. руб.?</w:t>
            </w:r>
          </w:p>
          <w:p w:rsidR="00743C64" w:rsidRPr="00743C64" w:rsidRDefault="00743C64" w:rsidP="00743C64">
            <w:pPr>
              <w:widowControl w:val="0"/>
              <w:autoSpaceDE w:val="0"/>
              <w:autoSpaceDN w:val="0"/>
              <w:adjustRightInd w:val="0"/>
              <w:rPr>
                <w:sz w:val="18"/>
                <w:szCs w:val="18"/>
              </w:rPr>
            </w:pPr>
            <w:r w:rsidRPr="00743C64">
              <w:rPr>
                <w:sz w:val="18"/>
                <w:szCs w:val="18"/>
              </w:rPr>
              <w:t>8. В таблице приведены индексы цен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339"/>
              <w:gridCol w:w="1683"/>
            </w:tblGrid>
            <w:tr w:rsidR="00743C64" w:rsidRPr="00743C64" w:rsidTr="00743C64">
              <w:tc>
                <w:tcPr>
                  <w:tcW w:w="502"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Год</w:t>
                  </w:r>
                </w:p>
              </w:tc>
              <w:tc>
                <w:tcPr>
                  <w:tcW w:w="1339"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Индекс цен, %</w:t>
                  </w:r>
                </w:p>
              </w:tc>
              <w:tc>
                <w:tcPr>
                  <w:tcW w:w="1683"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Уровень инфляции</w:t>
                  </w:r>
                </w:p>
              </w:tc>
            </w:tr>
            <w:tr w:rsidR="00743C64" w:rsidRPr="00743C64" w:rsidTr="00743C64">
              <w:tc>
                <w:tcPr>
                  <w:tcW w:w="502"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100</w:t>
                  </w:r>
                </w:p>
              </w:tc>
              <w:tc>
                <w:tcPr>
                  <w:tcW w:w="1683"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 </w:t>
                  </w:r>
                </w:p>
              </w:tc>
            </w:tr>
            <w:tr w:rsidR="00743C64" w:rsidRPr="00743C64" w:rsidTr="00743C64">
              <w:tc>
                <w:tcPr>
                  <w:tcW w:w="502"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116</w:t>
                  </w:r>
                </w:p>
              </w:tc>
              <w:tc>
                <w:tcPr>
                  <w:tcW w:w="1683"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 </w:t>
                  </w:r>
                </w:p>
              </w:tc>
            </w:tr>
            <w:tr w:rsidR="00743C64" w:rsidRPr="00743C64" w:rsidTr="00743C64">
              <w:tc>
                <w:tcPr>
                  <w:tcW w:w="502"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127</w:t>
                  </w:r>
                </w:p>
              </w:tc>
              <w:tc>
                <w:tcPr>
                  <w:tcW w:w="1683"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 </w:t>
                  </w:r>
                </w:p>
              </w:tc>
            </w:tr>
            <w:tr w:rsidR="00743C64" w:rsidRPr="00743C64" w:rsidTr="00743C64">
              <w:tc>
                <w:tcPr>
                  <w:tcW w:w="502"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4</w:t>
                  </w:r>
                </w:p>
              </w:tc>
              <w:tc>
                <w:tcPr>
                  <w:tcW w:w="1339"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134</w:t>
                  </w:r>
                </w:p>
              </w:tc>
              <w:tc>
                <w:tcPr>
                  <w:tcW w:w="1683" w:type="dxa"/>
                  <w:tcBorders>
                    <w:top w:val="single" w:sz="4" w:space="0" w:color="auto"/>
                    <w:left w:val="single" w:sz="4" w:space="0" w:color="auto"/>
                    <w:bottom w:val="single" w:sz="4" w:space="0" w:color="auto"/>
                    <w:right w:val="single" w:sz="4" w:space="0" w:color="auto"/>
                  </w:tcBorders>
                  <w:vAlign w:val="center"/>
                  <w:hideMark/>
                </w:tcPr>
                <w:p w:rsidR="00743C64" w:rsidRPr="00743C64" w:rsidRDefault="00743C64">
                  <w:pPr>
                    <w:widowControl w:val="0"/>
                    <w:autoSpaceDE w:val="0"/>
                    <w:autoSpaceDN w:val="0"/>
                    <w:adjustRightInd w:val="0"/>
                    <w:rPr>
                      <w:sz w:val="18"/>
                      <w:szCs w:val="18"/>
                      <w:lang w:eastAsia="en-US"/>
                    </w:rPr>
                  </w:pPr>
                  <w:r w:rsidRPr="00743C64">
                    <w:rPr>
                      <w:sz w:val="18"/>
                      <w:szCs w:val="18"/>
                    </w:rPr>
                    <w:t> </w:t>
                  </w:r>
                </w:p>
              </w:tc>
            </w:tr>
          </w:tbl>
          <w:p w:rsidR="00743C64" w:rsidRPr="00743C64" w:rsidRDefault="00743C64" w:rsidP="00743C64">
            <w:pPr>
              <w:widowControl w:val="0"/>
              <w:autoSpaceDE w:val="0"/>
              <w:autoSpaceDN w:val="0"/>
              <w:adjustRightInd w:val="0"/>
              <w:rPr>
                <w:sz w:val="18"/>
                <w:szCs w:val="18"/>
              </w:rPr>
            </w:pPr>
            <w:r w:rsidRPr="00743C64">
              <w:rPr>
                <w:sz w:val="18"/>
                <w:szCs w:val="18"/>
              </w:rPr>
              <w:t>Определите: а) темп инфляции для 2, 3 и 4 годов;</w:t>
            </w:r>
            <w:r w:rsidR="00F824CD">
              <w:rPr>
                <w:sz w:val="18"/>
                <w:szCs w:val="18"/>
              </w:rPr>
              <w:t xml:space="preserve"> </w:t>
            </w:r>
            <w:r w:rsidRPr="00743C64">
              <w:rPr>
                <w:sz w:val="18"/>
                <w:szCs w:val="18"/>
              </w:rPr>
              <w:t>б) изменения реального дохода в процентах, если: номинальный доход в 3-й год по сравнению со 2-м увеличился на 7 %.</w:t>
            </w:r>
          </w:p>
          <w:p w:rsidR="00743C64" w:rsidRPr="00743C64" w:rsidRDefault="00743C64" w:rsidP="00743C64">
            <w:pPr>
              <w:jc w:val="both"/>
              <w:rPr>
                <w:sz w:val="18"/>
                <w:szCs w:val="18"/>
              </w:rPr>
            </w:pPr>
            <w:r w:rsidRPr="00743C64">
              <w:rPr>
                <w:sz w:val="18"/>
                <w:szCs w:val="18"/>
              </w:rPr>
              <w:t>9. Господин А зарабатывает 3 тыс. руб., господин В - 7 тыс. руб., госп</w:t>
            </w:r>
            <w:r w:rsidRPr="00743C64">
              <w:rPr>
                <w:sz w:val="18"/>
                <w:szCs w:val="18"/>
              </w:rPr>
              <w:t>о</w:t>
            </w:r>
            <w:r w:rsidRPr="00743C64">
              <w:rPr>
                <w:sz w:val="18"/>
                <w:szCs w:val="18"/>
              </w:rPr>
              <w:t>дин С - 14 тыс. руб. В стране установлена прогрессивная система налог</w:t>
            </w:r>
            <w:r w:rsidRPr="00743C64">
              <w:rPr>
                <w:sz w:val="18"/>
                <w:szCs w:val="18"/>
              </w:rPr>
              <w:t>о</w:t>
            </w:r>
            <w:r w:rsidRPr="00743C64">
              <w:rPr>
                <w:sz w:val="18"/>
                <w:szCs w:val="18"/>
              </w:rPr>
              <w:t>обложения; при этом зарабатывающий до 1 тыс. руб. вообще не платит налоги; тот, чьи заработки составляют от 1 до 5 тыс. руб. платит налоги по ставке 5%; от 5 до 10 тыс. руб. - 10%; свыше 10 тыс. руб. - 15%. Какую сумму налогов заплатит каждый?</w:t>
            </w:r>
          </w:p>
          <w:p w:rsidR="00743C64" w:rsidRPr="00743C64" w:rsidRDefault="00743C64" w:rsidP="00743C64">
            <w:pPr>
              <w:shd w:val="clear" w:color="auto" w:fill="FFFFFF"/>
              <w:autoSpaceDE w:val="0"/>
              <w:autoSpaceDN w:val="0"/>
              <w:adjustRightInd w:val="0"/>
              <w:jc w:val="both"/>
              <w:rPr>
                <w:color w:val="000000"/>
                <w:sz w:val="18"/>
                <w:szCs w:val="18"/>
              </w:rPr>
            </w:pPr>
            <w:r w:rsidRPr="00743C64">
              <w:rPr>
                <w:sz w:val="18"/>
                <w:szCs w:val="18"/>
              </w:rPr>
              <w:t>10.</w:t>
            </w:r>
            <w:r w:rsidRPr="00743C64">
              <w:rPr>
                <w:color w:val="000000"/>
                <w:sz w:val="18"/>
                <w:szCs w:val="18"/>
              </w:rPr>
              <w:t xml:space="preserve"> </w:t>
            </w:r>
            <w:r w:rsidRPr="000435C6">
              <w:rPr>
                <w:color w:val="000000"/>
                <w:sz w:val="18"/>
                <w:szCs w:val="18"/>
              </w:rPr>
              <w:t>В таблице представлены данные об объемах производства сукна и вина в странах А и В (используется только один ресурс – труд:</w:t>
            </w:r>
          </w:p>
          <w:tbl>
            <w:tblPr>
              <w:tblStyle w:val="af5"/>
              <w:tblW w:w="0" w:type="auto"/>
              <w:tblLook w:val="01E0" w:firstRow="1" w:lastRow="1" w:firstColumn="1" w:lastColumn="1" w:noHBand="0" w:noVBand="0"/>
            </w:tblPr>
            <w:tblGrid>
              <w:gridCol w:w="2388"/>
              <w:gridCol w:w="1665"/>
              <w:gridCol w:w="1665"/>
            </w:tblGrid>
            <w:tr w:rsidR="00743C64" w:rsidRPr="00743C64" w:rsidTr="00743C64">
              <w:tc>
                <w:tcPr>
                  <w:tcW w:w="3455" w:type="dxa"/>
                  <w:tcBorders>
                    <w:top w:val="single" w:sz="4" w:space="0" w:color="auto"/>
                    <w:left w:val="single" w:sz="4" w:space="0" w:color="auto"/>
                    <w:bottom w:val="single" w:sz="4" w:space="0" w:color="auto"/>
                    <w:right w:val="single" w:sz="4" w:space="0" w:color="auto"/>
                  </w:tcBorders>
                  <w:hideMark/>
                </w:tcPr>
                <w:p w:rsidR="00743C64" w:rsidRPr="00743C64" w:rsidRDefault="00743C64">
                  <w:pPr>
                    <w:rPr>
                      <w:color w:val="000000"/>
                      <w:sz w:val="18"/>
                      <w:szCs w:val="18"/>
                      <w:lang w:eastAsia="en-US"/>
                    </w:rPr>
                  </w:pPr>
                  <w:r w:rsidRPr="00743C64">
                    <w:rPr>
                      <w:color w:val="000000"/>
                      <w:sz w:val="18"/>
                      <w:szCs w:val="18"/>
                    </w:rPr>
                    <w:t>Производительность в 1 ч</w:t>
                  </w:r>
                </w:p>
              </w:tc>
              <w:tc>
                <w:tcPr>
                  <w:tcW w:w="3341" w:type="dxa"/>
                  <w:tcBorders>
                    <w:top w:val="single" w:sz="4" w:space="0" w:color="auto"/>
                    <w:left w:val="single" w:sz="4" w:space="0" w:color="auto"/>
                    <w:bottom w:val="single" w:sz="4" w:space="0" w:color="auto"/>
                    <w:right w:val="single" w:sz="4" w:space="0" w:color="auto"/>
                  </w:tcBorders>
                  <w:hideMark/>
                </w:tcPr>
                <w:p w:rsidR="00743C64" w:rsidRPr="00743C64" w:rsidRDefault="00743C64">
                  <w:pPr>
                    <w:rPr>
                      <w:color w:val="000000"/>
                      <w:sz w:val="18"/>
                      <w:szCs w:val="18"/>
                      <w:lang w:eastAsia="en-US"/>
                    </w:rPr>
                  </w:pPr>
                  <w:r w:rsidRPr="00743C64">
                    <w:rPr>
                      <w:color w:val="000000"/>
                      <w:sz w:val="18"/>
                      <w:szCs w:val="18"/>
                    </w:rPr>
                    <w:t>Страна А</w:t>
                  </w:r>
                </w:p>
              </w:tc>
              <w:tc>
                <w:tcPr>
                  <w:tcW w:w="3341" w:type="dxa"/>
                  <w:tcBorders>
                    <w:top w:val="single" w:sz="4" w:space="0" w:color="auto"/>
                    <w:left w:val="single" w:sz="4" w:space="0" w:color="auto"/>
                    <w:bottom w:val="single" w:sz="4" w:space="0" w:color="auto"/>
                    <w:right w:val="single" w:sz="4" w:space="0" w:color="auto"/>
                  </w:tcBorders>
                  <w:hideMark/>
                </w:tcPr>
                <w:p w:rsidR="00743C64" w:rsidRPr="00743C64" w:rsidRDefault="00743C64">
                  <w:pPr>
                    <w:rPr>
                      <w:color w:val="000000"/>
                      <w:sz w:val="18"/>
                      <w:szCs w:val="18"/>
                      <w:lang w:eastAsia="en-US"/>
                    </w:rPr>
                  </w:pPr>
                  <w:r w:rsidRPr="00743C64">
                    <w:rPr>
                      <w:color w:val="000000"/>
                      <w:sz w:val="18"/>
                      <w:szCs w:val="18"/>
                    </w:rPr>
                    <w:t>Страна В</w:t>
                  </w:r>
                </w:p>
              </w:tc>
            </w:tr>
            <w:tr w:rsidR="00743C64" w:rsidRPr="00743C64" w:rsidTr="00743C64">
              <w:tc>
                <w:tcPr>
                  <w:tcW w:w="3455" w:type="dxa"/>
                  <w:tcBorders>
                    <w:top w:val="single" w:sz="4" w:space="0" w:color="auto"/>
                    <w:left w:val="single" w:sz="4" w:space="0" w:color="auto"/>
                    <w:bottom w:val="single" w:sz="4" w:space="0" w:color="auto"/>
                    <w:right w:val="single" w:sz="4" w:space="0" w:color="auto"/>
                  </w:tcBorders>
                  <w:hideMark/>
                </w:tcPr>
                <w:p w:rsidR="00743C64" w:rsidRPr="00743C64" w:rsidRDefault="00743C64">
                  <w:pPr>
                    <w:rPr>
                      <w:color w:val="000000"/>
                      <w:sz w:val="18"/>
                      <w:szCs w:val="18"/>
                      <w:lang w:eastAsia="en-US"/>
                    </w:rPr>
                  </w:pPr>
                  <w:r w:rsidRPr="00743C64">
                    <w:rPr>
                      <w:color w:val="000000"/>
                      <w:sz w:val="18"/>
                      <w:szCs w:val="18"/>
                    </w:rPr>
                    <w:t>Сукно, м</w:t>
                  </w:r>
                </w:p>
              </w:tc>
              <w:tc>
                <w:tcPr>
                  <w:tcW w:w="3341" w:type="dxa"/>
                  <w:tcBorders>
                    <w:top w:val="single" w:sz="4" w:space="0" w:color="auto"/>
                    <w:left w:val="single" w:sz="4" w:space="0" w:color="auto"/>
                    <w:bottom w:val="single" w:sz="4" w:space="0" w:color="auto"/>
                    <w:right w:val="single" w:sz="4" w:space="0" w:color="auto"/>
                  </w:tcBorders>
                  <w:hideMark/>
                </w:tcPr>
                <w:p w:rsidR="00743C64" w:rsidRPr="00743C64" w:rsidRDefault="00743C64">
                  <w:pPr>
                    <w:rPr>
                      <w:color w:val="000000"/>
                      <w:sz w:val="18"/>
                      <w:szCs w:val="18"/>
                      <w:lang w:eastAsia="en-US"/>
                    </w:rPr>
                  </w:pPr>
                  <w:r w:rsidRPr="00743C64">
                    <w:rPr>
                      <w:color w:val="000000"/>
                      <w:sz w:val="18"/>
                      <w:szCs w:val="18"/>
                    </w:rPr>
                    <w:t>5</w:t>
                  </w:r>
                </w:p>
              </w:tc>
              <w:tc>
                <w:tcPr>
                  <w:tcW w:w="3341" w:type="dxa"/>
                  <w:tcBorders>
                    <w:top w:val="single" w:sz="4" w:space="0" w:color="auto"/>
                    <w:left w:val="single" w:sz="4" w:space="0" w:color="auto"/>
                    <w:bottom w:val="single" w:sz="4" w:space="0" w:color="auto"/>
                    <w:right w:val="single" w:sz="4" w:space="0" w:color="auto"/>
                  </w:tcBorders>
                  <w:hideMark/>
                </w:tcPr>
                <w:p w:rsidR="00743C64" w:rsidRPr="00743C64" w:rsidRDefault="00743C64">
                  <w:pPr>
                    <w:rPr>
                      <w:color w:val="000000"/>
                      <w:sz w:val="18"/>
                      <w:szCs w:val="18"/>
                      <w:lang w:eastAsia="en-US"/>
                    </w:rPr>
                  </w:pPr>
                  <w:r w:rsidRPr="00743C64">
                    <w:rPr>
                      <w:color w:val="000000"/>
                      <w:sz w:val="18"/>
                      <w:szCs w:val="18"/>
                    </w:rPr>
                    <w:t>15</w:t>
                  </w:r>
                </w:p>
              </w:tc>
            </w:tr>
            <w:tr w:rsidR="00743C64" w:rsidRPr="00743C64" w:rsidTr="00743C64">
              <w:tc>
                <w:tcPr>
                  <w:tcW w:w="3455" w:type="dxa"/>
                  <w:tcBorders>
                    <w:top w:val="single" w:sz="4" w:space="0" w:color="auto"/>
                    <w:left w:val="single" w:sz="4" w:space="0" w:color="auto"/>
                    <w:bottom w:val="single" w:sz="4" w:space="0" w:color="auto"/>
                    <w:right w:val="single" w:sz="4" w:space="0" w:color="auto"/>
                  </w:tcBorders>
                  <w:hideMark/>
                </w:tcPr>
                <w:p w:rsidR="00743C64" w:rsidRPr="00743C64" w:rsidRDefault="00743C64">
                  <w:pPr>
                    <w:rPr>
                      <w:color w:val="000000"/>
                      <w:sz w:val="18"/>
                      <w:szCs w:val="18"/>
                      <w:lang w:eastAsia="en-US"/>
                    </w:rPr>
                  </w:pPr>
                  <w:r w:rsidRPr="00743C64">
                    <w:rPr>
                      <w:color w:val="000000"/>
                      <w:sz w:val="18"/>
                      <w:szCs w:val="18"/>
                    </w:rPr>
                    <w:t xml:space="preserve">Вино, л </w:t>
                  </w:r>
                </w:p>
              </w:tc>
              <w:tc>
                <w:tcPr>
                  <w:tcW w:w="3341" w:type="dxa"/>
                  <w:tcBorders>
                    <w:top w:val="single" w:sz="4" w:space="0" w:color="auto"/>
                    <w:left w:val="single" w:sz="4" w:space="0" w:color="auto"/>
                    <w:bottom w:val="single" w:sz="4" w:space="0" w:color="auto"/>
                    <w:right w:val="single" w:sz="4" w:space="0" w:color="auto"/>
                  </w:tcBorders>
                  <w:hideMark/>
                </w:tcPr>
                <w:p w:rsidR="00743C64" w:rsidRPr="00743C64" w:rsidRDefault="00743C64">
                  <w:pPr>
                    <w:rPr>
                      <w:color w:val="000000"/>
                      <w:sz w:val="18"/>
                      <w:szCs w:val="18"/>
                      <w:lang w:eastAsia="en-US"/>
                    </w:rPr>
                  </w:pPr>
                  <w:r w:rsidRPr="00743C64">
                    <w:rPr>
                      <w:color w:val="000000"/>
                      <w:sz w:val="18"/>
                      <w:szCs w:val="18"/>
                    </w:rPr>
                    <w:t>10</w:t>
                  </w:r>
                </w:p>
              </w:tc>
              <w:tc>
                <w:tcPr>
                  <w:tcW w:w="3341" w:type="dxa"/>
                  <w:tcBorders>
                    <w:top w:val="single" w:sz="4" w:space="0" w:color="auto"/>
                    <w:left w:val="single" w:sz="4" w:space="0" w:color="auto"/>
                    <w:bottom w:val="single" w:sz="4" w:space="0" w:color="auto"/>
                    <w:right w:val="single" w:sz="4" w:space="0" w:color="auto"/>
                  </w:tcBorders>
                  <w:hideMark/>
                </w:tcPr>
                <w:p w:rsidR="00743C64" w:rsidRPr="00743C64" w:rsidRDefault="00743C64">
                  <w:pPr>
                    <w:rPr>
                      <w:color w:val="000000"/>
                      <w:sz w:val="18"/>
                      <w:szCs w:val="18"/>
                      <w:lang w:eastAsia="en-US"/>
                    </w:rPr>
                  </w:pPr>
                  <w:r w:rsidRPr="00743C64">
                    <w:rPr>
                      <w:color w:val="000000"/>
                      <w:sz w:val="18"/>
                      <w:szCs w:val="18"/>
                    </w:rPr>
                    <w:t>20</w:t>
                  </w:r>
                </w:p>
              </w:tc>
            </w:tr>
          </w:tbl>
          <w:p w:rsidR="00743C64" w:rsidRPr="00743C64" w:rsidRDefault="00743C64" w:rsidP="000435C6">
            <w:pPr>
              <w:tabs>
                <w:tab w:val="left" w:pos="936"/>
              </w:tabs>
              <w:jc w:val="both"/>
              <w:rPr>
                <w:i/>
                <w:color w:val="000000"/>
                <w:spacing w:val="-6"/>
                <w:sz w:val="18"/>
                <w:szCs w:val="18"/>
              </w:rPr>
            </w:pPr>
            <w:r w:rsidRPr="00743C64">
              <w:rPr>
                <w:color w:val="000000"/>
                <w:sz w:val="18"/>
                <w:szCs w:val="18"/>
              </w:rPr>
              <w:t>Сравнивая две страны и, анализируя их возможности в условиях свобо</w:t>
            </w:r>
            <w:r w:rsidRPr="00743C64">
              <w:rPr>
                <w:color w:val="000000"/>
                <w:sz w:val="18"/>
                <w:szCs w:val="18"/>
              </w:rPr>
              <w:t>д</w:t>
            </w:r>
            <w:r w:rsidRPr="00743C64">
              <w:rPr>
                <w:color w:val="000000"/>
                <w:sz w:val="18"/>
                <w:szCs w:val="18"/>
              </w:rPr>
              <w:t xml:space="preserve">ной торговли между ними, определите, какая из стран будет обладать </w:t>
            </w:r>
            <w:r w:rsidR="00F824CD">
              <w:rPr>
                <w:color w:val="000000"/>
                <w:sz w:val="18"/>
                <w:szCs w:val="18"/>
              </w:rPr>
              <w:t>сравнительным преимуществом в производстве вина.</w:t>
            </w:r>
          </w:p>
        </w:tc>
      </w:tr>
      <w:tr w:rsidR="00F824CD" w:rsidRPr="00743C64" w:rsidTr="00743C64">
        <w:tc>
          <w:tcPr>
            <w:tcW w:w="0" w:type="auto"/>
            <w:vAlign w:val="center"/>
          </w:tcPr>
          <w:p w:rsidR="00F824CD" w:rsidRPr="00743C64" w:rsidRDefault="00F824CD" w:rsidP="009F0BDF">
            <w:pPr>
              <w:tabs>
                <w:tab w:val="left" w:pos="-2410"/>
              </w:tabs>
              <w:rPr>
                <w:sz w:val="18"/>
                <w:szCs w:val="18"/>
              </w:rPr>
            </w:pPr>
            <w:r>
              <w:rPr>
                <w:sz w:val="18"/>
                <w:szCs w:val="18"/>
              </w:rPr>
              <w:t>05</w:t>
            </w:r>
          </w:p>
        </w:tc>
        <w:tc>
          <w:tcPr>
            <w:tcW w:w="0" w:type="auto"/>
          </w:tcPr>
          <w:p w:rsidR="00F824CD" w:rsidRDefault="00F824CD" w:rsidP="00F824CD">
            <w:pPr>
              <w:shd w:val="clear" w:color="auto" w:fill="FFFFFF"/>
              <w:tabs>
                <w:tab w:val="left" w:pos="360"/>
                <w:tab w:val="left" w:pos="720"/>
                <w:tab w:val="left" w:pos="749"/>
              </w:tabs>
              <w:jc w:val="both"/>
              <w:rPr>
                <w:sz w:val="18"/>
                <w:szCs w:val="18"/>
              </w:rPr>
            </w:pPr>
            <w:r>
              <w:rPr>
                <w:sz w:val="18"/>
                <w:szCs w:val="18"/>
              </w:rPr>
              <w:t>1.</w:t>
            </w:r>
            <w:r>
              <w:rPr>
                <w:color w:val="000000"/>
                <w:sz w:val="18"/>
                <w:szCs w:val="18"/>
              </w:rPr>
              <w:t xml:space="preserve"> Функции спроса и предложения товара имеют вид: </w:t>
            </w:r>
            <w:r>
              <w:rPr>
                <w:sz w:val="18"/>
                <w:szCs w:val="18"/>
                <w:lang w:val="en-US"/>
              </w:rPr>
              <w:t>Q</w:t>
            </w:r>
            <w:r>
              <w:rPr>
                <w:sz w:val="18"/>
                <w:szCs w:val="18"/>
                <w:vertAlign w:val="subscript"/>
                <w:lang w:val="en-US"/>
              </w:rPr>
              <w:t>D</w:t>
            </w:r>
            <w:r>
              <w:rPr>
                <w:sz w:val="18"/>
                <w:szCs w:val="18"/>
              </w:rPr>
              <w:t>=9-</w:t>
            </w:r>
            <w:r>
              <w:rPr>
                <w:sz w:val="18"/>
                <w:szCs w:val="18"/>
                <w:lang w:val="en-US"/>
              </w:rPr>
              <w:t>P</w:t>
            </w:r>
            <w:r>
              <w:rPr>
                <w:sz w:val="18"/>
                <w:szCs w:val="18"/>
              </w:rPr>
              <w:t xml:space="preserve"> и </w:t>
            </w:r>
          </w:p>
          <w:p w:rsidR="00F824CD" w:rsidRDefault="00F824CD" w:rsidP="00F824CD">
            <w:pPr>
              <w:shd w:val="clear" w:color="auto" w:fill="FFFFFF"/>
              <w:tabs>
                <w:tab w:val="left" w:pos="360"/>
                <w:tab w:val="left" w:pos="720"/>
                <w:tab w:val="left" w:pos="749"/>
              </w:tabs>
              <w:jc w:val="both"/>
              <w:rPr>
                <w:sz w:val="18"/>
                <w:szCs w:val="18"/>
              </w:rPr>
            </w:pPr>
            <w:r>
              <w:rPr>
                <w:sz w:val="18"/>
                <w:szCs w:val="18"/>
              </w:rPr>
              <w:t>Qs = -2 + 2P. На данный товар введен налог, уплачиваемый продавцом, в размере 2 руб. Определите равновесные цены покупателя и продавца с учетом налога.</w:t>
            </w:r>
          </w:p>
          <w:p w:rsidR="00F824CD" w:rsidRDefault="00F824CD" w:rsidP="00F824CD">
            <w:pPr>
              <w:pStyle w:val="aff0"/>
              <w:spacing w:before="0" w:beforeAutospacing="0" w:after="0" w:afterAutospacing="0"/>
              <w:jc w:val="both"/>
              <w:rPr>
                <w:sz w:val="18"/>
                <w:szCs w:val="18"/>
              </w:rPr>
            </w:pPr>
            <w:r>
              <w:rPr>
                <w:sz w:val="18"/>
                <w:szCs w:val="18"/>
              </w:rPr>
              <w:t xml:space="preserve">2. Функция спроса на товар имеет вид: </w:t>
            </w:r>
            <w:r>
              <w:rPr>
                <w:color w:val="000000"/>
                <w:sz w:val="18"/>
                <w:szCs w:val="18"/>
                <w:lang w:val="en-US"/>
              </w:rPr>
              <w:t>Q</w:t>
            </w:r>
            <w:r>
              <w:rPr>
                <w:color w:val="000000"/>
                <w:sz w:val="18"/>
                <w:szCs w:val="18"/>
                <w:vertAlign w:val="subscript"/>
                <w:lang w:val="en-US"/>
              </w:rPr>
              <w:t>D</w:t>
            </w:r>
            <w:r>
              <w:rPr>
                <w:color w:val="000000"/>
                <w:sz w:val="18"/>
                <w:szCs w:val="18"/>
              </w:rPr>
              <w:t>= 2100-3∙</w:t>
            </w:r>
            <w:r>
              <w:rPr>
                <w:color w:val="000000"/>
                <w:sz w:val="18"/>
                <w:szCs w:val="18"/>
                <w:lang w:val="en-US"/>
              </w:rPr>
              <w:t>P</w:t>
            </w:r>
            <w:r>
              <w:rPr>
                <w:color w:val="000000"/>
                <w:sz w:val="18"/>
                <w:szCs w:val="18"/>
              </w:rPr>
              <w:t>. Определите, при</w:t>
            </w:r>
          </w:p>
        </w:tc>
      </w:tr>
    </w:tbl>
    <w:p w:rsidR="009F0BDF" w:rsidRDefault="009F0BDF" w:rsidP="009F0BDF">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4</w:t>
      </w:r>
    </w:p>
    <w:tbl>
      <w:tblPr>
        <w:tblStyle w:val="af5"/>
        <w:tblW w:w="0" w:type="auto"/>
        <w:tblLook w:val="04A0" w:firstRow="1" w:lastRow="0" w:firstColumn="1" w:lastColumn="0" w:noHBand="0" w:noVBand="1"/>
      </w:tblPr>
      <w:tblGrid>
        <w:gridCol w:w="396"/>
        <w:gridCol w:w="5944"/>
      </w:tblGrid>
      <w:tr w:rsidR="009F0BDF" w:rsidTr="009F0BDF">
        <w:tc>
          <w:tcPr>
            <w:tcW w:w="0" w:type="auto"/>
            <w:tcBorders>
              <w:top w:val="single" w:sz="4" w:space="0" w:color="auto"/>
              <w:left w:val="single" w:sz="4" w:space="0" w:color="auto"/>
              <w:bottom w:val="single" w:sz="4" w:space="0" w:color="auto"/>
              <w:right w:val="single" w:sz="4" w:space="0" w:color="auto"/>
            </w:tcBorders>
            <w:vAlign w:val="center"/>
            <w:hideMark/>
          </w:tcPr>
          <w:p w:rsidR="009F0BDF" w:rsidRDefault="009F0BDF">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9F0BDF" w:rsidRDefault="009F0BDF">
            <w:pPr>
              <w:jc w:val="center"/>
              <w:rPr>
                <w:sz w:val="18"/>
                <w:szCs w:val="18"/>
              </w:rPr>
            </w:pPr>
            <w:r>
              <w:rPr>
                <w:sz w:val="18"/>
                <w:szCs w:val="18"/>
              </w:rPr>
              <w:t>2</w:t>
            </w:r>
          </w:p>
        </w:tc>
      </w:tr>
      <w:tr w:rsidR="009F0BDF" w:rsidTr="009F0BDF">
        <w:tc>
          <w:tcPr>
            <w:tcW w:w="0" w:type="auto"/>
            <w:tcBorders>
              <w:top w:val="single" w:sz="4" w:space="0" w:color="auto"/>
              <w:left w:val="single" w:sz="4" w:space="0" w:color="auto"/>
              <w:bottom w:val="single" w:sz="4" w:space="0" w:color="auto"/>
              <w:right w:val="single" w:sz="4" w:space="0" w:color="auto"/>
            </w:tcBorders>
            <w:vAlign w:val="center"/>
          </w:tcPr>
          <w:p w:rsidR="009F0BDF" w:rsidRDefault="009F0BDF">
            <w:pPr>
              <w:widowControl w:val="0"/>
              <w:autoSpaceDE w:val="0"/>
              <w:autoSpaceDN w:val="0"/>
              <w:adjustRightInd w:val="0"/>
              <w:rPr>
                <w:sz w:val="18"/>
                <w:szCs w:val="18"/>
              </w:rPr>
            </w:pPr>
            <w:r>
              <w:rPr>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9F0BDF" w:rsidRDefault="009F0BDF">
            <w:pPr>
              <w:shd w:val="clear" w:color="auto" w:fill="FFFFFF"/>
              <w:tabs>
                <w:tab w:val="left" w:pos="0"/>
                <w:tab w:val="left" w:pos="142"/>
                <w:tab w:val="left" w:pos="720"/>
                <w:tab w:val="left" w:pos="835"/>
              </w:tabs>
              <w:jc w:val="both"/>
              <w:rPr>
                <w:sz w:val="18"/>
                <w:szCs w:val="18"/>
              </w:rPr>
            </w:pPr>
            <w:r>
              <w:rPr>
                <w:color w:val="000000"/>
                <w:sz w:val="18"/>
                <w:szCs w:val="18"/>
              </w:rPr>
              <w:t xml:space="preserve">какой цене товара, значение коэффициента </w:t>
            </w:r>
            <w:r>
              <w:rPr>
                <w:sz w:val="18"/>
                <w:szCs w:val="18"/>
              </w:rPr>
              <w:t>эластичности спроса будет равно - 0,75.</w:t>
            </w:r>
          </w:p>
          <w:p w:rsidR="009F0BDF" w:rsidRDefault="009F0BDF">
            <w:pPr>
              <w:jc w:val="both"/>
              <w:rPr>
                <w:b/>
                <w:sz w:val="18"/>
                <w:szCs w:val="18"/>
              </w:rPr>
            </w:pPr>
            <w:r>
              <w:rPr>
                <w:sz w:val="18"/>
                <w:szCs w:val="18"/>
              </w:rPr>
              <w:t>3.Зависимость издержек от объема производства заданы таблицей. Пер</w:t>
            </w:r>
            <w:r>
              <w:rPr>
                <w:sz w:val="18"/>
                <w:szCs w:val="18"/>
              </w:rPr>
              <w:t>е</w:t>
            </w:r>
            <w:r>
              <w:rPr>
                <w:sz w:val="18"/>
                <w:szCs w:val="18"/>
              </w:rPr>
              <w:t>чертите и заполните её.</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16"/>
              <w:gridCol w:w="461"/>
              <w:gridCol w:w="494"/>
              <w:gridCol w:w="616"/>
              <w:gridCol w:w="606"/>
              <w:gridCol w:w="639"/>
              <w:gridCol w:w="528"/>
            </w:tblGrid>
            <w:tr w:rsidR="009F0BDF">
              <w:trPr>
                <w:trHeight w:val="140"/>
              </w:trPr>
              <w:tc>
                <w:tcPr>
                  <w:tcW w:w="4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Q</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TC</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FC</w:t>
                  </w:r>
                </w:p>
              </w:tc>
              <w:tc>
                <w:tcPr>
                  <w:tcW w:w="494"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VC</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ATC</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AFC</w:t>
                  </w:r>
                </w:p>
              </w:tc>
              <w:tc>
                <w:tcPr>
                  <w:tcW w:w="639" w:type="dxa"/>
                  <w:tcBorders>
                    <w:top w:val="single" w:sz="4" w:space="0" w:color="auto"/>
                    <w:left w:val="single" w:sz="4" w:space="0" w:color="auto"/>
                    <w:bottom w:val="single" w:sz="4" w:space="0" w:color="auto"/>
                    <w:right w:val="single" w:sz="4" w:space="0" w:color="auto"/>
                  </w:tcBorders>
                  <w:hideMark/>
                </w:tcPr>
                <w:p w:rsidR="009F0BDF" w:rsidRDefault="009F0BDF">
                  <w:pPr>
                    <w:jc w:val="both"/>
                    <w:rPr>
                      <w:bCs/>
                      <w:sz w:val="18"/>
                      <w:szCs w:val="18"/>
                      <w:lang w:eastAsia="en-US"/>
                    </w:rPr>
                  </w:pPr>
                  <w:r>
                    <w:rPr>
                      <w:bCs/>
                      <w:sz w:val="18"/>
                      <w:szCs w:val="18"/>
                    </w:rPr>
                    <w:t>AVC</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MC</w:t>
                  </w:r>
                </w:p>
              </w:tc>
            </w:tr>
            <w:tr w:rsidR="009F0BDF">
              <w:trPr>
                <w:trHeight w:val="56"/>
              </w:trPr>
              <w:tc>
                <w:tcPr>
                  <w:tcW w:w="4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bCs/>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tcPr>
                <w:p w:rsidR="009F0BDF" w:rsidRDefault="009F0BDF">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r>
            <w:tr w:rsidR="009F0BDF">
              <w:trPr>
                <w:trHeight w:val="56"/>
              </w:trPr>
              <w:tc>
                <w:tcPr>
                  <w:tcW w:w="4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sz w:val="18"/>
                      <w:szCs w:val="18"/>
                      <w:lang w:eastAsia="en-US"/>
                    </w:rPr>
                  </w:pPr>
                  <w:r>
                    <w:rPr>
                      <w:sz w:val="18"/>
                      <w:szCs w:val="18"/>
                    </w:rPr>
                    <w:t>3</w:t>
                  </w:r>
                </w:p>
              </w:tc>
              <w:tc>
                <w:tcPr>
                  <w:tcW w:w="51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90</w:t>
                  </w:r>
                </w:p>
              </w:tc>
              <w:tc>
                <w:tcPr>
                  <w:tcW w:w="61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bCs/>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tcPr>
                <w:p w:rsidR="009F0BDF" w:rsidRDefault="009F0BDF">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r>
            <w:tr w:rsidR="009F0BDF">
              <w:trPr>
                <w:trHeight w:val="134"/>
              </w:trPr>
              <w:tc>
                <w:tcPr>
                  <w:tcW w:w="4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sz w:val="18"/>
                      <w:szCs w:val="18"/>
                      <w:lang w:eastAsia="en-US"/>
                    </w:rPr>
                  </w:pPr>
                  <w:r>
                    <w:rPr>
                      <w:sz w:val="18"/>
                      <w:szCs w:val="18"/>
                    </w:rPr>
                    <w:t>6</w:t>
                  </w:r>
                </w:p>
              </w:tc>
              <w:tc>
                <w:tcPr>
                  <w:tcW w:w="51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36</w:t>
                  </w:r>
                </w:p>
              </w:tc>
              <w:tc>
                <w:tcPr>
                  <w:tcW w:w="60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tcPr>
                <w:p w:rsidR="009F0BDF" w:rsidRDefault="009F0BDF">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r>
            <w:tr w:rsidR="009F0BDF">
              <w:trPr>
                <w:trHeight w:val="80"/>
              </w:trPr>
              <w:tc>
                <w:tcPr>
                  <w:tcW w:w="4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sz w:val="18"/>
                      <w:szCs w:val="18"/>
                      <w:lang w:eastAsia="en-US"/>
                    </w:rPr>
                  </w:pPr>
                  <w:r>
                    <w:rPr>
                      <w:sz w:val="18"/>
                      <w:szCs w:val="18"/>
                    </w:rPr>
                    <w:t>9</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270</w:t>
                  </w:r>
                </w:p>
              </w:tc>
              <w:tc>
                <w:tcPr>
                  <w:tcW w:w="461"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10</w:t>
                  </w:r>
                </w:p>
              </w:tc>
              <w:tc>
                <w:tcPr>
                  <w:tcW w:w="639" w:type="dxa"/>
                  <w:tcBorders>
                    <w:top w:val="single" w:sz="4" w:space="0" w:color="auto"/>
                    <w:left w:val="single" w:sz="4" w:space="0" w:color="auto"/>
                    <w:bottom w:val="single" w:sz="4" w:space="0" w:color="auto"/>
                    <w:right w:val="single" w:sz="4" w:space="0" w:color="auto"/>
                  </w:tcBorders>
                </w:tcPr>
                <w:p w:rsidR="009F0BDF" w:rsidRDefault="009F0BDF">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r>
            <w:tr w:rsidR="009F0BDF">
              <w:trPr>
                <w:trHeight w:val="168"/>
              </w:trPr>
              <w:tc>
                <w:tcPr>
                  <w:tcW w:w="416"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sz w:val="18"/>
                      <w:szCs w:val="18"/>
                      <w:lang w:eastAsia="en-US"/>
                    </w:rPr>
                  </w:pPr>
                  <w:r>
                    <w:rPr>
                      <w:sz w:val="18"/>
                      <w:szCs w:val="18"/>
                    </w:rPr>
                    <w:t>12</w:t>
                  </w:r>
                </w:p>
              </w:tc>
              <w:tc>
                <w:tcPr>
                  <w:tcW w:w="51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9F0BDF" w:rsidRDefault="009F0BDF">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tcPr>
                <w:p w:rsidR="009F0BDF" w:rsidRDefault="009F0BDF">
                  <w:pPr>
                    <w:jc w:val="both"/>
                    <w:rPr>
                      <w:bCs/>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9F0BDF" w:rsidRDefault="009F0BDF">
                  <w:pPr>
                    <w:jc w:val="both"/>
                    <w:rPr>
                      <w:bCs/>
                      <w:sz w:val="18"/>
                      <w:szCs w:val="18"/>
                      <w:lang w:eastAsia="en-US"/>
                    </w:rPr>
                  </w:pPr>
                  <w:r>
                    <w:rPr>
                      <w:bCs/>
                      <w:sz w:val="18"/>
                      <w:szCs w:val="18"/>
                    </w:rPr>
                    <w:t>17</w:t>
                  </w:r>
                </w:p>
              </w:tc>
            </w:tr>
          </w:tbl>
          <w:p w:rsidR="009F0BDF" w:rsidRDefault="009F0BDF">
            <w:pPr>
              <w:pStyle w:val="610"/>
              <w:widowControl w:val="0"/>
              <w:shd w:val="clear" w:color="auto" w:fill="auto"/>
              <w:autoSpaceDE w:val="0"/>
              <w:autoSpaceDN w:val="0"/>
              <w:adjustRightInd w:val="0"/>
              <w:spacing w:before="0" w:after="0" w:line="240" w:lineRule="auto"/>
              <w:ind w:firstLine="0"/>
              <w:rPr>
                <w:sz w:val="18"/>
                <w:szCs w:val="18"/>
              </w:rPr>
            </w:pPr>
            <w:r>
              <w:rPr>
                <w:sz w:val="18"/>
                <w:szCs w:val="18"/>
              </w:rPr>
              <w:t>4. Функции спроса и валовых издержек монополиста описываются ура</w:t>
            </w:r>
            <w:r>
              <w:rPr>
                <w:sz w:val="18"/>
                <w:szCs w:val="18"/>
              </w:rPr>
              <w:t>в</w:t>
            </w:r>
            <w:r>
              <w:rPr>
                <w:sz w:val="18"/>
                <w:szCs w:val="18"/>
              </w:rPr>
              <w:t>нениями: Р=5000-17∙</w:t>
            </w:r>
            <w:r>
              <w:rPr>
                <w:sz w:val="18"/>
                <w:szCs w:val="18"/>
                <w:lang w:val="en-US"/>
              </w:rPr>
              <w:t>Q</w:t>
            </w:r>
            <w:r>
              <w:rPr>
                <w:sz w:val="18"/>
                <w:szCs w:val="18"/>
                <w:vertAlign w:val="subscript"/>
                <w:lang w:val="en-US"/>
              </w:rPr>
              <w:t>D</w:t>
            </w:r>
            <w:r>
              <w:rPr>
                <w:sz w:val="18"/>
                <w:szCs w:val="18"/>
              </w:rPr>
              <w:t xml:space="preserve"> и </w:t>
            </w:r>
            <w:r>
              <w:rPr>
                <w:sz w:val="18"/>
                <w:szCs w:val="18"/>
                <w:lang w:val="en-US"/>
              </w:rPr>
              <w:t>TC</w:t>
            </w:r>
            <w:r>
              <w:rPr>
                <w:sz w:val="18"/>
                <w:szCs w:val="18"/>
              </w:rPr>
              <w:t>=75 000+200∙</w:t>
            </w:r>
            <w:r>
              <w:rPr>
                <w:sz w:val="18"/>
                <w:szCs w:val="18"/>
                <w:lang w:val="en-US"/>
              </w:rPr>
              <w:t>Q</w:t>
            </w:r>
            <w:r>
              <w:rPr>
                <w:sz w:val="18"/>
                <w:szCs w:val="18"/>
              </w:rPr>
              <w:t>-17∙</w:t>
            </w:r>
            <w:r>
              <w:rPr>
                <w:sz w:val="18"/>
                <w:szCs w:val="18"/>
                <w:lang w:val="en-US"/>
              </w:rPr>
              <w:t>Q</w:t>
            </w:r>
            <w:r>
              <w:rPr>
                <w:sz w:val="18"/>
                <w:szCs w:val="18"/>
                <w:vertAlign w:val="superscript"/>
              </w:rPr>
              <w:t>2</w:t>
            </w:r>
            <w:r>
              <w:rPr>
                <w:sz w:val="18"/>
                <w:szCs w:val="18"/>
              </w:rPr>
              <w:t xml:space="preserve">+ </w:t>
            </w:r>
            <w:r>
              <w:rPr>
                <w:sz w:val="18"/>
                <w:szCs w:val="18"/>
                <w:lang w:val="en-US"/>
              </w:rPr>
              <w:t>Q</w:t>
            </w:r>
            <w:r>
              <w:rPr>
                <w:sz w:val="18"/>
                <w:szCs w:val="18"/>
                <w:vertAlign w:val="superscript"/>
              </w:rPr>
              <w:t>3</w:t>
            </w:r>
            <w:r>
              <w:rPr>
                <w:sz w:val="18"/>
                <w:szCs w:val="18"/>
              </w:rPr>
              <w:t>. Определите ма</w:t>
            </w:r>
            <w:r>
              <w:rPr>
                <w:sz w:val="18"/>
                <w:szCs w:val="18"/>
              </w:rPr>
              <w:t>к</w:t>
            </w:r>
            <w:r>
              <w:rPr>
                <w:sz w:val="18"/>
                <w:szCs w:val="18"/>
              </w:rPr>
              <w:t>симальную прибыль, которую может получить монополист.</w:t>
            </w:r>
          </w:p>
          <w:p w:rsidR="009F0BDF" w:rsidRDefault="009F0BDF">
            <w:pPr>
              <w:jc w:val="both"/>
              <w:rPr>
                <w:sz w:val="18"/>
                <w:szCs w:val="18"/>
              </w:rPr>
            </w:pPr>
            <w:r>
              <w:rPr>
                <w:sz w:val="18"/>
                <w:szCs w:val="18"/>
              </w:rPr>
              <w:t>5. Фирма использует в производстве товара А два независимых ресурса: L и К (труд и капитал). Оба ресурса являются переменными и приобр</w:t>
            </w:r>
            <w:r>
              <w:rPr>
                <w:sz w:val="18"/>
                <w:szCs w:val="18"/>
              </w:rPr>
              <w:t>е</w:t>
            </w:r>
            <w:r>
              <w:rPr>
                <w:sz w:val="18"/>
                <w:szCs w:val="18"/>
              </w:rPr>
              <w:t>таются на конкурентном рынке. Цена труда составляет 2 руб., цена кап</w:t>
            </w:r>
            <w:r>
              <w:rPr>
                <w:sz w:val="18"/>
                <w:szCs w:val="18"/>
              </w:rPr>
              <w:t>и</w:t>
            </w:r>
            <w:r>
              <w:rPr>
                <w:sz w:val="18"/>
                <w:szCs w:val="18"/>
              </w:rPr>
              <w:t xml:space="preserve">тала – 3 руб. Величины предельных продуктов ресурсов приведены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85"/>
              <w:gridCol w:w="718"/>
              <w:gridCol w:w="350"/>
              <w:gridCol w:w="592"/>
              <w:gridCol w:w="726"/>
            </w:tblGrid>
            <w:tr w:rsidR="009F0BDF">
              <w:tc>
                <w:tcPr>
                  <w:tcW w:w="339"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L</w:t>
                  </w:r>
                </w:p>
              </w:tc>
              <w:tc>
                <w:tcPr>
                  <w:tcW w:w="58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МР</w:t>
                  </w:r>
                  <w:r>
                    <w:rPr>
                      <w:sz w:val="18"/>
                      <w:szCs w:val="18"/>
                      <w:vertAlign w:val="subscript"/>
                    </w:rPr>
                    <w:t>L</w:t>
                  </w:r>
                </w:p>
              </w:tc>
              <w:tc>
                <w:tcPr>
                  <w:tcW w:w="71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МRР</w:t>
                  </w:r>
                  <w:r>
                    <w:rPr>
                      <w:sz w:val="18"/>
                      <w:szCs w:val="18"/>
                      <w:vertAlign w:val="subscript"/>
                    </w:rPr>
                    <w:t>L</w:t>
                  </w:r>
                </w:p>
              </w:tc>
              <w:tc>
                <w:tcPr>
                  <w:tcW w:w="350"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К</w:t>
                  </w:r>
                </w:p>
              </w:tc>
              <w:tc>
                <w:tcPr>
                  <w:tcW w:w="592"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МР</w:t>
                  </w:r>
                  <w:r>
                    <w:rPr>
                      <w:sz w:val="18"/>
                      <w:szCs w:val="18"/>
                      <w:vertAlign w:val="subscript"/>
                    </w:rPr>
                    <w:t>К</w:t>
                  </w:r>
                </w:p>
              </w:tc>
              <w:tc>
                <w:tcPr>
                  <w:tcW w:w="72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МRР</w:t>
                  </w:r>
                  <w:r>
                    <w:rPr>
                      <w:sz w:val="18"/>
                      <w:szCs w:val="18"/>
                      <w:vertAlign w:val="subscript"/>
                    </w:rPr>
                    <w:t>К</w:t>
                  </w:r>
                </w:p>
              </w:tc>
            </w:tr>
            <w:tr w:rsidR="009F0BDF">
              <w:tc>
                <w:tcPr>
                  <w:tcW w:w="339"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w:t>
                  </w:r>
                </w:p>
              </w:tc>
              <w:tc>
                <w:tcPr>
                  <w:tcW w:w="58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10</w:t>
                  </w:r>
                </w:p>
              </w:tc>
              <w:tc>
                <w:tcPr>
                  <w:tcW w:w="71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5</w:t>
                  </w:r>
                </w:p>
              </w:tc>
              <w:tc>
                <w:tcPr>
                  <w:tcW w:w="350"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w:t>
                  </w:r>
                </w:p>
              </w:tc>
              <w:tc>
                <w:tcPr>
                  <w:tcW w:w="592"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21</w:t>
                  </w:r>
                </w:p>
              </w:tc>
              <w:tc>
                <w:tcPr>
                  <w:tcW w:w="72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10,5</w:t>
                  </w:r>
                </w:p>
              </w:tc>
            </w:tr>
            <w:tr w:rsidR="009F0BDF">
              <w:tc>
                <w:tcPr>
                  <w:tcW w:w="339"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2</w:t>
                  </w:r>
                </w:p>
              </w:tc>
              <w:tc>
                <w:tcPr>
                  <w:tcW w:w="58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8</w:t>
                  </w:r>
                </w:p>
              </w:tc>
              <w:tc>
                <w:tcPr>
                  <w:tcW w:w="71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4</w:t>
                  </w:r>
                </w:p>
              </w:tc>
              <w:tc>
                <w:tcPr>
                  <w:tcW w:w="350"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2</w:t>
                  </w:r>
                </w:p>
              </w:tc>
              <w:tc>
                <w:tcPr>
                  <w:tcW w:w="592"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18</w:t>
                  </w:r>
                </w:p>
              </w:tc>
              <w:tc>
                <w:tcPr>
                  <w:tcW w:w="72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9</w:t>
                  </w:r>
                </w:p>
              </w:tc>
            </w:tr>
            <w:tr w:rsidR="009F0BDF">
              <w:tc>
                <w:tcPr>
                  <w:tcW w:w="339"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3</w:t>
                  </w:r>
                </w:p>
              </w:tc>
              <w:tc>
                <w:tcPr>
                  <w:tcW w:w="58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6</w:t>
                  </w:r>
                </w:p>
              </w:tc>
              <w:tc>
                <w:tcPr>
                  <w:tcW w:w="71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3</w:t>
                  </w:r>
                </w:p>
              </w:tc>
              <w:tc>
                <w:tcPr>
                  <w:tcW w:w="350"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3</w:t>
                  </w:r>
                </w:p>
              </w:tc>
              <w:tc>
                <w:tcPr>
                  <w:tcW w:w="592"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15</w:t>
                  </w:r>
                </w:p>
              </w:tc>
              <w:tc>
                <w:tcPr>
                  <w:tcW w:w="72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7,5</w:t>
                  </w:r>
                </w:p>
              </w:tc>
            </w:tr>
            <w:tr w:rsidR="009F0BDF">
              <w:tc>
                <w:tcPr>
                  <w:tcW w:w="339"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4</w:t>
                  </w:r>
                </w:p>
              </w:tc>
              <w:tc>
                <w:tcPr>
                  <w:tcW w:w="58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5</w:t>
                  </w:r>
                </w:p>
              </w:tc>
              <w:tc>
                <w:tcPr>
                  <w:tcW w:w="71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2</w:t>
                  </w:r>
                </w:p>
              </w:tc>
              <w:tc>
                <w:tcPr>
                  <w:tcW w:w="350"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4</w:t>
                  </w:r>
                </w:p>
              </w:tc>
              <w:tc>
                <w:tcPr>
                  <w:tcW w:w="592"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12</w:t>
                  </w:r>
                </w:p>
              </w:tc>
              <w:tc>
                <w:tcPr>
                  <w:tcW w:w="72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6</w:t>
                  </w:r>
                </w:p>
              </w:tc>
            </w:tr>
            <w:tr w:rsidR="009F0BDF">
              <w:tc>
                <w:tcPr>
                  <w:tcW w:w="339"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5</w:t>
                  </w:r>
                </w:p>
              </w:tc>
              <w:tc>
                <w:tcPr>
                  <w:tcW w:w="58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4</w:t>
                  </w:r>
                </w:p>
              </w:tc>
              <w:tc>
                <w:tcPr>
                  <w:tcW w:w="71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2,5</w:t>
                  </w:r>
                </w:p>
              </w:tc>
              <w:tc>
                <w:tcPr>
                  <w:tcW w:w="350"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5</w:t>
                  </w:r>
                </w:p>
              </w:tc>
              <w:tc>
                <w:tcPr>
                  <w:tcW w:w="592"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9</w:t>
                  </w:r>
                </w:p>
              </w:tc>
              <w:tc>
                <w:tcPr>
                  <w:tcW w:w="72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4,5</w:t>
                  </w:r>
                </w:p>
              </w:tc>
            </w:tr>
            <w:tr w:rsidR="009F0BDF">
              <w:tc>
                <w:tcPr>
                  <w:tcW w:w="339"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6</w:t>
                  </w:r>
                </w:p>
              </w:tc>
              <w:tc>
                <w:tcPr>
                  <w:tcW w:w="58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3</w:t>
                  </w:r>
                </w:p>
              </w:tc>
              <w:tc>
                <w:tcPr>
                  <w:tcW w:w="71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1,5</w:t>
                  </w:r>
                </w:p>
              </w:tc>
              <w:tc>
                <w:tcPr>
                  <w:tcW w:w="350"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6</w:t>
                  </w:r>
                </w:p>
              </w:tc>
              <w:tc>
                <w:tcPr>
                  <w:tcW w:w="592"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6</w:t>
                  </w:r>
                </w:p>
              </w:tc>
              <w:tc>
                <w:tcPr>
                  <w:tcW w:w="72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3</w:t>
                  </w:r>
                </w:p>
              </w:tc>
            </w:tr>
            <w:tr w:rsidR="009F0BDF">
              <w:tc>
                <w:tcPr>
                  <w:tcW w:w="339"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7</w:t>
                  </w:r>
                </w:p>
              </w:tc>
              <w:tc>
                <w:tcPr>
                  <w:tcW w:w="58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2</w:t>
                  </w:r>
                </w:p>
              </w:tc>
              <w:tc>
                <w:tcPr>
                  <w:tcW w:w="71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w:t>
                  </w:r>
                </w:p>
              </w:tc>
              <w:tc>
                <w:tcPr>
                  <w:tcW w:w="350"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7</w:t>
                  </w:r>
                </w:p>
              </w:tc>
              <w:tc>
                <w:tcPr>
                  <w:tcW w:w="592"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3</w:t>
                  </w:r>
                </w:p>
              </w:tc>
              <w:tc>
                <w:tcPr>
                  <w:tcW w:w="72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1,5</w:t>
                  </w:r>
                </w:p>
              </w:tc>
            </w:tr>
          </w:tbl>
          <w:p w:rsidR="009F0BDF" w:rsidRDefault="009F0BDF">
            <w:pPr>
              <w:pStyle w:val="610"/>
              <w:widowControl w:val="0"/>
              <w:shd w:val="clear" w:color="auto" w:fill="auto"/>
              <w:autoSpaceDE w:val="0"/>
              <w:autoSpaceDN w:val="0"/>
              <w:adjustRightInd w:val="0"/>
              <w:spacing w:before="0" w:after="0" w:line="240" w:lineRule="auto"/>
              <w:ind w:firstLine="0"/>
              <w:rPr>
                <w:sz w:val="18"/>
                <w:szCs w:val="18"/>
              </w:rPr>
            </w:pPr>
            <w:r>
              <w:rPr>
                <w:sz w:val="18"/>
                <w:szCs w:val="18"/>
              </w:rPr>
              <w:t>На основании приведённых данных определите сколько единиц труда и капитала должна использовать фирма, чтобы получить максимальную прибыль.</w:t>
            </w:r>
          </w:p>
          <w:p w:rsidR="009F0BDF" w:rsidRDefault="009F0BDF">
            <w:pPr>
              <w:jc w:val="both"/>
              <w:rPr>
                <w:sz w:val="18"/>
                <w:szCs w:val="18"/>
              </w:rPr>
            </w:pPr>
            <w:r>
              <w:rPr>
                <w:sz w:val="18"/>
                <w:szCs w:val="18"/>
              </w:rPr>
              <w:t xml:space="preserve">6. На основании </w:t>
            </w:r>
            <w:r>
              <w:rPr>
                <w:bCs/>
                <w:sz w:val="18"/>
                <w:szCs w:val="18"/>
              </w:rPr>
              <w:t xml:space="preserve">макроэкономических показателей </w:t>
            </w:r>
            <w:r>
              <w:rPr>
                <w:sz w:val="18"/>
                <w:szCs w:val="18"/>
              </w:rPr>
              <w:t>страны, представле</w:t>
            </w:r>
            <w:r>
              <w:rPr>
                <w:sz w:val="18"/>
                <w:szCs w:val="18"/>
              </w:rPr>
              <w:t>н</w:t>
            </w:r>
            <w:r>
              <w:rPr>
                <w:sz w:val="18"/>
                <w:szCs w:val="18"/>
              </w:rPr>
              <w:t>ных в таблице</w:t>
            </w:r>
            <w:r>
              <w:rPr>
                <w:bCs/>
                <w:sz w:val="18"/>
                <w:szCs w:val="18"/>
              </w:rPr>
              <w:t xml:space="preserve"> (в </w:t>
            </w:r>
            <w:r>
              <w:rPr>
                <w:sz w:val="18"/>
                <w:szCs w:val="18"/>
              </w:rPr>
              <w:t>тыс. руб.</w:t>
            </w:r>
            <w:r>
              <w:rPr>
                <w:bCs/>
                <w:sz w:val="18"/>
                <w:szCs w:val="18"/>
              </w:rPr>
              <w:t>),</w:t>
            </w:r>
            <w:r>
              <w:rPr>
                <w:sz w:val="18"/>
                <w:szCs w:val="18"/>
              </w:rPr>
              <w:t xml:space="preserve"> рассчитайте ВВП по доходам</w:t>
            </w:r>
            <w:r>
              <w:rPr>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616"/>
            </w:tblGrid>
            <w:tr w:rsidR="009F0BDF">
              <w:trPr>
                <w:trHeight w:val="45"/>
              </w:trPr>
              <w:tc>
                <w:tcPr>
                  <w:tcW w:w="3797"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Потребительские расходы</w:t>
                  </w:r>
                </w:p>
              </w:tc>
              <w:tc>
                <w:tcPr>
                  <w:tcW w:w="61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4000</w:t>
                  </w:r>
                </w:p>
              </w:tc>
            </w:tr>
            <w:tr w:rsidR="009F0BDF">
              <w:tc>
                <w:tcPr>
                  <w:tcW w:w="3797"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Трансфертные платежи</w:t>
                  </w:r>
                </w:p>
              </w:tc>
              <w:tc>
                <w:tcPr>
                  <w:tcW w:w="61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1400</w:t>
                  </w:r>
                </w:p>
              </w:tc>
            </w:tr>
            <w:tr w:rsidR="009F0BDF">
              <w:tc>
                <w:tcPr>
                  <w:tcW w:w="3797"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Арендная плата</w:t>
                  </w:r>
                </w:p>
              </w:tc>
              <w:tc>
                <w:tcPr>
                  <w:tcW w:w="61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260</w:t>
                  </w:r>
                </w:p>
              </w:tc>
            </w:tr>
            <w:tr w:rsidR="009F0BDF">
              <w:tc>
                <w:tcPr>
                  <w:tcW w:w="3797"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Амортизационные отчисления</w:t>
                  </w:r>
                </w:p>
              </w:tc>
              <w:tc>
                <w:tcPr>
                  <w:tcW w:w="61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600</w:t>
                  </w:r>
                </w:p>
              </w:tc>
            </w:tr>
            <w:tr w:rsidR="009F0BDF">
              <w:tc>
                <w:tcPr>
                  <w:tcW w:w="3797"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Взносы на социальное страхование</w:t>
                  </w:r>
                </w:p>
              </w:tc>
              <w:tc>
                <w:tcPr>
                  <w:tcW w:w="61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320</w:t>
                  </w:r>
                </w:p>
              </w:tc>
            </w:tr>
            <w:tr w:rsidR="009F0BDF">
              <w:tc>
                <w:tcPr>
                  <w:tcW w:w="3797"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Процентные платежи</w:t>
                  </w:r>
                </w:p>
              </w:tc>
              <w:tc>
                <w:tcPr>
                  <w:tcW w:w="616"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shd w:val="clear" w:color="auto" w:fill="FFFFFF"/>
                    <w:autoSpaceDE w:val="0"/>
                    <w:autoSpaceDN w:val="0"/>
                    <w:adjustRightInd w:val="0"/>
                    <w:rPr>
                      <w:sz w:val="18"/>
                      <w:szCs w:val="18"/>
                      <w:lang w:eastAsia="en-US"/>
                    </w:rPr>
                  </w:pPr>
                  <w:r>
                    <w:rPr>
                      <w:sz w:val="18"/>
                      <w:szCs w:val="18"/>
                    </w:rPr>
                    <w:t>420</w:t>
                  </w:r>
                </w:p>
              </w:tc>
            </w:tr>
            <w:tr w:rsidR="009F0BDF">
              <w:tc>
                <w:tcPr>
                  <w:tcW w:w="3797"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Доходы от собственности</w:t>
                  </w:r>
                </w:p>
              </w:tc>
              <w:tc>
                <w:tcPr>
                  <w:tcW w:w="616"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540</w:t>
                  </w:r>
                </w:p>
              </w:tc>
            </w:tr>
            <w:tr w:rsidR="009F0BDF">
              <w:tc>
                <w:tcPr>
                  <w:tcW w:w="3797"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Экспорт товаров и услуг</w:t>
                  </w:r>
                </w:p>
              </w:tc>
              <w:tc>
                <w:tcPr>
                  <w:tcW w:w="616"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540</w:t>
                  </w:r>
                </w:p>
              </w:tc>
            </w:tr>
            <w:tr w:rsidR="009F0BDF">
              <w:tc>
                <w:tcPr>
                  <w:tcW w:w="3797"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Импорт товаров и услуг</w:t>
                  </w:r>
                </w:p>
              </w:tc>
              <w:tc>
                <w:tcPr>
                  <w:tcW w:w="616"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400</w:t>
                  </w:r>
                </w:p>
              </w:tc>
            </w:tr>
            <w:tr w:rsidR="009F0BDF">
              <w:tc>
                <w:tcPr>
                  <w:tcW w:w="3797"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Зарплата работников</w:t>
                  </w:r>
                </w:p>
              </w:tc>
              <w:tc>
                <w:tcPr>
                  <w:tcW w:w="616"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3800</w:t>
                  </w:r>
                </w:p>
              </w:tc>
            </w:tr>
            <w:tr w:rsidR="009F0BDF">
              <w:tc>
                <w:tcPr>
                  <w:tcW w:w="3797"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Косвенные налоги</w:t>
                  </w:r>
                </w:p>
              </w:tc>
              <w:tc>
                <w:tcPr>
                  <w:tcW w:w="616"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sz w:val="18"/>
                      <w:szCs w:val="18"/>
                    </w:rPr>
                    <w:t>500</w:t>
                  </w:r>
                </w:p>
              </w:tc>
            </w:tr>
          </w:tbl>
          <w:p w:rsidR="009F0BDF" w:rsidRDefault="009F0BDF">
            <w:pPr>
              <w:rPr>
                <w:sz w:val="20"/>
                <w:szCs w:val="20"/>
              </w:rPr>
            </w:pPr>
          </w:p>
        </w:tc>
      </w:tr>
    </w:tbl>
    <w:p w:rsidR="000435C6" w:rsidRDefault="000435C6" w:rsidP="000435C6">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Style w:val="af5"/>
        <w:tblW w:w="0" w:type="auto"/>
        <w:tblLook w:val="04A0" w:firstRow="1" w:lastRow="0" w:firstColumn="1" w:lastColumn="0" w:noHBand="0" w:noVBand="1"/>
      </w:tblPr>
      <w:tblGrid>
        <w:gridCol w:w="396"/>
        <w:gridCol w:w="5944"/>
      </w:tblGrid>
      <w:tr w:rsidR="000435C6" w:rsidTr="000435C6">
        <w:tc>
          <w:tcPr>
            <w:tcW w:w="0" w:type="auto"/>
            <w:vAlign w:val="center"/>
          </w:tcPr>
          <w:p w:rsidR="000435C6" w:rsidRDefault="000435C6">
            <w:pPr>
              <w:widowControl w:val="0"/>
              <w:autoSpaceDE w:val="0"/>
              <w:autoSpaceDN w:val="0"/>
              <w:adjustRightInd w:val="0"/>
              <w:jc w:val="center"/>
              <w:rPr>
                <w:sz w:val="18"/>
                <w:szCs w:val="18"/>
              </w:rPr>
            </w:pPr>
            <w:r>
              <w:rPr>
                <w:sz w:val="18"/>
                <w:szCs w:val="18"/>
              </w:rPr>
              <w:t>1</w:t>
            </w:r>
          </w:p>
        </w:tc>
        <w:tc>
          <w:tcPr>
            <w:tcW w:w="0" w:type="auto"/>
          </w:tcPr>
          <w:p w:rsidR="000435C6" w:rsidRDefault="000435C6">
            <w:pPr>
              <w:jc w:val="center"/>
              <w:rPr>
                <w:sz w:val="18"/>
                <w:szCs w:val="18"/>
              </w:rPr>
            </w:pPr>
            <w:r>
              <w:rPr>
                <w:sz w:val="18"/>
                <w:szCs w:val="18"/>
              </w:rPr>
              <w:t>2</w:t>
            </w:r>
          </w:p>
        </w:tc>
      </w:tr>
      <w:tr w:rsidR="000435C6" w:rsidTr="000435C6">
        <w:tc>
          <w:tcPr>
            <w:tcW w:w="0" w:type="auto"/>
            <w:vAlign w:val="center"/>
          </w:tcPr>
          <w:p w:rsidR="000435C6" w:rsidRDefault="000435C6" w:rsidP="000435C6">
            <w:pPr>
              <w:tabs>
                <w:tab w:val="left" w:pos="-2268"/>
              </w:tabs>
              <w:rPr>
                <w:i/>
                <w:color w:val="000000"/>
                <w:spacing w:val="-6"/>
                <w:sz w:val="20"/>
                <w:szCs w:val="20"/>
              </w:rPr>
            </w:pPr>
            <w:r>
              <w:rPr>
                <w:sz w:val="18"/>
                <w:szCs w:val="18"/>
              </w:rPr>
              <w:t>05</w:t>
            </w:r>
          </w:p>
        </w:tc>
        <w:tc>
          <w:tcPr>
            <w:tcW w:w="0" w:type="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616"/>
            </w:tblGrid>
            <w:tr w:rsidR="000435C6" w:rsidTr="000435C6">
              <w:tc>
                <w:tcPr>
                  <w:tcW w:w="3797"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Нераспределенная прибыль</w:t>
                  </w:r>
                </w:p>
              </w:tc>
              <w:tc>
                <w:tcPr>
                  <w:tcW w:w="616"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120</w:t>
                  </w:r>
                </w:p>
              </w:tc>
            </w:tr>
            <w:tr w:rsidR="000435C6" w:rsidTr="000435C6">
              <w:tc>
                <w:tcPr>
                  <w:tcW w:w="3797"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Индивидуальные налоги</w:t>
                  </w:r>
                </w:p>
              </w:tc>
              <w:tc>
                <w:tcPr>
                  <w:tcW w:w="616"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2000</w:t>
                  </w:r>
                </w:p>
              </w:tc>
            </w:tr>
            <w:tr w:rsidR="000435C6" w:rsidTr="000435C6">
              <w:tc>
                <w:tcPr>
                  <w:tcW w:w="3797"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Налог на прибыль</w:t>
                  </w:r>
                </w:p>
              </w:tc>
              <w:tc>
                <w:tcPr>
                  <w:tcW w:w="616"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160</w:t>
                  </w:r>
                </w:p>
              </w:tc>
            </w:tr>
            <w:tr w:rsidR="000435C6" w:rsidTr="000435C6">
              <w:tc>
                <w:tcPr>
                  <w:tcW w:w="3797"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Прибыль корпораций</w:t>
                  </w:r>
                </w:p>
              </w:tc>
              <w:tc>
                <w:tcPr>
                  <w:tcW w:w="616"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600</w:t>
                  </w:r>
                </w:p>
              </w:tc>
            </w:tr>
            <w:tr w:rsidR="000435C6" w:rsidTr="000435C6">
              <w:tc>
                <w:tcPr>
                  <w:tcW w:w="3797"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Государственные закупки товаров и услуг</w:t>
                  </w:r>
                </w:p>
              </w:tc>
              <w:tc>
                <w:tcPr>
                  <w:tcW w:w="616"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1800</w:t>
                  </w:r>
                </w:p>
              </w:tc>
            </w:tr>
            <w:tr w:rsidR="000435C6" w:rsidTr="000435C6">
              <w:tc>
                <w:tcPr>
                  <w:tcW w:w="3797"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Чистые инвестиции</w:t>
                  </w:r>
                </w:p>
              </w:tc>
              <w:tc>
                <w:tcPr>
                  <w:tcW w:w="616" w:type="dxa"/>
                  <w:tcBorders>
                    <w:top w:val="single" w:sz="4" w:space="0" w:color="auto"/>
                    <w:left w:val="single" w:sz="4" w:space="0" w:color="auto"/>
                    <w:bottom w:val="single" w:sz="4" w:space="0" w:color="auto"/>
                    <w:right w:val="single" w:sz="4" w:space="0" w:color="auto"/>
                  </w:tcBorders>
                  <w:hideMark/>
                </w:tcPr>
                <w:p w:rsidR="000435C6" w:rsidRDefault="000435C6">
                  <w:pPr>
                    <w:widowControl w:val="0"/>
                    <w:shd w:val="clear" w:color="auto" w:fill="FFFFFF"/>
                    <w:autoSpaceDE w:val="0"/>
                    <w:autoSpaceDN w:val="0"/>
                    <w:adjustRightInd w:val="0"/>
                    <w:rPr>
                      <w:sz w:val="18"/>
                      <w:szCs w:val="18"/>
                      <w:lang w:eastAsia="en-US"/>
                    </w:rPr>
                  </w:pPr>
                  <w:r>
                    <w:rPr>
                      <w:sz w:val="18"/>
                      <w:szCs w:val="18"/>
                    </w:rPr>
                    <w:t>500</w:t>
                  </w:r>
                </w:p>
              </w:tc>
            </w:tr>
          </w:tbl>
          <w:p w:rsidR="000435C6" w:rsidRDefault="000435C6" w:rsidP="000435C6">
            <w:pPr>
              <w:jc w:val="both"/>
              <w:rPr>
                <w:sz w:val="18"/>
                <w:szCs w:val="18"/>
              </w:rPr>
            </w:pPr>
            <w:r>
              <w:rPr>
                <w:sz w:val="18"/>
                <w:szCs w:val="18"/>
              </w:rPr>
              <w:t>7. Увеличение ВНП на 10 000 тыс. руб. произошло в результате измен</w:t>
            </w:r>
            <w:r>
              <w:rPr>
                <w:sz w:val="18"/>
                <w:szCs w:val="18"/>
              </w:rPr>
              <w:t>е</w:t>
            </w:r>
            <w:r>
              <w:rPr>
                <w:sz w:val="18"/>
                <w:szCs w:val="18"/>
              </w:rPr>
              <w:t>ния первоначальных автономных инвестиций (∆I). Определите размер этих инвестиций, если известно, что предельная склонность к сбереж</w:t>
            </w:r>
            <w:r>
              <w:rPr>
                <w:sz w:val="18"/>
                <w:szCs w:val="18"/>
              </w:rPr>
              <w:t>е</w:t>
            </w:r>
            <w:r>
              <w:rPr>
                <w:sz w:val="18"/>
                <w:szCs w:val="18"/>
              </w:rPr>
              <w:t>нию (MPS) равна 0,2.</w:t>
            </w:r>
          </w:p>
          <w:p w:rsidR="000435C6" w:rsidRDefault="000435C6" w:rsidP="000435C6">
            <w:pPr>
              <w:pStyle w:val="aff0"/>
              <w:spacing w:before="0" w:beforeAutospacing="0" w:after="0" w:afterAutospacing="0"/>
              <w:jc w:val="both"/>
              <w:rPr>
                <w:sz w:val="18"/>
                <w:szCs w:val="18"/>
              </w:rPr>
            </w:pPr>
            <w:r>
              <w:rPr>
                <w:sz w:val="18"/>
                <w:szCs w:val="18"/>
              </w:rPr>
              <w:t>8. Определите уровень безработицы, используя следующие данные: нас</w:t>
            </w:r>
            <w:r>
              <w:rPr>
                <w:sz w:val="18"/>
                <w:szCs w:val="18"/>
              </w:rPr>
              <w:t>е</w:t>
            </w:r>
            <w:r>
              <w:rPr>
                <w:sz w:val="18"/>
                <w:szCs w:val="18"/>
              </w:rPr>
              <w:t>ление города - 450 тыс. человек, в том числе: дети до 16 лет - 80 тыс. чел.; пенсионеры - 60 тыс. чел., из них 10 тыс. человек еще работают; безр</w:t>
            </w:r>
            <w:r>
              <w:rPr>
                <w:sz w:val="18"/>
                <w:szCs w:val="18"/>
              </w:rPr>
              <w:t>а</w:t>
            </w:r>
            <w:r>
              <w:rPr>
                <w:sz w:val="18"/>
                <w:szCs w:val="18"/>
              </w:rPr>
              <w:t>ботные - 13 тыс. чел.; военные срочной службы - 5 тыс. чел.; студенты вузов и техникумов - 30 тыс. чел., из них 10 тыс. обучаются на заочной форме; домохозяйки - 5 тыс. чел.; лица, находящиеся в исправительных учреждениях 2 тыс. чел.</w:t>
            </w:r>
          </w:p>
          <w:p w:rsidR="000435C6" w:rsidRDefault="000435C6" w:rsidP="000435C6">
            <w:pPr>
              <w:pStyle w:val="aff0"/>
              <w:spacing w:before="0" w:beforeAutospacing="0" w:after="0" w:afterAutospacing="0"/>
              <w:jc w:val="both"/>
              <w:rPr>
                <w:sz w:val="18"/>
                <w:szCs w:val="18"/>
              </w:rPr>
            </w:pPr>
            <w:r>
              <w:rPr>
                <w:sz w:val="18"/>
                <w:szCs w:val="18"/>
              </w:rPr>
              <w:t>9. Суммарные резервы коммерческого банка составляют 250 млн. руб. Депозиты равны 980 млн. руб. Норма обязательных резервов составляет 20 %. Определите на сколько изменится предложение денег, если банк решит использовать все свои избыточные резервы для выдачи ссуд?</w:t>
            </w:r>
          </w:p>
          <w:p w:rsidR="000435C6" w:rsidRDefault="000435C6" w:rsidP="000435C6">
            <w:pPr>
              <w:tabs>
                <w:tab w:val="left" w:pos="-2268"/>
              </w:tabs>
              <w:jc w:val="both"/>
              <w:rPr>
                <w:i/>
                <w:color w:val="000000"/>
                <w:spacing w:val="-6"/>
                <w:sz w:val="20"/>
                <w:szCs w:val="20"/>
              </w:rPr>
            </w:pPr>
            <w:r>
              <w:rPr>
                <w:sz w:val="18"/>
                <w:szCs w:val="18"/>
              </w:rPr>
              <w:t>10.</w:t>
            </w:r>
            <w:r>
              <w:rPr>
                <w:color w:val="000000"/>
                <w:sz w:val="18"/>
                <w:szCs w:val="18"/>
              </w:rPr>
              <w:t xml:space="preserve"> Предположим, что первые 20% семей располагают 5% национального дохода страны. Доля следующих 20% семей в национальном доходе с</w:t>
            </w:r>
            <w:r>
              <w:rPr>
                <w:color w:val="000000"/>
                <w:sz w:val="18"/>
                <w:szCs w:val="18"/>
              </w:rPr>
              <w:t>о</w:t>
            </w:r>
            <w:r>
              <w:rPr>
                <w:color w:val="000000"/>
                <w:sz w:val="18"/>
                <w:szCs w:val="18"/>
              </w:rPr>
              <w:t>ставляет 10%. Третья 20% группа располагает 18% дохода, а четвертая 20% группа – 28% дохода. На долю оставшейся 20% группы населения приходится 45% национального дохода. Постройте кривую Лоренца и рассчитайте коэффициент Джини.</w:t>
            </w:r>
          </w:p>
        </w:tc>
      </w:tr>
      <w:tr w:rsidR="000435C6" w:rsidTr="000435C6">
        <w:tc>
          <w:tcPr>
            <w:tcW w:w="0" w:type="auto"/>
            <w:vAlign w:val="center"/>
          </w:tcPr>
          <w:p w:rsidR="000435C6" w:rsidRDefault="000435C6" w:rsidP="000435C6">
            <w:pPr>
              <w:tabs>
                <w:tab w:val="left" w:pos="-2268"/>
              </w:tabs>
              <w:rPr>
                <w:sz w:val="18"/>
                <w:szCs w:val="18"/>
              </w:rPr>
            </w:pPr>
            <w:r>
              <w:rPr>
                <w:sz w:val="18"/>
                <w:szCs w:val="18"/>
              </w:rPr>
              <w:t>06</w:t>
            </w:r>
          </w:p>
        </w:tc>
        <w:tc>
          <w:tcPr>
            <w:tcW w:w="0" w:type="auto"/>
          </w:tcPr>
          <w:p w:rsidR="000435C6" w:rsidRDefault="000435C6" w:rsidP="009F0BDF">
            <w:pPr>
              <w:jc w:val="both"/>
              <w:rPr>
                <w:sz w:val="18"/>
                <w:szCs w:val="18"/>
              </w:rPr>
            </w:pPr>
            <w:r>
              <w:rPr>
                <w:sz w:val="18"/>
                <w:szCs w:val="18"/>
              </w:rPr>
              <w:t>1. Кривая безразличия задана степенной функцией</w:t>
            </w:r>
            <w:r w:rsidRPr="000435C6">
              <w:rPr>
                <w:sz w:val="18"/>
                <w:szCs w:val="18"/>
              </w:rPr>
              <w:t xml:space="preserve"> </w:t>
            </w:r>
            <w:r>
              <w:rPr>
                <w:sz w:val="18"/>
                <w:szCs w:val="18"/>
                <w:lang w:val="en-US"/>
              </w:rPr>
              <w:t>Q</w:t>
            </w:r>
            <w:r>
              <w:rPr>
                <w:sz w:val="18"/>
                <w:szCs w:val="18"/>
              </w:rPr>
              <w:t>а = 1/</w:t>
            </w:r>
            <w:r w:rsidRPr="000435C6">
              <w:rPr>
                <w:sz w:val="18"/>
                <w:szCs w:val="18"/>
              </w:rPr>
              <w:t xml:space="preserve"> </w:t>
            </w:r>
            <w:r>
              <w:rPr>
                <w:sz w:val="18"/>
                <w:szCs w:val="18"/>
                <w:lang w:val="en-US"/>
              </w:rPr>
              <w:t>Qb</w:t>
            </w:r>
            <w:r w:rsidRPr="000435C6">
              <w:rPr>
                <w:sz w:val="18"/>
                <w:szCs w:val="18"/>
                <w:vertAlign w:val="superscript"/>
              </w:rPr>
              <w:t>2</w:t>
            </w:r>
            <w:r>
              <w:rPr>
                <w:sz w:val="18"/>
                <w:szCs w:val="18"/>
              </w:rPr>
              <w:t>. Бюдже</w:t>
            </w:r>
            <w:r>
              <w:rPr>
                <w:sz w:val="18"/>
                <w:szCs w:val="18"/>
              </w:rPr>
              <w:t>т</w:t>
            </w:r>
            <w:r>
              <w:rPr>
                <w:sz w:val="18"/>
                <w:szCs w:val="18"/>
              </w:rPr>
              <w:t xml:space="preserve">ная линия касается кривой безразличия в точке </w:t>
            </w:r>
            <w:r>
              <w:rPr>
                <w:sz w:val="18"/>
                <w:szCs w:val="18"/>
                <w:lang w:val="en-US"/>
              </w:rPr>
              <w:t>Qb</w:t>
            </w:r>
            <w:r>
              <w:rPr>
                <w:sz w:val="18"/>
                <w:szCs w:val="18"/>
              </w:rPr>
              <w:t xml:space="preserve"> = 2 ед. Доход потреб</w:t>
            </w:r>
            <w:r>
              <w:rPr>
                <w:sz w:val="18"/>
                <w:szCs w:val="18"/>
              </w:rPr>
              <w:t>и</w:t>
            </w:r>
            <w:r>
              <w:rPr>
                <w:sz w:val="18"/>
                <w:szCs w:val="18"/>
              </w:rPr>
              <w:t>теля (I) = 48 руб.. Определите цену товара А и товара В.</w:t>
            </w:r>
          </w:p>
          <w:p w:rsidR="000435C6" w:rsidRDefault="000435C6" w:rsidP="009F0BDF">
            <w:pPr>
              <w:jc w:val="both"/>
              <w:rPr>
                <w:sz w:val="18"/>
                <w:szCs w:val="18"/>
              </w:rPr>
            </w:pPr>
            <w:r>
              <w:rPr>
                <w:sz w:val="18"/>
                <w:szCs w:val="18"/>
              </w:rPr>
              <w:t>2. Выручка снизилась на 4%,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- 0,3. Определите изменения (в%) цены и объёма продаж.</w:t>
            </w:r>
          </w:p>
          <w:p w:rsidR="000435C6" w:rsidRDefault="000435C6" w:rsidP="009F0BDF">
            <w:pPr>
              <w:jc w:val="both"/>
              <w:rPr>
                <w:sz w:val="18"/>
                <w:szCs w:val="18"/>
              </w:rPr>
            </w:pPr>
            <w:r>
              <w:rPr>
                <w:sz w:val="18"/>
                <w:szCs w:val="18"/>
              </w:rPr>
              <w:t>3. Предприниматель, вложив в организацию ИП 100 тыс. руб. собстве</w:t>
            </w:r>
            <w:r>
              <w:rPr>
                <w:sz w:val="18"/>
                <w:szCs w:val="18"/>
              </w:rPr>
              <w:t>н</w:t>
            </w:r>
            <w:r>
              <w:rPr>
                <w:sz w:val="18"/>
                <w:szCs w:val="18"/>
              </w:rPr>
              <w:t>ных средств и 200 тыс. руб. кредита, приобрёл: сырьё на 70 тыс. руб., лицензию за 30 тыс. руб., эфирное рекламное время за 50 тыс. руб. Нанял рабочую силу за 40 тыс. руб. и персонал на 20 тыс. руб. На аренду пом</w:t>
            </w:r>
            <w:r>
              <w:rPr>
                <w:sz w:val="18"/>
                <w:szCs w:val="18"/>
              </w:rPr>
              <w:t>е</w:t>
            </w:r>
            <w:r>
              <w:rPr>
                <w:sz w:val="18"/>
                <w:szCs w:val="18"/>
              </w:rPr>
              <w:t>щения для офиса ушло 60 тыс. руб. Аренда транспорта обошлась в 10 тыс. руб., а его обслуживание – 20 тыс. руб. Под склад он использует</w:t>
            </w:r>
            <w:r w:rsidR="009F0BDF">
              <w:rPr>
                <w:sz w:val="18"/>
                <w:szCs w:val="18"/>
              </w:rPr>
              <w:t xml:space="preserve"> собственный гараж, стоимость найма которого составляет 90 тыс. руб. Банки, предлагают своим вкладчикам, годовой доход в 5%, а займы пр</w:t>
            </w:r>
            <w:r w:rsidR="009F0BDF">
              <w:rPr>
                <w:sz w:val="18"/>
                <w:szCs w:val="18"/>
              </w:rPr>
              <w:t>о</w:t>
            </w:r>
            <w:r w:rsidR="009F0BDF">
              <w:rPr>
                <w:sz w:val="18"/>
                <w:szCs w:val="18"/>
              </w:rPr>
              <w:t>изводят под 10% годовых. Рассчитайте внутренние и внешние, постоя</w:t>
            </w:r>
            <w:r w:rsidR="009F0BDF">
              <w:rPr>
                <w:sz w:val="18"/>
                <w:szCs w:val="18"/>
              </w:rPr>
              <w:t>н</w:t>
            </w:r>
            <w:r w:rsidR="009F0BDF">
              <w:rPr>
                <w:sz w:val="18"/>
                <w:szCs w:val="18"/>
              </w:rPr>
              <w:t>ные и переменные, бухгалтерские и экономические, прямые и косвенные, явные и неявные издержки бизнесмена.</w:t>
            </w:r>
          </w:p>
        </w:tc>
      </w:tr>
    </w:tbl>
    <w:p w:rsidR="009F0BDF" w:rsidRDefault="009F0BDF" w:rsidP="009F0BDF">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4</w:t>
      </w:r>
    </w:p>
    <w:tbl>
      <w:tblPr>
        <w:tblStyle w:val="af5"/>
        <w:tblW w:w="0" w:type="auto"/>
        <w:tblLook w:val="04A0" w:firstRow="1" w:lastRow="0" w:firstColumn="1" w:lastColumn="0" w:noHBand="0" w:noVBand="1"/>
      </w:tblPr>
      <w:tblGrid>
        <w:gridCol w:w="396"/>
        <w:gridCol w:w="5944"/>
      </w:tblGrid>
      <w:tr w:rsidR="009F0BDF" w:rsidTr="009F0BDF">
        <w:tc>
          <w:tcPr>
            <w:tcW w:w="0" w:type="auto"/>
            <w:tcBorders>
              <w:top w:val="single" w:sz="4" w:space="0" w:color="auto"/>
              <w:left w:val="single" w:sz="4" w:space="0" w:color="auto"/>
              <w:bottom w:val="single" w:sz="4" w:space="0" w:color="auto"/>
              <w:right w:val="single" w:sz="4" w:space="0" w:color="auto"/>
            </w:tcBorders>
            <w:vAlign w:val="center"/>
            <w:hideMark/>
          </w:tcPr>
          <w:p w:rsidR="009F0BDF" w:rsidRDefault="009F0BDF">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9F0BDF" w:rsidRDefault="009F0BDF">
            <w:pPr>
              <w:jc w:val="center"/>
              <w:rPr>
                <w:sz w:val="18"/>
                <w:szCs w:val="18"/>
              </w:rPr>
            </w:pPr>
            <w:r>
              <w:rPr>
                <w:sz w:val="18"/>
                <w:szCs w:val="18"/>
              </w:rPr>
              <w:t>2</w:t>
            </w:r>
          </w:p>
        </w:tc>
      </w:tr>
      <w:tr w:rsidR="009F0BDF" w:rsidTr="009F0BDF">
        <w:tc>
          <w:tcPr>
            <w:tcW w:w="0" w:type="auto"/>
            <w:tcBorders>
              <w:top w:val="single" w:sz="4" w:space="0" w:color="auto"/>
              <w:left w:val="single" w:sz="4" w:space="0" w:color="auto"/>
              <w:bottom w:val="single" w:sz="4" w:space="0" w:color="auto"/>
              <w:right w:val="single" w:sz="4" w:space="0" w:color="auto"/>
            </w:tcBorders>
            <w:vAlign w:val="center"/>
          </w:tcPr>
          <w:p w:rsidR="009F0BDF" w:rsidRDefault="009F0BDF">
            <w:pPr>
              <w:widowControl w:val="0"/>
              <w:autoSpaceDE w:val="0"/>
              <w:autoSpaceDN w:val="0"/>
              <w:adjustRightInd w:val="0"/>
              <w:jc w:val="center"/>
              <w:rPr>
                <w:sz w:val="18"/>
                <w:szCs w:val="18"/>
              </w:rPr>
            </w:pPr>
            <w:r>
              <w:rPr>
                <w:sz w:val="18"/>
                <w:szCs w:val="18"/>
              </w:rPr>
              <w:t>06</w:t>
            </w:r>
          </w:p>
        </w:tc>
        <w:tc>
          <w:tcPr>
            <w:tcW w:w="0" w:type="auto"/>
            <w:tcBorders>
              <w:top w:val="single" w:sz="4" w:space="0" w:color="auto"/>
              <w:left w:val="single" w:sz="4" w:space="0" w:color="auto"/>
              <w:bottom w:val="single" w:sz="4" w:space="0" w:color="auto"/>
              <w:right w:val="single" w:sz="4" w:space="0" w:color="auto"/>
            </w:tcBorders>
          </w:tcPr>
          <w:p w:rsidR="009F0BDF" w:rsidRDefault="009F0BDF">
            <w:pPr>
              <w:widowControl w:val="0"/>
              <w:autoSpaceDE w:val="0"/>
              <w:autoSpaceDN w:val="0"/>
              <w:adjustRightInd w:val="0"/>
              <w:rPr>
                <w:sz w:val="18"/>
                <w:szCs w:val="18"/>
              </w:rPr>
            </w:pPr>
            <w:r>
              <w:rPr>
                <w:sz w:val="18"/>
                <w:szCs w:val="18"/>
              </w:rPr>
              <w:t>4. Данные о фирме заданы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416"/>
              <w:gridCol w:w="416"/>
              <w:gridCol w:w="416"/>
              <w:gridCol w:w="416"/>
              <w:gridCol w:w="416"/>
            </w:tblGrid>
            <w:tr w:rsidR="009F0BDF">
              <w:trPr>
                <w:trHeight w:val="164"/>
              </w:trPr>
              <w:tc>
                <w:tcPr>
                  <w:tcW w:w="979" w:type="dxa"/>
                  <w:tcBorders>
                    <w:top w:val="single" w:sz="4" w:space="0" w:color="auto"/>
                    <w:left w:val="single" w:sz="4" w:space="0" w:color="auto"/>
                    <w:bottom w:val="single" w:sz="4" w:space="0" w:color="auto"/>
                    <w:right w:val="single" w:sz="4" w:space="0" w:color="auto"/>
                  </w:tcBorders>
                  <w:hideMark/>
                </w:tcPr>
                <w:p w:rsidR="009F0BDF" w:rsidRDefault="009F0BDF">
                  <w:pPr>
                    <w:autoSpaceDE w:val="0"/>
                    <w:autoSpaceDN w:val="0"/>
                    <w:adjustRightInd w:val="0"/>
                    <w:rPr>
                      <w:sz w:val="18"/>
                      <w:szCs w:val="18"/>
                      <w:lang w:eastAsia="en-US"/>
                    </w:rPr>
                  </w:pPr>
                  <w:r>
                    <w:rPr>
                      <w:sz w:val="18"/>
                      <w:szCs w:val="18"/>
                      <w:lang w:val="en-US"/>
                    </w:rPr>
                    <w:t>Q</w:t>
                  </w:r>
                  <w:r>
                    <w:rPr>
                      <w:sz w:val="18"/>
                      <w:szCs w:val="18"/>
                    </w:rPr>
                    <w:t>, шт.</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0</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1</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2</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3</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4</w:t>
                  </w:r>
                </w:p>
              </w:tc>
            </w:tr>
            <w:tr w:rsidR="009F0BDF">
              <w:trPr>
                <w:trHeight w:val="105"/>
              </w:trPr>
              <w:tc>
                <w:tcPr>
                  <w:tcW w:w="979" w:type="dxa"/>
                  <w:tcBorders>
                    <w:top w:val="single" w:sz="4" w:space="0" w:color="auto"/>
                    <w:left w:val="single" w:sz="4" w:space="0" w:color="auto"/>
                    <w:bottom w:val="single" w:sz="4" w:space="0" w:color="auto"/>
                    <w:right w:val="single" w:sz="4" w:space="0" w:color="auto"/>
                  </w:tcBorders>
                  <w:hideMark/>
                </w:tcPr>
                <w:p w:rsidR="009F0BDF" w:rsidRDefault="009F0BDF">
                  <w:pPr>
                    <w:autoSpaceDE w:val="0"/>
                    <w:autoSpaceDN w:val="0"/>
                    <w:adjustRightInd w:val="0"/>
                    <w:rPr>
                      <w:sz w:val="18"/>
                      <w:szCs w:val="18"/>
                      <w:lang w:eastAsia="en-US"/>
                    </w:rPr>
                  </w:pPr>
                  <w:r>
                    <w:rPr>
                      <w:sz w:val="18"/>
                      <w:szCs w:val="18"/>
                      <w:lang w:val="en-US"/>
                    </w:rPr>
                    <w:t>TC</w:t>
                  </w:r>
                  <w:r>
                    <w:rPr>
                      <w:sz w:val="18"/>
                      <w:szCs w:val="18"/>
                    </w:rPr>
                    <w:t>, руб.</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20</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25</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28</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33</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40</w:t>
                  </w:r>
                </w:p>
              </w:tc>
            </w:tr>
            <w:tr w:rsidR="009F0BDF">
              <w:trPr>
                <w:trHeight w:val="47"/>
              </w:trPr>
              <w:tc>
                <w:tcPr>
                  <w:tcW w:w="979" w:type="dxa"/>
                  <w:tcBorders>
                    <w:top w:val="single" w:sz="4" w:space="0" w:color="auto"/>
                    <w:left w:val="single" w:sz="4" w:space="0" w:color="auto"/>
                    <w:bottom w:val="single" w:sz="4" w:space="0" w:color="auto"/>
                    <w:right w:val="single" w:sz="4" w:space="0" w:color="auto"/>
                  </w:tcBorders>
                  <w:hideMark/>
                </w:tcPr>
                <w:p w:rsidR="009F0BDF" w:rsidRDefault="009F0BDF">
                  <w:pPr>
                    <w:autoSpaceDE w:val="0"/>
                    <w:autoSpaceDN w:val="0"/>
                    <w:adjustRightInd w:val="0"/>
                    <w:rPr>
                      <w:sz w:val="18"/>
                      <w:szCs w:val="18"/>
                      <w:lang w:eastAsia="en-US"/>
                    </w:rPr>
                  </w:pPr>
                  <w:r>
                    <w:rPr>
                      <w:sz w:val="18"/>
                      <w:szCs w:val="18"/>
                      <w:lang w:val="en-US"/>
                    </w:rPr>
                    <w:t>MR</w:t>
                  </w:r>
                  <w:r>
                    <w:rPr>
                      <w:sz w:val="18"/>
                      <w:szCs w:val="18"/>
                    </w:rPr>
                    <w:t>, руб.</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7</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7</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7</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7</w:t>
                  </w:r>
                </w:p>
              </w:tc>
              <w:tc>
                <w:tcPr>
                  <w:tcW w:w="416" w:type="dxa"/>
                  <w:tcBorders>
                    <w:top w:val="single" w:sz="4" w:space="0" w:color="auto"/>
                    <w:left w:val="single" w:sz="4" w:space="0" w:color="auto"/>
                    <w:bottom w:val="single" w:sz="4" w:space="0" w:color="auto"/>
                    <w:right w:val="single" w:sz="4" w:space="0" w:color="auto"/>
                  </w:tcBorders>
                  <w:hideMark/>
                </w:tcPr>
                <w:p w:rsidR="009F0BDF" w:rsidRDefault="009F0BDF">
                  <w:pPr>
                    <w:rPr>
                      <w:sz w:val="18"/>
                      <w:szCs w:val="18"/>
                      <w:lang w:eastAsia="en-US"/>
                    </w:rPr>
                  </w:pPr>
                  <w:r>
                    <w:rPr>
                      <w:sz w:val="18"/>
                      <w:szCs w:val="18"/>
                    </w:rPr>
                    <w:t>7</w:t>
                  </w:r>
                </w:p>
              </w:tc>
            </w:tr>
          </w:tbl>
          <w:p w:rsidR="009F0BDF" w:rsidRDefault="009F0BDF" w:rsidP="009F0BDF">
            <w:pPr>
              <w:widowControl w:val="0"/>
              <w:autoSpaceDE w:val="0"/>
              <w:autoSpaceDN w:val="0"/>
              <w:adjustRightInd w:val="0"/>
              <w:rPr>
                <w:sz w:val="18"/>
                <w:szCs w:val="18"/>
              </w:rPr>
            </w:pPr>
            <w:r>
              <w:rPr>
                <w:sz w:val="18"/>
                <w:szCs w:val="18"/>
              </w:rPr>
              <w:t>Определите: а) тип рынка; б) период, в котором действует фирма; в) о</w:t>
            </w:r>
            <w:r>
              <w:rPr>
                <w:sz w:val="18"/>
                <w:szCs w:val="18"/>
              </w:rPr>
              <w:t>п</w:t>
            </w:r>
            <w:r>
              <w:rPr>
                <w:sz w:val="18"/>
                <w:szCs w:val="18"/>
              </w:rPr>
              <w:t xml:space="preserve">тимальный объём; г) рыночную цену; д) экономическое состояние при </w:t>
            </w:r>
            <w:r>
              <w:rPr>
                <w:sz w:val="18"/>
                <w:szCs w:val="18"/>
                <w:lang w:val="en-US"/>
              </w:rPr>
              <w:t>Q</w:t>
            </w:r>
            <w:r>
              <w:rPr>
                <w:sz w:val="18"/>
                <w:szCs w:val="18"/>
                <w:vertAlign w:val="subscript"/>
              </w:rPr>
              <w:t>опт</w:t>
            </w:r>
            <w:r>
              <w:rPr>
                <w:sz w:val="18"/>
                <w:szCs w:val="18"/>
              </w:rPr>
              <w:t xml:space="preserve"> (прибыль/убытки).</w:t>
            </w:r>
          </w:p>
          <w:p w:rsidR="009F0BDF" w:rsidRDefault="009F0BDF">
            <w:pPr>
              <w:jc w:val="both"/>
              <w:rPr>
                <w:sz w:val="18"/>
                <w:szCs w:val="18"/>
              </w:rPr>
            </w:pPr>
            <w:r>
              <w:rPr>
                <w:sz w:val="18"/>
                <w:szCs w:val="18"/>
              </w:rPr>
              <w:t>5. Функция спроса на труд имеет вид L</w:t>
            </w:r>
            <w:r>
              <w:rPr>
                <w:sz w:val="18"/>
                <w:szCs w:val="18"/>
                <w:vertAlign w:val="subscript"/>
              </w:rPr>
              <w:t>D</w:t>
            </w:r>
            <w:r>
              <w:rPr>
                <w:sz w:val="18"/>
                <w:szCs w:val="18"/>
              </w:rPr>
              <w:t xml:space="preserve"> = 50 - w, где w - ставка зарабо</w:t>
            </w:r>
            <w:r>
              <w:rPr>
                <w:sz w:val="18"/>
                <w:szCs w:val="18"/>
              </w:rPr>
              <w:t>т</w:t>
            </w:r>
            <w:r>
              <w:rPr>
                <w:sz w:val="18"/>
                <w:szCs w:val="18"/>
              </w:rPr>
              <w:t>ной платы. Предложение труда задано функцией L</w:t>
            </w:r>
            <w:r>
              <w:rPr>
                <w:sz w:val="18"/>
                <w:szCs w:val="18"/>
                <w:vertAlign w:val="subscript"/>
              </w:rPr>
              <w:t>S</w:t>
            </w:r>
            <w:r>
              <w:rPr>
                <w:sz w:val="18"/>
                <w:szCs w:val="18"/>
              </w:rPr>
              <w:t xml:space="preserve"> = 2∙w- 25. Определ</w:t>
            </w:r>
            <w:r>
              <w:rPr>
                <w:sz w:val="18"/>
                <w:szCs w:val="18"/>
              </w:rPr>
              <w:t>и</w:t>
            </w:r>
            <w:r>
              <w:rPr>
                <w:sz w:val="18"/>
                <w:szCs w:val="18"/>
              </w:rPr>
              <w:t>те объем безработицы при установлении государством минимальной ставки заработной платы в 30 руб.</w:t>
            </w:r>
          </w:p>
          <w:p w:rsidR="009F0BDF" w:rsidRDefault="009F0BDF">
            <w:pPr>
              <w:jc w:val="both"/>
              <w:rPr>
                <w:sz w:val="18"/>
                <w:szCs w:val="18"/>
              </w:rPr>
            </w:pPr>
            <w:r>
              <w:rPr>
                <w:sz w:val="18"/>
                <w:szCs w:val="18"/>
              </w:rPr>
              <w:t xml:space="preserve">6. Основные макроэкономические показатели страны представлены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tblGrid>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bCs/>
                      <w:sz w:val="18"/>
                      <w:szCs w:val="18"/>
                      <w:lang w:eastAsia="en-US"/>
                    </w:rPr>
                    <w:t>Макроэкономические показатели</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тыс. руб.</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 xml:space="preserve">1. Нераспределенная прибыль корпораций </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10 000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 Чистый экспорт</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20 000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3. Дивиденды</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105 000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4. Налоги на прибыль корпораций</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150 000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5. Государственные закупки товаров и услуг</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1 000 000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6. Доход от индивидуальных вложений</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340 000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 xml:space="preserve">7. Процент </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400 000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 xml:space="preserve">8. Арендная плата </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25 000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9. Валовые частные внутренние инвестиции</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610 000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10. Заработная плата наемных работников</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3 000 000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11. Косвенные налоги на бизнес</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410 000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12. Объём потребленного капитала</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pStyle w:val="aff0"/>
                    <w:widowControl w:val="0"/>
                    <w:autoSpaceDE w:val="0"/>
                    <w:autoSpaceDN w:val="0"/>
                    <w:adjustRightInd w:val="0"/>
                    <w:spacing w:before="0" w:beforeAutospacing="0" w:after="0" w:afterAutospacing="0"/>
                    <w:jc w:val="both"/>
                    <w:rPr>
                      <w:sz w:val="18"/>
                      <w:szCs w:val="18"/>
                      <w:lang w:eastAsia="en-US"/>
                    </w:rPr>
                  </w:pPr>
                  <w:r>
                    <w:rPr>
                      <w:sz w:val="18"/>
                      <w:szCs w:val="18"/>
                      <w:lang w:eastAsia="en-US"/>
                    </w:rPr>
                    <w:t>500 000</w:t>
                  </w:r>
                </w:p>
              </w:tc>
            </w:tr>
            <w:tr w:rsidR="009F0BDF">
              <w:tc>
                <w:tcPr>
                  <w:tcW w:w="4077"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13. Личные потребительские расходы</w:t>
                  </w:r>
                </w:p>
              </w:tc>
              <w:tc>
                <w:tcPr>
                  <w:tcW w:w="1134"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jc w:val="both"/>
                    <w:rPr>
                      <w:sz w:val="18"/>
                      <w:szCs w:val="18"/>
                      <w:lang w:eastAsia="en-US"/>
                    </w:rPr>
                  </w:pPr>
                  <w:r>
                    <w:rPr>
                      <w:sz w:val="18"/>
                      <w:szCs w:val="18"/>
                    </w:rPr>
                    <w:t>3 300 000</w:t>
                  </w:r>
                </w:p>
              </w:tc>
            </w:tr>
          </w:tbl>
          <w:p w:rsidR="009F0BDF" w:rsidRDefault="009F0BDF">
            <w:pPr>
              <w:pStyle w:val="aff0"/>
              <w:spacing w:before="0" w:beforeAutospacing="0" w:after="0" w:afterAutospacing="0"/>
              <w:rPr>
                <w:sz w:val="18"/>
                <w:szCs w:val="18"/>
              </w:rPr>
            </w:pPr>
            <w:r>
              <w:rPr>
                <w:sz w:val="18"/>
                <w:szCs w:val="18"/>
              </w:rPr>
              <w:t>На основании таблицы рассчитайте: ВНП по потоку расходов; ВНП по потоку доходов; ЧНП, НД.</w:t>
            </w:r>
          </w:p>
          <w:p w:rsidR="009F0BDF" w:rsidRDefault="009F0BDF">
            <w:pPr>
              <w:jc w:val="both"/>
              <w:rPr>
                <w:b/>
                <w:bCs/>
                <w:sz w:val="18"/>
                <w:szCs w:val="18"/>
              </w:rPr>
            </w:pPr>
            <w:r>
              <w:rPr>
                <w:sz w:val="18"/>
                <w:szCs w:val="18"/>
              </w:rPr>
              <w:t>7. Перечертите 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468"/>
              <w:gridCol w:w="1215"/>
            </w:tblGrid>
            <w:tr w:rsidR="009F0BDF">
              <w:tc>
                <w:tcPr>
                  <w:tcW w:w="2671" w:type="dxa"/>
                  <w:tcBorders>
                    <w:top w:val="single" w:sz="4" w:space="0" w:color="auto"/>
                    <w:left w:val="single" w:sz="4" w:space="0" w:color="auto"/>
                    <w:bottom w:val="single" w:sz="4" w:space="0" w:color="auto"/>
                    <w:right w:val="single" w:sz="4" w:space="0" w:color="auto"/>
                  </w:tcBorders>
                </w:tcPr>
                <w:p w:rsidR="009F0BDF" w:rsidRDefault="009F0BDF">
                  <w:pPr>
                    <w:widowControl w:val="0"/>
                    <w:autoSpaceDE w:val="0"/>
                    <w:autoSpaceDN w:val="0"/>
                    <w:adjustRightInd w:val="0"/>
                    <w:rPr>
                      <w:sz w:val="18"/>
                      <w:szCs w:val="18"/>
                      <w:lang w:eastAsia="en-US"/>
                    </w:rPr>
                  </w:pPr>
                </w:p>
              </w:tc>
              <w:tc>
                <w:tcPr>
                  <w:tcW w:w="146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tabs>
                      <w:tab w:val="left" w:pos="4260"/>
                    </w:tabs>
                    <w:autoSpaceDE w:val="0"/>
                    <w:autoSpaceDN w:val="0"/>
                    <w:adjustRightInd w:val="0"/>
                    <w:rPr>
                      <w:sz w:val="18"/>
                      <w:szCs w:val="18"/>
                      <w:lang w:eastAsia="en-US"/>
                    </w:rPr>
                  </w:pPr>
                  <w:r>
                    <w:rPr>
                      <w:sz w:val="18"/>
                      <w:szCs w:val="18"/>
                    </w:rPr>
                    <w:t>Прошедший год</w:t>
                  </w:r>
                </w:p>
              </w:tc>
              <w:tc>
                <w:tcPr>
                  <w:tcW w:w="121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tabs>
                      <w:tab w:val="left" w:pos="4260"/>
                    </w:tabs>
                    <w:autoSpaceDE w:val="0"/>
                    <w:autoSpaceDN w:val="0"/>
                    <w:adjustRightInd w:val="0"/>
                    <w:rPr>
                      <w:sz w:val="18"/>
                      <w:szCs w:val="18"/>
                      <w:lang w:eastAsia="en-US"/>
                    </w:rPr>
                  </w:pPr>
                  <w:r>
                    <w:rPr>
                      <w:sz w:val="18"/>
                      <w:szCs w:val="18"/>
                    </w:rPr>
                    <w:t>Текущий год</w:t>
                  </w:r>
                </w:p>
              </w:tc>
            </w:tr>
            <w:tr w:rsidR="009F0BDF">
              <w:tc>
                <w:tcPr>
                  <w:tcW w:w="2671"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rPr>
                  </w:pPr>
                  <w:r>
                    <w:rPr>
                      <w:sz w:val="18"/>
                      <w:szCs w:val="18"/>
                    </w:rPr>
                    <w:t>Располагаемый доход, тыс. руб.</w:t>
                  </w:r>
                </w:p>
              </w:tc>
              <w:tc>
                <w:tcPr>
                  <w:tcW w:w="146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600</w:t>
                  </w:r>
                </w:p>
              </w:tc>
              <w:tc>
                <w:tcPr>
                  <w:tcW w:w="1215"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700</w:t>
                  </w:r>
                </w:p>
              </w:tc>
            </w:tr>
            <w:tr w:rsidR="009F0BDF">
              <w:tc>
                <w:tcPr>
                  <w:tcW w:w="2671"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rPr>
                  </w:pPr>
                  <w:r>
                    <w:rPr>
                      <w:sz w:val="18"/>
                      <w:szCs w:val="18"/>
                    </w:rPr>
                    <w:t>Сбережения, тыс. руб.</w:t>
                  </w:r>
                </w:p>
              </w:tc>
              <w:tc>
                <w:tcPr>
                  <w:tcW w:w="1468" w:type="dxa"/>
                  <w:tcBorders>
                    <w:top w:val="single" w:sz="4" w:space="0" w:color="auto"/>
                    <w:left w:val="single" w:sz="4" w:space="0" w:color="auto"/>
                    <w:bottom w:val="single" w:sz="4" w:space="0" w:color="auto"/>
                    <w:right w:val="single" w:sz="4" w:space="0" w:color="auto"/>
                  </w:tcBorders>
                  <w:hideMark/>
                </w:tcPr>
                <w:p w:rsidR="009F0BDF" w:rsidRDefault="009F0BDF">
                  <w:pPr>
                    <w:widowControl w:val="0"/>
                    <w:autoSpaceDE w:val="0"/>
                    <w:autoSpaceDN w:val="0"/>
                    <w:adjustRightInd w:val="0"/>
                    <w:rPr>
                      <w:sz w:val="18"/>
                      <w:szCs w:val="18"/>
                      <w:lang w:eastAsia="en-US"/>
                    </w:rPr>
                  </w:pPr>
                  <w:r>
                    <w:rPr>
                      <w:sz w:val="18"/>
                      <w:szCs w:val="18"/>
                    </w:rPr>
                    <w:t>200</w:t>
                  </w:r>
                </w:p>
              </w:tc>
              <w:tc>
                <w:tcPr>
                  <w:tcW w:w="1215" w:type="dxa"/>
                  <w:tcBorders>
                    <w:top w:val="single" w:sz="4" w:space="0" w:color="auto"/>
                    <w:left w:val="single" w:sz="4" w:space="0" w:color="auto"/>
                    <w:bottom w:val="single" w:sz="4" w:space="0" w:color="auto"/>
                    <w:right w:val="single" w:sz="4" w:space="0" w:color="auto"/>
                  </w:tcBorders>
                </w:tcPr>
                <w:p w:rsidR="009F0BDF" w:rsidRDefault="009F0BDF">
                  <w:pPr>
                    <w:widowControl w:val="0"/>
                    <w:autoSpaceDE w:val="0"/>
                    <w:autoSpaceDN w:val="0"/>
                    <w:adjustRightInd w:val="0"/>
                    <w:rPr>
                      <w:sz w:val="18"/>
                      <w:szCs w:val="18"/>
                      <w:lang w:eastAsia="en-US"/>
                    </w:rPr>
                  </w:pPr>
                </w:p>
              </w:tc>
            </w:tr>
          </w:tbl>
          <w:p w:rsidR="009F0BDF" w:rsidRDefault="009F0BDF">
            <w:pPr>
              <w:widowControl w:val="0"/>
              <w:autoSpaceDE w:val="0"/>
              <w:autoSpaceDN w:val="0"/>
              <w:adjustRightInd w:val="0"/>
              <w:rPr>
                <w:sz w:val="18"/>
                <w:szCs w:val="18"/>
              </w:rPr>
            </w:pPr>
            <w:r>
              <w:rPr>
                <w:sz w:val="18"/>
                <w:szCs w:val="18"/>
              </w:rPr>
              <w:t>Определите среднюю склонность к потреблению в каждом году, если предельная склонность к сбережению равна 0,25.</w:t>
            </w:r>
          </w:p>
          <w:p w:rsidR="009F0BDF" w:rsidRDefault="009F0BDF" w:rsidP="009F0BDF">
            <w:pPr>
              <w:widowControl w:val="0"/>
              <w:autoSpaceDE w:val="0"/>
              <w:autoSpaceDN w:val="0"/>
              <w:adjustRightInd w:val="0"/>
              <w:jc w:val="both"/>
              <w:rPr>
                <w:sz w:val="18"/>
                <w:szCs w:val="18"/>
              </w:rPr>
            </w:pPr>
            <w:r>
              <w:rPr>
                <w:sz w:val="18"/>
                <w:szCs w:val="18"/>
              </w:rPr>
              <w:t>8. В прошлом году уровень безработицы в стране составил 9 %, а факт</w:t>
            </w:r>
            <w:r>
              <w:rPr>
                <w:sz w:val="18"/>
                <w:szCs w:val="18"/>
              </w:rPr>
              <w:t>и</w:t>
            </w:r>
            <w:r>
              <w:rPr>
                <w:sz w:val="18"/>
                <w:szCs w:val="18"/>
              </w:rPr>
              <w:t>ческий ВНП - 6320 млрд. руб. Какой объем потенциального ВНП мог быть достигнут, если бы уровень безработицы соответствовал естестве</w:t>
            </w:r>
            <w:r>
              <w:rPr>
                <w:sz w:val="18"/>
                <w:szCs w:val="18"/>
              </w:rPr>
              <w:t>н</w:t>
            </w:r>
            <w:r>
              <w:rPr>
                <w:sz w:val="18"/>
                <w:szCs w:val="18"/>
              </w:rPr>
              <w:t xml:space="preserve">ному уровню (6 %)? </w:t>
            </w:r>
          </w:p>
          <w:p w:rsidR="009F0BDF" w:rsidRDefault="009F0BDF" w:rsidP="009F0BDF">
            <w:pPr>
              <w:pStyle w:val="aff0"/>
              <w:spacing w:before="0" w:beforeAutospacing="0" w:after="0" w:afterAutospacing="0"/>
              <w:jc w:val="both"/>
              <w:rPr>
                <w:sz w:val="18"/>
                <w:szCs w:val="18"/>
              </w:rPr>
            </w:pPr>
            <w:r>
              <w:rPr>
                <w:sz w:val="18"/>
                <w:szCs w:val="18"/>
              </w:rPr>
              <w:t>9. Норма обязательных резервов равна 20 % . Коммерческий банк хранит ещё 5 % от суммы депозитов в качестве избыточных резервов. Величина депозитов составляет 20 тыс. руб. Какую максимальную сумму банк м</w:t>
            </w:r>
            <w:r>
              <w:rPr>
                <w:sz w:val="18"/>
                <w:szCs w:val="18"/>
              </w:rPr>
              <w:t>о</w:t>
            </w:r>
            <w:r>
              <w:rPr>
                <w:sz w:val="18"/>
                <w:szCs w:val="18"/>
              </w:rPr>
              <w:t>жет использовать для выдачи ссуд?</w:t>
            </w:r>
          </w:p>
        </w:tc>
      </w:tr>
    </w:tbl>
    <w:p w:rsidR="003F52D5" w:rsidRDefault="003F52D5" w:rsidP="003F52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46"/>
      </w:tblGrid>
      <w:tr w:rsidR="001D2220" w:rsidRPr="001D2220" w:rsidTr="001D2220">
        <w:tc>
          <w:tcPr>
            <w:tcW w:w="534" w:type="dxa"/>
            <w:tcBorders>
              <w:top w:val="single" w:sz="4" w:space="0" w:color="auto"/>
              <w:left w:val="single" w:sz="4" w:space="0" w:color="auto"/>
              <w:bottom w:val="single" w:sz="4" w:space="0" w:color="auto"/>
              <w:right w:val="single" w:sz="4" w:space="0" w:color="auto"/>
            </w:tcBorders>
            <w:vAlign w:val="center"/>
          </w:tcPr>
          <w:p w:rsidR="001D2220" w:rsidRPr="001D2220" w:rsidRDefault="001D2220">
            <w:pPr>
              <w:widowControl w:val="0"/>
              <w:autoSpaceDE w:val="0"/>
              <w:autoSpaceDN w:val="0"/>
              <w:adjustRightInd w:val="0"/>
              <w:jc w:val="center"/>
              <w:rPr>
                <w:sz w:val="18"/>
                <w:szCs w:val="18"/>
              </w:rPr>
            </w:pPr>
            <w:r w:rsidRPr="001D2220">
              <w:rPr>
                <w:sz w:val="18"/>
                <w:szCs w:val="18"/>
              </w:rPr>
              <w:t>1</w:t>
            </w:r>
          </w:p>
        </w:tc>
        <w:tc>
          <w:tcPr>
            <w:tcW w:w="5946" w:type="dxa"/>
            <w:tcBorders>
              <w:top w:val="single" w:sz="4" w:space="0" w:color="auto"/>
              <w:left w:val="single" w:sz="4" w:space="0" w:color="auto"/>
              <w:bottom w:val="single" w:sz="4" w:space="0" w:color="auto"/>
              <w:right w:val="single" w:sz="4" w:space="0" w:color="auto"/>
            </w:tcBorders>
          </w:tcPr>
          <w:p w:rsidR="001D2220" w:rsidRPr="001D2220" w:rsidRDefault="001D2220">
            <w:pPr>
              <w:jc w:val="center"/>
              <w:rPr>
                <w:sz w:val="18"/>
                <w:szCs w:val="18"/>
              </w:rPr>
            </w:pPr>
            <w:r w:rsidRPr="001D2220">
              <w:rPr>
                <w:sz w:val="18"/>
                <w:szCs w:val="18"/>
              </w:rPr>
              <w:t>2</w:t>
            </w:r>
          </w:p>
        </w:tc>
      </w:tr>
      <w:tr w:rsidR="001D2220" w:rsidRPr="001D2220" w:rsidTr="001D2220">
        <w:tc>
          <w:tcPr>
            <w:tcW w:w="534" w:type="dxa"/>
            <w:tcBorders>
              <w:top w:val="single" w:sz="4" w:space="0" w:color="auto"/>
              <w:left w:val="single" w:sz="4" w:space="0" w:color="auto"/>
              <w:bottom w:val="single" w:sz="4" w:space="0" w:color="auto"/>
              <w:right w:val="single" w:sz="4" w:space="0" w:color="auto"/>
            </w:tcBorders>
            <w:vAlign w:val="center"/>
          </w:tcPr>
          <w:p w:rsidR="001D2220" w:rsidRPr="001D2220" w:rsidRDefault="001D2220">
            <w:pPr>
              <w:widowControl w:val="0"/>
              <w:autoSpaceDE w:val="0"/>
              <w:autoSpaceDN w:val="0"/>
              <w:adjustRightInd w:val="0"/>
              <w:jc w:val="center"/>
              <w:rPr>
                <w:sz w:val="18"/>
                <w:szCs w:val="18"/>
              </w:rPr>
            </w:pPr>
            <w:r w:rsidRPr="001D2220">
              <w:rPr>
                <w:sz w:val="18"/>
                <w:szCs w:val="18"/>
              </w:rPr>
              <w:t>06</w:t>
            </w:r>
          </w:p>
        </w:tc>
        <w:tc>
          <w:tcPr>
            <w:tcW w:w="5946" w:type="dxa"/>
            <w:tcBorders>
              <w:top w:val="single" w:sz="4" w:space="0" w:color="auto"/>
              <w:left w:val="single" w:sz="4" w:space="0" w:color="auto"/>
              <w:bottom w:val="single" w:sz="4" w:space="0" w:color="auto"/>
              <w:right w:val="single" w:sz="4" w:space="0" w:color="auto"/>
            </w:tcBorders>
          </w:tcPr>
          <w:p w:rsidR="001D2220" w:rsidRPr="001D2220" w:rsidRDefault="001D2220" w:rsidP="001D2220">
            <w:pPr>
              <w:jc w:val="both"/>
              <w:rPr>
                <w:sz w:val="18"/>
                <w:szCs w:val="18"/>
              </w:rPr>
            </w:pPr>
            <w:r w:rsidRPr="001D2220">
              <w:rPr>
                <w:sz w:val="18"/>
                <w:szCs w:val="18"/>
              </w:rPr>
              <w:t>10. Страна А может производить 1 т пшеницы или 4 т угля, используя одну единицу ресурсов. Страна В может производить 2 т пшеницы или 5 т угля, используя при этом также одну единицу ресурсов. Обоснуйте сп</w:t>
            </w:r>
            <w:r w:rsidRPr="001D2220">
              <w:rPr>
                <w:sz w:val="18"/>
                <w:szCs w:val="18"/>
              </w:rPr>
              <w:t>е</w:t>
            </w:r>
            <w:r w:rsidRPr="001D2220">
              <w:rPr>
                <w:sz w:val="18"/>
                <w:szCs w:val="18"/>
              </w:rPr>
              <w:t>циализацию каждой страны на основе закона сравнительного преимущ</w:t>
            </w:r>
            <w:r w:rsidRPr="001D2220">
              <w:rPr>
                <w:sz w:val="18"/>
                <w:szCs w:val="18"/>
              </w:rPr>
              <w:t>е</w:t>
            </w:r>
            <w:r w:rsidRPr="001D2220">
              <w:rPr>
                <w:sz w:val="18"/>
                <w:szCs w:val="18"/>
              </w:rPr>
              <w:t>ства.</w:t>
            </w:r>
          </w:p>
        </w:tc>
      </w:tr>
      <w:tr w:rsidR="003F52D5" w:rsidRPr="001D2220" w:rsidTr="001D2220">
        <w:tc>
          <w:tcPr>
            <w:tcW w:w="534" w:type="dxa"/>
            <w:tcBorders>
              <w:top w:val="single" w:sz="4" w:space="0" w:color="auto"/>
              <w:left w:val="single" w:sz="4" w:space="0" w:color="auto"/>
              <w:bottom w:val="single" w:sz="4" w:space="0" w:color="auto"/>
              <w:right w:val="single" w:sz="4" w:space="0" w:color="auto"/>
            </w:tcBorders>
            <w:vAlign w:val="center"/>
            <w:hideMark/>
          </w:tcPr>
          <w:p w:rsidR="003F52D5" w:rsidRPr="001D2220" w:rsidRDefault="003F52D5">
            <w:pPr>
              <w:widowControl w:val="0"/>
              <w:autoSpaceDE w:val="0"/>
              <w:autoSpaceDN w:val="0"/>
              <w:adjustRightInd w:val="0"/>
              <w:jc w:val="center"/>
              <w:rPr>
                <w:sz w:val="18"/>
                <w:szCs w:val="18"/>
              </w:rPr>
            </w:pPr>
            <w:r w:rsidRPr="001D2220">
              <w:rPr>
                <w:sz w:val="18"/>
                <w:szCs w:val="18"/>
              </w:rPr>
              <w:t>07</w:t>
            </w:r>
          </w:p>
        </w:tc>
        <w:tc>
          <w:tcPr>
            <w:tcW w:w="5946" w:type="dxa"/>
            <w:tcBorders>
              <w:top w:val="single" w:sz="4" w:space="0" w:color="auto"/>
              <w:left w:val="single" w:sz="4" w:space="0" w:color="auto"/>
              <w:bottom w:val="single" w:sz="4" w:space="0" w:color="auto"/>
              <w:right w:val="single" w:sz="4" w:space="0" w:color="auto"/>
            </w:tcBorders>
            <w:hideMark/>
          </w:tcPr>
          <w:p w:rsidR="001D2220" w:rsidRDefault="003F52D5" w:rsidP="0060479A">
            <w:pPr>
              <w:jc w:val="both"/>
              <w:rPr>
                <w:sz w:val="18"/>
                <w:szCs w:val="18"/>
              </w:rPr>
            </w:pPr>
            <w:r w:rsidRPr="001D2220">
              <w:rPr>
                <w:sz w:val="18"/>
                <w:szCs w:val="18"/>
              </w:rPr>
              <w:t xml:space="preserve">1. Спрос и предложение жвачек заданы уравнениями: </w:t>
            </w:r>
            <w:r w:rsidRPr="001D2220">
              <w:rPr>
                <w:sz w:val="18"/>
                <w:szCs w:val="18"/>
                <w:lang w:val="en-US"/>
              </w:rPr>
              <w:t>Q</w:t>
            </w:r>
            <w:r w:rsidRPr="001D2220">
              <w:rPr>
                <w:sz w:val="18"/>
                <w:szCs w:val="18"/>
                <w:vertAlign w:val="subscript"/>
                <w:lang w:val="en-US"/>
              </w:rPr>
              <w:t>D</w:t>
            </w:r>
            <w:r w:rsidRPr="001D2220">
              <w:rPr>
                <w:sz w:val="18"/>
                <w:szCs w:val="18"/>
              </w:rPr>
              <w:t xml:space="preserve"> = 8 - 2Р; </w:t>
            </w:r>
          </w:p>
          <w:p w:rsidR="003F52D5" w:rsidRPr="001D2220" w:rsidRDefault="003F52D5" w:rsidP="0060479A">
            <w:pPr>
              <w:jc w:val="both"/>
              <w:rPr>
                <w:sz w:val="18"/>
                <w:szCs w:val="18"/>
              </w:rPr>
            </w:pPr>
            <w:r w:rsidRPr="001D2220">
              <w:rPr>
                <w:sz w:val="18"/>
                <w:szCs w:val="18"/>
              </w:rPr>
              <w:t>Qs = -7 + 3Р. Государство вводит дотацию потребителю в размере 2 руб. на каждую купленную единицу. Определите рыночную цену до и после налогообложения.</w:t>
            </w:r>
          </w:p>
          <w:p w:rsidR="003F52D5" w:rsidRPr="001D2220" w:rsidRDefault="003F52D5" w:rsidP="0060479A">
            <w:pPr>
              <w:jc w:val="both"/>
              <w:rPr>
                <w:sz w:val="18"/>
                <w:szCs w:val="18"/>
              </w:rPr>
            </w:pPr>
            <w:r w:rsidRPr="001D2220">
              <w:rPr>
                <w:sz w:val="18"/>
                <w:szCs w:val="18"/>
              </w:rPr>
              <w:t>2. Выручка выросла на 4%, а коэффициент эластичности спроса по цене (Е</w:t>
            </w:r>
            <w:r w:rsidRPr="001D2220">
              <w:rPr>
                <w:sz w:val="18"/>
                <w:szCs w:val="18"/>
                <w:vertAlign w:val="subscript"/>
                <w:lang w:val="en-US"/>
              </w:rPr>
              <w:t>D</w:t>
            </w:r>
            <w:r w:rsidRPr="001D2220">
              <w:rPr>
                <w:sz w:val="18"/>
                <w:szCs w:val="18"/>
                <w:vertAlign w:val="subscript"/>
              </w:rPr>
              <w:t>(р)</w:t>
            </w:r>
            <w:r w:rsidRPr="001D2220">
              <w:rPr>
                <w:sz w:val="18"/>
                <w:szCs w:val="18"/>
              </w:rPr>
              <w:t>) равен - 3. Определите изменения (в%) цены и объёма продаж.</w:t>
            </w:r>
          </w:p>
          <w:p w:rsidR="003F52D5" w:rsidRPr="001D2220" w:rsidRDefault="003F52D5" w:rsidP="0060479A">
            <w:pPr>
              <w:jc w:val="both"/>
              <w:rPr>
                <w:sz w:val="18"/>
                <w:szCs w:val="18"/>
              </w:rPr>
            </w:pPr>
            <w:r w:rsidRPr="001D2220">
              <w:rPr>
                <w:sz w:val="18"/>
                <w:szCs w:val="18"/>
              </w:rPr>
              <w:t>3.Зависимость издержек от объема производства заданы таблицей. Пер</w:t>
            </w:r>
            <w:r w:rsidRPr="001D2220">
              <w:rPr>
                <w:sz w:val="18"/>
                <w:szCs w:val="18"/>
              </w:rPr>
              <w:t>е</w:t>
            </w:r>
            <w:r w:rsidRPr="001D2220">
              <w:rPr>
                <w:sz w:val="18"/>
                <w:szCs w:val="18"/>
              </w:rPr>
              <w:t>чертите и заполните таблицу.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516"/>
              <w:gridCol w:w="461"/>
              <w:gridCol w:w="494"/>
              <w:gridCol w:w="616"/>
              <w:gridCol w:w="606"/>
              <w:gridCol w:w="639"/>
              <w:gridCol w:w="528"/>
            </w:tblGrid>
            <w:tr w:rsidR="003F52D5" w:rsidRPr="001D2220">
              <w:trPr>
                <w:trHeight w:val="148"/>
              </w:trPr>
              <w:tc>
                <w:tcPr>
                  <w:tcW w:w="361"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Q</w:t>
                  </w:r>
                </w:p>
              </w:tc>
              <w:tc>
                <w:tcPr>
                  <w:tcW w:w="51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TC</w:t>
                  </w:r>
                </w:p>
              </w:tc>
              <w:tc>
                <w:tcPr>
                  <w:tcW w:w="461"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FC</w:t>
                  </w:r>
                </w:p>
              </w:tc>
              <w:tc>
                <w:tcPr>
                  <w:tcW w:w="494"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VC</w:t>
                  </w:r>
                </w:p>
              </w:tc>
              <w:tc>
                <w:tcPr>
                  <w:tcW w:w="61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ATC</w:t>
                  </w:r>
                </w:p>
              </w:tc>
              <w:tc>
                <w:tcPr>
                  <w:tcW w:w="60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AFC</w:t>
                  </w:r>
                </w:p>
              </w:tc>
              <w:tc>
                <w:tcPr>
                  <w:tcW w:w="639"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AVC</w:t>
                  </w:r>
                </w:p>
              </w:tc>
              <w:tc>
                <w:tcPr>
                  <w:tcW w:w="528"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MC</w:t>
                  </w:r>
                </w:p>
              </w:tc>
            </w:tr>
            <w:tr w:rsidR="003F52D5" w:rsidRPr="001D2220">
              <w:trPr>
                <w:trHeight w:val="94"/>
              </w:trPr>
              <w:tc>
                <w:tcPr>
                  <w:tcW w:w="361"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0</w:t>
                  </w:r>
                </w:p>
              </w:tc>
              <w:tc>
                <w:tcPr>
                  <w:tcW w:w="51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100</w:t>
                  </w:r>
                </w:p>
              </w:tc>
              <w:tc>
                <w:tcPr>
                  <w:tcW w:w="461"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bCs/>
                      <w:sz w:val="18"/>
                      <w:szCs w:val="18"/>
                      <w:lang w:eastAsia="en-US"/>
                    </w:rPr>
                  </w:pPr>
                  <w:r w:rsidRPr="001D2220">
                    <w:rPr>
                      <w:bCs/>
                      <w:sz w:val="18"/>
                      <w:szCs w:val="18"/>
                    </w:rPr>
                    <w:t>-</w:t>
                  </w:r>
                </w:p>
              </w:tc>
              <w:tc>
                <w:tcPr>
                  <w:tcW w:w="60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w:t>
                  </w:r>
                </w:p>
              </w:tc>
              <w:tc>
                <w:tcPr>
                  <w:tcW w:w="639"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w:t>
                  </w:r>
                </w:p>
              </w:tc>
              <w:tc>
                <w:tcPr>
                  <w:tcW w:w="528"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w:t>
                  </w:r>
                </w:p>
              </w:tc>
            </w:tr>
            <w:tr w:rsidR="003F52D5" w:rsidRPr="001D2220">
              <w:trPr>
                <w:trHeight w:val="181"/>
              </w:trPr>
              <w:tc>
                <w:tcPr>
                  <w:tcW w:w="361"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1</w:t>
                  </w:r>
                </w:p>
              </w:tc>
              <w:tc>
                <w:tcPr>
                  <w:tcW w:w="51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140</w:t>
                  </w:r>
                </w:p>
              </w:tc>
              <w:tc>
                <w:tcPr>
                  <w:tcW w:w="461"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r>
            <w:tr w:rsidR="003F52D5" w:rsidRPr="001D2220">
              <w:trPr>
                <w:trHeight w:val="128"/>
              </w:trPr>
              <w:tc>
                <w:tcPr>
                  <w:tcW w:w="361"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2</w:t>
                  </w:r>
                </w:p>
              </w:tc>
              <w:tc>
                <w:tcPr>
                  <w:tcW w:w="51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200</w:t>
                  </w:r>
                </w:p>
              </w:tc>
              <w:tc>
                <w:tcPr>
                  <w:tcW w:w="461"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r>
            <w:tr w:rsidR="003F52D5" w:rsidRPr="001D2220">
              <w:trPr>
                <w:trHeight w:val="88"/>
              </w:trPr>
              <w:tc>
                <w:tcPr>
                  <w:tcW w:w="361"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3</w:t>
                  </w:r>
                </w:p>
              </w:tc>
              <w:tc>
                <w:tcPr>
                  <w:tcW w:w="51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240</w:t>
                  </w:r>
                </w:p>
              </w:tc>
              <w:tc>
                <w:tcPr>
                  <w:tcW w:w="461"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r>
            <w:tr w:rsidR="003F52D5" w:rsidRPr="001D2220">
              <w:trPr>
                <w:trHeight w:val="175"/>
              </w:trPr>
              <w:tc>
                <w:tcPr>
                  <w:tcW w:w="361"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4</w:t>
                  </w:r>
                </w:p>
              </w:tc>
              <w:tc>
                <w:tcPr>
                  <w:tcW w:w="51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300</w:t>
                  </w:r>
                </w:p>
              </w:tc>
              <w:tc>
                <w:tcPr>
                  <w:tcW w:w="461"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r>
            <w:tr w:rsidR="003F52D5" w:rsidRPr="001D2220">
              <w:trPr>
                <w:trHeight w:val="122"/>
              </w:trPr>
              <w:tc>
                <w:tcPr>
                  <w:tcW w:w="361"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5</w:t>
                  </w:r>
                </w:p>
              </w:tc>
              <w:tc>
                <w:tcPr>
                  <w:tcW w:w="516" w:type="dxa"/>
                  <w:tcBorders>
                    <w:top w:val="single" w:sz="4" w:space="0" w:color="auto"/>
                    <w:left w:val="single" w:sz="4" w:space="0" w:color="auto"/>
                    <w:bottom w:val="single" w:sz="4" w:space="0" w:color="auto"/>
                    <w:right w:val="single" w:sz="4" w:space="0" w:color="auto"/>
                  </w:tcBorders>
                  <w:noWrap/>
                  <w:hideMark/>
                </w:tcPr>
                <w:p w:rsidR="003F52D5" w:rsidRPr="001D2220" w:rsidRDefault="003F52D5">
                  <w:pPr>
                    <w:jc w:val="both"/>
                    <w:rPr>
                      <w:sz w:val="18"/>
                      <w:szCs w:val="18"/>
                      <w:lang w:eastAsia="en-US"/>
                    </w:rPr>
                  </w:pPr>
                  <w:r w:rsidRPr="001D2220">
                    <w:rPr>
                      <w:sz w:val="18"/>
                      <w:szCs w:val="18"/>
                    </w:rPr>
                    <w:t>350</w:t>
                  </w:r>
                </w:p>
              </w:tc>
              <w:tc>
                <w:tcPr>
                  <w:tcW w:w="461"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3F52D5" w:rsidRPr="001D2220" w:rsidRDefault="003F52D5">
                  <w:pPr>
                    <w:jc w:val="both"/>
                    <w:rPr>
                      <w:sz w:val="18"/>
                      <w:szCs w:val="18"/>
                      <w:lang w:eastAsia="en-US"/>
                    </w:rPr>
                  </w:pPr>
                </w:p>
              </w:tc>
            </w:tr>
          </w:tbl>
          <w:p w:rsidR="003F52D5" w:rsidRPr="001D2220" w:rsidRDefault="003F52D5" w:rsidP="0060479A">
            <w:pPr>
              <w:jc w:val="both"/>
              <w:rPr>
                <w:sz w:val="18"/>
                <w:szCs w:val="18"/>
              </w:rPr>
            </w:pPr>
            <w:r w:rsidRPr="001D2220">
              <w:rPr>
                <w:sz w:val="18"/>
                <w:szCs w:val="18"/>
              </w:rPr>
              <w:t>4. Затраты фирма, действующей на рынке совершенной конкуренции заданы выражением: ТС = 10Q</w:t>
            </w:r>
            <w:r w:rsidRPr="001D2220">
              <w:rPr>
                <w:sz w:val="18"/>
                <w:szCs w:val="18"/>
                <w:vertAlign w:val="superscript"/>
              </w:rPr>
              <w:t>2</w:t>
            </w:r>
            <w:r w:rsidRPr="001D2220">
              <w:rPr>
                <w:sz w:val="18"/>
                <w:szCs w:val="18"/>
              </w:rPr>
              <w:t xml:space="preserve"> + 26Q + 6 и продаёт свой товар по р</w:t>
            </w:r>
            <w:r w:rsidRPr="001D2220">
              <w:rPr>
                <w:sz w:val="18"/>
                <w:szCs w:val="18"/>
              </w:rPr>
              <w:t>ы</w:t>
            </w:r>
            <w:r w:rsidRPr="001D2220">
              <w:rPr>
                <w:sz w:val="18"/>
                <w:szCs w:val="18"/>
              </w:rPr>
              <w:t>ночной цене Р = 86 руб. Определите: Q оптимальный и оцените эконом</w:t>
            </w:r>
            <w:r w:rsidRPr="001D2220">
              <w:rPr>
                <w:sz w:val="18"/>
                <w:szCs w:val="18"/>
              </w:rPr>
              <w:t>и</w:t>
            </w:r>
            <w:r w:rsidRPr="001D2220">
              <w:rPr>
                <w:sz w:val="18"/>
                <w:szCs w:val="18"/>
              </w:rPr>
              <w:t>ческое состояние фирмы.</w:t>
            </w:r>
          </w:p>
          <w:p w:rsidR="003F52D5" w:rsidRPr="001D2220" w:rsidRDefault="003F52D5" w:rsidP="0060479A">
            <w:pPr>
              <w:jc w:val="both"/>
              <w:rPr>
                <w:sz w:val="18"/>
                <w:szCs w:val="18"/>
              </w:rPr>
            </w:pPr>
            <w:r w:rsidRPr="001D2220">
              <w:rPr>
                <w:sz w:val="18"/>
                <w:szCs w:val="18"/>
              </w:rPr>
              <w:t xml:space="preserve">5. Коллекционер приобрёл картину, ежегодно она дорожала на 12% и через </w:t>
            </w:r>
            <w:r w:rsidR="0060479A">
              <w:rPr>
                <w:sz w:val="18"/>
                <w:szCs w:val="18"/>
              </w:rPr>
              <w:t>5</w:t>
            </w:r>
            <w:r w:rsidRPr="001D2220">
              <w:rPr>
                <w:sz w:val="18"/>
                <w:szCs w:val="18"/>
              </w:rPr>
              <w:t xml:space="preserve"> лет её стоимость составила 300 тыс. руб. Определите первон</w:t>
            </w:r>
            <w:r w:rsidRPr="001D2220">
              <w:rPr>
                <w:sz w:val="18"/>
                <w:szCs w:val="18"/>
              </w:rPr>
              <w:t>а</w:t>
            </w:r>
            <w:r w:rsidRPr="001D2220">
              <w:rPr>
                <w:sz w:val="18"/>
                <w:szCs w:val="18"/>
              </w:rPr>
              <w:t>чальную стоимость картины.</w:t>
            </w:r>
          </w:p>
          <w:p w:rsidR="003F52D5" w:rsidRPr="001D2220" w:rsidRDefault="003F52D5" w:rsidP="0060479A">
            <w:pPr>
              <w:jc w:val="both"/>
              <w:rPr>
                <w:bCs/>
                <w:sz w:val="18"/>
                <w:szCs w:val="18"/>
              </w:rPr>
            </w:pPr>
            <w:r w:rsidRPr="001D2220">
              <w:rPr>
                <w:sz w:val="18"/>
                <w:szCs w:val="18"/>
              </w:rPr>
              <w:t xml:space="preserve">6. Основные макроэкономические показатели страны представлены в таблице: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4"/>
              <w:gridCol w:w="979"/>
            </w:tblGrid>
            <w:tr w:rsidR="003F52D5" w:rsidRPr="001D2220">
              <w:tc>
                <w:tcPr>
                  <w:tcW w:w="3234"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shd w:val="clear" w:color="auto" w:fill="FFFFFF"/>
                    <w:autoSpaceDE w:val="0"/>
                    <w:autoSpaceDN w:val="0"/>
                    <w:adjustRightInd w:val="0"/>
                    <w:rPr>
                      <w:sz w:val="18"/>
                      <w:szCs w:val="18"/>
                      <w:lang w:eastAsia="en-US"/>
                    </w:rPr>
                  </w:pPr>
                  <w:r w:rsidRPr="001D2220">
                    <w:rPr>
                      <w:bCs/>
                      <w:sz w:val="18"/>
                      <w:szCs w:val="18"/>
                    </w:rPr>
                    <w:t>Макроэкономические показатели</w:t>
                  </w:r>
                </w:p>
              </w:tc>
              <w:tc>
                <w:tcPr>
                  <w:tcW w:w="979"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shd w:val="clear" w:color="auto" w:fill="FFFFFF"/>
                    <w:autoSpaceDE w:val="0"/>
                    <w:autoSpaceDN w:val="0"/>
                    <w:adjustRightInd w:val="0"/>
                    <w:rPr>
                      <w:sz w:val="18"/>
                      <w:szCs w:val="18"/>
                      <w:lang w:eastAsia="en-US"/>
                    </w:rPr>
                  </w:pPr>
                  <w:r w:rsidRPr="001D2220">
                    <w:rPr>
                      <w:sz w:val="18"/>
                      <w:szCs w:val="18"/>
                    </w:rPr>
                    <w:t>тыс. руб.</w:t>
                  </w:r>
                </w:p>
              </w:tc>
            </w:tr>
            <w:tr w:rsidR="003F52D5" w:rsidRPr="001D2220">
              <w:tc>
                <w:tcPr>
                  <w:tcW w:w="3234"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autoSpaceDE w:val="0"/>
                    <w:autoSpaceDN w:val="0"/>
                    <w:adjustRightInd w:val="0"/>
                    <w:rPr>
                      <w:sz w:val="18"/>
                      <w:szCs w:val="18"/>
                      <w:lang w:eastAsia="en-US"/>
                    </w:rPr>
                  </w:pPr>
                  <w:r w:rsidRPr="001D2220">
                    <w:rPr>
                      <w:bCs/>
                      <w:sz w:val="18"/>
                      <w:szCs w:val="18"/>
                    </w:rPr>
                    <w:t xml:space="preserve">Валовой национальный продукт </w:t>
                  </w:r>
                </w:p>
              </w:tc>
              <w:tc>
                <w:tcPr>
                  <w:tcW w:w="979"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shd w:val="clear" w:color="auto" w:fill="FFFFFF"/>
                    <w:autoSpaceDE w:val="0"/>
                    <w:autoSpaceDN w:val="0"/>
                    <w:adjustRightInd w:val="0"/>
                    <w:rPr>
                      <w:sz w:val="18"/>
                      <w:szCs w:val="18"/>
                      <w:lang w:eastAsia="en-US"/>
                    </w:rPr>
                  </w:pPr>
                  <w:r w:rsidRPr="001D2220">
                    <w:rPr>
                      <w:bCs/>
                      <w:sz w:val="18"/>
                      <w:szCs w:val="18"/>
                    </w:rPr>
                    <w:t>6 000</w:t>
                  </w:r>
                </w:p>
              </w:tc>
            </w:tr>
            <w:tr w:rsidR="003F52D5" w:rsidRPr="001D2220">
              <w:tc>
                <w:tcPr>
                  <w:tcW w:w="3234"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autoSpaceDE w:val="0"/>
                    <w:autoSpaceDN w:val="0"/>
                    <w:adjustRightInd w:val="0"/>
                    <w:rPr>
                      <w:sz w:val="18"/>
                      <w:szCs w:val="18"/>
                      <w:lang w:eastAsia="en-US"/>
                    </w:rPr>
                  </w:pPr>
                  <w:r w:rsidRPr="001D2220">
                    <w:rPr>
                      <w:bCs/>
                      <w:sz w:val="18"/>
                      <w:szCs w:val="18"/>
                    </w:rPr>
                    <w:t xml:space="preserve">Амортизационные отчисления </w:t>
                  </w:r>
                </w:p>
              </w:tc>
              <w:tc>
                <w:tcPr>
                  <w:tcW w:w="979"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shd w:val="clear" w:color="auto" w:fill="FFFFFF"/>
                    <w:autoSpaceDE w:val="0"/>
                    <w:autoSpaceDN w:val="0"/>
                    <w:adjustRightInd w:val="0"/>
                    <w:rPr>
                      <w:sz w:val="18"/>
                      <w:szCs w:val="18"/>
                      <w:lang w:eastAsia="en-US"/>
                    </w:rPr>
                  </w:pPr>
                  <w:r w:rsidRPr="001D2220">
                    <w:rPr>
                      <w:bCs/>
                      <w:sz w:val="18"/>
                      <w:szCs w:val="18"/>
                    </w:rPr>
                    <w:t>480</w:t>
                  </w:r>
                </w:p>
              </w:tc>
            </w:tr>
            <w:tr w:rsidR="003F52D5" w:rsidRPr="001D2220">
              <w:tc>
                <w:tcPr>
                  <w:tcW w:w="3234"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autoSpaceDE w:val="0"/>
                    <w:autoSpaceDN w:val="0"/>
                    <w:adjustRightInd w:val="0"/>
                    <w:rPr>
                      <w:sz w:val="18"/>
                      <w:szCs w:val="18"/>
                      <w:lang w:eastAsia="en-US"/>
                    </w:rPr>
                  </w:pPr>
                  <w:r w:rsidRPr="001D2220">
                    <w:rPr>
                      <w:bCs/>
                      <w:sz w:val="18"/>
                      <w:szCs w:val="18"/>
                    </w:rPr>
                    <w:t xml:space="preserve">Нераспределенная прибыль </w:t>
                  </w:r>
                </w:p>
              </w:tc>
              <w:tc>
                <w:tcPr>
                  <w:tcW w:w="979"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shd w:val="clear" w:color="auto" w:fill="FFFFFF"/>
                    <w:autoSpaceDE w:val="0"/>
                    <w:autoSpaceDN w:val="0"/>
                    <w:adjustRightInd w:val="0"/>
                    <w:rPr>
                      <w:sz w:val="18"/>
                      <w:szCs w:val="18"/>
                      <w:lang w:eastAsia="en-US"/>
                    </w:rPr>
                  </w:pPr>
                  <w:r w:rsidRPr="001D2220">
                    <w:rPr>
                      <w:bCs/>
                      <w:sz w:val="18"/>
                      <w:szCs w:val="18"/>
                    </w:rPr>
                    <w:t>250</w:t>
                  </w:r>
                </w:p>
              </w:tc>
            </w:tr>
            <w:tr w:rsidR="003F52D5" w:rsidRPr="001D2220">
              <w:tc>
                <w:tcPr>
                  <w:tcW w:w="3234"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autoSpaceDE w:val="0"/>
                    <w:autoSpaceDN w:val="0"/>
                    <w:adjustRightInd w:val="0"/>
                    <w:rPr>
                      <w:sz w:val="18"/>
                      <w:szCs w:val="18"/>
                      <w:lang w:eastAsia="en-US"/>
                    </w:rPr>
                  </w:pPr>
                  <w:r w:rsidRPr="001D2220">
                    <w:rPr>
                      <w:bCs/>
                      <w:sz w:val="18"/>
                      <w:szCs w:val="18"/>
                    </w:rPr>
                    <w:t xml:space="preserve">Взносы на социальное страхование </w:t>
                  </w:r>
                </w:p>
              </w:tc>
              <w:tc>
                <w:tcPr>
                  <w:tcW w:w="979"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shd w:val="clear" w:color="auto" w:fill="FFFFFF"/>
                    <w:autoSpaceDE w:val="0"/>
                    <w:autoSpaceDN w:val="0"/>
                    <w:adjustRightInd w:val="0"/>
                    <w:rPr>
                      <w:sz w:val="18"/>
                      <w:szCs w:val="18"/>
                      <w:lang w:eastAsia="en-US"/>
                    </w:rPr>
                  </w:pPr>
                  <w:r w:rsidRPr="001D2220">
                    <w:rPr>
                      <w:bCs/>
                      <w:sz w:val="18"/>
                      <w:szCs w:val="18"/>
                    </w:rPr>
                    <w:t>290</w:t>
                  </w:r>
                </w:p>
              </w:tc>
            </w:tr>
            <w:tr w:rsidR="003F52D5" w:rsidRPr="001D2220">
              <w:tc>
                <w:tcPr>
                  <w:tcW w:w="3234"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autoSpaceDE w:val="0"/>
                    <w:autoSpaceDN w:val="0"/>
                    <w:adjustRightInd w:val="0"/>
                    <w:rPr>
                      <w:sz w:val="18"/>
                      <w:szCs w:val="18"/>
                      <w:lang w:eastAsia="en-US"/>
                    </w:rPr>
                  </w:pPr>
                  <w:r w:rsidRPr="001D2220">
                    <w:rPr>
                      <w:bCs/>
                      <w:sz w:val="18"/>
                      <w:szCs w:val="18"/>
                    </w:rPr>
                    <w:t xml:space="preserve">Трансфертные платежи </w:t>
                  </w:r>
                </w:p>
              </w:tc>
              <w:tc>
                <w:tcPr>
                  <w:tcW w:w="979" w:type="dxa"/>
                  <w:tcBorders>
                    <w:top w:val="single" w:sz="4" w:space="0" w:color="auto"/>
                    <w:left w:val="single" w:sz="4" w:space="0" w:color="auto"/>
                    <w:bottom w:val="single" w:sz="4" w:space="0" w:color="auto"/>
                    <w:right w:val="single" w:sz="4" w:space="0" w:color="auto"/>
                  </w:tcBorders>
                  <w:hideMark/>
                </w:tcPr>
                <w:p w:rsidR="003F52D5" w:rsidRPr="001D2220" w:rsidRDefault="003F52D5">
                  <w:pPr>
                    <w:widowControl w:val="0"/>
                    <w:shd w:val="clear" w:color="auto" w:fill="FFFFFF"/>
                    <w:autoSpaceDE w:val="0"/>
                    <w:autoSpaceDN w:val="0"/>
                    <w:adjustRightInd w:val="0"/>
                    <w:rPr>
                      <w:sz w:val="18"/>
                      <w:szCs w:val="18"/>
                      <w:lang w:eastAsia="en-US"/>
                    </w:rPr>
                  </w:pPr>
                  <w:r w:rsidRPr="001D2220">
                    <w:rPr>
                      <w:bCs/>
                      <w:sz w:val="18"/>
                      <w:szCs w:val="18"/>
                    </w:rPr>
                    <w:t>600</w:t>
                  </w:r>
                </w:p>
              </w:tc>
            </w:tr>
            <w:tr w:rsidR="009F0BDF" w:rsidRPr="001D2220">
              <w:tc>
                <w:tcPr>
                  <w:tcW w:w="3234" w:type="dxa"/>
                  <w:tcBorders>
                    <w:top w:val="single" w:sz="4" w:space="0" w:color="auto"/>
                    <w:left w:val="single" w:sz="4" w:space="0" w:color="auto"/>
                    <w:bottom w:val="single" w:sz="4" w:space="0" w:color="auto"/>
                    <w:right w:val="single" w:sz="4" w:space="0" w:color="auto"/>
                  </w:tcBorders>
                </w:tcPr>
                <w:p w:rsidR="009F0BDF" w:rsidRDefault="009F0BDF">
                  <w:pPr>
                    <w:widowControl w:val="0"/>
                    <w:autoSpaceDE w:val="0"/>
                    <w:autoSpaceDN w:val="0"/>
                    <w:adjustRightInd w:val="0"/>
                    <w:rPr>
                      <w:sz w:val="18"/>
                      <w:szCs w:val="18"/>
                      <w:lang w:eastAsia="en-US"/>
                    </w:rPr>
                  </w:pPr>
                  <w:r>
                    <w:rPr>
                      <w:bCs/>
                      <w:sz w:val="18"/>
                      <w:szCs w:val="18"/>
                    </w:rPr>
                    <w:t xml:space="preserve">Налоги на прибыль </w:t>
                  </w:r>
                </w:p>
              </w:tc>
              <w:tc>
                <w:tcPr>
                  <w:tcW w:w="979"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bCs/>
                      <w:sz w:val="18"/>
                      <w:szCs w:val="18"/>
                    </w:rPr>
                    <w:t>120</w:t>
                  </w:r>
                </w:p>
              </w:tc>
            </w:tr>
            <w:tr w:rsidR="009F0BDF" w:rsidRPr="001D2220">
              <w:tc>
                <w:tcPr>
                  <w:tcW w:w="3234" w:type="dxa"/>
                  <w:tcBorders>
                    <w:top w:val="single" w:sz="4" w:space="0" w:color="auto"/>
                    <w:left w:val="single" w:sz="4" w:space="0" w:color="auto"/>
                    <w:bottom w:val="single" w:sz="4" w:space="0" w:color="auto"/>
                    <w:right w:val="single" w:sz="4" w:space="0" w:color="auto"/>
                  </w:tcBorders>
                </w:tcPr>
                <w:p w:rsidR="009F0BDF" w:rsidRDefault="009F0BDF">
                  <w:pPr>
                    <w:widowControl w:val="0"/>
                    <w:autoSpaceDE w:val="0"/>
                    <w:autoSpaceDN w:val="0"/>
                    <w:adjustRightInd w:val="0"/>
                    <w:rPr>
                      <w:sz w:val="18"/>
                      <w:szCs w:val="18"/>
                      <w:lang w:eastAsia="en-US"/>
                    </w:rPr>
                  </w:pPr>
                  <w:r>
                    <w:rPr>
                      <w:bCs/>
                      <w:sz w:val="18"/>
                      <w:szCs w:val="18"/>
                    </w:rPr>
                    <w:t xml:space="preserve">Подоходные налоги с граждан </w:t>
                  </w:r>
                </w:p>
              </w:tc>
              <w:tc>
                <w:tcPr>
                  <w:tcW w:w="979"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bCs/>
                      <w:sz w:val="18"/>
                      <w:szCs w:val="18"/>
                    </w:rPr>
                    <w:t>700</w:t>
                  </w:r>
                </w:p>
              </w:tc>
            </w:tr>
            <w:tr w:rsidR="009F0BDF" w:rsidRPr="001D2220">
              <w:tc>
                <w:tcPr>
                  <w:tcW w:w="3234" w:type="dxa"/>
                  <w:tcBorders>
                    <w:top w:val="single" w:sz="4" w:space="0" w:color="auto"/>
                    <w:left w:val="single" w:sz="4" w:space="0" w:color="auto"/>
                    <w:bottom w:val="single" w:sz="4" w:space="0" w:color="auto"/>
                    <w:right w:val="single" w:sz="4" w:space="0" w:color="auto"/>
                  </w:tcBorders>
                </w:tcPr>
                <w:p w:rsidR="009F0BDF" w:rsidRDefault="009F0BDF">
                  <w:pPr>
                    <w:widowControl w:val="0"/>
                    <w:autoSpaceDE w:val="0"/>
                    <w:autoSpaceDN w:val="0"/>
                    <w:adjustRightInd w:val="0"/>
                    <w:rPr>
                      <w:sz w:val="18"/>
                      <w:szCs w:val="18"/>
                      <w:lang w:eastAsia="en-US"/>
                    </w:rPr>
                  </w:pPr>
                  <w:r>
                    <w:rPr>
                      <w:bCs/>
                      <w:sz w:val="18"/>
                      <w:szCs w:val="18"/>
                    </w:rPr>
                    <w:t xml:space="preserve">Косвенные налоги на бизнес </w:t>
                  </w:r>
                </w:p>
              </w:tc>
              <w:tc>
                <w:tcPr>
                  <w:tcW w:w="979" w:type="dxa"/>
                  <w:tcBorders>
                    <w:top w:val="single" w:sz="4" w:space="0" w:color="auto"/>
                    <w:left w:val="single" w:sz="4" w:space="0" w:color="auto"/>
                    <w:bottom w:val="single" w:sz="4" w:space="0" w:color="auto"/>
                    <w:right w:val="single" w:sz="4" w:space="0" w:color="auto"/>
                  </w:tcBorders>
                </w:tcPr>
                <w:p w:rsidR="009F0BDF" w:rsidRDefault="009F0BDF">
                  <w:pPr>
                    <w:widowControl w:val="0"/>
                    <w:shd w:val="clear" w:color="auto" w:fill="FFFFFF"/>
                    <w:autoSpaceDE w:val="0"/>
                    <w:autoSpaceDN w:val="0"/>
                    <w:adjustRightInd w:val="0"/>
                    <w:rPr>
                      <w:sz w:val="18"/>
                      <w:szCs w:val="18"/>
                      <w:lang w:eastAsia="en-US"/>
                    </w:rPr>
                  </w:pPr>
                  <w:r>
                    <w:rPr>
                      <w:bCs/>
                      <w:sz w:val="18"/>
                      <w:szCs w:val="18"/>
                    </w:rPr>
                    <w:t>400</w:t>
                  </w:r>
                </w:p>
              </w:tc>
            </w:tr>
          </w:tbl>
          <w:p w:rsidR="009F0BDF" w:rsidRDefault="009F0BDF" w:rsidP="009F0BDF">
            <w:pPr>
              <w:jc w:val="both"/>
              <w:rPr>
                <w:bCs/>
                <w:sz w:val="18"/>
                <w:szCs w:val="18"/>
              </w:rPr>
            </w:pPr>
            <w:r>
              <w:rPr>
                <w:sz w:val="18"/>
                <w:szCs w:val="18"/>
              </w:rPr>
              <w:t xml:space="preserve">На основании приведенных данных рассчитайте величину </w:t>
            </w:r>
            <w:r>
              <w:rPr>
                <w:bCs/>
                <w:sz w:val="18"/>
                <w:szCs w:val="18"/>
              </w:rPr>
              <w:t>ЧНП, НД, ЛД, РД.</w:t>
            </w:r>
          </w:p>
          <w:p w:rsidR="009F0BDF" w:rsidRPr="001D2220" w:rsidRDefault="0060479A" w:rsidP="0060479A">
            <w:pPr>
              <w:pStyle w:val="23"/>
              <w:spacing w:after="0" w:line="240" w:lineRule="auto"/>
              <w:ind w:left="0"/>
              <w:jc w:val="both"/>
              <w:rPr>
                <w:sz w:val="18"/>
                <w:szCs w:val="18"/>
              </w:rPr>
            </w:pPr>
            <w:r>
              <w:rPr>
                <w:rFonts w:ascii="Times New Roman" w:hAnsi="Times New Roman"/>
                <w:bCs/>
                <w:sz w:val="18"/>
                <w:szCs w:val="18"/>
              </w:rPr>
              <w:t xml:space="preserve">7. </w:t>
            </w:r>
            <w:r>
              <w:rPr>
                <w:rFonts w:ascii="Times New Roman" w:hAnsi="Times New Roman"/>
                <w:sz w:val="18"/>
                <w:szCs w:val="18"/>
              </w:rPr>
              <w:t xml:space="preserve">Функция потребления семьи задана уравнением: С = 40 + 0,85 </w:t>
            </w:r>
            <w:r>
              <w:rPr>
                <w:rFonts w:ascii="Times New Roman" w:hAnsi="Times New Roman"/>
                <w:sz w:val="18"/>
                <w:szCs w:val="18"/>
                <w:lang w:val="en-US"/>
              </w:rPr>
              <w:t>Y</w:t>
            </w:r>
            <w:r>
              <w:rPr>
                <w:rFonts w:ascii="Times New Roman" w:hAnsi="Times New Roman"/>
                <w:sz w:val="18"/>
                <w:szCs w:val="18"/>
              </w:rPr>
              <w:t>. Доход домашнего хозяйства составляет 3 тыс. руб. Определите:</w:t>
            </w:r>
            <w:r>
              <w:rPr>
                <w:sz w:val="18"/>
                <w:szCs w:val="18"/>
              </w:rPr>
              <w:t xml:space="preserve"> </w:t>
            </w:r>
            <w:r>
              <w:rPr>
                <w:rFonts w:ascii="Times New Roman" w:hAnsi="Times New Roman"/>
                <w:sz w:val="18"/>
                <w:szCs w:val="18"/>
              </w:rPr>
              <w:t>а) равновесный объем потребления и сбережений;</w:t>
            </w:r>
            <w:r>
              <w:rPr>
                <w:sz w:val="18"/>
                <w:szCs w:val="18"/>
              </w:rPr>
              <w:t xml:space="preserve"> </w:t>
            </w:r>
            <w:r w:rsidRPr="0060479A">
              <w:rPr>
                <w:rFonts w:ascii="Times New Roman" w:hAnsi="Times New Roman"/>
                <w:sz w:val="18"/>
                <w:szCs w:val="18"/>
              </w:rPr>
              <w:t>б) среднюю склонность к потреблению</w:t>
            </w:r>
          </w:p>
        </w:tc>
      </w:tr>
    </w:tbl>
    <w:p w:rsidR="001D2220" w:rsidRDefault="001D2220" w:rsidP="001D2220">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Style w:val="af5"/>
        <w:tblW w:w="0" w:type="auto"/>
        <w:tblLook w:val="04A0" w:firstRow="1" w:lastRow="0" w:firstColumn="1" w:lastColumn="0" w:noHBand="0" w:noVBand="1"/>
      </w:tblPr>
      <w:tblGrid>
        <w:gridCol w:w="396"/>
        <w:gridCol w:w="5944"/>
      </w:tblGrid>
      <w:tr w:rsidR="001D2220" w:rsidRPr="001D2220" w:rsidTr="001D2220">
        <w:tc>
          <w:tcPr>
            <w:tcW w:w="0" w:type="auto"/>
            <w:vAlign w:val="center"/>
          </w:tcPr>
          <w:p w:rsidR="001D2220" w:rsidRPr="001D2220" w:rsidRDefault="001D2220">
            <w:pPr>
              <w:widowControl w:val="0"/>
              <w:autoSpaceDE w:val="0"/>
              <w:autoSpaceDN w:val="0"/>
              <w:adjustRightInd w:val="0"/>
              <w:jc w:val="center"/>
              <w:rPr>
                <w:sz w:val="18"/>
                <w:szCs w:val="18"/>
              </w:rPr>
            </w:pPr>
            <w:r w:rsidRPr="001D2220">
              <w:rPr>
                <w:sz w:val="18"/>
                <w:szCs w:val="18"/>
              </w:rPr>
              <w:t>1</w:t>
            </w:r>
          </w:p>
        </w:tc>
        <w:tc>
          <w:tcPr>
            <w:tcW w:w="0" w:type="auto"/>
          </w:tcPr>
          <w:p w:rsidR="001D2220" w:rsidRPr="001D2220" w:rsidRDefault="001D2220">
            <w:pPr>
              <w:jc w:val="center"/>
              <w:rPr>
                <w:sz w:val="18"/>
                <w:szCs w:val="18"/>
              </w:rPr>
            </w:pPr>
            <w:r w:rsidRPr="001D2220">
              <w:rPr>
                <w:sz w:val="18"/>
                <w:szCs w:val="18"/>
              </w:rPr>
              <w:t>2</w:t>
            </w:r>
          </w:p>
        </w:tc>
      </w:tr>
      <w:tr w:rsidR="001D2220" w:rsidRPr="001D2220" w:rsidTr="001D2220">
        <w:tc>
          <w:tcPr>
            <w:tcW w:w="0" w:type="auto"/>
            <w:vAlign w:val="center"/>
          </w:tcPr>
          <w:p w:rsidR="001D2220" w:rsidRPr="001D2220" w:rsidRDefault="001D2220" w:rsidP="001D2220">
            <w:pPr>
              <w:tabs>
                <w:tab w:val="left" w:pos="936"/>
              </w:tabs>
              <w:rPr>
                <w:i/>
                <w:color w:val="000000"/>
                <w:spacing w:val="-6"/>
                <w:sz w:val="18"/>
                <w:szCs w:val="18"/>
              </w:rPr>
            </w:pPr>
            <w:r w:rsidRPr="001D2220">
              <w:rPr>
                <w:sz w:val="18"/>
                <w:szCs w:val="18"/>
              </w:rPr>
              <w:t>07</w:t>
            </w:r>
          </w:p>
        </w:tc>
        <w:tc>
          <w:tcPr>
            <w:tcW w:w="0" w:type="auto"/>
          </w:tcPr>
          <w:p w:rsidR="001D2220" w:rsidRPr="001D2220" w:rsidRDefault="001D2220" w:rsidP="001D2220">
            <w:pPr>
              <w:pStyle w:val="23"/>
              <w:spacing w:after="0" w:line="240" w:lineRule="auto"/>
              <w:ind w:left="0"/>
              <w:jc w:val="both"/>
              <w:rPr>
                <w:rFonts w:ascii="Times New Roman" w:hAnsi="Times New Roman"/>
                <w:sz w:val="18"/>
                <w:szCs w:val="18"/>
              </w:rPr>
            </w:pPr>
            <w:r w:rsidRPr="001D2220">
              <w:rPr>
                <w:rFonts w:ascii="Times New Roman" w:hAnsi="Times New Roman"/>
                <w:sz w:val="18"/>
                <w:szCs w:val="18"/>
              </w:rPr>
              <w:t>и сбережению;</w:t>
            </w:r>
            <w:r w:rsidR="0060479A">
              <w:rPr>
                <w:rFonts w:ascii="Times New Roman" w:hAnsi="Times New Roman"/>
                <w:sz w:val="18"/>
                <w:szCs w:val="18"/>
              </w:rPr>
              <w:t xml:space="preserve"> </w:t>
            </w:r>
            <w:r w:rsidRPr="001D2220">
              <w:rPr>
                <w:rFonts w:ascii="Times New Roman" w:hAnsi="Times New Roman"/>
                <w:sz w:val="18"/>
                <w:szCs w:val="18"/>
              </w:rPr>
              <w:t>в) предельная склонность к потреблению и предельная склонность к сбережению;</w:t>
            </w:r>
            <w:r w:rsidR="0060479A">
              <w:rPr>
                <w:rFonts w:ascii="Times New Roman" w:hAnsi="Times New Roman"/>
                <w:sz w:val="18"/>
                <w:szCs w:val="18"/>
              </w:rPr>
              <w:t xml:space="preserve"> </w:t>
            </w:r>
            <w:r w:rsidRPr="001D2220">
              <w:rPr>
                <w:rFonts w:ascii="Times New Roman" w:hAnsi="Times New Roman"/>
                <w:sz w:val="18"/>
                <w:szCs w:val="18"/>
              </w:rPr>
              <w:t>г) мультипликатор.</w:t>
            </w:r>
          </w:p>
          <w:p w:rsidR="001D2220" w:rsidRPr="001D2220" w:rsidRDefault="001D2220" w:rsidP="001D2220">
            <w:pPr>
              <w:pStyle w:val="aff0"/>
              <w:spacing w:before="0" w:beforeAutospacing="0" w:after="0" w:afterAutospacing="0"/>
              <w:jc w:val="both"/>
              <w:rPr>
                <w:sz w:val="18"/>
                <w:szCs w:val="18"/>
              </w:rPr>
            </w:pPr>
            <w:r w:rsidRPr="001D2220">
              <w:rPr>
                <w:sz w:val="18"/>
                <w:szCs w:val="18"/>
              </w:rPr>
              <w:t>8. Используя данные таблицы, рассчитайте индекс потребительских цен для 2017 года, принимая 2000 год как базовый.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20"/>
              <w:gridCol w:w="1604"/>
              <w:gridCol w:w="1604"/>
            </w:tblGrid>
            <w:tr w:rsidR="001D2220" w:rsidRPr="001D2220" w:rsidTr="001D2220">
              <w:tc>
                <w:tcPr>
                  <w:tcW w:w="0" w:type="auto"/>
                  <w:vMerge w:val="restart"/>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Кол-во</w:t>
                  </w:r>
                </w:p>
              </w:tc>
              <w:tc>
                <w:tcPr>
                  <w:tcW w:w="0" w:type="auto"/>
                  <w:gridSpan w:val="2"/>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Цены на потребительские товары, тыс. руб.</w:t>
                  </w:r>
                </w:p>
              </w:tc>
            </w:tr>
            <w:tr w:rsidR="001D2220" w:rsidRPr="001D2220" w:rsidTr="001D2220">
              <w:tc>
                <w:tcPr>
                  <w:tcW w:w="0" w:type="auto"/>
                  <w:vMerge/>
                  <w:tcBorders>
                    <w:top w:val="single" w:sz="4" w:space="0" w:color="auto"/>
                    <w:left w:val="single" w:sz="4" w:space="0" w:color="auto"/>
                    <w:bottom w:val="single" w:sz="4" w:space="0" w:color="auto"/>
                    <w:right w:val="single" w:sz="4" w:space="0" w:color="auto"/>
                  </w:tcBorders>
                  <w:vAlign w:val="center"/>
                  <w:hideMark/>
                </w:tcPr>
                <w:p w:rsidR="001D2220" w:rsidRPr="001D2220" w:rsidRDefault="001D2220">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2220" w:rsidRPr="001D2220" w:rsidRDefault="001D2220">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2000 г.</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2017 г.</w:t>
                  </w:r>
                </w:p>
              </w:tc>
            </w:tr>
            <w:tr w:rsidR="001D2220" w:rsidRPr="001D2220" w:rsidTr="001D2220">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1. Рубашки (шт.)</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25</w:t>
                  </w:r>
                </w:p>
              </w:tc>
            </w:tr>
            <w:tr w:rsidR="001D2220" w:rsidRPr="001D2220" w:rsidTr="001D2220">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2. Хлеб (кг)</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0,6</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2</w:t>
                  </w:r>
                </w:p>
              </w:tc>
            </w:tr>
            <w:tr w:rsidR="001D2220" w:rsidRPr="001D2220" w:rsidTr="001D2220">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3. Тетради (шт.)</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7</w:t>
                  </w:r>
                </w:p>
              </w:tc>
            </w:tr>
            <w:tr w:rsidR="001D2220" w:rsidRPr="001D2220" w:rsidTr="001D2220">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4. Мясопродукты (кг)</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8</w:t>
                  </w:r>
                </w:p>
              </w:tc>
            </w:tr>
            <w:tr w:rsidR="001D2220" w:rsidRPr="001D2220" w:rsidTr="001D2220">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5. Рыбопродукты (кг)</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6</w:t>
                  </w:r>
                </w:p>
              </w:tc>
            </w:tr>
            <w:tr w:rsidR="001D2220" w:rsidRPr="001D2220" w:rsidTr="001D2220">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6. Брюки (шт.)</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30</w:t>
                  </w:r>
                </w:p>
              </w:tc>
            </w:tr>
            <w:tr w:rsidR="001D2220" w:rsidRPr="001D2220" w:rsidTr="001D2220">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rPr>
                      <w:sz w:val="18"/>
                      <w:szCs w:val="18"/>
                      <w:lang w:eastAsia="en-US"/>
                    </w:rPr>
                  </w:pPr>
                  <w:r w:rsidRPr="001D2220">
                    <w:rPr>
                      <w:sz w:val="18"/>
                      <w:szCs w:val="18"/>
                      <w:lang w:eastAsia="en-US"/>
                    </w:rPr>
                    <w:t>7. Носки (шт.)</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0,2</w:t>
                  </w:r>
                </w:p>
              </w:tc>
              <w:tc>
                <w:tcPr>
                  <w:tcW w:w="0" w:type="auto"/>
                  <w:tcBorders>
                    <w:top w:val="single" w:sz="4" w:space="0" w:color="auto"/>
                    <w:left w:val="single" w:sz="4" w:space="0" w:color="auto"/>
                    <w:bottom w:val="single" w:sz="4" w:space="0" w:color="auto"/>
                    <w:right w:val="single" w:sz="4" w:space="0" w:color="auto"/>
                  </w:tcBorders>
                  <w:hideMark/>
                </w:tcPr>
                <w:p w:rsidR="001D2220" w:rsidRPr="001D2220" w:rsidRDefault="001D2220">
                  <w:pPr>
                    <w:pStyle w:val="aff0"/>
                    <w:widowControl w:val="0"/>
                    <w:autoSpaceDE w:val="0"/>
                    <w:autoSpaceDN w:val="0"/>
                    <w:adjustRightInd w:val="0"/>
                    <w:spacing w:before="0" w:beforeAutospacing="0" w:after="0" w:afterAutospacing="0"/>
                    <w:jc w:val="center"/>
                    <w:rPr>
                      <w:sz w:val="18"/>
                      <w:szCs w:val="18"/>
                      <w:lang w:eastAsia="en-US"/>
                    </w:rPr>
                  </w:pPr>
                  <w:r w:rsidRPr="001D2220">
                    <w:rPr>
                      <w:sz w:val="18"/>
                      <w:szCs w:val="18"/>
                      <w:lang w:eastAsia="en-US"/>
                    </w:rPr>
                    <w:t>1,2</w:t>
                  </w:r>
                </w:p>
              </w:tc>
            </w:tr>
          </w:tbl>
          <w:p w:rsidR="001D2220" w:rsidRPr="001D2220" w:rsidRDefault="001D2220" w:rsidP="001D2220">
            <w:pPr>
              <w:jc w:val="both"/>
              <w:rPr>
                <w:color w:val="000000"/>
                <w:sz w:val="18"/>
                <w:szCs w:val="18"/>
              </w:rPr>
            </w:pPr>
            <w:r w:rsidRPr="001D2220">
              <w:rPr>
                <w:sz w:val="18"/>
                <w:szCs w:val="18"/>
              </w:rPr>
              <w:t>9.</w:t>
            </w:r>
            <w:r w:rsidRPr="001D2220">
              <w:rPr>
                <w:color w:val="000000"/>
                <w:sz w:val="18"/>
                <w:szCs w:val="18"/>
              </w:rPr>
              <w:t xml:space="preserve"> В стране действует пропорциональная система налогообложения. Ставка подоходного налога 15%. Реальные доходы населения 1300 </w:t>
            </w:r>
            <w:r w:rsidRPr="001D2220">
              <w:rPr>
                <w:sz w:val="18"/>
                <w:szCs w:val="18"/>
              </w:rPr>
              <w:t xml:space="preserve">руб. </w:t>
            </w:r>
            <w:r w:rsidRPr="001D2220">
              <w:rPr>
                <w:color w:val="000000"/>
                <w:sz w:val="18"/>
                <w:szCs w:val="18"/>
              </w:rPr>
              <w:t xml:space="preserve">Государственные расходы 190 млн. </w:t>
            </w:r>
            <w:r w:rsidRPr="001D2220">
              <w:rPr>
                <w:sz w:val="18"/>
                <w:szCs w:val="18"/>
              </w:rPr>
              <w:t xml:space="preserve">руб. </w:t>
            </w:r>
            <w:r w:rsidRPr="001D2220">
              <w:rPr>
                <w:color w:val="000000"/>
                <w:sz w:val="18"/>
                <w:szCs w:val="18"/>
              </w:rPr>
              <w:t>По подсчетам специалистов д</w:t>
            </w:r>
            <w:r w:rsidRPr="001D2220">
              <w:rPr>
                <w:color w:val="000000"/>
                <w:sz w:val="18"/>
                <w:szCs w:val="18"/>
              </w:rPr>
              <w:t>о</w:t>
            </w:r>
            <w:r w:rsidRPr="001D2220">
              <w:rPr>
                <w:color w:val="000000"/>
                <w:sz w:val="18"/>
                <w:szCs w:val="18"/>
              </w:rPr>
              <w:t xml:space="preserve">ходы населения в условиях полной занятости составят 2000 </w:t>
            </w:r>
            <w:r w:rsidRPr="001D2220">
              <w:rPr>
                <w:sz w:val="18"/>
                <w:szCs w:val="18"/>
              </w:rPr>
              <w:t xml:space="preserve">руб. </w:t>
            </w:r>
            <w:r w:rsidRPr="001D2220">
              <w:rPr>
                <w:color w:val="000000"/>
                <w:sz w:val="18"/>
                <w:szCs w:val="18"/>
              </w:rPr>
              <w:t>Опред</w:t>
            </w:r>
            <w:r w:rsidRPr="001D2220">
              <w:rPr>
                <w:color w:val="000000"/>
                <w:sz w:val="18"/>
                <w:szCs w:val="18"/>
              </w:rPr>
              <w:t>е</w:t>
            </w:r>
            <w:r w:rsidRPr="001D2220">
              <w:rPr>
                <w:color w:val="000000"/>
                <w:sz w:val="18"/>
                <w:szCs w:val="18"/>
              </w:rPr>
              <w:t>лите структурное состояние бюджета?</w:t>
            </w:r>
          </w:p>
          <w:p w:rsidR="001D2220" w:rsidRPr="001D2220" w:rsidRDefault="001D2220" w:rsidP="001D2220">
            <w:pPr>
              <w:jc w:val="both"/>
              <w:rPr>
                <w:i/>
                <w:sz w:val="18"/>
                <w:szCs w:val="18"/>
              </w:rPr>
            </w:pPr>
            <w:r w:rsidRPr="001D2220">
              <w:rPr>
                <w:sz w:val="18"/>
                <w:szCs w:val="18"/>
              </w:rPr>
              <w:t xml:space="preserve">10. В таблице представлены данные страны </w:t>
            </w:r>
            <w:r w:rsidRPr="001D2220">
              <w:rPr>
                <w:sz w:val="18"/>
                <w:szCs w:val="18"/>
                <w:lang w:val="en-US"/>
              </w:rPr>
              <w:t>N</w:t>
            </w:r>
            <w:r w:rsidRPr="001D2220">
              <w:rPr>
                <w:sz w:val="18"/>
                <w:szCs w:val="18"/>
              </w:rPr>
              <w:t xml:space="preserve">: </w:t>
            </w:r>
          </w:p>
          <w:tbl>
            <w:tblPr>
              <w:tblStyle w:val="af5"/>
              <w:tblW w:w="5000" w:type="pct"/>
              <w:tblLook w:val="04A0" w:firstRow="1" w:lastRow="0" w:firstColumn="1" w:lastColumn="0" w:noHBand="0" w:noVBand="1"/>
            </w:tblPr>
            <w:tblGrid>
              <w:gridCol w:w="1758"/>
              <w:gridCol w:w="396"/>
              <w:gridCol w:w="396"/>
              <w:gridCol w:w="396"/>
              <w:gridCol w:w="396"/>
              <w:gridCol w:w="396"/>
              <w:gridCol w:w="396"/>
              <w:gridCol w:w="396"/>
              <w:gridCol w:w="396"/>
              <w:gridCol w:w="396"/>
              <w:gridCol w:w="396"/>
            </w:tblGrid>
            <w:tr w:rsidR="001D2220" w:rsidRPr="001D2220" w:rsidTr="001D2220">
              <w:tc>
                <w:tcPr>
                  <w:tcW w:w="161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Группа населения</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2</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3</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4</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5</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6</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7</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8</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9</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r>
            <w:tr w:rsidR="001D2220" w:rsidRPr="001D2220" w:rsidTr="001D2220">
              <w:tc>
                <w:tcPr>
                  <w:tcW w:w="161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Доля в населении, %</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10</w:t>
                  </w:r>
                </w:p>
              </w:tc>
            </w:tr>
            <w:tr w:rsidR="001D2220" w:rsidRPr="001D2220" w:rsidTr="001D2220">
              <w:tc>
                <w:tcPr>
                  <w:tcW w:w="161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Доля в доходах, %</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2</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3</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6</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7</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7</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8</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8</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9</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20</w:t>
                  </w:r>
                </w:p>
              </w:tc>
              <w:tc>
                <w:tcPr>
                  <w:tcW w:w="338" w:type="pct"/>
                  <w:tcBorders>
                    <w:top w:val="single" w:sz="4" w:space="0" w:color="auto"/>
                    <w:left w:val="single" w:sz="4" w:space="0" w:color="auto"/>
                    <w:bottom w:val="single" w:sz="4" w:space="0" w:color="auto"/>
                    <w:right w:val="single" w:sz="4" w:space="0" w:color="auto"/>
                  </w:tcBorders>
                  <w:hideMark/>
                </w:tcPr>
                <w:p w:rsidR="001D2220" w:rsidRPr="001D2220" w:rsidRDefault="001D2220">
                  <w:pPr>
                    <w:rPr>
                      <w:sz w:val="18"/>
                      <w:szCs w:val="18"/>
                      <w:lang w:eastAsia="en-US"/>
                    </w:rPr>
                  </w:pPr>
                  <w:r w:rsidRPr="001D2220">
                    <w:rPr>
                      <w:sz w:val="18"/>
                      <w:szCs w:val="18"/>
                    </w:rPr>
                    <w:t>30</w:t>
                  </w:r>
                </w:p>
              </w:tc>
            </w:tr>
          </w:tbl>
          <w:p w:rsidR="001D2220" w:rsidRPr="001D2220" w:rsidRDefault="001D2220" w:rsidP="001D2220">
            <w:pPr>
              <w:tabs>
                <w:tab w:val="left" w:pos="936"/>
              </w:tabs>
              <w:jc w:val="both"/>
              <w:rPr>
                <w:i/>
                <w:color w:val="000000"/>
                <w:spacing w:val="-6"/>
                <w:sz w:val="18"/>
                <w:szCs w:val="18"/>
              </w:rPr>
            </w:pPr>
            <w:r w:rsidRPr="001D2220">
              <w:rPr>
                <w:sz w:val="18"/>
                <w:szCs w:val="18"/>
              </w:rPr>
              <w:t>Постройте кривую Лоренца и рассчитайте коэффициент Джини.</w:t>
            </w:r>
          </w:p>
        </w:tc>
      </w:tr>
      <w:tr w:rsidR="001D2220" w:rsidRPr="001D2220" w:rsidTr="001D2220">
        <w:tc>
          <w:tcPr>
            <w:tcW w:w="0" w:type="auto"/>
            <w:vAlign w:val="center"/>
          </w:tcPr>
          <w:p w:rsidR="001D2220" w:rsidRPr="001D2220" w:rsidRDefault="001D2220" w:rsidP="001D2220">
            <w:pPr>
              <w:widowControl w:val="0"/>
              <w:autoSpaceDE w:val="0"/>
              <w:autoSpaceDN w:val="0"/>
              <w:adjustRightInd w:val="0"/>
              <w:jc w:val="center"/>
              <w:rPr>
                <w:sz w:val="18"/>
                <w:szCs w:val="18"/>
              </w:rPr>
            </w:pPr>
            <w:r>
              <w:rPr>
                <w:sz w:val="18"/>
                <w:szCs w:val="18"/>
              </w:rPr>
              <w:t>08</w:t>
            </w:r>
          </w:p>
        </w:tc>
        <w:tc>
          <w:tcPr>
            <w:tcW w:w="0" w:type="auto"/>
          </w:tcPr>
          <w:p w:rsidR="001D2220" w:rsidRDefault="001D2220" w:rsidP="0060479A">
            <w:pPr>
              <w:jc w:val="both"/>
              <w:rPr>
                <w:sz w:val="18"/>
                <w:szCs w:val="18"/>
              </w:rPr>
            </w:pPr>
            <w:r>
              <w:rPr>
                <w:sz w:val="18"/>
                <w:szCs w:val="18"/>
              </w:rPr>
              <w:t>1. Товары А и В продаются по цене равной 30 тыс. руб. и 60 тыс. руб. соответственно. Покупатель тратит весь свой доход на покупку только этих товаров, приобретая 3 штуки товара А и 6 единиц товара В. Пр</w:t>
            </w:r>
            <w:r>
              <w:rPr>
                <w:sz w:val="18"/>
                <w:szCs w:val="18"/>
              </w:rPr>
              <w:t>е</w:t>
            </w:r>
            <w:r>
              <w:rPr>
                <w:sz w:val="18"/>
                <w:szCs w:val="18"/>
              </w:rPr>
              <w:t>дельная полезность третьей единицы товара Х и шестой единицы товара У равны. Определите: а) находится ли потребитель в равновесии? б) если нет, то что следует сделать потребителю, для его достижения?</w:t>
            </w:r>
          </w:p>
          <w:p w:rsidR="0060479A" w:rsidRDefault="0060479A" w:rsidP="0060479A">
            <w:pPr>
              <w:jc w:val="both"/>
              <w:rPr>
                <w:sz w:val="18"/>
                <w:szCs w:val="18"/>
              </w:rPr>
            </w:pPr>
            <w:r>
              <w:rPr>
                <w:sz w:val="18"/>
                <w:szCs w:val="18"/>
              </w:rPr>
              <w:t xml:space="preserve">2. Спрос и предложение товара представлены обратными функциями: </w:t>
            </w:r>
          </w:p>
          <w:p w:rsidR="0060479A" w:rsidRDefault="0060479A" w:rsidP="0060479A">
            <w:pPr>
              <w:jc w:val="both"/>
              <w:rPr>
                <w:sz w:val="18"/>
                <w:szCs w:val="18"/>
              </w:rPr>
            </w:pPr>
            <w:r>
              <w:rPr>
                <w:sz w:val="18"/>
                <w:szCs w:val="18"/>
              </w:rPr>
              <w:t>Р</w:t>
            </w:r>
            <w:r>
              <w:rPr>
                <w:sz w:val="18"/>
                <w:szCs w:val="18"/>
                <w:vertAlign w:val="subscript"/>
                <w:lang w:val="en-US"/>
              </w:rPr>
              <w:t>D</w:t>
            </w:r>
            <w:r>
              <w:rPr>
                <w:sz w:val="18"/>
                <w:szCs w:val="18"/>
              </w:rPr>
              <w:t xml:space="preserve"> = 7 – 0,3</w:t>
            </w:r>
            <w:r>
              <w:rPr>
                <w:sz w:val="18"/>
                <w:szCs w:val="18"/>
                <w:lang w:val="en-US"/>
              </w:rPr>
              <w:t>Q</w:t>
            </w:r>
            <w:r>
              <w:rPr>
                <w:sz w:val="18"/>
                <w:szCs w:val="18"/>
                <w:vertAlign w:val="subscript"/>
                <w:lang w:val="en-US"/>
              </w:rPr>
              <w:t>D</w:t>
            </w:r>
            <w:r>
              <w:rPr>
                <w:sz w:val="18"/>
                <w:szCs w:val="18"/>
              </w:rPr>
              <w:t xml:space="preserve">, </w:t>
            </w:r>
            <w:r>
              <w:rPr>
                <w:sz w:val="18"/>
                <w:szCs w:val="18"/>
                <w:lang w:val="en-US"/>
              </w:rPr>
              <w:t>Ps</w:t>
            </w:r>
            <w:r>
              <w:rPr>
                <w:sz w:val="18"/>
                <w:szCs w:val="18"/>
              </w:rPr>
              <w:t xml:space="preserve"> = 5 + 0,1</w:t>
            </w:r>
            <w:r>
              <w:rPr>
                <w:sz w:val="18"/>
                <w:szCs w:val="18"/>
                <w:lang w:val="en-US"/>
              </w:rPr>
              <w:t>Qs</w:t>
            </w:r>
            <w:r>
              <w:rPr>
                <w:sz w:val="18"/>
                <w:szCs w:val="18"/>
              </w:rPr>
              <w:t>. Определите значение коэффициента точе</w:t>
            </w:r>
            <w:r>
              <w:rPr>
                <w:sz w:val="18"/>
                <w:szCs w:val="18"/>
              </w:rPr>
              <w:t>ч</w:t>
            </w:r>
            <w:r>
              <w:rPr>
                <w:sz w:val="18"/>
                <w:szCs w:val="18"/>
              </w:rPr>
              <w:t>ной эластичности в точке равновесия.</w:t>
            </w:r>
          </w:p>
          <w:p w:rsidR="0060479A" w:rsidRDefault="0060479A" w:rsidP="0060479A">
            <w:pPr>
              <w:widowControl w:val="0"/>
              <w:autoSpaceDE w:val="0"/>
              <w:autoSpaceDN w:val="0"/>
              <w:adjustRightInd w:val="0"/>
              <w:jc w:val="both"/>
              <w:rPr>
                <w:sz w:val="18"/>
                <w:szCs w:val="18"/>
              </w:rPr>
            </w:pPr>
            <w:r>
              <w:rPr>
                <w:sz w:val="18"/>
                <w:szCs w:val="18"/>
              </w:rPr>
              <w:t xml:space="preserve">3. Издержки фирмы, выпускающей </w:t>
            </w:r>
            <w:r>
              <w:rPr>
                <w:sz w:val="18"/>
                <w:szCs w:val="18"/>
                <w:lang w:val="en-US"/>
              </w:rPr>
              <w:t>Q</w:t>
            </w:r>
            <w:r>
              <w:rPr>
                <w:sz w:val="18"/>
                <w:szCs w:val="18"/>
              </w:rPr>
              <w:t xml:space="preserve"> = 2, выражены функцией: </w:t>
            </w:r>
          </w:p>
          <w:p w:rsidR="0060479A" w:rsidRDefault="0060479A" w:rsidP="0060479A">
            <w:pPr>
              <w:widowControl w:val="0"/>
              <w:autoSpaceDE w:val="0"/>
              <w:autoSpaceDN w:val="0"/>
              <w:adjustRightInd w:val="0"/>
              <w:jc w:val="both"/>
              <w:rPr>
                <w:sz w:val="18"/>
                <w:szCs w:val="18"/>
              </w:rPr>
            </w:pPr>
            <w:r>
              <w:rPr>
                <w:sz w:val="18"/>
                <w:szCs w:val="18"/>
              </w:rPr>
              <w:t>ТС = 5</w:t>
            </w:r>
            <w:r>
              <w:rPr>
                <w:sz w:val="18"/>
                <w:szCs w:val="18"/>
                <w:lang w:val="en-US"/>
              </w:rPr>
              <w:t>Q</w:t>
            </w:r>
            <w:r>
              <w:rPr>
                <w:sz w:val="18"/>
                <w:szCs w:val="18"/>
                <w:vertAlign w:val="superscript"/>
              </w:rPr>
              <w:t>2</w:t>
            </w:r>
            <w:r>
              <w:rPr>
                <w:sz w:val="18"/>
                <w:szCs w:val="18"/>
              </w:rPr>
              <w:t>-8</w:t>
            </w:r>
            <w:r>
              <w:rPr>
                <w:sz w:val="18"/>
                <w:szCs w:val="18"/>
                <w:lang w:val="en-US"/>
              </w:rPr>
              <w:t>Q</w:t>
            </w:r>
            <w:r>
              <w:rPr>
                <w:sz w:val="18"/>
                <w:szCs w:val="18"/>
              </w:rPr>
              <w:t>+13. Рассчитайте постоянные, переменные, валовые, средние и предельные издержки этой фирмы.</w:t>
            </w:r>
          </w:p>
          <w:p w:rsidR="0060479A" w:rsidRPr="001D2220" w:rsidRDefault="0060479A" w:rsidP="0060479A">
            <w:pPr>
              <w:jc w:val="both"/>
              <w:rPr>
                <w:sz w:val="18"/>
                <w:szCs w:val="18"/>
              </w:rPr>
            </w:pPr>
            <w:r>
              <w:rPr>
                <w:sz w:val="18"/>
                <w:szCs w:val="18"/>
              </w:rPr>
              <w:t xml:space="preserve">4. Фирма, действующая на рынке совершенной конкуренции производит </w:t>
            </w:r>
            <w:r>
              <w:rPr>
                <w:sz w:val="18"/>
                <w:szCs w:val="18"/>
                <w:lang w:val="en-US"/>
              </w:rPr>
              <w:t>Q</w:t>
            </w:r>
            <w:r>
              <w:rPr>
                <w:sz w:val="18"/>
                <w:szCs w:val="18"/>
                <w:vertAlign w:val="subscript"/>
              </w:rPr>
              <w:t>опт</w:t>
            </w:r>
            <w:r>
              <w:rPr>
                <w:sz w:val="18"/>
                <w:szCs w:val="18"/>
              </w:rPr>
              <w:t>=100шт., имея при этом АVСmin=60 руб. и убытки, равные 200 руб. Определите: а) ТС, VC,FC; б) период, в котором действует фирма; в) сл</w:t>
            </w:r>
            <w:r>
              <w:rPr>
                <w:sz w:val="18"/>
                <w:szCs w:val="18"/>
              </w:rPr>
              <w:t>е</w:t>
            </w:r>
            <w:r>
              <w:rPr>
                <w:sz w:val="18"/>
                <w:szCs w:val="18"/>
              </w:rPr>
              <w:t>дует ли фирме увеличить или уменьшить объём производства, чтобы</w:t>
            </w:r>
          </w:p>
        </w:tc>
      </w:tr>
    </w:tbl>
    <w:p w:rsidR="001D2220" w:rsidRDefault="001D2220" w:rsidP="001D2220">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1D2220" w:rsidTr="0060479A">
        <w:tc>
          <w:tcPr>
            <w:tcW w:w="0" w:type="auto"/>
            <w:tcBorders>
              <w:top w:val="single" w:sz="4" w:space="0" w:color="auto"/>
              <w:left w:val="single" w:sz="4" w:space="0" w:color="auto"/>
              <w:bottom w:val="single" w:sz="4" w:space="0" w:color="auto"/>
              <w:right w:val="single" w:sz="4" w:space="0" w:color="auto"/>
            </w:tcBorders>
            <w:vAlign w:val="center"/>
            <w:hideMark/>
          </w:tcPr>
          <w:p w:rsidR="001D2220" w:rsidRDefault="001D2220">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1D2220" w:rsidRDefault="001D2220">
            <w:pPr>
              <w:jc w:val="center"/>
              <w:rPr>
                <w:sz w:val="18"/>
                <w:szCs w:val="18"/>
              </w:rPr>
            </w:pPr>
            <w:r>
              <w:rPr>
                <w:sz w:val="18"/>
                <w:szCs w:val="18"/>
              </w:rPr>
              <w:t>2</w:t>
            </w:r>
          </w:p>
        </w:tc>
      </w:tr>
      <w:tr w:rsidR="001D2220" w:rsidTr="0060479A">
        <w:tc>
          <w:tcPr>
            <w:tcW w:w="0" w:type="auto"/>
            <w:tcBorders>
              <w:top w:val="single" w:sz="4" w:space="0" w:color="auto"/>
              <w:left w:val="single" w:sz="4" w:space="0" w:color="auto"/>
              <w:bottom w:val="single" w:sz="4" w:space="0" w:color="auto"/>
              <w:right w:val="single" w:sz="4" w:space="0" w:color="auto"/>
            </w:tcBorders>
            <w:vAlign w:val="center"/>
          </w:tcPr>
          <w:p w:rsidR="001D2220" w:rsidRDefault="001D2220" w:rsidP="001D2220">
            <w:pPr>
              <w:widowControl w:val="0"/>
              <w:autoSpaceDE w:val="0"/>
              <w:autoSpaceDN w:val="0"/>
              <w:adjustRightInd w:val="0"/>
              <w:jc w:val="center"/>
              <w:rPr>
                <w:sz w:val="18"/>
                <w:szCs w:val="18"/>
              </w:rPr>
            </w:pPr>
            <w:r>
              <w:rPr>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1D2220" w:rsidRDefault="001D2220" w:rsidP="0060479A">
            <w:pPr>
              <w:widowControl w:val="0"/>
              <w:autoSpaceDE w:val="0"/>
              <w:autoSpaceDN w:val="0"/>
              <w:adjustRightInd w:val="0"/>
              <w:jc w:val="both"/>
              <w:rPr>
                <w:sz w:val="18"/>
                <w:szCs w:val="18"/>
              </w:rPr>
            </w:pPr>
            <w:r>
              <w:rPr>
                <w:sz w:val="18"/>
                <w:szCs w:val="18"/>
              </w:rPr>
              <w:t>снизить убытки, г) следует ли фирме увеличить или снизить цену</w:t>
            </w:r>
            <w:r w:rsidR="00B92775">
              <w:rPr>
                <w:sz w:val="18"/>
                <w:szCs w:val="18"/>
              </w:rPr>
              <w:t>?</w:t>
            </w:r>
          </w:p>
          <w:p w:rsidR="001D2220" w:rsidRDefault="001D2220">
            <w:pPr>
              <w:rPr>
                <w:sz w:val="18"/>
                <w:szCs w:val="18"/>
              </w:rPr>
            </w:pPr>
            <w:r>
              <w:rPr>
                <w:sz w:val="18"/>
                <w:szCs w:val="18"/>
              </w:rPr>
              <w:t>5. Фирма выпускает товар А, используя в производстве труд (</w:t>
            </w:r>
            <w:r>
              <w:rPr>
                <w:sz w:val="18"/>
                <w:szCs w:val="18"/>
                <w:lang w:val="en-US"/>
              </w:rPr>
              <w:t>L</w:t>
            </w:r>
            <w:r>
              <w:rPr>
                <w:sz w:val="18"/>
                <w:szCs w:val="18"/>
              </w:rPr>
              <w:t>). Пер</w:t>
            </w:r>
            <w:r>
              <w:rPr>
                <w:sz w:val="18"/>
                <w:szCs w:val="18"/>
              </w:rPr>
              <w:t>е</w:t>
            </w:r>
            <w:r>
              <w:rPr>
                <w:sz w:val="18"/>
                <w:szCs w:val="18"/>
              </w:rPr>
              <w:t xml:space="preserve">чертите и заполните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529"/>
              <w:gridCol w:w="585"/>
              <w:gridCol w:w="466"/>
              <w:gridCol w:w="472"/>
              <w:gridCol w:w="718"/>
            </w:tblGrid>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lang w:val="en-US"/>
                    </w:rPr>
                    <w:t>Q</w:t>
                  </w:r>
                  <w:r>
                    <w:rPr>
                      <w:sz w:val="18"/>
                      <w:szCs w:val="18"/>
                      <w:vertAlign w:val="subscript"/>
                      <w:lang w:val="en-US"/>
                    </w:rPr>
                    <w:t>L</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TP</w:t>
                  </w:r>
                  <w:r>
                    <w:rPr>
                      <w:sz w:val="18"/>
                      <w:szCs w:val="18"/>
                      <w:vertAlign w:val="subscript"/>
                    </w:rPr>
                    <w:t>L</w:t>
                  </w:r>
                </w:p>
              </w:tc>
              <w:tc>
                <w:tcPr>
                  <w:tcW w:w="585"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МP</w:t>
                  </w:r>
                  <w:r>
                    <w:rPr>
                      <w:sz w:val="18"/>
                      <w:szCs w:val="18"/>
                      <w:vertAlign w:val="subscript"/>
                    </w:rPr>
                    <w:t>L</w:t>
                  </w: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 xml:space="preserve">Pа </w:t>
                  </w:r>
                </w:p>
              </w:tc>
              <w:tc>
                <w:tcPr>
                  <w:tcW w:w="472"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TR</w:t>
                  </w:r>
                </w:p>
              </w:tc>
              <w:tc>
                <w:tcPr>
                  <w:tcW w:w="718"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MRP</w:t>
                  </w:r>
                  <w:r>
                    <w:rPr>
                      <w:sz w:val="18"/>
                      <w:szCs w:val="18"/>
                      <w:vertAlign w:val="subscript"/>
                    </w:rPr>
                    <w:t>L</w:t>
                  </w: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0</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0</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3,1</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1</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10</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3</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19</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2,9</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3</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27</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2,8</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4</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34</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2,7</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5</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40</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2,6</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6</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45</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2,5</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7</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49</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2,4</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8</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52</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2,3</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9</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54</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2,2</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r w:rsidR="001D2220" w:rsidTr="001D2220">
              <w:tc>
                <w:tcPr>
                  <w:tcW w:w="440"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10</w:t>
                  </w:r>
                </w:p>
              </w:tc>
              <w:tc>
                <w:tcPr>
                  <w:tcW w:w="529"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55</w:t>
                  </w:r>
                </w:p>
              </w:tc>
              <w:tc>
                <w:tcPr>
                  <w:tcW w:w="585"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466" w:type="dxa"/>
                  <w:tcBorders>
                    <w:top w:val="single" w:sz="4" w:space="0" w:color="auto"/>
                    <w:left w:val="single" w:sz="4" w:space="0" w:color="auto"/>
                    <w:bottom w:val="single" w:sz="4" w:space="0" w:color="auto"/>
                    <w:right w:val="single" w:sz="4" w:space="0" w:color="auto"/>
                  </w:tcBorders>
                  <w:hideMark/>
                </w:tcPr>
                <w:p w:rsidR="001D2220" w:rsidRDefault="001D2220">
                  <w:pPr>
                    <w:rPr>
                      <w:sz w:val="18"/>
                      <w:szCs w:val="18"/>
                      <w:lang w:eastAsia="en-US"/>
                    </w:rPr>
                  </w:pPr>
                  <w:r>
                    <w:rPr>
                      <w:sz w:val="18"/>
                      <w:szCs w:val="18"/>
                    </w:rPr>
                    <w:t>2,1</w:t>
                  </w:r>
                </w:p>
              </w:tc>
              <w:tc>
                <w:tcPr>
                  <w:tcW w:w="472"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1D2220" w:rsidRDefault="001D2220">
                  <w:pPr>
                    <w:rPr>
                      <w:sz w:val="18"/>
                      <w:szCs w:val="18"/>
                      <w:lang w:eastAsia="en-US"/>
                    </w:rPr>
                  </w:pPr>
                </w:p>
              </w:tc>
            </w:tr>
          </w:tbl>
          <w:p w:rsidR="001D2220" w:rsidRDefault="001D2220">
            <w:pPr>
              <w:rPr>
                <w:sz w:val="18"/>
                <w:szCs w:val="18"/>
              </w:rPr>
            </w:pPr>
            <w:r>
              <w:rPr>
                <w:sz w:val="18"/>
                <w:szCs w:val="18"/>
              </w:rPr>
              <w:t>На основании полученных данных определите, сколько рабочих наймет фирма, если заработная плата (</w:t>
            </w:r>
            <w:r>
              <w:rPr>
                <w:rStyle w:val="afd"/>
                <w:i w:val="0"/>
                <w:smallCaps/>
                <w:sz w:val="18"/>
                <w:szCs w:val="18"/>
              </w:rPr>
              <w:t>W</w:t>
            </w:r>
            <w:r>
              <w:rPr>
                <w:smallCaps/>
                <w:sz w:val="18"/>
                <w:szCs w:val="18"/>
              </w:rPr>
              <w:t>)</w:t>
            </w:r>
            <w:r>
              <w:rPr>
                <w:sz w:val="18"/>
                <w:szCs w:val="18"/>
              </w:rPr>
              <w:t xml:space="preserve"> составляет 10 руб. в час.</w:t>
            </w:r>
          </w:p>
          <w:p w:rsidR="001D2220" w:rsidRDefault="001D2220">
            <w:pPr>
              <w:jc w:val="both"/>
              <w:rPr>
                <w:i/>
                <w:sz w:val="18"/>
                <w:szCs w:val="18"/>
              </w:rPr>
            </w:pPr>
            <w:r>
              <w:rPr>
                <w:sz w:val="18"/>
                <w:szCs w:val="18"/>
              </w:rPr>
              <w:t>6. Перечертите и заполните таблицу, рассчитав величину добавленной 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356"/>
              <w:gridCol w:w="1763"/>
            </w:tblGrid>
            <w:tr w:rsidR="001D2220" w:rsidTr="00B92775">
              <w:tc>
                <w:tcPr>
                  <w:tcW w:w="257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Стадии экономического пр</w:t>
                  </w:r>
                  <w:r>
                    <w:rPr>
                      <w:sz w:val="18"/>
                      <w:szCs w:val="18"/>
                    </w:rPr>
                    <w:t>о</w:t>
                  </w:r>
                  <w:r>
                    <w:rPr>
                      <w:sz w:val="18"/>
                      <w:szCs w:val="18"/>
                    </w:rPr>
                    <w:t>цесса</w:t>
                  </w:r>
                </w:p>
              </w:tc>
              <w:tc>
                <w:tcPr>
                  <w:tcW w:w="135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Цена опер</w:t>
                  </w:r>
                  <w:r>
                    <w:rPr>
                      <w:sz w:val="18"/>
                      <w:szCs w:val="18"/>
                    </w:rPr>
                    <w:t>а</w:t>
                  </w:r>
                  <w:r>
                    <w:rPr>
                      <w:sz w:val="18"/>
                      <w:szCs w:val="18"/>
                    </w:rPr>
                    <w:t>ции, тыс. руб.</w:t>
                  </w:r>
                </w:p>
              </w:tc>
              <w:tc>
                <w:tcPr>
                  <w:tcW w:w="1763"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Добавленная сто</w:t>
                  </w:r>
                  <w:r>
                    <w:rPr>
                      <w:sz w:val="18"/>
                      <w:szCs w:val="18"/>
                    </w:rPr>
                    <w:t>и</w:t>
                  </w:r>
                  <w:r>
                    <w:rPr>
                      <w:sz w:val="18"/>
                      <w:szCs w:val="18"/>
                    </w:rPr>
                    <w:t>мость, тыс. руб.</w:t>
                  </w:r>
                </w:p>
              </w:tc>
            </w:tr>
            <w:tr w:rsidR="001D2220" w:rsidTr="00B92775">
              <w:tc>
                <w:tcPr>
                  <w:tcW w:w="257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Закупка фурнитуры</w:t>
                  </w:r>
                </w:p>
              </w:tc>
              <w:tc>
                <w:tcPr>
                  <w:tcW w:w="135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 xml:space="preserve">10 </w:t>
                  </w:r>
                </w:p>
              </w:tc>
              <w:tc>
                <w:tcPr>
                  <w:tcW w:w="1763" w:type="dxa"/>
                  <w:tcBorders>
                    <w:top w:val="single" w:sz="4" w:space="0" w:color="auto"/>
                    <w:left w:val="single" w:sz="4" w:space="0" w:color="auto"/>
                    <w:bottom w:val="single" w:sz="4" w:space="0" w:color="auto"/>
                    <w:right w:val="single" w:sz="4" w:space="0" w:color="auto"/>
                  </w:tcBorders>
                </w:tcPr>
                <w:p w:rsidR="001D2220" w:rsidRDefault="001D2220">
                  <w:pPr>
                    <w:widowControl w:val="0"/>
                    <w:autoSpaceDE w:val="0"/>
                    <w:autoSpaceDN w:val="0"/>
                    <w:adjustRightInd w:val="0"/>
                    <w:rPr>
                      <w:sz w:val="18"/>
                      <w:szCs w:val="18"/>
                      <w:lang w:eastAsia="en-US"/>
                    </w:rPr>
                  </w:pPr>
                </w:p>
              </w:tc>
            </w:tr>
            <w:tr w:rsidR="001D2220" w:rsidTr="00B92775">
              <w:tc>
                <w:tcPr>
                  <w:tcW w:w="257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Закупка шерстяной ткани</w:t>
                  </w:r>
                </w:p>
              </w:tc>
              <w:tc>
                <w:tcPr>
                  <w:tcW w:w="135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1D2220" w:rsidRDefault="001D2220">
                  <w:pPr>
                    <w:widowControl w:val="0"/>
                    <w:autoSpaceDE w:val="0"/>
                    <w:autoSpaceDN w:val="0"/>
                    <w:adjustRightInd w:val="0"/>
                    <w:rPr>
                      <w:sz w:val="18"/>
                      <w:szCs w:val="18"/>
                      <w:lang w:eastAsia="en-US"/>
                    </w:rPr>
                  </w:pPr>
                </w:p>
              </w:tc>
            </w:tr>
            <w:tr w:rsidR="001D2220" w:rsidTr="00B92775">
              <w:tc>
                <w:tcPr>
                  <w:tcW w:w="257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jc w:val="both"/>
                    <w:rPr>
                      <w:sz w:val="18"/>
                      <w:szCs w:val="18"/>
                      <w:lang w:eastAsia="en-US"/>
                    </w:rPr>
                  </w:pPr>
                  <w:r>
                    <w:rPr>
                      <w:sz w:val="18"/>
                      <w:szCs w:val="18"/>
                    </w:rPr>
                    <w:t>Оплата транспорта</w:t>
                  </w:r>
                </w:p>
              </w:tc>
              <w:tc>
                <w:tcPr>
                  <w:tcW w:w="135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 xml:space="preserve">5 </w:t>
                  </w:r>
                </w:p>
              </w:tc>
              <w:tc>
                <w:tcPr>
                  <w:tcW w:w="1763" w:type="dxa"/>
                  <w:tcBorders>
                    <w:top w:val="single" w:sz="4" w:space="0" w:color="auto"/>
                    <w:left w:val="single" w:sz="4" w:space="0" w:color="auto"/>
                    <w:bottom w:val="single" w:sz="4" w:space="0" w:color="auto"/>
                    <w:right w:val="single" w:sz="4" w:space="0" w:color="auto"/>
                  </w:tcBorders>
                </w:tcPr>
                <w:p w:rsidR="001D2220" w:rsidRDefault="001D2220">
                  <w:pPr>
                    <w:widowControl w:val="0"/>
                    <w:autoSpaceDE w:val="0"/>
                    <w:autoSpaceDN w:val="0"/>
                    <w:adjustRightInd w:val="0"/>
                    <w:rPr>
                      <w:sz w:val="18"/>
                      <w:szCs w:val="18"/>
                      <w:lang w:eastAsia="en-US"/>
                    </w:rPr>
                  </w:pPr>
                </w:p>
              </w:tc>
            </w:tr>
            <w:tr w:rsidR="001D2220" w:rsidTr="00B92775">
              <w:tc>
                <w:tcPr>
                  <w:tcW w:w="257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jc w:val="both"/>
                    <w:rPr>
                      <w:sz w:val="18"/>
                      <w:szCs w:val="18"/>
                      <w:lang w:eastAsia="en-US"/>
                    </w:rPr>
                  </w:pPr>
                  <w:r>
                    <w:rPr>
                      <w:sz w:val="18"/>
                      <w:szCs w:val="18"/>
                    </w:rPr>
                    <w:t>Оплата наемного труда</w:t>
                  </w:r>
                </w:p>
              </w:tc>
              <w:tc>
                <w:tcPr>
                  <w:tcW w:w="135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 xml:space="preserve">2 </w:t>
                  </w:r>
                </w:p>
              </w:tc>
              <w:tc>
                <w:tcPr>
                  <w:tcW w:w="1763"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35</w:t>
                  </w:r>
                </w:p>
              </w:tc>
            </w:tr>
            <w:tr w:rsidR="001D2220" w:rsidTr="00B92775">
              <w:tc>
                <w:tcPr>
                  <w:tcW w:w="257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jc w:val="both"/>
                    <w:rPr>
                      <w:sz w:val="18"/>
                      <w:szCs w:val="18"/>
                      <w:lang w:eastAsia="en-US"/>
                    </w:rPr>
                  </w:pPr>
                  <w:r>
                    <w:rPr>
                      <w:sz w:val="18"/>
                      <w:szCs w:val="18"/>
                    </w:rPr>
                    <w:t>Продажа шерстяного костюма оптовику</w:t>
                  </w:r>
                </w:p>
              </w:tc>
              <w:tc>
                <w:tcPr>
                  <w:tcW w:w="135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40</w:t>
                  </w:r>
                </w:p>
              </w:tc>
              <w:tc>
                <w:tcPr>
                  <w:tcW w:w="1763"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5</w:t>
                  </w:r>
                </w:p>
              </w:tc>
            </w:tr>
            <w:tr w:rsidR="001D2220" w:rsidTr="00B92775">
              <w:tc>
                <w:tcPr>
                  <w:tcW w:w="257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jc w:val="both"/>
                    <w:rPr>
                      <w:sz w:val="18"/>
                      <w:szCs w:val="18"/>
                      <w:lang w:eastAsia="en-US"/>
                    </w:rPr>
                  </w:pPr>
                  <w:r>
                    <w:rPr>
                      <w:sz w:val="18"/>
                      <w:szCs w:val="18"/>
                    </w:rPr>
                    <w:t>Продажа оптовика розничн</w:t>
                  </w:r>
                  <w:r>
                    <w:rPr>
                      <w:sz w:val="18"/>
                      <w:szCs w:val="18"/>
                    </w:rPr>
                    <w:t>о</w:t>
                  </w:r>
                  <w:r>
                    <w:rPr>
                      <w:sz w:val="18"/>
                      <w:szCs w:val="18"/>
                    </w:rPr>
                    <w:t>му продавцу</w:t>
                  </w:r>
                </w:p>
              </w:tc>
              <w:tc>
                <w:tcPr>
                  <w:tcW w:w="135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44</w:t>
                  </w:r>
                </w:p>
              </w:tc>
              <w:tc>
                <w:tcPr>
                  <w:tcW w:w="1763"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4</w:t>
                  </w:r>
                </w:p>
              </w:tc>
            </w:tr>
            <w:tr w:rsidR="001D2220" w:rsidTr="00B92775">
              <w:tc>
                <w:tcPr>
                  <w:tcW w:w="257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Мы покупаем шерстяной к</w:t>
                  </w:r>
                  <w:r>
                    <w:rPr>
                      <w:sz w:val="18"/>
                      <w:szCs w:val="18"/>
                    </w:rPr>
                    <w:t>о</w:t>
                  </w:r>
                  <w:r>
                    <w:rPr>
                      <w:sz w:val="18"/>
                      <w:szCs w:val="18"/>
                    </w:rPr>
                    <w:t>стюм</w:t>
                  </w:r>
                </w:p>
              </w:tc>
              <w:tc>
                <w:tcPr>
                  <w:tcW w:w="1356"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50</w:t>
                  </w:r>
                </w:p>
              </w:tc>
              <w:tc>
                <w:tcPr>
                  <w:tcW w:w="1763" w:type="dxa"/>
                  <w:tcBorders>
                    <w:top w:val="single" w:sz="4" w:space="0" w:color="auto"/>
                    <w:left w:val="single" w:sz="4" w:space="0" w:color="auto"/>
                    <w:bottom w:val="single" w:sz="4" w:space="0" w:color="auto"/>
                    <w:right w:val="single" w:sz="4" w:space="0" w:color="auto"/>
                  </w:tcBorders>
                  <w:hideMark/>
                </w:tcPr>
                <w:p w:rsidR="001D2220" w:rsidRDefault="001D2220">
                  <w:pPr>
                    <w:widowControl w:val="0"/>
                    <w:autoSpaceDE w:val="0"/>
                    <w:autoSpaceDN w:val="0"/>
                    <w:adjustRightInd w:val="0"/>
                    <w:rPr>
                      <w:sz w:val="18"/>
                      <w:szCs w:val="18"/>
                      <w:lang w:eastAsia="en-US"/>
                    </w:rPr>
                  </w:pPr>
                  <w:r>
                    <w:rPr>
                      <w:sz w:val="18"/>
                      <w:szCs w:val="18"/>
                    </w:rPr>
                    <w:t>6</w:t>
                  </w:r>
                </w:p>
              </w:tc>
            </w:tr>
          </w:tbl>
          <w:p w:rsidR="0060479A" w:rsidRDefault="0060479A" w:rsidP="0060479A">
            <w:pPr>
              <w:pStyle w:val="aff0"/>
              <w:spacing w:before="0" w:beforeAutospacing="0" w:after="0" w:afterAutospacing="0"/>
              <w:rPr>
                <w:sz w:val="18"/>
                <w:szCs w:val="18"/>
              </w:rPr>
            </w:pPr>
            <w:r>
              <w:rPr>
                <w:b/>
                <w:sz w:val="18"/>
                <w:szCs w:val="18"/>
              </w:rPr>
              <w:t xml:space="preserve">7. </w:t>
            </w:r>
            <w:r>
              <w:rPr>
                <w:sz w:val="18"/>
                <w:szCs w:val="18"/>
              </w:rPr>
              <w:t>Перечертите и заполните таблицу:</w:t>
            </w:r>
          </w:p>
          <w:tbl>
            <w:tblPr>
              <w:tblW w:w="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949"/>
              <w:gridCol w:w="846"/>
              <w:gridCol w:w="855"/>
              <w:gridCol w:w="597"/>
              <w:gridCol w:w="577"/>
            </w:tblGrid>
            <w:tr w:rsidR="0060479A" w:rsidTr="0060479A">
              <w:tc>
                <w:tcPr>
                  <w:tcW w:w="773"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Группа семей</w:t>
                  </w:r>
                </w:p>
              </w:tc>
              <w:tc>
                <w:tcPr>
                  <w:tcW w:w="1949"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Доход на одного чл</w:t>
                  </w:r>
                  <w:r>
                    <w:rPr>
                      <w:sz w:val="18"/>
                      <w:szCs w:val="18"/>
                      <w:lang w:eastAsia="en-US"/>
                    </w:rPr>
                    <w:t>е</w:t>
                  </w:r>
                  <w:r>
                    <w:rPr>
                      <w:sz w:val="18"/>
                      <w:szCs w:val="18"/>
                      <w:lang w:eastAsia="en-US"/>
                    </w:rPr>
                    <w:t>на семьи</w:t>
                  </w:r>
                  <w:r>
                    <w:rPr>
                      <w:sz w:val="18"/>
                      <w:szCs w:val="18"/>
                    </w:rPr>
                    <w:t xml:space="preserve"> (тыс. руб.)</w:t>
                  </w:r>
                </w:p>
              </w:tc>
              <w:tc>
                <w:tcPr>
                  <w:tcW w:w="846"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С</w:t>
                  </w:r>
                  <w:r>
                    <w:rPr>
                      <w:sz w:val="18"/>
                      <w:szCs w:val="18"/>
                    </w:rPr>
                    <w:t xml:space="preserve"> (тыс. руб.)</w:t>
                  </w:r>
                </w:p>
              </w:tc>
              <w:tc>
                <w:tcPr>
                  <w:tcW w:w="855"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rPr>
                    <w:t>S (тыс. руб.)</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rPr>
                    <w:t>МРС</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МРS</w:t>
                  </w:r>
                </w:p>
              </w:tc>
            </w:tr>
            <w:tr w:rsidR="0060479A" w:rsidTr="0060479A">
              <w:tc>
                <w:tcPr>
                  <w:tcW w:w="773"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А</w:t>
                  </w:r>
                </w:p>
              </w:tc>
              <w:tc>
                <w:tcPr>
                  <w:tcW w:w="1949"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900</w:t>
                  </w:r>
                </w:p>
              </w:tc>
              <w:tc>
                <w:tcPr>
                  <w:tcW w:w="846"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900</w:t>
                  </w:r>
                </w:p>
              </w:tc>
              <w:tc>
                <w:tcPr>
                  <w:tcW w:w="855" w:type="dxa"/>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r>
            <w:tr w:rsidR="0060479A" w:rsidTr="0060479A">
              <w:tc>
                <w:tcPr>
                  <w:tcW w:w="773"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Б</w:t>
                  </w:r>
                </w:p>
              </w:tc>
              <w:tc>
                <w:tcPr>
                  <w:tcW w:w="1949"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1200</w:t>
                  </w:r>
                </w:p>
              </w:tc>
              <w:tc>
                <w:tcPr>
                  <w:tcW w:w="846"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1140</w:t>
                  </w:r>
                </w:p>
              </w:tc>
              <w:tc>
                <w:tcPr>
                  <w:tcW w:w="855" w:type="dxa"/>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r>
            <w:tr w:rsidR="0060479A" w:rsidTr="0060479A">
              <w:tc>
                <w:tcPr>
                  <w:tcW w:w="773"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В</w:t>
                  </w:r>
                </w:p>
              </w:tc>
              <w:tc>
                <w:tcPr>
                  <w:tcW w:w="1949"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1800</w:t>
                  </w:r>
                </w:p>
              </w:tc>
              <w:tc>
                <w:tcPr>
                  <w:tcW w:w="846"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1608</w:t>
                  </w:r>
                </w:p>
              </w:tc>
              <w:tc>
                <w:tcPr>
                  <w:tcW w:w="855" w:type="dxa"/>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r>
            <w:tr w:rsidR="0060479A" w:rsidTr="0060479A">
              <w:tc>
                <w:tcPr>
                  <w:tcW w:w="773"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Г</w:t>
                  </w:r>
                </w:p>
              </w:tc>
              <w:tc>
                <w:tcPr>
                  <w:tcW w:w="1949"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2400</w:t>
                  </w:r>
                </w:p>
              </w:tc>
              <w:tc>
                <w:tcPr>
                  <w:tcW w:w="846"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2052</w:t>
                  </w:r>
                </w:p>
              </w:tc>
              <w:tc>
                <w:tcPr>
                  <w:tcW w:w="855" w:type="dxa"/>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r>
            <w:tr w:rsidR="0060479A" w:rsidTr="0060479A">
              <w:tc>
                <w:tcPr>
                  <w:tcW w:w="773"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Д</w:t>
                  </w:r>
                </w:p>
              </w:tc>
              <w:tc>
                <w:tcPr>
                  <w:tcW w:w="1949"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3000</w:t>
                  </w:r>
                </w:p>
              </w:tc>
              <w:tc>
                <w:tcPr>
                  <w:tcW w:w="846" w:type="dxa"/>
                  <w:tcBorders>
                    <w:top w:val="single" w:sz="4" w:space="0" w:color="auto"/>
                    <w:left w:val="single" w:sz="4" w:space="0" w:color="auto"/>
                    <w:bottom w:val="single" w:sz="4" w:space="0" w:color="auto"/>
                    <w:right w:val="single" w:sz="4" w:space="0" w:color="auto"/>
                  </w:tcBorders>
                  <w:hideMark/>
                </w:tcPr>
                <w:p w:rsidR="0060479A" w:rsidRDefault="0060479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2472</w:t>
                  </w:r>
                </w:p>
              </w:tc>
              <w:tc>
                <w:tcPr>
                  <w:tcW w:w="855" w:type="dxa"/>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0479A" w:rsidRDefault="0060479A">
                  <w:pPr>
                    <w:pStyle w:val="aff0"/>
                    <w:widowControl w:val="0"/>
                    <w:autoSpaceDE w:val="0"/>
                    <w:autoSpaceDN w:val="0"/>
                    <w:adjustRightInd w:val="0"/>
                    <w:spacing w:before="0" w:beforeAutospacing="0" w:after="0" w:afterAutospacing="0"/>
                    <w:rPr>
                      <w:sz w:val="18"/>
                      <w:szCs w:val="18"/>
                    </w:rPr>
                  </w:pPr>
                </w:p>
              </w:tc>
            </w:tr>
          </w:tbl>
          <w:p w:rsidR="0060479A" w:rsidRDefault="0060479A" w:rsidP="0060479A">
            <w:pPr>
              <w:jc w:val="both"/>
              <w:rPr>
                <w:sz w:val="18"/>
                <w:szCs w:val="18"/>
              </w:rPr>
            </w:pPr>
            <w:r>
              <w:rPr>
                <w:sz w:val="18"/>
                <w:szCs w:val="18"/>
              </w:rPr>
              <w:t>8. Численность населения составляет 200 млн. чел.; 48 млн. чел. - дети до 16 лет, а также люди, находящиеся в исправительных учреждениях и др.;</w:t>
            </w:r>
            <w:r w:rsidR="00B92775">
              <w:rPr>
                <w:sz w:val="18"/>
                <w:szCs w:val="18"/>
              </w:rPr>
              <w:t xml:space="preserve"> 60 млн. чел. выбыли из состава рабочей силы; 9 млн. 200 тыс. чел. - безра</w:t>
            </w:r>
          </w:p>
        </w:tc>
      </w:tr>
    </w:tbl>
    <w:p w:rsidR="00DA6D1E" w:rsidRDefault="00DA6D1E" w:rsidP="00DA6D1E">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DA6D1E" w:rsidRPr="00DA6D1E" w:rsidTr="0060479A">
        <w:tc>
          <w:tcPr>
            <w:tcW w:w="0" w:type="auto"/>
            <w:tcBorders>
              <w:top w:val="single" w:sz="4" w:space="0" w:color="auto"/>
              <w:left w:val="single" w:sz="4" w:space="0" w:color="auto"/>
              <w:bottom w:val="single" w:sz="4" w:space="0" w:color="auto"/>
              <w:right w:val="single" w:sz="4" w:space="0" w:color="auto"/>
            </w:tcBorders>
            <w:vAlign w:val="center"/>
            <w:hideMark/>
          </w:tcPr>
          <w:p w:rsidR="00DA6D1E" w:rsidRPr="00DA6D1E" w:rsidRDefault="00DA6D1E">
            <w:pPr>
              <w:widowControl w:val="0"/>
              <w:autoSpaceDE w:val="0"/>
              <w:autoSpaceDN w:val="0"/>
              <w:adjustRightInd w:val="0"/>
              <w:jc w:val="center"/>
              <w:rPr>
                <w:sz w:val="18"/>
                <w:szCs w:val="18"/>
              </w:rPr>
            </w:pPr>
            <w:r w:rsidRPr="00DA6D1E">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DA6D1E" w:rsidRPr="00DA6D1E" w:rsidRDefault="00DA6D1E">
            <w:pPr>
              <w:jc w:val="center"/>
              <w:rPr>
                <w:sz w:val="18"/>
                <w:szCs w:val="18"/>
              </w:rPr>
            </w:pPr>
            <w:r w:rsidRPr="00DA6D1E">
              <w:rPr>
                <w:sz w:val="18"/>
                <w:szCs w:val="18"/>
              </w:rPr>
              <w:t>2</w:t>
            </w:r>
          </w:p>
        </w:tc>
      </w:tr>
      <w:tr w:rsidR="00DA6D1E" w:rsidRPr="00DA6D1E" w:rsidTr="0060479A">
        <w:tc>
          <w:tcPr>
            <w:tcW w:w="0" w:type="auto"/>
            <w:tcBorders>
              <w:top w:val="single" w:sz="4" w:space="0" w:color="auto"/>
              <w:left w:val="single" w:sz="4" w:space="0" w:color="auto"/>
              <w:bottom w:val="single" w:sz="4" w:space="0" w:color="auto"/>
              <w:right w:val="single" w:sz="4" w:space="0" w:color="auto"/>
            </w:tcBorders>
            <w:vAlign w:val="center"/>
          </w:tcPr>
          <w:p w:rsidR="00DA6D1E" w:rsidRPr="00DA6D1E" w:rsidRDefault="00DA6D1E">
            <w:pPr>
              <w:widowControl w:val="0"/>
              <w:autoSpaceDE w:val="0"/>
              <w:autoSpaceDN w:val="0"/>
              <w:adjustRightInd w:val="0"/>
              <w:jc w:val="center"/>
              <w:rPr>
                <w:sz w:val="18"/>
                <w:szCs w:val="18"/>
              </w:rPr>
            </w:pPr>
            <w:r w:rsidRPr="00DA6D1E">
              <w:rPr>
                <w:sz w:val="18"/>
                <w:szCs w:val="18"/>
              </w:rPr>
              <w:t>08</w:t>
            </w:r>
          </w:p>
        </w:tc>
        <w:tc>
          <w:tcPr>
            <w:tcW w:w="0" w:type="auto"/>
            <w:tcBorders>
              <w:top w:val="single" w:sz="4" w:space="0" w:color="auto"/>
              <w:left w:val="single" w:sz="4" w:space="0" w:color="auto"/>
              <w:bottom w:val="single" w:sz="4" w:space="0" w:color="auto"/>
              <w:right w:val="single" w:sz="4" w:space="0" w:color="auto"/>
            </w:tcBorders>
          </w:tcPr>
          <w:p w:rsidR="00DA6D1E" w:rsidRPr="00DA6D1E" w:rsidRDefault="00DA6D1E" w:rsidP="00DA6D1E">
            <w:pPr>
              <w:widowControl w:val="0"/>
              <w:autoSpaceDE w:val="0"/>
              <w:autoSpaceDN w:val="0"/>
              <w:adjustRightInd w:val="0"/>
              <w:jc w:val="both"/>
              <w:rPr>
                <w:sz w:val="18"/>
                <w:szCs w:val="18"/>
              </w:rPr>
            </w:pPr>
            <w:r w:rsidRPr="00DA6D1E">
              <w:rPr>
                <w:sz w:val="18"/>
                <w:szCs w:val="18"/>
              </w:rPr>
              <w:t>ботные; 2 млн. чел. - работники, занятые неполный рабочий день и ищ</w:t>
            </w:r>
            <w:r w:rsidRPr="00DA6D1E">
              <w:rPr>
                <w:sz w:val="18"/>
                <w:szCs w:val="18"/>
              </w:rPr>
              <w:t>у</w:t>
            </w:r>
            <w:r w:rsidRPr="00DA6D1E">
              <w:rPr>
                <w:sz w:val="18"/>
                <w:szCs w:val="18"/>
              </w:rPr>
              <w:t>щие работу. Определите: величину рабочей силы и уровень безработицы.</w:t>
            </w:r>
          </w:p>
          <w:p w:rsidR="00DA6D1E" w:rsidRPr="00DA6D1E" w:rsidRDefault="00DA6D1E" w:rsidP="00DA6D1E">
            <w:pPr>
              <w:widowControl w:val="0"/>
              <w:autoSpaceDE w:val="0"/>
              <w:autoSpaceDN w:val="0"/>
              <w:adjustRightInd w:val="0"/>
              <w:jc w:val="both"/>
              <w:rPr>
                <w:sz w:val="18"/>
                <w:szCs w:val="18"/>
              </w:rPr>
            </w:pPr>
            <w:r w:rsidRPr="00DA6D1E">
              <w:rPr>
                <w:sz w:val="18"/>
                <w:szCs w:val="18"/>
              </w:rPr>
              <w:t>9. Клиенты открыли в банке депозиты на сумму соответственно 1200, 2000 и 1600 руб. Банк выплачивает своим вкладчикам 5% годовых. Под какой процент банк даст кредит фирме, если он намерен получить пр</w:t>
            </w:r>
            <w:r w:rsidRPr="00DA6D1E">
              <w:rPr>
                <w:sz w:val="18"/>
                <w:szCs w:val="18"/>
              </w:rPr>
              <w:t>и</w:t>
            </w:r>
            <w:r w:rsidRPr="00DA6D1E">
              <w:rPr>
                <w:sz w:val="18"/>
                <w:szCs w:val="18"/>
              </w:rPr>
              <w:t>быль в размере 300 руб.?</w:t>
            </w:r>
          </w:p>
          <w:p w:rsidR="00DA6D1E" w:rsidRPr="00DA6D1E" w:rsidRDefault="00DA6D1E" w:rsidP="00DA6D1E">
            <w:pPr>
              <w:jc w:val="both"/>
              <w:rPr>
                <w:sz w:val="18"/>
                <w:szCs w:val="18"/>
              </w:rPr>
            </w:pPr>
            <w:r w:rsidRPr="00DA6D1E">
              <w:rPr>
                <w:sz w:val="18"/>
                <w:szCs w:val="18"/>
              </w:rPr>
              <w:t>10. Допустим, курс доллара к евро составляет 1 : 3, следовательно, один и тот же товар в США стоит, например, 400 дол., а в Берлине 1200 евро. Какой экспортер получит дополнительный доход (США или Германия), если курс доллара искусственно понизится до 1 : 2 . Определите величину дополнительного дохода.</w:t>
            </w:r>
          </w:p>
        </w:tc>
      </w:tr>
      <w:tr w:rsidR="00DA6D1E" w:rsidRPr="00DA6D1E" w:rsidTr="0060479A">
        <w:tc>
          <w:tcPr>
            <w:tcW w:w="0" w:type="auto"/>
            <w:tcBorders>
              <w:top w:val="single" w:sz="4" w:space="0" w:color="auto"/>
              <w:left w:val="single" w:sz="4" w:space="0" w:color="auto"/>
              <w:bottom w:val="single" w:sz="4" w:space="0" w:color="auto"/>
              <w:right w:val="single" w:sz="4" w:space="0" w:color="auto"/>
            </w:tcBorders>
            <w:vAlign w:val="center"/>
          </w:tcPr>
          <w:p w:rsidR="00DA6D1E" w:rsidRPr="00DA6D1E" w:rsidRDefault="00DA6D1E">
            <w:pPr>
              <w:widowControl w:val="0"/>
              <w:autoSpaceDE w:val="0"/>
              <w:autoSpaceDN w:val="0"/>
              <w:adjustRightInd w:val="0"/>
              <w:jc w:val="center"/>
              <w:rPr>
                <w:sz w:val="18"/>
                <w:szCs w:val="18"/>
              </w:rPr>
            </w:pPr>
            <w:r w:rsidRPr="00DA6D1E">
              <w:rPr>
                <w:sz w:val="18"/>
                <w:szCs w:val="18"/>
              </w:rPr>
              <w:t>09</w:t>
            </w:r>
          </w:p>
        </w:tc>
        <w:tc>
          <w:tcPr>
            <w:tcW w:w="0" w:type="auto"/>
            <w:tcBorders>
              <w:top w:val="single" w:sz="4" w:space="0" w:color="auto"/>
              <w:left w:val="single" w:sz="4" w:space="0" w:color="auto"/>
              <w:bottom w:val="single" w:sz="4" w:space="0" w:color="auto"/>
              <w:right w:val="single" w:sz="4" w:space="0" w:color="auto"/>
            </w:tcBorders>
          </w:tcPr>
          <w:p w:rsidR="00DA6D1E" w:rsidRPr="00DA6D1E" w:rsidRDefault="00DA6D1E" w:rsidP="0060479A">
            <w:pPr>
              <w:jc w:val="both"/>
              <w:rPr>
                <w:sz w:val="18"/>
                <w:szCs w:val="18"/>
              </w:rPr>
            </w:pPr>
            <w:r w:rsidRPr="00DA6D1E">
              <w:rPr>
                <w:sz w:val="18"/>
                <w:szCs w:val="18"/>
              </w:rPr>
              <w:t xml:space="preserve">1. Спрос и предложение товара заданы уравнениями: </w:t>
            </w:r>
            <w:r w:rsidRPr="00DA6D1E">
              <w:rPr>
                <w:sz w:val="18"/>
                <w:szCs w:val="18"/>
                <w:lang w:val="en-US"/>
              </w:rPr>
              <w:t>Q</w:t>
            </w:r>
            <w:r w:rsidRPr="00DA6D1E">
              <w:rPr>
                <w:sz w:val="18"/>
                <w:szCs w:val="18"/>
                <w:vertAlign w:val="subscript"/>
                <w:lang w:val="en-US"/>
              </w:rPr>
              <w:t>D</w:t>
            </w:r>
            <w:r w:rsidRPr="00DA6D1E">
              <w:rPr>
                <w:sz w:val="18"/>
                <w:szCs w:val="18"/>
              </w:rPr>
              <w:t xml:space="preserve"> = 8 -2/3</w:t>
            </w:r>
            <w:r w:rsidRPr="00DA6D1E">
              <w:rPr>
                <w:sz w:val="18"/>
                <w:szCs w:val="18"/>
                <w:lang w:val="en-US"/>
              </w:rPr>
              <w:t>P</w:t>
            </w:r>
            <w:r w:rsidRPr="00DA6D1E">
              <w:rPr>
                <w:sz w:val="18"/>
                <w:szCs w:val="18"/>
              </w:rPr>
              <w:t xml:space="preserve"> и</w:t>
            </w:r>
          </w:p>
          <w:p w:rsidR="00DA6D1E" w:rsidRPr="00DA6D1E" w:rsidRDefault="00DA6D1E" w:rsidP="0060479A">
            <w:pPr>
              <w:jc w:val="both"/>
              <w:rPr>
                <w:sz w:val="18"/>
                <w:szCs w:val="18"/>
              </w:rPr>
            </w:pPr>
            <w:r w:rsidRPr="00DA6D1E">
              <w:rPr>
                <w:sz w:val="18"/>
                <w:szCs w:val="18"/>
                <w:lang w:val="en-US"/>
              </w:rPr>
              <w:t>Q</w:t>
            </w:r>
            <w:r w:rsidRPr="00DA6D1E">
              <w:rPr>
                <w:sz w:val="18"/>
                <w:szCs w:val="18"/>
                <w:vertAlign w:val="subscript"/>
                <w:lang w:val="en-US"/>
              </w:rPr>
              <w:t>S</w:t>
            </w:r>
            <w:r w:rsidRPr="00DA6D1E">
              <w:rPr>
                <w:sz w:val="18"/>
                <w:szCs w:val="18"/>
              </w:rPr>
              <w:t xml:space="preserve"> = 0,4Р - 0,8. Определите состояние рынка, если цена установилась на уровне: Р = 9 руб.</w:t>
            </w:r>
          </w:p>
          <w:p w:rsidR="00DA6D1E" w:rsidRPr="00DA6D1E" w:rsidRDefault="00DA6D1E" w:rsidP="0060479A">
            <w:pPr>
              <w:jc w:val="both"/>
              <w:rPr>
                <w:sz w:val="18"/>
                <w:szCs w:val="18"/>
              </w:rPr>
            </w:pPr>
            <w:r w:rsidRPr="00DA6D1E">
              <w:rPr>
                <w:sz w:val="18"/>
                <w:szCs w:val="18"/>
              </w:rPr>
              <w:t>2. Выручка снизилась на 8%, а коэффициент эластичности спроса по цене (Е</w:t>
            </w:r>
            <w:r w:rsidRPr="00DA6D1E">
              <w:rPr>
                <w:sz w:val="18"/>
                <w:szCs w:val="18"/>
                <w:vertAlign w:val="subscript"/>
                <w:lang w:val="en-US"/>
              </w:rPr>
              <w:t>D</w:t>
            </w:r>
            <w:r w:rsidRPr="00DA6D1E">
              <w:rPr>
                <w:sz w:val="18"/>
                <w:szCs w:val="18"/>
                <w:vertAlign w:val="subscript"/>
              </w:rPr>
              <w:t>(р)</w:t>
            </w:r>
            <w:r w:rsidRPr="00DA6D1E">
              <w:rPr>
                <w:sz w:val="18"/>
                <w:szCs w:val="18"/>
              </w:rPr>
              <w:t>) равен - 3. Определите изменения (в%) цены и объёма продаж.</w:t>
            </w:r>
          </w:p>
          <w:p w:rsidR="00DA6D1E" w:rsidRDefault="00DA6D1E" w:rsidP="0060479A">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516"/>
              <w:gridCol w:w="461"/>
              <w:gridCol w:w="494"/>
              <w:gridCol w:w="606"/>
              <w:gridCol w:w="639"/>
              <w:gridCol w:w="616"/>
              <w:gridCol w:w="528"/>
            </w:tblGrid>
            <w:tr w:rsidR="00DA6D1E" w:rsidTr="00DA6D1E">
              <w:tc>
                <w:tcPr>
                  <w:tcW w:w="361"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lang w:val="en-US"/>
                    </w:rPr>
                    <w:t>Q</w:t>
                  </w:r>
                </w:p>
              </w:tc>
              <w:tc>
                <w:tcPr>
                  <w:tcW w:w="516" w:type="dxa"/>
                  <w:tcBorders>
                    <w:top w:val="single" w:sz="4" w:space="0" w:color="auto"/>
                    <w:left w:val="single" w:sz="4" w:space="0" w:color="auto"/>
                    <w:bottom w:val="single" w:sz="4" w:space="0" w:color="auto"/>
                    <w:right w:val="single" w:sz="4" w:space="0" w:color="auto"/>
                  </w:tcBorders>
                  <w:hideMark/>
                </w:tcPr>
                <w:p w:rsidR="00DA6D1E" w:rsidRDefault="00DA6D1E">
                  <w:pPr>
                    <w:jc w:val="both"/>
                    <w:rPr>
                      <w:sz w:val="18"/>
                      <w:szCs w:val="18"/>
                      <w:lang w:eastAsia="en-US"/>
                    </w:rPr>
                  </w:pPr>
                  <w:r>
                    <w:rPr>
                      <w:sz w:val="18"/>
                      <w:szCs w:val="18"/>
                      <w:lang w:val="en-US"/>
                    </w:rPr>
                    <w:t>TC</w:t>
                  </w:r>
                </w:p>
              </w:tc>
              <w:tc>
                <w:tcPr>
                  <w:tcW w:w="461" w:type="dxa"/>
                  <w:tcBorders>
                    <w:top w:val="single" w:sz="4" w:space="0" w:color="auto"/>
                    <w:left w:val="single" w:sz="4" w:space="0" w:color="auto"/>
                    <w:bottom w:val="single" w:sz="4" w:space="0" w:color="auto"/>
                    <w:right w:val="single" w:sz="4" w:space="0" w:color="auto"/>
                  </w:tcBorders>
                  <w:hideMark/>
                </w:tcPr>
                <w:p w:rsidR="00DA6D1E" w:rsidRDefault="00DA6D1E">
                  <w:pPr>
                    <w:jc w:val="both"/>
                    <w:rPr>
                      <w:sz w:val="18"/>
                      <w:szCs w:val="18"/>
                      <w:lang w:eastAsia="en-US"/>
                    </w:rPr>
                  </w:pPr>
                  <w:r>
                    <w:rPr>
                      <w:sz w:val="18"/>
                      <w:szCs w:val="18"/>
                      <w:lang w:val="en-US"/>
                    </w:rPr>
                    <w:t>FC</w:t>
                  </w:r>
                </w:p>
              </w:tc>
              <w:tc>
                <w:tcPr>
                  <w:tcW w:w="494" w:type="dxa"/>
                  <w:tcBorders>
                    <w:top w:val="single" w:sz="4" w:space="0" w:color="auto"/>
                    <w:left w:val="single" w:sz="4" w:space="0" w:color="auto"/>
                    <w:bottom w:val="single" w:sz="4" w:space="0" w:color="auto"/>
                    <w:right w:val="single" w:sz="4" w:space="0" w:color="auto"/>
                  </w:tcBorders>
                  <w:hideMark/>
                </w:tcPr>
                <w:p w:rsidR="00DA6D1E" w:rsidRDefault="00DA6D1E">
                  <w:pPr>
                    <w:jc w:val="both"/>
                    <w:rPr>
                      <w:sz w:val="18"/>
                      <w:szCs w:val="18"/>
                      <w:lang w:eastAsia="en-US"/>
                    </w:rPr>
                  </w:pPr>
                  <w:r>
                    <w:rPr>
                      <w:sz w:val="18"/>
                      <w:szCs w:val="18"/>
                      <w:lang w:val="en-US"/>
                    </w:rPr>
                    <w:t>VC</w:t>
                  </w:r>
                </w:p>
              </w:tc>
              <w:tc>
                <w:tcPr>
                  <w:tcW w:w="606" w:type="dxa"/>
                  <w:tcBorders>
                    <w:top w:val="single" w:sz="4" w:space="0" w:color="auto"/>
                    <w:left w:val="single" w:sz="4" w:space="0" w:color="auto"/>
                    <w:bottom w:val="single" w:sz="4" w:space="0" w:color="auto"/>
                    <w:right w:val="single" w:sz="4" w:space="0" w:color="auto"/>
                  </w:tcBorders>
                  <w:hideMark/>
                </w:tcPr>
                <w:p w:rsidR="00DA6D1E" w:rsidRDefault="00DA6D1E">
                  <w:pPr>
                    <w:jc w:val="both"/>
                    <w:rPr>
                      <w:sz w:val="18"/>
                      <w:szCs w:val="18"/>
                      <w:lang w:eastAsia="en-US"/>
                    </w:rPr>
                  </w:pPr>
                  <w:r>
                    <w:rPr>
                      <w:sz w:val="18"/>
                      <w:szCs w:val="18"/>
                      <w:lang w:val="en-US"/>
                    </w:rPr>
                    <w:t>AFC</w:t>
                  </w:r>
                </w:p>
              </w:tc>
              <w:tc>
                <w:tcPr>
                  <w:tcW w:w="639" w:type="dxa"/>
                  <w:tcBorders>
                    <w:top w:val="single" w:sz="4" w:space="0" w:color="auto"/>
                    <w:left w:val="single" w:sz="4" w:space="0" w:color="auto"/>
                    <w:bottom w:val="single" w:sz="4" w:space="0" w:color="auto"/>
                    <w:right w:val="single" w:sz="4" w:space="0" w:color="auto"/>
                  </w:tcBorders>
                  <w:hideMark/>
                </w:tcPr>
                <w:p w:rsidR="00DA6D1E" w:rsidRDefault="00DA6D1E">
                  <w:pPr>
                    <w:jc w:val="both"/>
                    <w:rPr>
                      <w:sz w:val="18"/>
                      <w:szCs w:val="18"/>
                      <w:lang w:eastAsia="en-US"/>
                    </w:rPr>
                  </w:pPr>
                  <w:r>
                    <w:rPr>
                      <w:sz w:val="18"/>
                      <w:szCs w:val="18"/>
                      <w:lang w:val="en-US"/>
                    </w:rPr>
                    <w:t>AVC</w:t>
                  </w:r>
                </w:p>
              </w:tc>
              <w:tc>
                <w:tcPr>
                  <w:tcW w:w="616" w:type="dxa"/>
                  <w:tcBorders>
                    <w:top w:val="single" w:sz="4" w:space="0" w:color="auto"/>
                    <w:left w:val="single" w:sz="4" w:space="0" w:color="auto"/>
                    <w:bottom w:val="single" w:sz="4" w:space="0" w:color="auto"/>
                    <w:right w:val="single" w:sz="4" w:space="0" w:color="auto"/>
                  </w:tcBorders>
                  <w:hideMark/>
                </w:tcPr>
                <w:p w:rsidR="00DA6D1E" w:rsidRDefault="00DA6D1E">
                  <w:pPr>
                    <w:jc w:val="both"/>
                    <w:rPr>
                      <w:sz w:val="18"/>
                      <w:szCs w:val="18"/>
                      <w:lang w:eastAsia="en-US"/>
                    </w:rPr>
                  </w:pPr>
                  <w:r>
                    <w:rPr>
                      <w:sz w:val="18"/>
                      <w:szCs w:val="18"/>
                      <w:lang w:val="en-US"/>
                    </w:rPr>
                    <w:t>ATC</w:t>
                  </w:r>
                </w:p>
              </w:tc>
              <w:tc>
                <w:tcPr>
                  <w:tcW w:w="528" w:type="dxa"/>
                  <w:tcBorders>
                    <w:top w:val="single" w:sz="4" w:space="0" w:color="auto"/>
                    <w:left w:val="single" w:sz="4" w:space="0" w:color="auto"/>
                    <w:bottom w:val="single" w:sz="4" w:space="0" w:color="auto"/>
                    <w:right w:val="single" w:sz="4" w:space="0" w:color="auto"/>
                  </w:tcBorders>
                  <w:hideMark/>
                </w:tcPr>
                <w:p w:rsidR="00DA6D1E" w:rsidRDefault="00DA6D1E">
                  <w:pPr>
                    <w:jc w:val="both"/>
                    <w:rPr>
                      <w:sz w:val="18"/>
                      <w:szCs w:val="18"/>
                      <w:lang w:eastAsia="en-US"/>
                    </w:rPr>
                  </w:pPr>
                  <w:r>
                    <w:rPr>
                      <w:sz w:val="18"/>
                      <w:szCs w:val="18"/>
                      <w:lang w:val="en-US"/>
                    </w:rPr>
                    <w:t>MC</w:t>
                  </w:r>
                </w:p>
              </w:tc>
            </w:tr>
            <w:tr w:rsidR="00DA6D1E" w:rsidTr="00DA6D1E">
              <w:tc>
                <w:tcPr>
                  <w:tcW w:w="361"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100</w:t>
                  </w:r>
                </w:p>
              </w:tc>
              <w:tc>
                <w:tcPr>
                  <w:tcW w:w="461" w:type="dxa"/>
                  <w:tcBorders>
                    <w:top w:val="single" w:sz="4" w:space="0" w:color="auto"/>
                    <w:left w:val="single" w:sz="4" w:space="0" w:color="auto"/>
                    <w:bottom w:val="single" w:sz="4" w:space="0" w:color="auto"/>
                    <w:right w:val="single" w:sz="4" w:space="0" w:color="auto"/>
                  </w:tcBorders>
                </w:tcPr>
                <w:p w:rsidR="00DA6D1E" w:rsidRDefault="00DA6D1E">
                  <w:pPr>
                    <w:jc w:val="center"/>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tcPr>
                <w:p w:rsidR="00DA6D1E" w:rsidRDefault="00DA6D1E">
                  <w:pPr>
                    <w:jc w:val="center"/>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w:t>
                  </w:r>
                </w:p>
              </w:tc>
              <w:tc>
                <w:tcPr>
                  <w:tcW w:w="639"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w:t>
                  </w:r>
                </w:p>
              </w:tc>
              <w:tc>
                <w:tcPr>
                  <w:tcW w:w="616"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w:t>
                  </w:r>
                </w:p>
              </w:tc>
              <w:tc>
                <w:tcPr>
                  <w:tcW w:w="528"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w:t>
                  </w:r>
                </w:p>
              </w:tc>
            </w:tr>
            <w:tr w:rsidR="00DA6D1E" w:rsidTr="00DA6D1E">
              <w:tc>
                <w:tcPr>
                  <w:tcW w:w="361"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1</w:t>
                  </w:r>
                </w:p>
              </w:tc>
              <w:tc>
                <w:tcPr>
                  <w:tcW w:w="5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20</w:t>
                  </w:r>
                </w:p>
              </w:tc>
            </w:tr>
            <w:tr w:rsidR="00DA6D1E" w:rsidTr="00DA6D1E">
              <w:tc>
                <w:tcPr>
                  <w:tcW w:w="361"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26</w:t>
                  </w:r>
                </w:p>
              </w:tc>
            </w:tr>
            <w:tr w:rsidR="00DA6D1E" w:rsidTr="00DA6D1E">
              <w:tc>
                <w:tcPr>
                  <w:tcW w:w="361"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3</w:t>
                  </w:r>
                </w:p>
              </w:tc>
              <w:tc>
                <w:tcPr>
                  <w:tcW w:w="5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14</w:t>
                  </w:r>
                </w:p>
              </w:tc>
            </w:tr>
            <w:tr w:rsidR="00DA6D1E" w:rsidTr="00DA6D1E">
              <w:tc>
                <w:tcPr>
                  <w:tcW w:w="361"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14</w:t>
                  </w:r>
                </w:p>
              </w:tc>
            </w:tr>
            <w:tr w:rsidR="00DA6D1E" w:rsidTr="00DA6D1E">
              <w:tc>
                <w:tcPr>
                  <w:tcW w:w="361"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5</w:t>
                  </w:r>
                </w:p>
              </w:tc>
              <w:tc>
                <w:tcPr>
                  <w:tcW w:w="5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tcPr>
                <w:p w:rsidR="00DA6D1E" w:rsidRDefault="00DA6D1E">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lang w:eastAsia="en-US"/>
                    </w:rPr>
                  </w:pPr>
                  <w:r>
                    <w:rPr>
                      <w:sz w:val="18"/>
                      <w:szCs w:val="18"/>
                    </w:rPr>
                    <w:t>16</w:t>
                  </w:r>
                </w:p>
              </w:tc>
            </w:tr>
          </w:tbl>
          <w:p w:rsidR="0060479A" w:rsidRDefault="00DA6D1E" w:rsidP="0060479A">
            <w:pPr>
              <w:widowControl w:val="0"/>
              <w:autoSpaceDE w:val="0"/>
              <w:autoSpaceDN w:val="0"/>
              <w:adjustRightInd w:val="0"/>
              <w:jc w:val="both"/>
              <w:rPr>
                <w:sz w:val="18"/>
                <w:szCs w:val="18"/>
              </w:rPr>
            </w:pPr>
            <w:r>
              <w:rPr>
                <w:sz w:val="18"/>
                <w:szCs w:val="18"/>
              </w:rPr>
              <w:t xml:space="preserve">4. Функция спроса на продукцию монополии задана выражением: </w:t>
            </w:r>
          </w:p>
          <w:p w:rsidR="00DA6D1E" w:rsidRDefault="00DA6D1E" w:rsidP="0060479A">
            <w:pPr>
              <w:widowControl w:val="0"/>
              <w:autoSpaceDE w:val="0"/>
              <w:autoSpaceDN w:val="0"/>
              <w:adjustRightInd w:val="0"/>
              <w:jc w:val="both"/>
              <w:rPr>
                <w:sz w:val="18"/>
                <w:szCs w:val="18"/>
              </w:rPr>
            </w:pPr>
            <w:r>
              <w:rPr>
                <w:sz w:val="18"/>
                <w:szCs w:val="18"/>
                <w:lang w:val="en-US"/>
              </w:rPr>
              <w:t>Q</w:t>
            </w:r>
            <w:r>
              <w:rPr>
                <w:sz w:val="18"/>
                <w:szCs w:val="18"/>
                <w:vertAlign w:val="subscript"/>
                <w:lang w:val="en-US"/>
              </w:rPr>
              <w:t>D</w:t>
            </w:r>
            <w:r>
              <w:rPr>
                <w:sz w:val="18"/>
                <w:szCs w:val="18"/>
              </w:rPr>
              <w:t xml:space="preserve"> = 16-2Р. Определите:</w:t>
            </w:r>
            <w:r w:rsidR="0060479A">
              <w:rPr>
                <w:sz w:val="18"/>
                <w:szCs w:val="18"/>
              </w:rPr>
              <w:t xml:space="preserve"> </w:t>
            </w:r>
            <w:r>
              <w:rPr>
                <w:sz w:val="18"/>
                <w:szCs w:val="18"/>
              </w:rPr>
              <w:t>а) цену, при которой выручка составит 24 тыс. руб.;</w:t>
            </w:r>
            <w:r w:rsidR="0060479A">
              <w:rPr>
                <w:sz w:val="18"/>
                <w:szCs w:val="18"/>
              </w:rPr>
              <w:t xml:space="preserve"> </w:t>
            </w:r>
            <w:r>
              <w:rPr>
                <w:sz w:val="18"/>
                <w:szCs w:val="18"/>
              </w:rPr>
              <w:t>б) выручку при цене равной 4 руб.;</w:t>
            </w:r>
            <w:r w:rsidR="0060479A">
              <w:rPr>
                <w:sz w:val="18"/>
                <w:szCs w:val="18"/>
              </w:rPr>
              <w:t xml:space="preserve"> </w:t>
            </w:r>
            <w:r>
              <w:rPr>
                <w:sz w:val="18"/>
                <w:szCs w:val="18"/>
              </w:rPr>
              <w:t>в) цену, при которой выручка максимальна.</w:t>
            </w:r>
          </w:p>
          <w:p w:rsidR="0060479A" w:rsidRDefault="0060479A" w:rsidP="0060479A">
            <w:pPr>
              <w:jc w:val="both"/>
              <w:rPr>
                <w:sz w:val="18"/>
                <w:szCs w:val="18"/>
              </w:rPr>
            </w:pPr>
            <w:r>
              <w:rPr>
                <w:sz w:val="18"/>
                <w:szCs w:val="18"/>
              </w:rPr>
              <w:t>5. Вы разместили денежную сумму в размере 10 тыс. руб. в банке под 20% годовых. Через год Вы получили 11,2 тыс. руб. Оцените насколько выгодно были размещены Ваши денежные средства, если темпы инфл</w:t>
            </w:r>
            <w:r>
              <w:rPr>
                <w:sz w:val="18"/>
                <w:szCs w:val="18"/>
              </w:rPr>
              <w:t>я</w:t>
            </w:r>
            <w:r>
              <w:rPr>
                <w:sz w:val="18"/>
                <w:szCs w:val="18"/>
              </w:rPr>
              <w:t>ции за этот период времени составили 22%.</w:t>
            </w:r>
          </w:p>
          <w:p w:rsidR="0060479A" w:rsidRDefault="0060479A" w:rsidP="0060479A">
            <w:pPr>
              <w:widowControl w:val="0"/>
              <w:autoSpaceDE w:val="0"/>
              <w:autoSpaceDN w:val="0"/>
              <w:adjustRightInd w:val="0"/>
              <w:jc w:val="both"/>
              <w:rPr>
                <w:sz w:val="18"/>
                <w:szCs w:val="18"/>
              </w:rPr>
            </w:pPr>
            <w:r>
              <w:rPr>
                <w:sz w:val="18"/>
                <w:szCs w:val="18"/>
              </w:rPr>
              <w:t xml:space="preserve">6. На основании данных, приведенных в таблице, рассчитайте величину: номинального </w:t>
            </w:r>
            <w:r w:rsidR="00B92775">
              <w:rPr>
                <w:sz w:val="18"/>
                <w:szCs w:val="18"/>
              </w:rPr>
              <w:t>и</w:t>
            </w:r>
            <w:r>
              <w:rPr>
                <w:sz w:val="18"/>
                <w:szCs w:val="18"/>
              </w:rPr>
              <w:t xml:space="preserve"> реального ВВП, потребления, инвестиций и дефлятора ВВП в текущем году, взяв прошедший год за базовый.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99"/>
              <w:gridCol w:w="801"/>
              <w:gridCol w:w="699"/>
              <w:gridCol w:w="801"/>
            </w:tblGrid>
            <w:tr w:rsidR="0060479A" w:rsidTr="0060479A">
              <w:tc>
                <w:tcPr>
                  <w:tcW w:w="0" w:type="auto"/>
                  <w:vMerge w:val="restart"/>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color w:val="000000"/>
                      <w:sz w:val="18"/>
                      <w:szCs w:val="18"/>
                    </w:rPr>
                    <w:t>Товары</w:t>
                  </w:r>
                </w:p>
              </w:tc>
              <w:tc>
                <w:tcPr>
                  <w:tcW w:w="0" w:type="auto"/>
                  <w:gridSpan w:val="2"/>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rPr>
                    <w:t>Прошедший год</w:t>
                  </w:r>
                </w:p>
              </w:tc>
              <w:tc>
                <w:tcPr>
                  <w:tcW w:w="0" w:type="auto"/>
                  <w:gridSpan w:val="2"/>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Текущий год</w:t>
                  </w:r>
                </w:p>
              </w:tc>
            </w:tr>
            <w:tr w:rsidR="0060479A" w:rsidTr="0060479A">
              <w:tc>
                <w:tcPr>
                  <w:tcW w:w="0" w:type="auto"/>
                  <w:vMerge/>
                  <w:tcBorders>
                    <w:top w:val="single" w:sz="4" w:space="0" w:color="auto"/>
                    <w:left w:val="single" w:sz="4" w:space="0" w:color="auto"/>
                    <w:bottom w:val="single" w:sz="4" w:space="0" w:color="auto"/>
                    <w:right w:val="single" w:sz="4" w:space="0" w:color="auto"/>
                  </w:tcBorders>
                  <w:vAlign w:val="center"/>
                  <w:hideMark/>
                </w:tcPr>
                <w:p w:rsidR="0060479A" w:rsidRDefault="0060479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lang w:val="en-US"/>
                    </w:rPr>
                    <w:t>Q</w:t>
                  </w:r>
                  <w:r>
                    <w:rPr>
                      <w:color w:val="000000"/>
                      <w:sz w:val="18"/>
                      <w:szCs w:val="18"/>
                    </w:rPr>
                    <w:t>, шт.</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lang w:val="en-US"/>
                    </w:rPr>
                    <w:t>P</w:t>
                  </w:r>
                  <w:r>
                    <w:rPr>
                      <w:color w:val="000000"/>
                      <w:sz w:val="18"/>
                      <w:szCs w:val="18"/>
                    </w:rPr>
                    <w:t xml:space="preserve">, </w:t>
                  </w:r>
                  <w:r>
                    <w:rPr>
                      <w:sz w:val="18"/>
                      <w:szCs w:val="18"/>
                    </w:rPr>
                    <w:t>руб.</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lang w:val="en-US"/>
                    </w:rPr>
                    <w:t>Q</w:t>
                  </w:r>
                  <w:r>
                    <w:rPr>
                      <w:color w:val="000000"/>
                      <w:sz w:val="18"/>
                      <w:szCs w:val="18"/>
                    </w:rPr>
                    <w:t>, шт.</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lang w:val="en-US"/>
                    </w:rPr>
                    <w:t>P</w:t>
                  </w:r>
                  <w:r>
                    <w:rPr>
                      <w:color w:val="000000"/>
                      <w:sz w:val="18"/>
                      <w:szCs w:val="18"/>
                    </w:rPr>
                    <w:t xml:space="preserve">, </w:t>
                  </w:r>
                  <w:r>
                    <w:rPr>
                      <w:sz w:val="18"/>
                      <w:szCs w:val="18"/>
                    </w:rPr>
                    <w:t>руб.</w:t>
                  </w:r>
                </w:p>
              </w:tc>
            </w:tr>
            <w:tr w:rsidR="0060479A" w:rsidTr="0060479A">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iCs/>
                      <w:color w:val="000000"/>
                      <w:sz w:val="18"/>
                      <w:szCs w:val="18"/>
                    </w:rPr>
                    <w:t>Хлеб</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5000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6000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25</w:t>
                  </w:r>
                </w:p>
              </w:tc>
            </w:tr>
            <w:tr w:rsidR="0060479A" w:rsidTr="0060479A">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iCs/>
                      <w:color w:val="000000"/>
                      <w:sz w:val="18"/>
                      <w:szCs w:val="18"/>
                    </w:rPr>
                    <w:t>«Ниссан»</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rPr>
                    <w:t>300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rPr>
                    <w:t>600 000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rPr>
                    <w:t>800 000</w:t>
                  </w:r>
                </w:p>
              </w:tc>
            </w:tr>
            <w:tr w:rsidR="0060479A" w:rsidTr="0060479A">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iCs/>
                      <w:color w:val="000000"/>
                      <w:sz w:val="18"/>
                      <w:szCs w:val="18"/>
                    </w:rPr>
                    <w:t>Кресло</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rPr>
                    <w:t xml:space="preserve">2 000 </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rPr>
                    <w:t>8 000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rPr>
                    <w:t>2 500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color w:val="000000"/>
                      <w:sz w:val="18"/>
                      <w:szCs w:val="18"/>
                    </w:rPr>
                    <w:t>9 000</w:t>
                  </w:r>
                </w:p>
              </w:tc>
            </w:tr>
            <w:tr w:rsidR="0060479A" w:rsidTr="0060479A">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color w:val="000000"/>
                      <w:sz w:val="18"/>
                      <w:szCs w:val="18"/>
                      <w:lang w:eastAsia="en-US"/>
                    </w:rPr>
                  </w:pPr>
                  <w:r>
                    <w:rPr>
                      <w:sz w:val="18"/>
                      <w:szCs w:val="18"/>
                    </w:rPr>
                    <w:t>Прокатный стан</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900 000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950 000</w:t>
                  </w:r>
                </w:p>
              </w:tc>
            </w:tr>
            <w:tr w:rsidR="0060479A" w:rsidTr="0060479A">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iCs/>
                      <w:color w:val="000000"/>
                      <w:sz w:val="18"/>
                      <w:szCs w:val="18"/>
                    </w:rPr>
                    <w:t>Танк</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890 000</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60479A" w:rsidRDefault="0060479A">
                  <w:pPr>
                    <w:widowControl w:val="0"/>
                    <w:autoSpaceDE w:val="0"/>
                    <w:autoSpaceDN w:val="0"/>
                    <w:adjustRightInd w:val="0"/>
                    <w:rPr>
                      <w:sz w:val="18"/>
                      <w:szCs w:val="18"/>
                      <w:lang w:eastAsia="en-US"/>
                    </w:rPr>
                  </w:pPr>
                  <w:r>
                    <w:rPr>
                      <w:sz w:val="18"/>
                      <w:szCs w:val="18"/>
                    </w:rPr>
                    <w:t>920 000</w:t>
                  </w:r>
                </w:p>
              </w:tc>
            </w:tr>
          </w:tbl>
          <w:p w:rsidR="0060479A" w:rsidRPr="00DA6D1E" w:rsidRDefault="0060479A" w:rsidP="0060479A">
            <w:pPr>
              <w:widowControl w:val="0"/>
              <w:autoSpaceDE w:val="0"/>
              <w:autoSpaceDN w:val="0"/>
              <w:adjustRightInd w:val="0"/>
              <w:jc w:val="both"/>
              <w:rPr>
                <w:b/>
                <w:sz w:val="18"/>
                <w:szCs w:val="18"/>
              </w:rPr>
            </w:pPr>
          </w:p>
        </w:tc>
      </w:tr>
    </w:tbl>
    <w:p w:rsidR="001D2220" w:rsidRDefault="001D2220" w:rsidP="001D2220">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DA6D1E" w:rsidTr="00B92775">
        <w:tc>
          <w:tcPr>
            <w:tcW w:w="0" w:type="auto"/>
            <w:tcBorders>
              <w:top w:val="single" w:sz="4" w:space="0" w:color="auto"/>
              <w:left w:val="single" w:sz="4" w:space="0" w:color="auto"/>
              <w:bottom w:val="single" w:sz="4" w:space="0" w:color="auto"/>
              <w:right w:val="single" w:sz="4" w:space="0" w:color="auto"/>
            </w:tcBorders>
            <w:vAlign w:val="center"/>
            <w:hideMark/>
          </w:tcPr>
          <w:p w:rsidR="00DA6D1E" w:rsidRDefault="00DA6D1E">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rPr>
            </w:pPr>
            <w:r>
              <w:rPr>
                <w:sz w:val="18"/>
                <w:szCs w:val="18"/>
              </w:rPr>
              <w:t>2</w:t>
            </w:r>
          </w:p>
        </w:tc>
      </w:tr>
      <w:tr w:rsidR="001D2220" w:rsidTr="00B92775">
        <w:tc>
          <w:tcPr>
            <w:tcW w:w="0" w:type="auto"/>
            <w:tcBorders>
              <w:top w:val="single" w:sz="4" w:space="0" w:color="auto"/>
              <w:left w:val="single" w:sz="4" w:space="0" w:color="auto"/>
              <w:bottom w:val="single" w:sz="4" w:space="0" w:color="auto"/>
              <w:right w:val="single" w:sz="4" w:space="0" w:color="auto"/>
            </w:tcBorders>
            <w:vAlign w:val="center"/>
            <w:hideMark/>
          </w:tcPr>
          <w:p w:rsidR="001D2220" w:rsidRDefault="001D2220">
            <w:pPr>
              <w:widowControl w:val="0"/>
              <w:autoSpaceDE w:val="0"/>
              <w:autoSpaceDN w:val="0"/>
              <w:adjustRightInd w:val="0"/>
              <w:jc w:val="center"/>
              <w:rPr>
                <w:sz w:val="18"/>
                <w:szCs w:val="18"/>
              </w:rPr>
            </w:pPr>
            <w:r>
              <w:rPr>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1D2220" w:rsidRDefault="001D2220" w:rsidP="00B92775">
            <w:pPr>
              <w:jc w:val="both"/>
              <w:rPr>
                <w:i/>
                <w:sz w:val="18"/>
                <w:szCs w:val="18"/>
              </w:rPr>
            </w:pPr>
            <w:r>
              <w:rPr>
                <w:sz w:val="18"/>
                <w:szCs w:val="18"/>
              </w:rPr>
              <w:t xml:space="preserve">7. Функция сбережения студента задана уравнением: </w:t>
            </w:r>
            <w:r>
              <w:rPr>
                <w:sz w:val="18"/>
                <w:szCs w:val="18"/>
                <w:lang w:val="en-US"/>
              </w:rPr>
              <w:t>S</w:t>
            </w:r>
            <w:r w:rsidRPr="001D2220">
              <w:rPr>
                <w:sz w:val="18"/>
                <w:szCs w:val="18"/>
              </w:rPr>
              <w:t xml:space="preserve"> </w:t>
            </w:r>
            <w:r>
              <w:rPr>
                <w:sz w:val="18"/>
                <w:szCs w:val="18"/>
              </w:rPr>
              <w:t>= 0,4*</w:t>
            </w:r>
            <w:r>
              <w:rPr>
                <w:sz w:val="18"/>
                <w:szCs w:val="18"/>
                <w:lang w:val="en-US"/>
              </w:rPr>
              <w:t>Y</w:t>
            </w:r>
            <w:r>
              <w:rPr>
                <w:sz w:val="18"/>
                <w:szCs w:val="18"/>
              </w:rPr>
              <w:t>-10. Опр</w:t>
            </w:r>
            <w:r>
              <w:rPr>
                <w:sz w:val="18"/>
                <w:szCs w:val="18"/>
              </w:rPr>
              <w:t>е</w:t>
            </w:r>
            <w:r>
              <w:rPr>
                <w:sz w:val="18"/>
                <w:szCs w:val="18"/>
              </w:rPr>
              <w:t>делите предельную склонность к потреблению и мультипликатор.</w:t>
            </w:r>
          </w:p>
          <w:p w:rsidR="001D2220" w:rsidRDefault="001D2220" w:rsidP="00B92775">
            <w:pPr>
              <w:jc w:val="both"/>
              <w:rPr>
                <w:sz w:val="18"/>
                <w:szCs w:val="18"/>
              </w:rPr>
            </w:pPr>
            <w:r>
              <w:rPr>
                <w:sz w:val="18"/>
                <w:szCs w:val="18"/>
              </w:rPr>
              <w:t>8. В результате роста совокупных расходов номинальный ВВП страны в 2017 г. стал равен 1 690 млрд руб., и темп изменения ВВП по сравнению с 2016 г. составил 4%. Известно, что в 2016 г. номинальный ВВП был равен 1 495 млрд , руб., а дефлятор ВВП – 1,15. Определите фазу экономич</w:t>
            </w:r>
            <w:r>
              <w:rPr>
                <w:sz w:val="18"/>
                <w:szCs w:val="18"/>
              </w:rPr>
              <w:t>е</w:t>
            </w:r>
            <w:r>
              <w:rPr>
                <w:sz w:val="18"/>
                <w:szCs w:val="18"/>
              </w:rPr>
              <w:t>ского цикла и темп инфляции 2017 г.</w:t>
            </w:r>
          </w:p>
          <w:p w:rsidR="001D2220" w:rsidRDefault="001D2220" w:rsidP="00B92775">
            <w:pPr>
              <w:pStyle w:val="aff0"/>
              <w:spacing w:before="0" w:beforeAutospacing="0" w:after="0" w:afterAutospacing="0"/>
              <w:jc w:val="both"/>
              <w:rPr>
                <w:sz w:val="18"/>
                <w:szCs w:val="18"/>
              </w:rPr>
            </w:pPr>
            <w:r>
              <w:rPr>
                <w:sz w:val="18"/>
                <w:szCs w:val="18"/>
              </w:rPr>
              <w:t>9. Определите сумму налоговых поступлений, если в экономике аккор</w:t>
            </w:r>
            <w:r>
              <w:rPr>
                <w:sz w:val="18"/>
                <w:szCs w:val="18"/>
              </w:rPr>
              <w:t>д</w:t>
            </w:r>
            <w:r>
              <w:rPr>
                <w:sz w:val="18"/>
                <w:szCs w:val="18"/>
              </w:rPr>
              <w:t>ные налоги составляют 50 млн руб., совокупный доход равен 4000 млн руб., а налоговая ставка равна 15%.</w:t>
            </w:r>
          </w:p>
          <w:p w:rsidR="001D2220" w:rsidRDefault="001D2220" w:rsidP="00B92775">
            <w:pPr>
              <w:jc w:val="both"/>
              <w:rPr>
                <w:sz w:val="18"/>
                <w:szCs w:val="18"/>
              </w:rPr>
            </w:pPr>
            <w:r>
              <w:rPr>
                <w:sz w:val="18"/>
                <w:szCs w:val="18"/>
              </w:rPr>
              <w:t>10. Предположим, что в стране N население состоит из 5 человек, пол</w:t>
            </w:r>
            <w:r>
              <w:rPr>
                <w:sz w:val="18"/>
                <w:szCs w:val="18"/>
              </w:rPr>
              <w:t>у</w:t>
            </w:r>
            <w:r>
              <w:rPr>
                <w:sz w:val="18"/>
                <w:szCs w:val="18"/>
              </w:rPr>
              <w:t>чающих доходы в размере 500 тыс. руб., 350 тыс. руб., 250 тыс. руб., 75 тыс. руб., 50 тыс. руб. Построите кривую Лоренца и рассчитайте коэфф</w:t>
            </w:r>
            <w:r>
              <w:rPr>
                <w:sz w:val="18"/>
                <w:szCs w:val="18"/>
              </w:rPr>
              <w:t>и</w:t>
            </w:r>
            <w:r>
              <w:rPr>
                <w:sz w:val="18"/>
                <w:szCs w:val="18"/>
              </w:rPr>
              <w:t>циент Джини.</w:t>
            </w:r>
          </w:p>
        </w:tc>
      </w:tr>
      <w:tr w:rsidR="00DA6D1E" w:rsidTr="00B92775">
        <w:tc>
          <w:tcPr>
            <w:tcW w:w="0" w:type="auto"/>
            <w:tcBorders>
              <w:top w:val="single" w:sz="4" w:space="0" w:color="auto"/>
              <w:left w:val="single" w:sz="4" w:space="0" w:color="auto"/>
              <w:bottom w:val="single" w:sz="4" w:space="0" w:color="auto"/>
              <w:right w:val="single" w:sz="4" w:space="0" w:color="auto"/>
            </w:tcBorders>
            <w:vAlign w:val="center"/>
          </w:tcPr>
          <w:p w:rsidR="00DA6D1E" w:rsidRDefault="00DA6D1E">
            <w:pPr>
              <w:widowControl w:val="0"/>
              <w:autoSpaceDE w:val="0"/>
              <w:autoSpaceDN w:val="0"/>
              <w:adjustRightInd w:val="0"/>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DA6D1E" w:rsidRDefault="00DA6D1E" w:rsidP="00DA6D1E">
            <w:pPr>
              <w:jc w:val="both"/>
              <w:rPr>
                <w:sz w:val="18"/>
                <w:szCs w:val="18"/>
              </w:rPr>
            </w:pPr>
            <w:r>
              <w:rPr>
                <w:sz w:val="18"/>
                <w:szCs w:val="18"/>
              </w:rPr>
              <w:t>1. Студент тратит 20 руб. в день на апельсины и яблоки, его функции полезности заданы уравнениями: MU</w:t>
            </w:r>
            <w:r>
              <w:rPr>
                <w:sz w:val="18"/>
                <w:szCs w:val="18"/>
                <w:vertAlign w:val="subscript"/>
              </w:rPr>
              <w:t>я</w:t>
            </w:r>
            <w:r>
              <w:rPr>
                <w:sz w:val="18"/>
                <w:szCs w:val="18"/>
              </w:rPr>
              <w:t>= 20-</w:t>
            </w:r>
            <w:r>
              <w:rPr>
                <w:sz w:val="18"/>
                <w:szCs w:val="18"/>
                <w:lang w:val="en-US"/>
              </w:rPr>
              <w:t>Q</w:t>
            </w:r>
            <w:r>
              <w:rPr>
                <w:sz w:val="18"/>
                <w:szCs w:val="18"/>
                <w:vertAlign w:val="subscript"/>
              </w:rPr>
              <w:t>я</w:t>
            </w:r>
            <w:r>
              <w:rPr>
                <w:sz w:val="18"/>
                <w:szCs w:val="18"/>
              </w:rPr>
              <w:t>; MU</w:t>
            </w:r>
            <w:r>
              <w:rPr>
                <w:sz w:val="18"/>
                <w:szCs w:val="18"/>
                <w:vertAlign w:val="subscript"/>
              </w:rPr>
              <w:t>а</w:t>
            </w:r>
            <w:r>
              <w:rPr>
                <w:sz w:val="18"/>
                <w:szCs w:val="18"/>
              </w:rPr>
              <w:t>= 40-5</w:t>
            </w:r>
            <w:r>
              <w:rPr>
                <w:sz w:val="18"/>
                <w:szCs w:val="18"/>
                <w:lang w:val="en-US"/>
              </w:rPr>
              <w:t>Q</w:t>
            </w:r>
            <w:r>
              <w:rPr>
                <w:sz w:val="18"/>
                <w:szCs w:val="18"/>
                <w:vertAlign w:val="subscript"/>
              </w:rPr>
              <w:t>а</w:t>
            </w:r>
            <w:r>
              <w:rPr>
                <w:sz w:val="18"/>
                <w:szCs w:val="18"/>
              </w:rPr>
              <w:t>. Известны цены продуктов: Р</w:t>
            </w:r>
            <w:r>
              <w:rPr>
                <w:sz w:val="18"/>
                <w:szCs w:val="18"/>
                <w:vertAlign w:val="subscript"/>
              </w:rPr>
              <w:t>я</w:t>
            </w:r>
            <w:r>
              <w:rPr>
                <w:sz w:val="18"/>
                <w:szCs w:val="18"/>
              </w:rPr>
              <w:t xml:space="preserve"> =1 руб., Р</w:t>
            </w:r>
            <w:r>
              <w:rPr>
                <w:sz w:val="18"/>
                <w:szCs w:val="18"/>
                <w:vertAlign w:val="subscript"/>
              </w:rPr>
              <w:t>а</w:t>
            </w:r>
            <w:r>
              <w:rPr>
                <w:sz w:val="18"/>
                <w:szCs w:val="18"/>
              </w:rPr>
              <w:t xml:space="preserve"> = 5 руб. Определите какое количество я</w:t>
            </w:r>
            <w:r>
              <w:rPr>
                <w:sz w:val="18"/>
                <w:szCs w:val="18"/>
              </w:rPr>
              <w:t>б</w:t>
            </w:r>
            <w:r>
              <w:rPr>
                <w:sz w:val="18"/>
                <w:szCs w:val="18"/>
              </w:rPr>
              <w:t>лок и апельсинов потребляет студент.</w:t>
            </w:r>
          </w:p>
          <w:p w:rsidR="00DA6D1E" w:rsidRDefault="00DA6D1E" w:rsidP="00DA6D1E">
            <w:pPr>
              <w:jc w:val="both"/>
              <w:rPr>
                <w:sz w:val="18"/>
                <w:szCs w:val="18"/>
              </w:rPr>
            </w:pPr>
            <w:r>
              <w:rPr>
                <w:sz w:val="18"/>
                <w:szCs w:val="18"/>
              </w:rPr>
              <w:t>2. Выручка выросла на 3 %,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- 0,75. Определите изменения (в%) цены и объёма продаж.</w:t>
            </w:r>
          </w:p>
          <w:p w:rsidR="00DA6D1E" w:rsidRDefault="00DA6D1E" w:rsidP="00DA6D1E">
            <w:pPr>
              <w:jc w:val="both"/>
              <w:rPr>
                <w:sz w:val="18"/>
                <w:szCs w:val="18"/>
              </w:rPr>
            </w:pPr>
            <w:r>
              <w:rPr>
                <w:sz w:val="18"/>
                <w:szCs w:val="18"/>
              </w:rPr>
              <w:t>3. Известны следующие затраты: аренда помещения для производства – 1,2 тыс. руб.; заработная плата работников - 65тыс. руб. (</w:t>
            </w:r>
            <w:r w:rsidR="00B92775">
              <w:rPr>
                <w:sz w:val="18"/>
                <w:szCs w:val="18"/>
              </w:rPr>
              <w:t>в т.ч.</w:t>
            </w:r>
            <w:r>
              <w:rPr>
                <w:sz w:val="18"/>
                <w:szCs w:val="18"/>
              </w:rPr>
              <w:t xml:space="preserve"> заработная плата управленческого персонала – 34 тыс. руб.) стоимость сырья и мат</w:t>
            </w:r>
            <w:r>
              <w:rPr>
                <w:sz w:val="18"/>
                <w:szCs w:val="18"/>
              </w:rPr>
              <w:t>е</w:t>
            </w:r>
            <w:r>
              <w:rPr>
                <w:sz w:val="18"/>
                <w:szCs w:val="18"/>
              </w:rPr>
              <w:t>риалов – 326 тыс. руб.; стоимость услуг по охране предприятия – 5 тыс. руб.; стоимость содержания прилегающей территории к предприятию – 2,5 тыс. руб. Определите величину постоянных и переменных издержек.</w:t>
            </w:r>
          </w:p>
          <w:p w:rsidR="00B92775" w:rsidRDefault="00DA6D1E" w:rsidP="00B92775">
            <w:pPr>
              <w:shd w:val="clear" w:color="auto" w:fill="FFFFFF"/>
              <w:tabs>
                <w:tab w:val="left" w:pos="426"/>
              </w:tabs>
              <w:jc w:val="both"/>
              <w:rPr>
                <w:sz w:val="18"/>
                <w:szCs w:val="18"/>
              </w:rPr>
            </w:pPr>
            <w:r>
              <w:rPr>
                <w:sz w:val="18"/>
                <w:szCs w:val="18"/>
              </w:rPr>
              <w:t>4. В таблице содержатся данные об издержках и доходах фирмы - сове</w:t>
            </w:r>
            <w:r>
              <w:rPr>
                <w:sz w:val="18"/>
                <w:szCs w:val="18"/>
              </w:rPr>
              <w:t>р</w:t>
            </w:r>
            <w:r>
              <w:rPr>
                <w:sz w:val="18"/>
                <w:szCs w:val="18"/>
              </w:rPr>
              <w:t>шенного конкурента. Рассчитайте недостающие показатели, перечертите</w:t>
            </w:r>
            <w:r w:rsidR="00B92775">
              <w:rPr>
                <w:sz w:val="18"/>
                <w:szCs w:val="18"/>
              </w:rPr>
              <w:t xml:space="preserve"> и заполните таблицу, если цена товара равна 5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451"/>
              <w:gridCol w:w="604"/>
              <w:gridCol w:w="471"/>
              <w:gridCol w:w="502"/>
              <w:gridCol w:w="451"/>
              <w:gridCol w:w="502"/>
              <w:gridCol w:w="976"/>
            </w:tblGrid>
            <w:tr w:rsidR="00B92775" w:rsidTr="00B92775">
              <w:tc>
                <w:tcPr>
                  <w:tcW w:w="348"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lang w:val="en-US"/>
                    </w:rPr>
                    <w:t>Q</w:t>
                  </w:r>
                </w:p>
              </w:tc>
              <w:tc>
                <w:tcPr>
                  <w:tcW w:w="451"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ТС</w:t>
                  </w:r>
                </w:p>
              </w:tc>
              <w:tc>
                <w:tcPr>
                  <w:tcW w:w="604"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А</w:t>
                  </w:r>
                  <w:r>
                    <w:rPr>
                      <w:sz w:val="18"/>
                      <w:szCs w:val="18"/>
                      <w:lang w:val="en-US"/>
                    </w:rPr>
                    <w:t>VC</w:t>
                  </w:r>
                </w:p>
              </w:tc>
              <w:tc>
                <w:tcPr>
                  <w:tcW w:w="471"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lang w:val="en-US"/>
                    </w:rPr>
                    <w:t>VC</w:t>
                  </w:r>
                </w:p>
              </w:tc>
              <w:tc>
                <w:tcPr>
                  <w:tcW w:w="502"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МС</w:t>
                  </w:r>
                </w:p>
              </w:tc>
              <w:tc>
                <w:tcPr>
                  <w:tcW w:w="451"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lang w:val="en-US"/>
                    </w:rPr>
                    <w:t>TR</w:t>
                  </w:r>
                </w:p>
              </w:tc>
              <w:tc>
                <w:tcPr>
                  <w:tcW w:w="502"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М</w:t>
                  </w:r>
                  <w:r>
                    <w:rPr>
                      <w:sz w:val="18"/>
                      <w:szCs w:val="18"/>
                      <w:lang w:val="en-US"/>
                    </w:rPr>
                    <w:t>R</w:t>
                  </w:r>
                </w:p>
              </w:tc>
              <w:tc>
                <w:tcPr>
                  <w:tcW w:w="976"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Прибыль.</w:t>
                  </w:r>
                </w:p>
              </w:tc>
            </w:tr>
            <w:tr w:rsidR="00B92775" w:rsidTr="00B92775">
              <w:tc>
                <w:tcPr>
                  <w:tcW w:w="348"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0</w:t>
                  </w:r>
                </w:p>
              </w:tc>
              <w:tc>
                <w:tcPr>
                  <w:tcW w:w="451"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4</w:t>
                  </w:r>
                </w:p>
              </w:tc>
              <w:tc>
                <w:tcPr>
                  <w:tcW w:w="604"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r>
            <w:tr w:rsidR="00B92775" w:rsidTr="00B92775">
              <w:tc>
                <w:tcPr>
                  <w:tcW w:w="348"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1</w:t>
                  </w:r>
                </w:p>
              </w:tc>
              <w:tc>
                <w:tcPr>
                  <w:tcW w:w="451"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7</w:t>
                  </w:r>
                </w:p>
              </w:tc>
              <w:tc>
                <w:tcPr>
                  <w:tcW w:w="604"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r>
            <w:tr w:rsidR="00B92775" w:rsidTr="00B92775">
              <w:tc>
                <w:tcPr>
                  <w:tcW w:w="348"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2</w:t>
                  </w:r>
                </w:p>
              </w:tc>
              <w:tc>
                <w:tcPr>
                  <w:tcW w:w="451"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11</w:t>
                  </w:r>
                </w:p>
              </w:tc>
              <w:tc>
                <w:tcPr>
                  <w:tcW w:w="604"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r>
            <w:tr w:rsidR="00B92775" w:rsidTr="00B92775">
              <w:tc>
                <w:tcPr>
                  <w:tcW w:w="348"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3</w:t>
                  </w:r>
                </w:p>
              </w:tc>
              <w:tc>
                <w:tcPr>
                  <w:tcW w:w="451"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16</w:t>
                  </w:r>
                </w:p>
              </w:tc>
              <w:tc>
                <w:tcPr>
                  <w:tcW w:w="604"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r>
            <w:tr w:rsidR="00B92775" w:rsidTr="00B92775">
              <w:tc>
                <w:tcPr>
                  <w:tcW w:w="348"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4</w:t>
                  </w:r>
                </w:p>
              </w:tc>
              <w:tc>
                <w:tcPr>
                  <w:tcW w:w="451"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24</w:t>
                  </w:r>
                </w:p>
              </w:tc>
              <w:tc>
                <w:tcPr>
                  <w:tcW w:w="604"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r>
            <w:tr w:rsidR="00B92775" w:rsidTr="00B92775">
              <w:tc>
                <w:tcPr>
                  <w:tcW w:w="348"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5</w:t>
                  </w:r>
                </w:p>
              </w:tc>
              <w:tc>
                <w:tcPr>
                  <w:tcW w:w="451" w:type="dxa"/>
                  <w:tcBorders>
                    <w:top w:val="single" w:sz="4" w:space="0" w:color="auto"/>
                    <w:left w:val="single" w:sz="4" w:space="0" w:color="auto"/>
                    <w:bottom w:val="single" w:sz="4" w:space="0" w:color="auto"/>
                    <w:right w:val="single" w:sz="4" w:space="0" w:color="auto"/>
                  </w:tcBorders>
                  <w:hideMark/>
                </w:tcPr>
                <w:p w:rsidR="00B92775" w:rsidRDefault="00B92775">
                  <w:pPr>
                    <w:tabs>
                      <w:tab w:val="left" w:pos="426"/>
                    </w:tabs>
                    <w:rPr>
                      <w:sz w:val="18"/>
                      <w:szCs w:val="18"/>
                      <w:lang w:eastAsia="en-US"/>
                    </w:rPr>
                  </w:pPr>
                  <w:r>
                    <w:rPr>
                      <w:sz w:val="18"/>
                      <w:szCs w:val="18"/>
                    </w:rPr>
                    <w:t>34</w:t>
                  </w:r>
                </w:p>
              </w:tc>
              <w:tc>
                <w:tcPr>
                  <w:tcW w:w="604"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502"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rsidR="00B92775" w:rsidRDefault="00B92775">
                  <w:pPr>
                    <w:tabs>
                      <w:tab w:val="left" w:pos="426"/>
                    </w:tabs>
                    <w:rPr>
                      <w:sz w:val="18"/>
                      <w:szCs w:val="18"/>
                      <w:lang w:eastAsia="en-US"/>
                    </w:rPr>
                  </w:pPr>
                </w:p>
              </w:tc>
            </w:tr>
          </w:tbl>
          <w:p w:rsidR="00B92775" w:rsidRDefault="00B92775" w:rsidP="00B92775">
            <w:pPr>
              <w:shd w:val="clear" w:color="auto" w:fill="FFFFFF"/>
              <w:tabs>
                <w:tab w:val="left" w:pos="426"/>
              </w:tabs>
              <w:jc w:val="both"/>
              <w:rPr>
                <w:sz w:val="18"/>
                <w:szCs w:val="18"/>
              </w:rPr>
            </w:pPr>
            <w:r>
              <w:rPr>
                <w:sz w:val="18"/>
                <w:szCs w:val="18"/>
              </w:rPr>
              <w:t>Определите: а) какой объем производства является оптимальным; б) ниже какого уровня должна опуститься цена, чтобы фирма прекратила прои</w:t>
            </w:r>
            <w:r>
              <w:rPr>
                <w:sz w:val="18"/>
                <w:szCs w:val="18"/>
              </w:rPr>
              <w:t>з</w:t>
            </w:r>
            <w:r>
              <w:rPr>
                <w:sz w:val="18"/>
                <w:szCs w:val="18"/>
              </w:rPr>
              <w:t>водство.</w:t>
            </w:r>
          </w:p>
          <w:p w:rsidR="00B92775" w:rsidRDefault="00B92775" w:rsidP="00B92775">
            <w:pPr>
              <w:jc w:val="both"/>
              <w:rPr>
                <w:sz w:val="18"/>
                <w:szCs w:val="18"/>
              </w:rPr>
            </w:pPr>
            <w:r>
              <w:rPr>
                <w:sz w:val="18"/>
                <w:szCs w:val="18"/>
              </w:rPr>
              <w:t xml:space="preserve">5. Площадь земли составляет 120га. Спрос на землю задан уравнением: </w:t>
            </w:r>
            <w:r>
              <w:rPr>
                <w:sz w:val="18"/>
                <w:szCs w:val="18"/>
                <w:lang w:val="en-US"/>
              </w:rPr>
              <w:t>Q</w:t>
            </w:r>
            <w:r>
              <w:rPr>
                <w:sz w:val="18"/>
                <w:szCs w:val="18"/>
                <w:vertAlign w:val="subscript"/>
                <w:lang w:val="en-US"/>
              </w:rPr>
              <w:t>D</w:t>
            </w:r>
            <w:r w:rsidRPr="00B92775">
              <w:rPr>
                <w:sz w:val="18"/>
                <w:szCs w:val="18"/>
                <w:vertAlign w:val="subscript"/>
              </w:rPr>
              <w:t xml:space="preserve"> </w:t>
            </w:r>
            <w:r>
              <w:rPr>
                <w:sz w:val="18"/>
                <w:szCs w:val="18"/>
              </w:rPr>
              <w:t>= 180 - 3</w:t>
            </w:r>
            <w:r>
              <w:rPr>
                <w:sz w:val="18"/>
                <w:szCs w:val="18"/>
                <w:lang w:val="en-US"/>
              </w:rPr>
              <w:t>R</w:t>
            </w:r>
            <w:r>
              <w:rPr>
                <w:sz w:val="18"/>
                <w:szCs w:val="18"/>
              </w:rPr>
              <w:t xml:space="preserve">, где </w:t>
            </w:r>
            <w:r>
              <w:rPr>
                <w:sz w:val="18"/>
                <w:szCs w:val="18"/>
                <w:lang w:val="en-US"/>
              </w:rPr>
              <w:t>Q</w:t>
            </w:r>
            <w:r>
              <w:rPr>
                <w:sz w:val="18"/>
                <w:szCs w:val="18"/>
                <w:vertAlign w:val="subscript"/>
                <w:lang w:val="en-US"/>
              </w:rPr>
              <w:t>D</w:t>
            </w:r>
            <w:r>
              <w:rPr>
                <w:sz w:val="18"/>
                <w:szCs w:val="18"/>
              </w:rPr>
              <w:t xml:space="preserve"> - площадь земли, </w:t>
            </w:r>
            <w:r>
              <w:rPr>
                <w:sz w:val="18"/>
                <w:szCs w:val="18"/>
                <w:lang w:val="en-US"/>
              </w:rPr>
              <w:t>a</w:t>
            </w:r>
            <w:r w:rsidRPr="00B92775">
              <w:rPr>
                <w:sz w:val="18"/>
                <w:szCs w:val="18"/>
              </w:rPr>
              <w:t xml:space="preserve"> </w:t>
            </w:r>
            <w:r>
              <w:rPr>
                <w:sz w:val="18"/>
                <w:szCs w:val="18"/>
                <w:lang w:val="en-US"/>
              </w:rPr>
              <w:t>R</w:t>
            </w:r>
            <w:r>
              <w:rPr>
                <w:sz w:val="18"/>
                <w:szCs w:val="18"/>
              </w:rPr>
              <w:t xml:space="preserve"> - земельная рента в тыс. руб. Ставка банковского процента равна 10% годовых. Определите равнове</w:t>
            </w:r>
            <w:r>
              <w:rPr>
                <w:sz w:val="18"/>
                <w:szCs w:val="18"/>
              </w:rPr>
              <w:t>с</w:t>
            </w:r>
            <w:r>
              <w:rPr>
                <w:sz w:val="18"/>
                <w:szCs w:val="18"/>
              </w:rPr>
              <w:t>ную ставку ренты и цену одного гектара земли?</w:t>
            </w:r>
            <w:r>
              <w:rPr>
                <w:b/>
                <w:sz w:val="18"/>
                <w:szCs w:val="18"/>
              </w:rPr>
              <w:t xml:space="preserve"> </w:t>
            </w:r>
          </w:p>
        </w:tc>
      </w:tr>
    </w:tbl>
    <w:p w:rsidR="00DA6D1E" w:rsidRDefault="00DA6D1E" w:rsidP="00DA6D1E">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DA6D1E" w:rsidTr="00B92775">
        <w:tc>
          <w:tcPr>
            <w:tcW w:w="0" w:type="auto"/>
            <w:tcBorders>
              <w:top w:val="single" w:sz="4" w:space="0" w:color="auto"/>
              <w:left w:val="single" w:sz="4" w:space="0" w:color="auto"/>
              <w:bottom w:val="single" w:sz="4" w:space="0" w:color="auto"/>
              <w:right w:val="single" w:sz="4" w:space="0" w:color="auto"/>
            </w:tcBorders>
            <w:vAlign w:val="center"/>
            <w:hideMark/>
          </w:tcPr>
          <w:p w:rsidR="00DA6D1E" w:rsidRDefault="00DA6D1E">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rPr>
            </w:pPr>
            <w:r>
              <w:rPr>
                <w:sz w:val="18"/>
                <w:szCs w:val="18"/>
              </w:rPr>
              <w:t>2</w:t>
            </w:r>
          </w:p>
        </w:tc>
      </w:tr>
      <w:tr w:rsidR="00DA6D1E" w:rsidTr="00B92775">
        <w:tc>
          <w:tcPr>
            <w:tcW w:w="0" w:type="auto"/>
            <w:tcBorders>
              <w:top w:val="single" w:sz="4" w:space="0" w:color="auto"/>
              <w:left w:val="single" w:sz="4" w:space="0" w:color="auto"/>
              <w:bottom w:val="single" w:sz="4" w:space="0" w:color="auto"/>
              <w:right w:val="single" w:sz="4" w:space="0" w:color="auto"/>
            </w:tcBorders>
            <w:vAlign w:val="center"/>
          </w:tcPr>
          <w:p w:rsidR="00DA6D1E" w:rsidRDefault="00DA6D1E">
            <w:pPr>
              <w:widowControl w:val="0"/>
              <w:autoSpaceDE w:val="0"/>
              <w:autoSpaceDN w:val="0"/>
              <w:adjustRightInd w:val="0"/>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DA6D1E" w:rsidRDefault="00DA6D1E" w:rsidP="00DA6D1E">
            <w:pPr>
              <w:jc w:val="both"/>
              <w:rPr>
                <w:i/>
                <w:sz w:val="18"/>
                <w:szCs w:val="18"/>
              </w:rPr>
            </w:pPr>
            <w:r>
              <w:rPr>
                <w:sz w:val="18"/>
                <w:szCs w:val="18"/>
              </w:rPr>
              <w:t>6.</w:t>
            </w:r>
            <w:r>
              <w:rPr>
                <w:sz w:val="18"/>
                <w:szCs w:val="18"/>
                <w:shd w:val="clear" w:color="auto" w:fill="FFFFFF"/>
              </w:rPr>
              <w:t xml:space="preserve"> </w:t>
            </w:r>
            <w:r>
              <w:rPr>
                <w:sz w:val="18"/>
                <w:szCs w:val="18"/>
              </w:rPr>
              <w:t xml:space="preserve">Основные макроэкономические показатели страны представлены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979"/>
            </w:tblGrid>
            <w:tr w:rsidR="00DA6D1E" w:rsidTr="00DA6D1E">
              <w:tc>
                <w:tcPr>
                  <w:tcW w:w="3827"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bCs/>
                      <w:sz w:val="18"/>
                      <w:szCs w:val="18"/>
                    </w:rPr>
                    <w:t>Макроэкономические показатели</w:t>
                  </w:r>
                </w:p>
              </w:tc>
              <w:tc>
                <w:tcPr>
                  <w:tcW w:w="979"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тыс. руб.</w:t>
                  </w:r>
                </w:p>
              </w:tc>
            </w:tr>
            <w:tr w:rsidR="00DA6D1E" w:rsidTr="00DA6D1E">
              <w:tc>
                <w:tcPr>
                  <w:tcW w:w="3827"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bCs/>
                      <w:sz w:val="18"/>
                      <w:szCs w:val="18"/>
                      <w:lang w:eastAsia="en-US"/>
                    </w:rPr>
                  </w:pPr>
                  <w:r>
                    <w:rPr>
                      <w:sz w:val="18"/>
                      <w:szCs w:val="18"/>
                    </w:rPr>
                    <w:t>Заработная плата и жалование</w:t>
                  </w:r>
                </w:p>
              </w:tc>
              <w:tc>
                <w:tcPr>
                  <w:tcW w:w="979"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156 000</w:t>
                  </w:r>
                </w:p>
              </w:tc>
            </w:tr>
            <w:tr w:rsidR="00DA6D1E" w:rsidTr="00DA6D1E">
              <w:tc>
                <w:tcPr>
                  <w:tcW w:w="3827"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Доход от индивидуального бизнеса</w:t>
                  </w:r>
                </w:p>
              </w:tc>
              <w:tc>
                <w:tcPr>
                  <w:tcW w:w="979"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48 000</w:t>
                  </w:r>
                </w:p>
              </w:tc>
            </w:tr>
            <w:tr w:rsidR="00DA6D1E" w:rsidTr="00DA6D1E">
              <w:tc>
                <w:tcPr>
                  <w:tcW w:w="3827"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Непрямые налоги</w:t>
                  </w:r>
                </w:p>
              </w:tc>
              <w:tc>
                <w:tcPr>
                  <w:tcW w:w="979"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37 000</w:t>
                  </w:r>
                </w:p>
              </w:tc>
            </w:tr>
            <w:tr w:rsidR="00DA6D1E" w:rsidTr="00DA6D1E">
              <w:tc>
                <w:tcPr>
                  <w:tcW w:w="3827"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Субсидии</w:t>
                  </w:r>
                </w:p>
              </w:tc>
              <w:tc>
                <w:tcPr>
                  <w:tcW w:w="979"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12 000</w:t>
                  </w:r>
                </w:p>
              </w:tc>
            </w:tr>
            <w:tr w:rsidR="00DA6D1E" w:rsidTr="00DA6D1E">
              <w:tc>
                <w:tcPr>
                  <w:tcW w:w="3827"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bCs/>
                      <w:sz w:val="18"/>
                      <w:szCs w:val="18"/>
                      <w:lang w:eastAsia="en-US"/>
                    </w:rPr>
                  </w:pPr>
                  <w:r>
                    <w:rPr>
                      <w:sz w:val="18"/>
                      <w:szCs w:val="18"/>
                    </w:rPr>
                    <w:t>Амортизационные отчисления</w:t>
                  </w:r>
                </w:p>
              </w:tc>
              <w:tc>
                <w:tcPr>
                  <w:tcW w:w="979"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26 000</w:t>
                  </w:r>
                </w:p>
              </w:tc>
            </w:tr>
            <w:tr w:rsidR="00DA6D1E" w:rsidTr="00DA6D1E">
              <w:tc>
                <w:tcPr>
                  <w:tcW w:w="3827"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Валовая корпоративная прибыль</w:t>
                  </w:r>
                </w:p>
              </w:tc>
              <w:tc>
                <w:tcPr>
                  <w:tcW w:w="979"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shd w:val="clear" w:color="auto" w:fill="FFFFFF"/>
                    <w:autoSpaceDE w:val="0"/>
                    <w:autoSpaceDN w:val="0"/>
                    <w:adjustRightInd w:val="0"/>
                    <w:rPr>
                      <w:sz w:val="18"/>
                      <w:szCs w:val="18"/>
                      <w:lang w:eastAsia="en-US"/>
                    </w:rPr>
                  </w:pPr>
                  <w:r>
                    <w:rPr>
                      <w:sz w:val="18"/>
                      <w:szCs w:val="18"/>
                    </w:rPr>
                    <w:t>96 000</w:t>
                  </w:r>
                </w:p>
              </w:tc>
            </w:tr>
          </w:tbl>
          <w:p w:rsidR="00DA6D1E" w:rsidRDefault="00DA6D1E" w:rsidP="00DA6D1E">
            <w:pPr>
              <w:jc w:val="both"/>
              <w:rPr>
                <w:bCs/>
                <w:sz w:val="18"/>
                <w:szCs w:val="18"/>
                <w:lang w:eastAsia="en-US"/>
              </w:rPr>
            </w:pPr>
            <w:r>
              <w:rPr>
                <w:sz w:val="18"/>
                <w:szCs w:val="18"/>
              </w:rPr>
              <w:t>На основании приведенных данных рассчитайте величину ВНП по дох</w:t>
            </w:r>
            <w:r>
              <w:rPr>
                <w:sz w:val="18"/>
                <w:szCs w:val="18"/>
              </w:rPr>
              <w:t>о</w:t>
            </w:r>
            <w:r>
              <w:rPr>
                <w:sz w:val="18"/>
                <w:szCs w:val="18"/>
              </w:rPr>
              <w:t>дам</w:t>
            </w:r>
            <w:r>
              <w:rPr>
                <w:bCs/>
                <w:sz w:val="18"/>
                <w:szCs w:val="18"/>
              </w:rPr>
              <w:t>.</w:t>
            </w:r>
          </w:p>
          <w:p w:rsidR="00DA6D1E" w:rsidRDefault="00DA6D1E" w:rsidP="00DA6D1E">
            <w:pPr>
              <w:jc w:val="both"/>
              <w:rPr>
                <w:sz w:val="18"/>
                <w:szCs w:val="18"/>
              </w:rPr>
            </w:pPr>
            <w:r>
              <w:rPr>
                <w:sz w:val="18"/>
                <w:szCs w:val="18"/>
                <w:shd w:val="clear" w:color="auto" w:fill="FFFFFF"/>
              </w:rPr>
              <w:t xml:space="preserve">7. </w:t>
            </w:r>
            <w:r>
              <w:rPr>
                <w:sz w:val="18"/>
                <w:szCs w:val="18"/>
              </w:rPr>
              <w:t>Предположим, что единственными компонентами совокупного спроса в стране являются инвестиции и потребление. Средняя склонность к п</w:t>
            </w:r>
            <w:r>
              <w:rPr>
                <w:sz w:val="18"/>
                <w:szCs w:val="18"/>
              </w:rPr>
              <w:t>о</w:t>
            </w:r>
            <w:r>
              <w:rPr>
                <w:sz w:val="18"/>
                <w:szCs w:val="18"/>
              </w:rPr>
              <w:t>треблению равна 0,8; отношение капитал/продукт составляет 2. В течение всего периода экономика находится в условиях полной занятости. Пер</w:t>
            </w:r>
            <w:r>
              <w:rPr>
                <w:sz w:val="18"/>
                <w:szCs w:val="18"/>
              </w:rPr>
              <w:t>е</w:t>
            </w:r>
            <w:r>
              <w:rPr>
                <w:sz w:val="18"/>
                <w:szCs w:val="18"/>
              </w:rPr>
              <w:t>чертите таблицу и заполните её недостающими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10"/>
              <w:gridCol w:w="1371"/>
              <w:gridCol w:w="1365"/>
              <w:gridCol w:w="1669"/>
            </w:tblGrid>
            <w:tr w:rsidR="00DA6D1E" w:rsidTr="00DA6D1E">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Год</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ВНП, млн. дол.</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Сбережения, млн. дол.</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Инвестиции, млн. дол.</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rsidP="0062430A">
                  <w:pPr>
                    <w:widowControl w:val="0"/>
                    <w:autoSpaceDE w:val="0"/>
                    <w:autoSpaceDN w:val="0"/>
                    <w:adjustRightInd w:val="0"/>
                    <w:rPr>
                      <w:sz w:val="18"/>
                      <w:szCs w:val="18"/>
                      <w:lang w:eastAsia="en-US"/>
                    </w:rPr>
                  </w:pPr>
                  <w:r>
                    <w:rPr>
                      <w:sz w:val="18"/>
                      <w:szCs w:val="18"/>
                    </w:rPr>
                    <w:t>Изменения ВНП в условиях полной занятости</w:t>
                  </w:r>
                </w:p>
              </w:tc>
            </w:tr>
            <w:tr w:rsidR="00DA6D1E" w:rsidTr="00DA6D1E">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1000</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r>
            <w:tr w:rsidR="00DA6D1E" w:rsidTr="00DA6D1E">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r>
            <w:tr w:rsidR="00DA6D1E" w:rsidTr="00DA6D1E">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r>
            <w:tr w:rsidR="00DA6D1E" w:rsidTr="00DA6D1E">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w:t>
                  </w:r>
                </w:p>
              </w:tc>
            </w:tr>
          </w:tbl>
          <w:p w:rsidR="00DA6D1E" w:rsidRDefault="00DA6D1E" w:rsidP="00DA6D1E">
            <w:pPr>
              <w:jc w:val="both"/>
              <w:rPr>
                <w:sz w:val="18"/>
                <w:szCs w:val="18"/>
              </w:rPr>
            </w:pPr>
            <w:r>
              <w:rPr>
                <w:sz w:val="18"/>
                <w:szCs w:val="18"/>
              </w:rPr>
              <w:t>8. Потенциальный объем ВНП равен 700 млрд тыс. руб. Коэффициент Оукена – 3. Фрикционная безработица составляет 5%, структурная безр</w:t>
            </w:r>
            <w:r>
              <w:rPr>
                <w:sz w:val="18"/>
                <w:szCs w:val="18"/>
              </w:rPr>
              <w:t>а</w:t>
            </w:r>
            <w:r>
              <w:rPr>
                <w:sz w:val="18"/>
                <w:szCs w:val="18"/>
              </w:rPr>
              <w:t xml:space="preserve">ботица – 2%, общий уровень безработицы - 15%. Определите реальный </w:t>
            </w:r>
            <w:r w:rsidR="0062430A">
              <w:rPr>
                <w:sz w:val="18"/>
                <w:szCs w:val="18"/>
              </w:rPr>
              <w:t>объем ВНП.</w:t>
            </w:r>
          </w:p>
          <w:p w:rsidR="00B92775" w:rsidRDefault="00B92775" w:rsidP="00B92775">
            <w:pPr>
              <w:pStyle w:val="aff0"/>
              <w:spacing w:before="0" w:beforeAutospacing="0" w:after="0" w:afterAutospacing="0"/>
              <w:jc w:val="both"/>
              <w:rPr>
                <w:sz w:val="18"/>
                <w:szCs w:val="18"/>
              </w:rPr>
            </w:pPr>
            <w:r>
              <w:rPr>
                <w:sz w:val="18"/>
                <w:szCs w:val="18"/>
              </w:rPr>
              <w:t>9. Допустим, в 2016 г. реальный ВНП был равен 3 000 млрд. руб., дене</w:t>
            </w:r>
            <w:r>
              <w:rPr>
                <w:sz w:val="18"/>
                <w:szCs w:val="18"/>
              </w:rPr>
              <w:t>ж</w:t>
            </w:r>
            <w:r>
              <w:rPr>
                <w:sz w:val="18"/>
                <w:szCs w:val="18"/>
              </w:rPr>
              <w:t>ная масса (М) 600 млрд. руб. Скорость обращения денег (V) составила 5 оборотов в год. В 2017 г. реальный ВНП вырос на 100 млрд. руб., а д</w:t>
            </w:r>
            <w:r>
              <w:rPr>
                <w:sz w:val="18"/>
                <w:szCs w:val="18"/>
              </w:rPr>
              <w:t>е</w:t>
            </w:r>
            <w:r>
              <w:rPr>
                <w:sz w:val="18"/>
                <w:szCs w:val="18"/>
              </w:rPr>
              <w:t>нежная масса (М) на 200 млрд. руб. Каким был темп инфляции, если ск</w:t>
            </w:r>
            <w:r>
              <w:rPr>
                <w:sz w:val="18"/>
                <w:szCs w:val="18"/>
              </w:rPr>
              <w:t>о</w:t>
            </w:r>
            <w:r>
              <w:rPr>
                <w:sz w:val="18"/>
                <w:szCs w:val="18"/>
              </w:rPr>
              <w:t>рость обращение денег не изменилась?</w:t>
            </w:r>
          </w:p>
          <w:p w:rsidR="00B92775" w:rsidRDefault="00B92775" w:rsidP="00B92775">
            <w:pPr>
              <w:jc w:val="both"/>
              <w:rPr>
                <w:sz w:val="18"/>
                <w:szCs w:val="18"/>
              </w:rPr>
            </w:pPr>
            <w:r>
              <w:rPr>
                <w:sz w:val="18"/>
                <w:szCs w:val="18"/>
              </w:rPr>
              <w:t>10. Два одинаковых по своим потребительским свойствам товара стоят соответственно в стране А- 60 руб., в стране В – 14 руб. 1 руб. страны В равна 5 руб. страны А. Исходя из соотношения стоимости данного товара на рынках этих стран, определите реальный обменный курс валют. Как изменится реальный обменный курс, если в стране А в результате инфл</w:t>
            </w:r>
            <w:r>
              <w:rPr>
                <w:sz w:val="18"/>
                <w:szCs w:val="18"/>
              </w:rPr>
              <w:t>я</w:t>
            </w:r>
            <w:r>
              <w:rPr>
                <w:sz w:val="18"/>
                <w:szCs w:val="18"/>
              </w:rPr>
              <w:t>ции стоимость товара возросла на 25% (номинальный курс остался без изменения)?</w:t>
            </w:r>
          </w:p>
        </w:tc>
      </w:tr>
      <w:tr w:rsidR="00B92775" w:rsidTr="00B92775">
        <w:tc>
          <w:tcPr>
            <w:tcW w:w="0" w:type="auto"/>
            <w:tcBorders>
              <w:top w:val="single" w:sz="4" w:space="0" w:color="auto"/>
              <w:left w:val="single" w:sz="4" w:space="0" w:color="auto"/>
              <w:bottom w:val="single" w:sz="4" w:space="0" w:color="auto"/>
              <w:right w:val="single" w:sz="4" w:space="0" w:color="auto"/>
            </w:tcBorders>
            <w:vAlign w:val="center"/>
          </w:tcPr>
          <w:p w:rsidR="00B92775" w:rsidRDefault="00B92775">
            <w:pPr>
              <w:widowControl w:val="0"/>
              <w:autoSpaceDE w:val="0"/>
              <w:autoSpaceDN w:val="0"/>
              <w:adjustRightInd w:val="0"/>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B92775" w:rsidRDefault="00B92775" w:rsidP="00B92775">
            <w:pPr>
              <w:jc w:val="both"/>
              <w:rPr>
                <w:iCs/>
                <w:sz w:val="18"/>
                <w:szCs w:val="18"/>
              </w:rPr>
            </w:pPr>
            <w:r>
              <w:rPr>
                <w:sz w:val="18"/>
                <w:szCs w:val="18"/>
              </w:rPr>
              <w:t xml:space="preserve">1. Функции спроса и предложения товара имеют вид: </w:t>
            </w:r>
            <w:r>
              <w:rPr>
                <w:iCs/>
                <w:sz w:val="18"/>
                <w:szCs w:val="18"/>
                <w:lang w:val="en-US"/>
              </w:rPr>
              <w:t>Q</w:t>
            </w:r>
            <w:r>
              <w:rPr>
                <w:iCs/>
                <w:sz w:val="18"/>
                <w:szCs w:val="18"/>
                <w:vertAlign w:val="superscript"/>
                <w:lang w:val="en-US"/>
              </w:rPr>
              <w:t>D</w:t>
            </w:r>
            <w:r>
              <w:rPr>
                <w:sz w:val="18"/>
                <w:szCs w:val="18"/>
              </w:rPr>
              <w:t xml:space="preserve"> =10 – </w:t>
            </w:r>
            <w:r>
              <w:rPr>
                <w:iCs/>
                <w:sz w:val="18"/>
                <w:szCs w:val="18"/>
              </w:rPr>
              <w:t xml:space="preserve">Р и </w:t>
            </w:r>
          </w:p>
          <w:p w:rsidR="00B92775" w:rsidRDefault="00B92775" w:rsidP="00DA6D1E">
            <w:pPr>
              <w:jc w:val="both"/>
              <w:rPr>
                <w:sz w:val="18"/>
                <w:szCs w:val="18"/>
              </w:rPr>
            </w:pPr>
            <w:r>
              <w:rPr>
                <w:iCs/>
                <w:sz w:val="18"/>
                <w:szCs w:val="18"/>
                <w:lang w:val="en-US"/>
              </w:rPr>
              <w:t>Q</w:t>
            </w:r>
            <w:r>
              <w:rPr>
                <w:iCs/>
                <w:sz w:val="18"/>
                <w:szCs w:val="18"/>
                <w:vertAlign w:val="superscript"/>
                <w:lang w:val="en-US"/>
              </w:rPr>
              <w:t>S</w:t>
            </w:r>
            <w:r>
              <w:rPr>
                <w:sz w:val="18"/>
                <w:szCs w:val="18"/>
              </w:rPr>
              <w:t>= -2+ 2</w:t>
            </w:r>
            <w:r>
              <w:rPr>
                <w:sz w:val="18"/>
                <w:szCs w:val="18"/>
                <w:lang w:val="en-US"/>
              </w:rPr>
              <w:t>P</w:t>
            </w:r>
            <w:r>
              <w:rPr>
                <w:sz w:val="18"/>
                <w:szCs w:val="18"/>
              </w:rPr>
              <w:t>. На товар вводится дотация в размере 5% от цены за единицу. Определите: равновесную цену и равновесный объем после введения дотации.</w:t>
            </w:r>
          </w:p>
        </w:tc>
      </w:tr>
    </w:tbl>
    <w:p w:rsidR="00DA6D1E" w:rsidRDefault="00DA6D1E" w:rsidP="00DA6D1E">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DA6D1E" w:rsidTr="00B92775">
        <w:tc>
          <w:tcPr>
            <w:tcW w:w="0" w:type="auto"/>
            <w:tcBorders>
              <w:top w:val="single" w:sz="4" w:space="0" w:color="auto"/>
              <w:left w:val="single" w:sz="4" w:space="0" w:color="auto"/>
              <w:bottom w:val="single" w:sz="4" w:space="0" w:color="auto"/>
              <w:right w:val="single" w:sz="4" w:space="0" w:color="auto"/>
            </w:tcBorders>
            <w:vAlign w:val="center"/>
            <w:hideMark/>
          </w:tcPr>
          <w:p w:rsidR="00DA6D1E" w:rsidRDefault="00DA6D1E">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DA6D1E" w:rsidRDefault="00DA6D1E">
            <w:pPr>
              <w:jc w:val="center"/>
              <w:rPr>
                <w:sz w:val="18"/>
                <w:szCs w:val="18"/>
              </w:rPr>
            </w:pPr>
            <w:r>
              <w:rPr>
                <w:sz w:val="18"/>
                <w:szCs w:val="18"/>
              </w:rPr>
              <w:t>2</w:t>
            </w:r>
          </w:p>
        </w:tc>
      </w:tr>
      <w:tr w:rsidR="00DA6D1E" w:rsidTr="00B92775">
        <w:tc>
          <w:tcPr>
            <w:tcW w:w="0" w:type="auto"/>
            <w:tcBorders>
              <w:top w:val="single" w:sz="4" w:space="0" w:color="auto"/>
              <w:left w:val="single" w:sz="4" w:space="0" w:color="auto"/>
              <w:bottom w:val="single" w:sz="4" w:space="0" w:color="auto"/>
              <w:right w:val="single" w:sz="4" w:space="0" w:color="auto"/>
            </w:tcBorders>
            <w:vAlign w:val="center"/>
          </w:tcPr>
          <w:p w:rsidR="00DA6D1E" w:rsidRDefault="00DA6D1E">
            <w:pPr>
              <w:widowControl w:val="0"/>
              <w:autoSpaceDE w:val="0"/>
              <w:autoSpaceDN w:val="0"/>
              <w:adjustRightInd w:val="0"/>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DA6D1E" w:rsidRDefault="00DA6D1E" w:rsidP="00DA6D1E">
            <w:pPr>
              <w:jc w:val="both"/>
              <w:rPr>
                <w:sz w:val="18"/>
                <w:szCs w:val="18"/>
              </w:rPr>
            </w:pPr>
            <w:r>
              <w:rPr>
                <w:sz w:val="18"/>
                <w:szCs w:val="18"/>
              </w:rPr>
              <w:t>2. Из-за увеличения арендной платы, салон красоты повысил цены на - 2%. Коэффициент эластичности спроса по цене равен – 3. Определите процентное изменение выручки салона.</w:t>
            </w:r>
          </w:p>
          <w:p w:rsidR="00DA6D1E" w:rsidRDefault="00DA6D1E" w:rsidP="00DA6D1E">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таблицу.</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gridCol w:w="461"/>
              <w:gridCol w:w="516"/>
              <w:gridCol w:w="616"/>
              <w:gridCol w:w="606"/>
              <w:gridCol w:w="639"/>
              <w:gridCol w:w="528"/>
            </w:tblGrid>
            <w:tr w:rsidR="00DA6D1E" w:rsidTr="00DA6D1E">
              <w:trPr>
                <w:trHeight w:val="5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Q</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TC</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FC</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VC</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ATC</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AFC</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AVC</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MC</w:t>
                  </w:r>
                </w:p>
              </w:tc>
            </w:tr>
            <w:tr w:rsidR="00DA6D1E" w:rsidTr="00DA6D1E">
              <w:trPr>
                <w:trHeight w:val="164"/>
              </w:trPr>
              <w:tc>
                <w:tcPr>
                  <w:tcW w:w="361"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sz w:val="18"/>
                      <w:szCs w:val="18"/>
                      <w:lang w:eastAsia="en-US"/>
                    </w:rPr>
                  </w:pPr>
                  <w:r>
                    <w:rPr>
                      <w:sz w:val="18"/>
                      <w:szCs w:val="18"/>
                    </w:rPr>
                    <w:t>1</w:t>
                  </w:r>
                </w:p>
              </w:tc>
              <w:tc>
                <w:tcPr>
                  <w:tcW w:w="5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100</w:t>
                  </w:r>
                </w:p>
              </w:tc>
              <w:tc>
                <w:tcPr>
                  <w:tcW w:w="60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r>
            <w:tr w:rsidR="00DA6D1E" w:rsidTr="00DA6D1E">
              <w:trPr>
                <w:trHeight w:val="110"/>
              </w:trPr>
              <w:tc>
                <w:tcPr>
                  <w:tcW w:w="361"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25</w:t>
                  </w:r>
                </w:p>
              </w:tc>
            </w:tr>
            <w:tr w:rsidR="00DA6D1E" w:rsidTr="00DA6D1E">
              <w:trPr>
                <w:trHeight w:val="70"/>
              </w:trPr>
              <w:tc>
                <w:tcPr>
                  <w:tcW w:w="361"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sz w:val="18"/>
                      <w:szCs w:val="18"/>
                      <w:lang w:eastAsia="en-US"/>
                    </w:rPr>
                  </w:pPr>
                  <w:r>
                    <w:rPr>
                      <w:sz w:val="18"/>
                      <w:szCs w:val="18"/>
                    </w:rPr>
                    <w:t>3</w:t>
                  </w:r>
                </w:p>
              </w:tc>
              <w:tc>
                <w:tcPr>
                  <w:tcW w:w="5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100</w:t>
                  </w:r>
                </w:p>
              </w:tc>
              <w:tc>
                <w:tcPr>
                  <w:tcW w:w="6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30</w:t>
                  </w:r>
                </w:p>
              </w:tc>
              <w:tc>
                <w:tcPr>
                  <w:tcW w:w="639"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r>
            <w:tr w:rsidR="00DA6D1E" w:rsidTr="00DA6D1E">
              <w:trPr>
                <w:trHeight w:val="158"/>
              </w:trPr>
              <w:tc>
                <w:tcPr>
                  <w:tcW w:w="361"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200</w:t>
                  </w:r>
                </w:p>
              </w:tc>
              <w:tc>
                <w:tcPr>
                  <w:tcW w:w="461"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r>
            <w:tr w:rsidR="00DA6D1E" w:rsidTr="00DA6D1E">
              <w:trPr>
                <w:trHeight w:val="104"/>
              </w:trPr>
              <w:tc>
                <w:tcPr>
                  <w:tcW w:w="361"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sz w:val="18"/>
                      <w:szCs w:val="18"/>
                      <w:lang w:eastAsia="en-US"/>
                    </w:rPr>
                  </w:pPr>
                  <w:r>
                    <w:rPr>
                      <w:sz w:val="18"/>
                      <w:szCs w:val="18"/>
                    </w:rPr>
                    <w:t>5</w:t>
                  </w:r>
                </w:p>
              </w:tc>
              <w:tc>
                <w:tcPr>
                  <w:tcW w:w="5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DA6D1E" w:rsidRDefault="00DA6D1E">
                  <w:pPr>
                    <w:jc w:val="both"/>
                    <w:rPr>
                      <w:bCs/>
                      <w:sz w:val="18"/>
                      <w:szCs w:val="18"/>
                      <w:lang w:eastAsia="en-US"/>
                    </w:rPr>
                  </w:pPr>
                  <w:r>
                    <w:rPr>
                      <w:bCs/>
                      <w:sz w:val="18"/>
                      <w:szCs w:val="18"/>
                    </w:rPr>
                    <w:t>30</w:t>
                  </w:r>
                </w:p>
              </w:tc>
              <w:tc>
                <w:tcPr>
                  <w:tcW w:w="528" w:type="dxa"/>
                  <w:tcBorders>
                    <w:top w:val="single" w:sz="4" w:space="0" w:color="auto"/>
                    <w:left w:val="single" w:sz="4" w:space="0" w:color="auto"/>
                    <w:bottom w:val="single" w:sz="4" w:space="0" w:color="auto"/>
                    <w:right w:val="single" w:sz="4" w:space="0" w:color="auto"/>
                  </w:tcBorders>
                  <w:noWrap/>
                  <w:vAlign w:val="bottom"/>
                </w:tcPr>
                <w:p w:rsidR="00DA6D1E" w:rsidRDefault="00DA6D1E">
                  <w:pPr>
                    <w:jc w:val="both"/>
                    <w:rPr>
                      <w:sz w:val="18"/>
                      <w:szCs w:val="18"/>
                      <w:lang w:eastAsia="en-US"/>
                    </w:rPr>
                  </w:pPr>
                </w:p>
              </w:tc>
            </w:tr>
          </w:tbl>
          <w:p w:rsidR="00DA6D1E" w:rsidRDefault="00DA6D1E" w:rsidP="00B92775">
            <w:pPr>
              <w:jc w:val="both"/>
              <w:rPr>
                <w:bCs/>
                <w:sz w:val="18"/>
                <w:szCs w:val="18"/>
              </w:rPr>
            </w:pPr>
            <w:r>
              <w:rPr>
                <w:sz w:val="18"/>
                <w:szCs w:val="18"/>
              </w:rPr>
              <w:t xml:space="preserve">4. </w:t>
            </w:r>
            <w:r>
              <w:rPr>
                <w:bCs/>
                <w:sz w:val="18"/>
                <w:szCs w:val="18"/>
              </w:rPr>
              <w:t>Функция предельных издержек фирмы совершенного конкурента им</w:t>
            </w:r>
            <w:r>
              <w:rPr>
                <w:bCs/>
                <w:sz w:val="18"/>
                <w:szCs w:val="18"/>
              </w:rPr>
              <w:t>е</w:t>
            </w:r>
            <w:r>
              <w:rPr>
                <w:bCs/>
                <w:sz w:val="18"/>
                <w:szCs w:val="18"/>
              </w:rPr>
              <w:t>ет вид: МС = 30+2∙</w:t>
            </w:r>
            <w:r>
              <w:rPr>
                <w:bCs/>
                <w:sz w:val="18"/>
                <w:szCs w:val="18"/>
                <w:lang w:val="en-US"/>
              </w:rPr>
              <w:t>Q</w:t>
            </w:r>
            <w:r>
              <w:rPr>
                <w:bCs/>
                <w:sz w:val="18"/>
                <w:szCs w:val="18"/>
              </w:rPr>
              <w:t>. Фиксированные затраты 500 руб. В краткосрочном периоде фирма получила максимально возможную прибыль 1100 руб. Определите рыночную цену и объем выпуска данной фирмы.</w:t>
            </w:r>
          </w:p>
          <w:p w:rsidR="00DA6D1E" w:rsidRDefault="00DA6D1E" w:rsidP="00B92775">
            <w:pPr>
              <w:jc w:val="both"/>
              <w:rPr>
                <w:sz w:val="18"/>
                <w:szCs w:val="18"/>
              </w:rPr>
            </w:pPr>
            <w:r>
              <w:rPr>
                <w:sz w:val="18"/>
                <w:szCs w:val="18"/>
              </w:rPr>
              <w:t xml:space="preserve">5. Ожидаемая норма прибыли от инвестиций в реальном исчислении -7%, рыночная ставка процента – 12%, ежегодный темп инфляции – 7%. Будет ли осуществлён данный проект инвестиций? </w:t>
            </w:r>
          </w:p>
          <w:p w:rsidR="00DA6D1E" w:rsidRDefault="00DA6D1E" w:rsidP="00B92775">
            <w:pPr>
              <w:jc w:val="both"/>
              <w:rPr>
                <w:sz w:val="18"/>
                <w:szCs w:val="18"/>
              </w:rPr>
            </w:pPr>
            <w:r>
              <w:rPr>
                <w:sz w:val="18"/>
                <w:szCs w:val="18"/>
              </w:rPr>
              <w:t>6. На основании данных, приведенных в таблице</w:t>
            </w:r>
            <w:r w:rsidR="0062430A">
              <w:rPr>
                <w:sz w:val="18"/>
                <w:szCs w:val="18"/>
              </w:rPr>
              <w:t>:</w:t>
            </w:r>
          </w:p>
          <w:tbl>
            <w:tblPr>
              <w:tblW w:w="50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752"/>
              <w:gridCol w:w="866"/>
              <w:gridCol w:w="752"/>
              <w:gridCol w:w="866"/>
            </w:tblGrid>
            <w:tr w:rsidR="00DA6D1E" w:rsidTr="00DA6D1E">
              <w:tc>
                <w:tcPr>
                  <w:tcW w:w="1821" w:type="dxa"/>
                  <w:vMerge w:val="restart"/>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color w:val="000000"/>
                      <w:sz w:val="18"/>
                      <w:szCs w:val="18"/>
                    </w:rPr>
                    <w:t>Товары</w:t>
                  </w:r>
                </w:p>
              </w:tc>
              <w:tc>
                <w:tcPr>
                  <w:tcW w:w="1618" w:type="dxa"/>
                  <w:gridSpan w:val="2"/>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rPr>
                    <w:t>Прошедший год</w:t>
                  </w:r>
                </w:p>
              </w:tc>
              <w:tc>
                <w:tcPr>
                  <w:tcW w:w="1618" w:type="dxa"/>
                  <w:gridSpan w:val="2"/>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Текущий год</w:t>
                  </w:r>
                </w:p>
              </w:tc>
            </w:tr>
            <w:tr w:rsidR="00DA6D1E" w:rsidTr="00DA6D1E">
              <w:tc>
                <w:tcPr>
                  <w:tcW w:w="1821" w:type="dxa"/>
                  <w:vMerge/>
                  <w:tcBorders>
                    <w:top w:val="single" w:sz="4" w:space="0" w:color="auto"/>
                    <w:left w:val="single" w:sz="4" w:space="0" w:color="auto"/>
                    <w:bottom w:val="single" w:sz="4" w:space="0" w:color="auto"/>
                    <w:right w:val="single" w:sz="4" w:space="0" w:color="auto"/>
                  </w:tcBorders>
                  <w:vAlign w:val="center"/>
                  <w:hideMark/>
                </w:tcPr>
                <w:p w:rsidR="00DA6D1E" w:rsidRDefault="00DA6D1E">
                  <w:pPr>
                    <w:rPr>
                      <w:sz w:val="18"/>
                      <w:szCs w:val="18"/>
                      <w:lang w:eastAsia="en-US"/>
                    </w:rPr>
                  </w:pP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lang w:val="en-US"/>
                    </w:rPr>
                    <w:t>Q</w:t>
                  </w:r>
                  <w:r>
                    <w:rPr>
                      <w:color w:val="000000"/>
                      <w:sz w:val="18"/>
                      <w:szCs w:val="18"/>
                    </w:rPr>
                    <w:t>, шт.</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lang w:val="en-US"/>
                    </w:rPr>
                    <w:t>P</w:t>
                  </w:r>
                  <w:r>
                    <w:rPr>
                      <w:color w:val="000000"/>
                      <w:sz w:val="18"/>
                      <w:szCs w:val="18"/>
                    </w:rPr>
                    <w:t xml:space="preserve">, </w:t>
                  </w:r>
                  <w:r>
                    <w:rPr>
                      <w:sz w:val="18"/>
                      <w:szCs w:val="18"/>
                    </w:rPr>
                    <w:t>руб.</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lang w:val="en-US"/>
                    </w:rPr>
                    <w:t>Q</w:t>
                  </w:r>
                  <w:r>
                    <w:rPr>
                      <w:color w:val="000000"/>
                      <w:sz w:val="18"/>
                      <w:szCs w:val="18"/>
                    </w:rPr>
                    <w:t>, шт.</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lang w:val="en-US"/>
                    </w:rPr>
                    <w:t>P</w:t>
                  </w:r>
                  <w:r>
                    <w:rPr>
                      <w:color w:val="000000"/>
                      <w:sz w:val="18"/>
                      <w:szCs w:val="18"/>
                    </w:rPr>
                    <w:t xml:space="preserve">, </w:t>
                  </w:r>
                  <w:r>
                    <w:rPr>
                      <w:sz w:val="18"/>
                      <w:szCs w:val="18"/>
                    </w:rPr>
                    <w:t>руб.</w:t>
                  </w:r>
                </w:p>
              </w:tc>
            </w:tr>
            <w:tr w:rsidR="00DA6D1E" w:rsidTr="00DA6D1E">
              <w:tc>
                <w:tcPr>
                  <w:tcW w:w="1821"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iCs/>
                      <w:color w:val="000000"/>
                      <w:sz w:val="18"/>
                      <w:szCs w:val="18"/>
                    </w:rPr>
                    <w:t>Хлеб</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5000</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20</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6000</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25</w:t>
                  </w:r>
                </w:p>
              </w:tc>
            </w:tr>
            <w:tr w:rsidR="00DA6D1E" w:rsidTr="00DA6D1E">
              <w:tc>
                <w:tcPr>
                  <w:tcW w:w="1821"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iCs/>
                      <w:color w:val="000000"/>
                      <w:sz w:val="18"/>
                      <w:szCs w:val="18"/>
                    </w:rPr>
                    <w:t>«Лада-калина»</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rPr>
                    <w:t>200</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rPr>
                    <w:t>500 000</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rPr>
                    <w:t>300</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rPr>
                    <w:t>700 000</w:t>
                  </w:r>
                </w:p>
              </w:tc>
            </w:tr>
            <w:tr w:rsidR="00DA6D1E" w:rsidTr="00DA6D1E">
              <w:tc>
                <w:tcPr>
                  <w:tcW w:w="1821"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iCs/>
                      <w:color w:val="000000"/>
                      <w:sz w:val="18"/>
                      <w:szCs w:val="18"/>
                    </w:rPr>
                    <w:t>Табурет</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rPr>
                    <w:t>2 000</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rPr>
                    <w:t>3 000</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rPr>
                    <w:t>2 500</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color w:val="000000"/>
                      <w:sz w:val="18"/>
                      <w:szCs w:val="18"/>
                    </w:rPr>
                    <w:t>4 000</w:t>
                  </w:r>
                </w:p>
              </w:tc>
            </w:tr>
            <w:tr w:rsidR="00DA6D1E" w:rsidTr="00DA6D1E">
              <w:tc>
                <w:tcPr>
                  <w:tcW w:w="1821"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color w:val="000000"/>
                      <w:sz w:val="18"/>
                      <w:szCs w:val="18"/>
                      <w:lang w:eastAsia="en-US"/>
                    </w:rPr>
                  </w:pPr>
                  <w:r>
                    <w:rPr>
                      <w:sz w:val="18"/>
                      <w:szCs w:val="18"/>
                    </w:rPr>
                    <w:t>Формовочная печь</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5</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900 000</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5</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950 000</w:t>
                  </w:r>
                </w:p>
              </w:tc>
            </w:tr>
            <w:tr w:rsidR="00DA6D1E" w:rsidTr="00DA6D1E">
              <w:tc>
                <w:tcPr>
                  <w:tcW w:w="1821"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iCs/>
                      <w:color w:val="000000"/>
                      <w:sz w:val="18"/>
                      <w:szCs w:val="18"/>
                    </w:rPr>
                    <w:t>Танк</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5</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890 000</w:t>
                  </w:r>
                </w:p>
              </w:tc>
              <w:tc>
                <w:tcPr>
                  <w:tcW w:w="752"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4</w:t>
                  </w:r>
                </w:p>
              </w:tc>
              <w:tc>
                <w:tcPr>
                  <w:tcW w:w="866" w:type="dxa"/>
                  <w:tcBorders>
                    <w:top w:val="single" w:sz="4" w:space="0" w:color="auto"/>
                    <w:left w:val="single" w:sz="4" w:space="0" w:color="auto"/>
                    <w:bottom w:val="single" w:sz="4" w:space="0" w:color="auto"/>
                    <w:right w:val="single" w:sz="4" w:space="0" w:color="auto"/>
                  </w:tcBorders>
                  <w:hideMark/>
                </w:tcPr>
                <w:p w:rsidR="00DA6D1E" w:rsidRDefault="00DA6D1E">
                  <w:pPr>
                    <w:widowControl w:val="0"/>
                    <w:autoSpaceDE w:val="0"/>
                    <w:autoSpaceDN w:val="0"/>
                    <w:adjustRightInd w:val="0"/>
                    <w:rPr>
                      <w:sz w:val="18"/>
                      <w:szCs w:val="18"/>
                      <w:lang w:eastAsia="en-US"/>
                    </w:rPr>
                  </w:pPr>
                  <w:r>
                    <w:rPr>
                      <w:sz w:val="18"/>
                      <w:szCs w:val="18"/>
                    </w:rPr>
                    <w:t>920 000</w:t>
                  </w:r>
                </w:p>
              </w:tc>
            </w:tr>
          </w:tbl>
          <w:p w:rsidR="00B92775" w:rsidRDefault="0062430A" w:rsidP="00B92775">
            <w:pPr>
              <w:jc w:val="both"/>
              <w:rPr>
                <w:sz w:val="18"/>
                <w:szCs w:val="18"/>
              </w:rPr>
            </w:pPr>
            <w:r>
              <w:rPr>
                <w:sz w:val="18"/>
                <w:szCs w:val="18"/>
              </w:rPr>
              <w:t xml:space="preserve">рассчитайте величину: номинального ВВП, реального ВВП, потребления, </w:t>
            </w:r>
            <w:r w:rsidR="00B92775">
              <w:rPr>
                <w:sz w:val="18"/>
                <w:szCs w:val="18"/>
              </w:rPr>
              <w:t>инвестиций и дефлятора ВВП в текущем году, взяв прошедший год за базовый.</w:t>
            </w:r>
          </w:p>
          <w:p w:rsidR="00B92775" w:rsidRDefault="00B92775" w:rsidP="00B92775">
            <w:pPr>
              <w:pStyle w:val="23"/>
              <w:spacing w:after="0" w:line="240" w:lineRule="auto"/>
              <w:ind w:left="0"/>
              <w:jc w:val="both"/>
              <w:rPr>
                <w:rFonts w:ascii="Times New Roman" w:hAnsi="Times New Roman"/>
                <w:sz w:val="18"/>
                <w:szCs w:val="18"/>
              </w:rPr>
            </w:pPr>
            <w:r>
              <w:rPr>
                <w:rFonts w:ascii="Times New Roman" w:hAnsi="Times New Roman"/>
                <w:sz w:val="18"/>
                <w:szCs w:val="18"/>
              </w:rPr>
              <w:t>7. Функция потребления семьи задана уравнением: С = 40 + 0,64*</w:t>
            </w:r>
            <w:r>
              <w:rPr>
                <w:rFonts w:ascii="Times New Roman" w:hAnsi="Times New Roman"/>
                <w:sz w:val="18"/>
                <w:szCs w:val="18"/>
                <w:lang w:val="en-US"/>
              </w:rPr>
              <w:t>Y</w:t>
            </w:r>
            <w:r>
              <w:rPr>
                <w:rFonts w:ascii="Times New Roman" w:hAnsi="Times New Roman"/>
                <w:sz w:val="18"/>
                <w:szCs w:val="18"/>
              </w:rPr>
              <w:t>. Д</w:t>
            </w:r>
            <w:r>
              <w:rPr>
                <w:rFonts w:ascii="Times New Roman" w:hAnsi="Times New Roman"/>
                <w:sz w:val="18"/>
                <w:szCs w:val="18"/>
              </w:rPr>
              <w:t>о</w:t>
            </w:r>
            <w:r>
              <w:rPr>
                <w:rFonts w:ascii="Times New Roman" w:hAnsi="Times New Roman"/>
                <w:sz w:val="18"/>
                <w:szCs w:val="18"/>
              </w:rPr>
              <w:t>ход семьи - 50 тыс. руб. Определите: а) предельную и среднюю склонн</w:t>
            </w:r>
            <w:r>
              <w:rPr>
                <w:rFonts w:ascii="Times New Roman" w:hAnsi="Times New Roman"/>
                <w:sz w:val="18"/>
                <w:szCs w:val="18"/>
              </w:rPr>
              <w:t>о</w:t>
            </w:r>
            <w:r>
              <w:rPr>
                <w:rFonts w:ascii="Times New Roman" w:hAnsi="Times New Roman"/>
                <w:sz w:val="18"/>
                <w:szCs w:val="18"/>
              </w:rPr>
              <w:t>сти к сбережению; б) предельную и среднюю склонности к потреблению; в) мультипликатор</w:t>
            </w:r>
          </w:p>
          <w:p w:rsidR="00B92775" w:rsidRDefault="00B92775" w:rsidP="00B92775">
            <w:pPr>
              <w:pStyle w:val="aff0"/>
              <w:spacing w:before="0" w:beforeAutospacing="0" w:after="0" w:afterAutospacing="0"/>
              <w:jc w:val="both"/>
              <w:rPr>
                <w:sz w:val="18"/>
                <w:szCs w:val="18"/>
              </w:rPr>
            </w:pPr>
            <w:r>
              <w:rPr>
                <w:sz w:val="18"/>
                <w:szCs w:val="18"/>
              </w:rPr>
              <w:t>8. Каким должен быть уровень инфляции для текущего года, если ожид</w:t>
            </w:r>
            <w:r>
              <w:rPr>
                <w:sz w:val="18"/>
                <w:szCs w:val="18"/>
              </w:rPr>
              <w:t>а</w:t>
            </w:r>
            <w:r>
              <w:rPr>
                <w:sz w:val="18"/>
                <w:szCs w:val="18"/>
              </w:rPr>
              <w:t>емый индекс цен равен 112,4, а в предыдущем году он был 117,5.</w:t>
            </w:r>
          </w:p>
          <w:p w:rsidR="00B92775" w:rsidRDefault="00B92775" w:rsidP="00B92775">
            <w:pPr>
              <w:jc w:val="both"/>
              <w:rPr>
                <w:sz w:val="18"/>
                <w:szCs w:val="18"/>
              </w:rPr>
            </w:pPr>
            <w:r>
              <w:rPr>
                <w:sz w:val="18"/>
                <w:szCs w:val="18"/>
              </w:rPr>
              <w:t>9. Господин А зарабатывает 3 тыс. руб. господин В - 7 тыс. руб., господин С - 14 тыс. руб. В стране установлена регрессивная система налогообл</w:t>
            </w:r>
            <w:r>
              <w:rPr>
                <w:sz w:val="18"/>
                <w:szCs w:val="18"/>
              </w:rPr>
              <w:t>о</w:t>
            </w:r>
            <w:r>
              <w:rPr>
                <w:sz w:val="18"/>
                <w:szCs w:val="18"/>
              </w:rPr>
              <w:t>жения; при этом зарабатывающий до 2 тыс. руб. вообще не платит нал</w:t>
            </w:r>
            <w:r>
              <w:rPr>
                <w:sz w:val="18"/>
                <w:szCs w:val="18"/>
              </w:rPr>
              <w:t>о</w:t>
            </w:r>
            <w:r>
              <w:rPr>
                <w:sz w:val="18"/>
                <w:szCs w:val="18"/>
              </w:rPr>
              <w:t>ги; тот, чьи заработки составляют от 2 до 5 тыс. руб. платит налоги по ставке 15%; от 5 до 10 тыс. руб. - 10%; свыше 10 тыс. руб. - 5%. Какую сумму налогов заплатит каждый?</w:t>
            </w:r>
          </w:p>
          <w:p w:rsidR="00DA6D1E" w:rsidRDefault="00B92775" w:rsidP="0062430A">
            <w:pPr>
              <w:jc w:val="both"/>
              <w:rPr>
                <w:sz w:val="18"/>
                <w:szCs w:val="18"/>
              </w:rPr>
            </w:pPr>
            <w:r>
              <w:rPr>
                <w:sz w:val="18"/>
                <w:szCs w:val="18"/>
              </w:rPr>
              <w:t>10. Известно, что 20% наименее обеспеченного населения получают 5% доходов общества, а 20% наиболее обеспеченного населения – 60%.</w:t>
            </w:r>
          </w:p>
        </w:tc>
      </w:tr>
    </w:tbl>
    <w:p w:rsidR="003F52D5" w:rsidRDefault="003F52D5" w:rsidP="003F52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62430A" w:rsidTr="00B92775">
        <w:tc>
          <w:tcPr>
            <w:tcW w:w="0" w:type="auto"/>
            <w:tcBorders>
              <w:top w:val="single" w:sz="4" w:space="0" w:color="auto"/>
              <w:left w:val="single" w:sz="4" w:space="0" w:color="auto"/>
              <w:bottom w:val="single" w:sz="4" w:space="0" w:color="auto"/>
              <w:right w:val="single" w:sz="4" w:space="0" w:color="auto"/>
            </w:tcBorders>
            <w:vAlign w:val="center"/>
          </w:tcPr>
          <w:p w:rsidR="0062430A" w:rsidRDefault="0062430A">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62430A" w:rsidRDefault="0062430A">
            <w:pPr>
              <w:jc w:val="center"/>
              <w:rPr>
                <w:sz w:val="18"/>
                <w:szCs w:val="18"/>
              </w:rPr>
            </w:pPr>
            <w:r>
              <w:rPr>
                <w:sz w:val="18"/>
                <w:szCs w:val="18"/>
              </w:rPr>
              <w:t>2</w:t>
            </w:r>
          </w:p>
        </w:tc>
      </w:tr>
      <w:tr w:rsidR="003F52D5" w:rsidTr="00B92775">
        <w:tc>
          <w:tcPr>
            <w:tcW w:w="0" w:type="auto"/>
            <w:tcBorders>
              <w:top w:val="single" w:sz="4" w:space="0" w:color="auto"/>
              <w:left w:val="single" w:sz="4" w:space="0" w:color="auto"/>
              <w:bottom w:val="single" w:sz="4" w:space="0" w:color="auto"/>
              <w:right w:val="single" w:sz="4" w:space="0" w:color="auto"/>
            </w:tcBorders>
            <w:vAlign w:val="center"/>
            <w:hideMark/>
          </w:tcPr>
          <w:p w:rsidR="003F52D5" w:rsidRDefault="003F52D5">
            <w:pPr>
              <w:widowControl w:val="0"/>
              <w:autoSpaceDE w:val="0"/>
              <w:autoSpaceDN w:val="0"/>
              <w:adjustRightInd w:val="0"/>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3F52D5" w:rsidRDefault="003F52D5" w:rsidP="0062430A">
            <w:pPr>
              <w:autoSpaceDE w:val="0"/>
              <w:autoSpaceDN w:val="0"/>
              <w:adjustRightInd w:val="0"/>
              <w:jc w:val="both"/>
              <w:rPr>
                <w:sz w:val="18"/>
                <w:szCs w:val="18"/>
              </w:rPr>
            </w:pPr>
            <w:r>
              <w:rPr>
                <w:sz w:val="18"/>
                <w:szCs w:val="18"/>
              </w:rPr>
              <w:t>По имеющимся данным постройте кривую Лоренца и определите знач</w:t>
            </w:r>
            <w:r>
              <w:rPr>
                <w:sz w:val="18"/>
                <w:szCs w:val="18"/>
              </w:rPr>
              <w:t>е</w:t>
            </w:r>
            <w:r>
              <w:rPr>
                <w:sz w:val="18"/>
                <w:szCs w:val="18"/>
              </w:rPr>
              <w:t>ние коэффициента Джини.</w:t>
            </w:r>
          </w:p>
        </w:tc>
      </w:tr>
      <w:tr w:rsidR="003F52D5" w:rsidTr="00B92775">
        <w:tc>
          <w:tcPr>
            <w:tcW w:w="0" w:type="auto"/>
            <w:tcBorders>
              <w:top w:val="single" w:sz="4" w:space="0" w:color="auto"/>
              <w:left w:val="single" w:sz="4" w:space="0" w:color="auto"/>
              <w:bottom w:val="single" w:sz="4" w:space="0" w:color="auto"/>
              <w:right w:val="single" w:sz="4" w:space="0" w:color="auto"/>
            </w:tcBorders>
            <w:vAlign w:val="center"/>
          </w:tcPr>
          <w:p w:rsidR="003F52D5" w:rsidRDefault="0062430A">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62430A" w:rsidRDefault="0062430A" w:rsidP="0062430A">
            <w:pPr>
              <w:rPr>
                <w:sz w:val="18"/>
                <w:szCs w:val="18"/>
              </w:rPr>
            </w:pPr>
            <w:r>
              <w:rPr>
                <w:sz w:val="18"/>
                <w:szCs w:val="18"/>
              </w:rPr>
              <w:t>1. Различные комбинации производства учебников и самолётов, при по</w:t>
            </w:r>
            <w:r>
              <w:rPr>
                <w:sz w:val="18"/>
                <w:szCs w:val="18"/>
              </w:rPr>
              <w:t>л</w:t>
            </w:r>
            <w:r>
              <w:rPr>
                <w:sz w:val="18"/>
                <w:szCs w:val="18"/>
              </w:rPr>
              <w:t>ном использовании ресурсов заданы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416"/>
              <w:gridCol w:w="316"/>
              <w:gridCol w:w="316"/>
              <w:gridCol w:w="316"/>
              <w:gridCol w:w="316"/>
            </w:tblGrid>
            <w:tr w:rsidR="0062430A" w:rsidTr="00B92775">
              <w:tc>
                <w:tcPr>
                  <w:tcW w:w="1861"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самолёты (шт.)</w:t>
                  </w:r>
                </w:p>
              </w:tc>
              <w:tc>
                <w:tcPr>
                  <w:tcW w:w="4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0</w:t>
                  </w:r>
                </w:p>
              </w:tc>
              <w:tc>
                <w:tcPr>
                  <w:tcW w:w="3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1</w:t>
                  </w:r>
                </w:p>
              </w:tc>
              <w:tc>
                <w:tcPr>
                  <w:tcW w:w="3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2</w:t>
                  </w:r>
                </w:p>
              </w:tc>
              <w:tc>
                <w:tcPr>
                  <w:tcW w:w="3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3</w:t>
                  </w:r>
                </w:p>
              </w:tc>
              <w:tc>
                <w:tcPr>
                  <w:tcW w:w="3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4</w:t>
                  </w:r>
                </w:p>
              </w:tc>
            </w:tr>
            <w:tr w:rsidR="0062430A" w:rsidTr="00B92775">
              <w:tc>
                <w:tcPr>
                  <w:tcW w:w="1861"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учебники (тыс.шт.)</w:t>
                  </w:r>
                </w:p>
              </w:tc>
              <w:tc>
                <w:tcPr>
                  <w:tcW w:w="4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10</w:t>
                  </w:r>
                </w:p>
              </w:tc>
              <w:tc>
                <w:tcPr>
                  <w:tcW w:w="3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9</w:t>
                  </w:r>
                </w:p>
              </w:tc>
              <w:tc>
                <w:tcPr>
                  <w:tcW w:w="3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7</w:t>
                  </w:r>
                </w:p>
              </w:tc>
              <w:tc>
                <w:tcPr>
                  <w:tcW w:w="3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4</w:t>
                  </w:r>
                </w:p>
              </w:tc>
              <w:tc>
                <w:tcPr>
                  <w:tcW w:w="316"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0</w:t>
                  </w:r>
                </w:p>
              </w:tc>
            </w:tr>
          </w:tbl>
          <w:p w:rsidR="0062430A" w:rsidRDefault="0062430A" w:rsidP="00B92775">
            <w:pPr>
              <w:jc w:val="both"/>
              <w:rPr>
                <w:b/>
                <w:sz w:val="18"/>
                <w:szCs w:val="18"/>
              </w:rPr>
            </w:pPr>
            <w:r>
              <w:rPr>
                <w:sz w:val="18"/>
                <w:szCs w:val="18"/>
              </w:rPr>
              <w:t>Определите альтернативные издержки производства: а) третьего самол</w:t>
            </w:r>
            <w:r>
              <w:rPr>
                <w:sz w:val="18"/>
                <w:szCs w:val="18"/>
              </w:rPr>
              <w:t>ё</w:t>
            </w:r>
            <w:r>
              <w:rPr>
                <w:sz w:val="18"/>
                <w:szCs w:val="18"/>
              </w:rPr>
              <w:t>та; б) трёх самолётов.</w:t>
            </w:r>
          </w:p>
          <w:p w:rsidR="0062430A" w:rsidRDefault="0062430A" w:rsidP="00B92775">
            <w:pPr>
              <w:jc w:val="both"/>
              <w:rPr>
                <w:sz w:val="18"/>
                <w:szCs w:val="18"/>
              </w:rPr>
            </w:pPr>
            <w:r>
              <w:rPr>
                <w:sz w:val="18"/>
                <w:szCs w:val="18"/>
              </w:rPr>
              <w:t>2. Выручка выросла на 12%,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- 4. Определите изменения (в%) цены и объёма продаж.</w:t>
            </w:r>
          </w:p>
          <w:p w:rsidR="0062430A" w:rsidRDefault="0062430A" w:rsidP="00B92775">
            <w:pPr>
              <w:jc w:val="both"/>
              <w:rPr>
                <w:sz w:val="18"/>
                <w:szCs w:val="18"/>
              </w:rPr>
            </w:pPr>
            <w:r>
              <w:rPr>
                <w:sz w:val="18"/>
                <w:szCs w:val="18"/>
              </w:rPr>
              <w:t xml:space="preserve">3. Функция спроса на продукт фирмы задана выражением: Р = 12 - </w:t>
            </w:r>
            <w:r>
              <w:rPr>
                <w:sz w:val="18"/>
                <w:szCs w:val="18"/>
                <w:lang w:val="en-US"/>
              </w:rPr>
              <w:t>Q</w:t>
            </w:r>
            <w:r>
              <w:rPr>
                <w:sz w:val="18"/>
                <w:szCs w:val="18"/>
              </w:rPr>
              <w:t xml:space="preserve">, а функция издержек: ТС = 10 + </w:t>
            </w:r>
            <w:r>
              <w:rPr>
                <w:sz w:val="18"/>
                <w:szCs w:val="18"/>
                <w:lang w:val="en-US"/>
              </w:rPr>
              <w:t>Q</w:t>
            </w:r>
            <w:r>
              <w:rPr>
                <w:sz w:val="18"/>
                <w:szCs w:val="18"/>
                <w:vertAlign w:val="superscript"/>
              </w:rPr>
              <w:t>2</w:t>
            </w:r>
            <w:r>
              <w:rPr>
                <w:sz w:val="18"/>
                <w:szCs w:val="18"/>
              </w:rPr>
              <w:t>. Определите максимально возможную прибыль фирмы в краткосрочном периоде</w:t>
            </w:r>
          </w:p>
          <w:p w:rsidR="0062430A" w:rsidRDefault="0062430A" w:rsidP="00B92775">
            <w:pPr>
              <w:widowControl w:val="0"/>
              <w:autoSpaceDE w:val="0"/>
              <w:autoSpaceDN w:val="0"/>
              <w:adjustRightInd w:val="0"/>
              <w:jc w:val="both"/>
              <w:rPr>
                <w:sz w:val="18"/>
                <w:szCs w:val="18"/>
              </w:rPr>
            </w:pPr>
            <w:r>
              <w:rPr>
                <w:sz w:val="18"/>
                <w:szCs w:val="18"/>
              </w:rPr>
              <w:t>4. Совершенно конкурентная фирма оптимизировала выбор, при АVСmin=80 руб. Зависимость затрат от объёмов производства задана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416"/>
              <w:gridCol w:w="516"/>
              <w:gridCol w:w="516"/>
              <w:gridCol w:w="516"/>
              <w:gridCol w:w="516"/>
            </w:tblGrid>
            <w:tr w:rsidR="0062430A" w:rsidTr="00B92775">
              <w:trPr>
                <w:trHeight w:val="195"/>
              </w:trPr>
              <w:tc>
                <w:tcPr>
                  <w:tcW w:w="924" w:type="dxa"/>
                  <w:tcBorders>
                    <w:top w:val="single" w:sz="4" w:space="0" w:color="auto"/>
                    <w:left w:val="single" w:sz="4" w:space="0" w:color="auto"/>
                    <w:bottom w:val="single" w:sz="4" w:space="0" w:color="auto"/>
                    <w:right w:val="single" w:sz="4" w:space="0" w:color="auto"/>
                  </w:tcBorders>
                  <w:hideMark/>
                </w:tcPr>
                <w:p w:rsidR="0062430A" w:rsidRDefault="0062430A">
                  <w:pPr>
                    <w:autoSpaceDE w:val="0"/>
                    <w:autoSpaceDN w:val="0"/>
                    <w:adjustRightInd w:val="0"/>
                    <w:rPr>
                      <w:sz w:val="18"/>
                      <w:szCs w:val="18"/>
                      <w:lang w:eastAsia="en-US"/>
                    </w:rPr>
                  </w:pPr>
                  <w:r>
                    <w:rPr>
                      <w:sz w:val="18"/>
                      <w:szCs w:val="18"/>
                      <w:lang w:val="en-US"/>
                    </w:rPr>
                    <w:t>Q</w:t>
                  </w:r>
                  <w:r>
                    <w:rPr>
                      <w:sz w:val="18"/>
                      <w:szCs w:val="18"/>
                    </w:rPr>
                    <w:t>, шт.</w:t>
                  </w:r>
                </w:p>
              </w:tc>
              <w:tc>
                <w:tcPr>
                  <w:tcW w:w="4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6</w:t>
                  </w:r>
                </w:p>
              </w:tc>
              <w:tc>
                <w:tcPr>
                  <w:tcW w:w="5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8</w:t>
                  </w:r>
                </w:p>
              </w:tc>
            </w:tr>
            <w:tr w:rsidR="0062430A" w:rsidTr="00B92775">
              <w:trPr>
                <w:trHeight w:val="155"/>
              </w:trPr>
              <w:tc>
                <w:tcPr>
                  <w:tcW w:w="924" w:type="dxa"/>
                  <w:tcBorders>
                    <w:top w:val="single" w:sz="4" w:space="0" w:color="auto"/>
                    <w:left w:val="single" w:sz="4" w:space="0" w:color="auto"/>
                    <w:bottom w:val="single" w:sz="4" w:space="0" w:color="auto"/>
                    <w:right w:val="single" w:sz="4" w:space="0" w:color="auto"/>
                  </w:tcBorders>
                  <w:hideMark/>
                </w:tcPr>
                <w:p w:rsidR="0062430A" w:rsidRDefault="0062430A">
                  <w:pPr>
                    <w:autoSpaceDE w:val="0"/>
                    <w:autoSpaceDN w:val="0"/>
                    <w:adjustRightInd w:val="0"/>
                    <w:rPr>
                      <w:sz w:val="18"/>
                      <w:szCs w:val="18"/>
                      <w:lang w:eastAsia="en-US"/>
                    </w:rPr>
                  </w:pPr>
                  <w:r>
                    <w:rPr>
                      <w:sz w:val="18"/>
                      <w:szCs w:val="18"/>
                      <w:lang w:val="en-US"/>
                    </w:rPr>
                    <w:t>TC</w:t>
                  </w:r>
                  <w:r>
                    <w:rPr>
                      <w:sz w:val="18"/>
                      <w:szCs w:val="18"/>
                    </w:rPr>
                    <w:t>, руб.</w:t>
                  </w:r>
                </w:p>
              </w:tc>
              <w:tc>
                <w:tcPr>
                  <w:tcW w:w="4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50</w:t>
                  </w:r>
                </w:p>
              </w:tc>
              <w:tc>
                <w:tcPr>
                  <w:tcW w:w="5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250</w:t>
                  </w:r>
                </w:p>
              </w:tc>
              <w:tc>
                <w:tcPr>
                  <w:tcW w:w="5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370</w:t>
                  </w:r>
                </w:p>
              </w:tc>
              <w:tc>
                <w:tcPr>
                  <w:tcW w:w="5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590</w:t>
                  </w:r>
                </w:p>
              </w:tc>
              <w:tc>
                <w:tcPr>
                  <w:tcW w:w="516" w:type="dxa"/>
                  <w:tcBorders>
                    <w:top w:val="single" w:sz="4" w:space="0" w:color="auto"/>
                    <w:left w:val="single" w:sz="4" w:space="0" w:color="auto"/>
                    <w:bottom w:val="single" w:sz="4" w:space="0" w:color="auto"/>
                    <w:right w:val="single" w:sz="4" w:space="0" w:color="auto"/>
                  </w:tcBorders>
                  <w:hideMark/>
                </w:tcPr>
                <w:p w:rsidR="0062430A" w:rsidRDefault="0062430A">
                  <w:pPr>
                    <w:rPr>
                      <w:sz w:val="18"/>
                      <w:szCs w:val="18"/>
                      <w:lang w:eastAsia="en-US"/>
                    </w:rPr>
                  </w:pPr>
                  <w:r>
                    <w:rPr>
                      <w:sz w:val="18"/>
                      <w:szCs w:val="18"/>
                    </w:rPr>
                    <w:t>750</w:t>
                  </w:r>
                </w:p>
              </w:tc>
            </w:tr>
          </w:tbl>
          <w:p w:rsidR="0062430A" w:rsidRDefault="0062430A" w:rsidP="00776DC7">
            <w:pPr>
              <w:widowControl w:val="0"/>
              <w:autoSpaceDE w:val="0"/>
              <w:autoSpaceDN w:val="0"/>
              <w:adjustRightInd w:val="0"/>
              <w:jc w:val="both"/>
              <w:rPr>
                <w:rFonts w:eastAsia="TimesNewRomanPS-ItalicMT"/>
                <w:iCs/>
                <w:sz w:val="18"/>
                <w:szCs w:val="18"/>
              </w:rPr>
            </w:pPr>
            <w:r>
              <w:rPr>
                <w:sz w:val="18"/>
                <w:szCs w:val="18"/>
              </w:rPr>
              <w:t>Определите: а) оптимальный объём производства;</w:t>
            </w:r>
            <w:r w:rsidR="00B92775">
              <w:rPr>
                <w:sz w:val="18"/>
                <w:szCs w:val="18"/>
              </w:rPr>
              <w:t xml:space="preserve"> </w:t>
            </w:r>
            <w:r>
              <w:rPr>
                <w:sz w:val="18"/>
                <w:szCs w:val="18"/>
              </w:rPr>
              <w:t>б) рыночную цену,</w:t>
            </w:r>
            <w:r w:rsidR="00B92775">
              <w:rPr>
                <w:sz w:val="18"/>
                <w:szCs w:val="18"/>
              </w:rPr>
              <w:t xml:space="preserve"> </w:t>
            </w:r>
            <w:r>
              <w:rPr>
                <w:sz w:val="18"/>
                <w:szCs w:val="18"/>
              </w:rPr>
              <w:t xml:space="preserve">в) экономическое состояние фирмы в условиях </w:t>
            </w:r>
            <w:r>
              <w:rPr>
                <w:sz w:val="18"/>
                <w:szCs w:val="18"/>
                <w:lang w:val="en-US"/>
              </w:rPr>
              <w:t>Q</w:t>
            </w:r>
            <w:r>
              <w:rPr>
                <w:sz w:val="18"/>
                <w:szCs w:val="18"/>
                <w:vertAlign w:val="subscript"/>
              </w:rPr>
              <w:t>опт</w:t>
            </w:r>
            <w:r>
              <w:rPr>
                <w:sz w:val="18"/>
                <w:szCs w:val="18"/>
              </w:rPr>
              <w:t>?</w:t>
            </w:r>
          </w:p>
          <w:p w:rsidR="003F52D5" w:rsidRDefault="0062430A" w:rsidP="00776DC7">
            <w:pPr>
              <w:jc w:val="both"/>
              <w:rPr>
                <w:sz w:val="18"/>
                <w:szCs w:val="18"/>
              </w:rPr>
            </w:pPr>
            <w:r>
              <w:rPr>
                <w:sz w:val="18"/>
                <w:szCs w:val="18"/>
              </w:rPr>
              <w:t>5. В краткосрочном периоде зависимость объёма выращивания пшеницы от используемых площадей (Х) для фермера задана уравнением:</w:t>
            </w:r>
          </w:p>
          <w:p w:rsidR="00B92775" w:rsidRDefault="0062430A" w:rsidP="00776DC7">
            <w:pPr>
              <w:tabs>
                <w:tab w:val="left" w:pos="277"/>
              </w:tabs>
              <w:jc w:val="both"/>
              <w:rPr>
                <w:sz w:val="18"/>
                <w:szCs w:val="18"/>
              </w:rPr>
            </w:pPr>
            <w:r>
              <w:rPr>
                <w:sz w:val="18"/>
                <w:szCs w:val="18"/>
                <w:lang w:val="en-US"/>
              </w:rPr>
              <w:t>Q</w:t>
            </w:r>
            <w:r>
              <w:rPr>
                <w:sz w:val="18"/>
                <w:szCs w:val="18"/>
                <w:vertAlign w:val="subscript"/>
              </w:rPr>
              <w:t>Х</w:t>
            </w:r>
            <w:r>
              <w:rPr>
                <w:sz w:val="18"/>
                <w:szCs w:val="18"/>
              </w:rPr>
              <w:t xml:space="preserve"> = 2 000Х – 3Х</w:t>
            </w:r>
            <w:r>
              <w:rPr>
                <w:sz w:val="18"/>
                <w:szCs w:val="18"/>
                <w:vertAlign w:val="superscript"/>
              </w:rPr>
              <w:t>2</w:t>
            </w:r>
            <w:r>
              <w:rPr>
                <w:sz w:val="18"/>
                <w:szCs w:val="18"/>
              </w:rPr>
              <w:t xml:space="preserve">. Фермер продаёт пшеницу на конкурентном рынке по цене 4 руб. за бушель. Определите сколько пшеницы будет ежегодно </w:t>
            </w:r>
            <w:r w:rsidR="00B92775">
              <w:rPr>
                <w:sz w:val="18"/>
                <w:szCs w:val="18"/>
              </w:rPr>
              <w:t>выращивать фермер, если размер ренты, которую он платить составляет 320 руб. в год.</w:t>
            </w:r>
          </w:p>
          <w:p w:rsidR="00B92775" w:rsidRDefault="00B92775" w:rsidP="00776DC7">
            <w:pPr>
              <w:tabs>
                <w:tab w:val="left" w:pos="277"/>
              </w:tabs>
              <w:jc w:val="both"/>
              <w:rPr>
                <w:sz w:val="18"/>
                <w:szCs w:val="18"/>
              </w:rPr>
            </w:pPr>
            <w:r>
              <w:rPr>
                <w:sz w:val="18"/>
                <w:szCs w:val="18"/>
              </w:rPr>
              <w:t>6. Определите, какие из предлагаемых ниже сделок необходимо включить в ВВП, и на сколько увеличится объем ВНП в результате этих совоку</w:t>
            </w:r>
            <w:r>
              <w:rPr>
                <w:sz w:val="18"/>
                <w:szCs w:val="18"/>
              </w:rPr>
              <w:t>п</w:t>
            </w:r>
            <w:r>
              <w:rPr>
                <w:sz w:val="18"/>
                <w:szCs w:val="18"/>
              </w:rPr>
              <w:t>ных действий:</w:t>
            </w:r>
          </w:p>
          <w:p w:rsidR="00B92775" w:rsidRDefault="00B92775" w:rsidP="00776DC7">
            <w:pPr>
              <w:jc w:val="both"/>
              <w:rPr>
                <w:sz w:val="18"/>
                <w:szCs w:val="18"/>
              </w:rPr>
            </w:pPr>
            <w:r>
              <w:rPr>
                <w:sz w:val="18"/>
                <w:szCs w:val="18"/>
              </w:rPr>
              <w:t>А. Семья продает свою квартиру за 1 000 тыс. руб., в доме, постройки 1985 года.</w:t>
            </w:r>
          </w:p>
          <w:p w:rsidR="00B92775" w:rsidRDefault="00B92775" w:rsidP="00776DC7">
            <w:pPr>
              <w:jc w:val="both"/>
              <w:rPr>
                <w:sz w:val="18"/>
                <w:szCs w:val="18"/>
              </w:rPr>
            </w:pPr>
            <w:r>
              <w:rPr>
                <w:sz w:val="18"/>
                <w:szCs w:val="18"/>
              </w:rPr>
              <w:t>Б. Семья покупает квартиру в построенном в текущем году доме за 2 250 тыс. руб.</w:t>
            </w:r>
          </w:p>
          <w:p w:rsidR="00B92775" w:rsidRDefault="00B92775" w:rsidP="00776DC7">
            <w:pPr>
              <w:jc w:val="both"/>
              <w:rPr>
                <w:sz w:val="18"/>
                <w:szCs w:val="18"/>
              </w:rPr>
            </w:pPr>
            <w:r>
              <w:rPr>
                <w:sz w:val="18"/>
                <w:szCs w:val="18"/>
              </w:rPr>
              <w:t>В. Фирма приобретает телевизоры, бывшие в употреблении, у другой фирмы на общую сумму – 200 тыс. руб.</w:t>
            </w:r>
          </w:p>
          <w:p w:rsidR="00B92775" w:rsidRDefault="00B92775" w:rsidP="00776DC7">
            <w:pPr>
              <w:jc w:val="both"/>
              <w:rPr>
                <w:sz w:val="18"/>
                <w:szCs w:val="18"/>
              </w:rPr>
            </w:pPr>
            <w:r>
              <w:rPr>
                <w:sz w:val="18"/>
                <w:szCs w:val="18"/>
              </w:rPr>
              <w:t>Г. Семья покупает акции компании «Сибнефть» на сумму 500 тыс. руб.</w:t>
            </w:r>
          </w:p>
          <w:p w:rsidR="00B92775" w:rsidRDefault="00B92775" w:rsidP="00776DC7">
            <w:pPr>
              <w:jc w:val="both"/>
              <w:rPr>
                <w:sz w:val="18"/>
                <w:szCs w:val="18"/>
              </w:rPr>
            </w:pPr>
            <w:r>
              <w:rPr>
                <w:sz w:val="18"/>
                <w:szCs w:val="18"/>
              </w:rPr>
              <w:t>Д. Семья покупает старинную картину 300 тыс. руб. были израсходованы на покупку.</w:t>
            </w:r>
          </w:p>
          <w:p w:rsidR="00B92775" w:rsidRDefault="00B92775" w:rsidP="00776DC7">
            <w:pPr>
              <w:jc w:val="both"/>
              <w:rPr>
                <w:sz w:val="18"/>
                <w:szCs w:val="18"/>
              </w:rPr>
            </w:pPr>
            <w:r>
              <w:rPr>
                <w:sz w:val="18"/>
                <w:szCs w:val="18"/>
              </w:rPr>
              <w:t>Е. Издательство продает книги, хранившиеся на складе с прошлого года, на сумму 100 тыс. руб.</w:t>
            </w:r>
          </w:p>
          <w:p w:rsidR="00B92775" w:rsidRDefault="00B92775" w:rsidP="00776DC7">
            <w:pPr>
              <w:jc w:val="both"/>
              <w:rPr>
                <w:sz w:val="18"/>
                <w:szCs w:val="18"/>
              </w:rPr>
            </w:pPr>
            <w:r>
              <w:rPr>
                <w:sz w:val="18"/>
                <w:szCs w:val="18"/>
              </w:rPr>
              <w:t>Ж. «IKEA» открыла новую мебельную фабрику в Новгороде, вложив 2 000 тыс. руб.</w:t>
            </w:r>
          </w:p>
          <w:p w:rsidR="0062430A" w:rsidRDefault="00776DC7" w:rsidP="00776DC7">
            <w:pPr>
              <w:jc w:val="both"/>
              <w:rPr>
                <w:sz w:val="18"/>
                <w:szCs w:val="18"/>
              </w:rPr>
            </w:pPr>
            <w:r>
              <w:rPr>
                <w:sz w:val="18"/>
                <w:szCs w:val="18"/>
              </w:rPr>
              <w:t xml:space="preserve">З. Фирма выпускает продукцию на сумму 400 тыс. руб. половину продает </w:t>
            </w:r>
          </w:p>
        </w:tc>
      </w:tr>
    </w:tbl>
    <w:p w:rsidR="0062430A" w:rsidRDefault="0062430A" w:rsidP="0062430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62430A" w:rsidTr="00776DC7">
        <w:tc>
          <w:tcPr>
            <w:tcW w:w="0" w:type="auto"/>
            <w:tcBorders>
              <w:top w:val="single" w:sz="4" w:space="0" w:color="auto"/>
              <w:left w:val="single" w:sz="4" w:space="0" w:color="auto"/>
              <w:bottom w:val="single" w:sz="4" w:space="0" w:color="auto"/>
              <w:right w:val="single" w:sz="4" w:space="0" w:color="auto"/>
            </w:tcBorders>
            <w:vAlign w:val="center"/>
            <w:hideMark/>
          </w:tcPr>
          <w:p w:rsidR="0062430A" w:rsidRDefault="0062430A">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rPr>
            </w:pPr>
            <w:r>
              <w:rPr>
                <w:sz w:val="18"/>
                <w:szCs w:val="18"/>
              </w:rPr>
              <w:t>2</w:t>
            </w:r>
          </w:p>
        </w:tc>
      </w:tr>
      <w:tr w:rsidR="0062430A" w:rsidTr="00776DC7">
        <w:tc>
          <w:tcPr>
            <w:tcW w:w="0" w:type="auto"/>
            <w:tcBorders>
              <w:top w:val="single" w:sz="4" w:space="0" w:color="auto"/>
              <w:left w:val="single" w:sz="4" w:space="0" w:color="auto"/>
              <w:bottom w:val="single" w:sz="4" w:space="0" w:color="auto"/>
              <w:right w:val="single" w:sz="4" w:space="0" w:color="auto"/>
            </w:tcBorders>
            <w:vAlign w:val="center"/>
          </w:tcPr>
          <w:p w:rsidR="0062430A" w:rsidRDefault="0062430A">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776DC7" w:rsidRDefault="00776DC7" w:rsidP="0062430A">
            <w:pPr>
              <w:ind w:left="35"/>
              <w:jc w:val="both"/>
              <w:rPr>
                <w:sz w:val="18"/>
                <w:szCs w:val="18"/>
              </w:rPr>
            </w:pPr>
            <w:r>
              <w:rPr>
                <w:sz w:val="18"/>
                <w:szCs w:val="18"/>
              </w:rPr>
              <w:t>через фирменный магазин, а другую половину хранит на складе.</w:t>
            </w:r>
          </w:p>
          <w:p w:rsidR="0062430A" w:rsidRDefault="0062430A" w:rsidP="0062430A">
            <w:pPr>
              <w:ind w:left="35"/>
              <w:jc w:val="both"/>
              <w:rPr>
                <w:sz w:val="18"/>
                <w:szCs w:val="18"/>
              </w:rPr>
            </w:pPr>
            <w:r>
              <w:rPr>
                <w:sz w:val="18"/>
                <w:szCs w:val="18"/>
              </w:rPr>
              <w:t>Е. «Renault» модернизировала конвейер, вложив 900тыс. руб.</w:t>
            </w:r>
          </w:p>
          <w:p w:rsidR="0062430A" w:rsidRDefault="0062430A" w:rsidP="0062430A">
            <w:pPr>
              <w:jc w:val="both"/>
              <w:rPr>
                <w:sz w:val="18"/>
                <w:szCs w:val="18"/>
              </w:rPr>
            </w:pPr>
            <w:r>
              <w:rPr>
                <w:sz w:val="18"/>
                <w:szCs w:val="18"/>
              </w:rPr>
              <w:t>7. Определите размер заработной платы в 2017 году, если известно, что предельная склонность к сбережению 0,32 и:</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711"/>
              <w:gridCol w:w="621"/>
            </w:tblGrid>
            <w:tr w:rsidR="0062430A">
              <w:trPr>
                <w:trHeight w:val="138"/>
              </w:trPr>
              <w:tc>
                <w:tcPr>
                  <w:tcW w:w="2509" w:type="dxa"/>
                  <w:tcBorders>
                    <w:top w:val="single" w:sz="4" w:space="0" w:color="auto"/>
                    <w:left w:val="single" w:sz="4" w:space="0" w:color="auto"/>
                    <w:bottom w:val="single" w:sz="4" w:space="0" w:color="auto"/>
                    <w:right w:val="single" w:sz="4" w:space="0" w:color="auto"/>
                  </w:tcBorders>
                </w:tcPr>
                <w:p w:rsidR="0062430A" w:rsidRDefault="0062430A">
                  <w:pPr>
                    <w:widowControl w:val="0"/>
                    <w:autoSpaceDE w:val="0"/>
                    <w:autoSpaceDN w:val="0"/>
                    <w:adjustRightInd w:val="0"/>
                    <w:rPr>
                      <w:sz w:val="18"/>
                      <w:szCs w:val="18"/>
                      <w:lang w:eastAsia="en-US"/>
                    </w:rPr>
                  </w:pPr>
                </w:p>
              </w:tc>
              <w:tc>
                <w:tcPr>
                  <w:tcW w:w="711"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 xml:space="preserve"> 2016</w:t>
                  </w:r>
                </w:p>
              </w:tc>
              <w:tc>
                <w:tcPr>
                  <w:tcW w:w="621"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2017</w:t>
                  </w:r>
                </w:p>
              </w:tc>
            </w:tr>
            <w:tr w:rsidR="0062430A">
              <w:trPr>
                <w:trHeight w:val="199"/>
              </w:trPr>
              <w:tc>
                <w:tcPr>
                  <w:tcW w:w="2509"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заработная плата, руб.</w:t>
                  </w:r>
                </w:p>
              </w:tc>
              <w:tc>
                <w:tcPr>
                  <w:tcW w:w="711"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10 000</w:t>
                  </w:r>
                </w:p>
              </w:tc>
              <w:tc>
                <w:tcPr>
                  <w:tcW w:w="621"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Х</w:t>
                  </w:r>
                </w:p>
              </w:tc>
            </w:tr>
            <w:tr w:rsidR="0062430A">
              <w:trPr>
                <w:trHeight w:val="116"/>
              </w:trPr>
              <w:tc>
                <w:tcPr>
                  <w:tcW w:w="2509"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потребительские товары, руб.</w:t>
                  </w:r>
                </w:p>
              </w:tc>
              <w:tc>
                <w:tcPr>
                  <w:tcW w:w="711"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8 000</w:t>
                  </w:r>
                </w:p>
              </w:tc>
              <w:tc>
                <w:tcPr>
                  <w:tcW w:w="621" w:type="dxa"/>
                  <w:tcBorders>
                    <w:top w:val="single" w:sz="4" w:space="0" w:color="auto"/>
                    <w:left w:val="single" w:sz="4" w:space="0" w:color="auto"/>
                    <w:bottom w:val="single" w:sz="4" w:space="0" w:color="auto"/>
                    <w:right w:val="single" w:sz="4" w:space="0" w:color="auto"/>
                  </w:tcBorders>
                  <w:hideMark/>
                </w:tcPr>
                <w:p w:rsidR="0062430A" w:rsidRDefault="0062430A">
                  <w:pPr>
                    <w:widowControl w:val="0"/>
                    <w:autoSpaceDE w:val="0"/>
                    <w:autoSpaceDN w:val="0"/>
                    <w:adjustRightInd w:val="0"/>
                    <w:rPr>
                      <w:sz w:val="18"/>
                      <w:szCs w:val="18"/>
                      <w:lang w:eastAsia="en-US"/>
                    </w:rPr>
                  </w:pPr>
                  <w:r>
                    <w:rPr>
                      <w:sz w:val="18"/>
                      <w:szCs w:val="18"/>
                    </w:rPr>
                    <w:t>9 000</w:t>
                  </w:r>
                </w:p>
              </w:tc>
            </w:tr>
          </w:tbl>
          <w:p w:rsidR="0062430A" w:rsidRDefault="0062430A" w:rsidP="00776DC7">
            <w:pPr>
              <w:jc w:val="both"/>
              <w:rPr>
                <w:sz w:val="18"/>
                <w:szCs w:val="18"/>
              </w:rPr>
            </w:pPr>
            <w:r>
              <w:rPr>
                <w:sz w:val="18"/>
                <w:szCs w:val="18"/>
              </w:rPr>
              <w:t>8. Население условной страны 500 человек, из них: на больничном 7, в оплачиваемом отпуске 9, ищущие работу 5, находящиеся в исправител</w:t>
            </w:r>
            <w:r>
              <w:rPr>
                <w:sz w:val="18"/>
                <w:szCs w:val="18"/>
              </w:rPr>
              <w:t>ь</w:t>
            </w:r>
            <w:r>
              <w:rPr>
                <w:sz w:val="18"/>
                <w:szCs w:val="18"/>
              </w:rPr>
              <w:t>ных учреждениях 8, пенсионеры 15, студенты, дневной формы обучения 10, бомжи 4, учителя 9, находящиеся на постоянном или временном л</w:t>
            </w:r>
            <w:r>
              <w:rPr>
                <w:sz w:val="18"/>
                <w:szCs w:val="18"/>
              </w:rPr>
              <w:t>е</w:t>
            </w:r>
            <w:r>
              <w:rPr>
                <w:sz w:val="18"/>
                <w:szCs w:val="18"/>
              </w:rPr>
              <w:t>чении 6, школьники 20, тунеядцы 2, зарегистрированные на бирже труда 12.</w:t>
            </w:r>
            <w:r>
              <w:rPr>
                <w:i/>
                <w:sz w:val="18"/>
                <w:szCs w:val="18"/>
              </w:rPr>
              <w:t xml:space="preserve"> </w:t>
            </w:r>
            <w:r>
              <w:rPr>
                <w:sz w:val="18"/>
                <w:szCs w:val="18"/>
              </w:rPr>
              <w:t>Определите уровень безработицы.</w:t>
            </w:r>
          </w:p>
          <w:p w:rsidR="0062430A" w:rsidRDefault="0062430A" w:rsidP="00776DC7">
            <w:pPr>
              <w:jc w:val="both"/>
              <w:rPr>
                <w:sz w:val="18"/>
                <w:szCs w:val="18"/>
              </w:rPr>
            </w:pPr>
            <w:r>
              <w:rPr>
                <w:sz w:val="18"/>
                <w:szCs w:val="18"/>
              </w:rPr>
              <w:t>9. В обращении находится 40 двадцатикопеечных монет, которые за год обслужили в среднем 15 сделок купли-продажи каждая. 14 пятидесятик</w:t>
            </w:r>
            <w:r>
              <w:rPr>
                <w:sz w:val="18"/>
                <w:szCs w:val="18"/>
              </w:rPr>
              <w:t>о</w:t>
            </w:r>
            <w:r>
              <w:rPr>
                <w:sz w:val="18"/>
                <w:szCs w:val="18"/>
              </w:rPr>
              <w:t>пеечных монет обслужили по 5 покупок; 5 рублевых монет - по 3 поку</w:t>
            </w:r>
            <w:r>
              <w:rPr>
                <w:sz w:val="18"/>
                <w:szCs w:val="18"/>
              </w:rPr>
              <w:t>п</w:t>
            </w:r>
            <w:r>
              <w:rPr>
                <w:sz w:val="18"/>
                <w:szCs w:val="18"/>
              </w:rPr>
              <w:t>ки; 2 пятирублевые монеты и 1 десятирублевая монета по 2 раза перешли из рук в руки. Определите скорость обращения денег.</w:t>
            </w:r>
          </w:p>
          <w:p w:rsidR="0062430A" w:rsidRPr="0062430A" w:rsidRDefault="0062430A" w:rsidP="00776DC7">
            <w:pPr>
              <w:jc w:val="both"/>
              <w:rPr>
                <w:sz w:val="18"/>
                <w:szCs w:val="18"/>
              </w:rPr>
            </w:pPr>
            <w:r w:rsidRPr="0062430A">
              <w:rPr>
                <w:sz w:val="18"/>
                <w:szCs w:val="18"/>
              </w:rPr>
              <w:t>10. Условная потребительская корзина из трех товаров А, В и С привед</w:t>
            </w:r>
            <w:r w:rsidRPr="0062430A">
              <w:rPr>
                <w:sz w:val="18"/>
                <w:szCs w:val="18"/>
              </w:rPr>
              <w:t>е</w:t>
            </w:r>
            <w:r w:rsidRPr="0062430A">
              <w:rPr>
                <w:sz w:val="18"/>
                <w:szCs w:val="18"/>
              </w:rPr>
              <w:t>на в таблице:</w:t>
            </w:r>
          </w:p>
          <w:tbl>
            <w:tblPr>
              <w:tblStyle w:val="af5"/>
              <w:tblW w:w="0" w:type="auto"/>
              <w:tblInd w:w="108" w:type="dxa"/>
              <w:tblLook w:val="01E0" w:firstRow="1" w:lastRow="1" w:firstColumn="1" w:lastColumn="1" w:noHBand="0" w:noVBand="0"/>
            </w:tblPr>
            <w:tblGrid>
              <w:gridCol w:w="1152"/>
              <w:gridCol w:w="441"/>
              <w:gridCol w:w="396"/>
              <w:gridCol w:w="486"/>
              <w:gridCol w:w="767"/>
              <w:gridCol w:w="625"/>
              <w:gridCol w:w="625"/>
            </w:tblGrid>
            <w:tr w:rsidR="0062430A">
              <w:tc>
                <w:tcPr>
                  <w:tcW w:w="1152" w:type="dxa"/>
                  <w:vMerge w:val="restart"/>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Страны</w:t>
                  </w:r>
                </w:p>
              </w:tc>
              <w:tc>
                <w:tcPr>
                  <w:tcW w:w="1323" w:type="dxa"/>
                  <w:gridSpan w:val="3"/>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Цена товара</w:t>
                  </w:r>
                </w:p>
              </w:tc>
              <w:tc>
                <w:tcPr>
                  <w:tcW w:w="2017" w:type="dxa"/>
                  <w:gridSpan w:val="3"/>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Количество товара, шт.</w:t>
                  </w:r>
                </w:p>
              </w:tc>
            </w:tr>
            <w:tr w:rsidR="0062430A">
              <w:tc>
                <w:tcPr>
                  <w:tcW w:w="1152" w:type="dxa"/>
                  <w:vMerge/>
                  <w:tcBorders>
                    <w:top w:val="single" w:sz="4" w:space="0" w:color="auto"/>
                    <w:left w:val="single" w:sz="4" w:space="0" w:color="auto"/>
                    <w:bottom w:val="single" w:sz="4" w:space="0" w:color="auto"/>
                    <w:right w:val="single" w:sz="4" w:space="0" w:color="auto"/>
                  </w:tcBorders>
                  <w:vAlign w:val="center"/>
                  <w:hideMark/>
                </w:tcPr>
                <w:p w:rsidR="0062430A" w:rsidRDefault="0062430A">
                  <w:pPr>
                    <w:rPr>
                      <w:sz w:val="18"/>
                      <w:szCs w:val="18"/>
                      <w:lang w:eastAsia="en-US"/>
                    </w:rPr>
                  </w:pPr>
                </w:p>
              </w:tc>
              <w:tc>
                <w:tcPr>
                  <w:tcW w:w="441"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lang w:val="en-US"/>
                    </w:rPr>
                    <w:t>A</w:t>
                  </w:r>
                </w:p>
              </w:tc>
              <w:tc>
                <w:tcPr>
                  <w:tcW w:w="396"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lang w:val="en-US"/>
                    </w:rPr>
                    <w:t>B</w:t>
                  </w:r>
                </w:p>
              </w:tc>
              <w:tc>
                <w:tcPr>
                  <w:tcW w:w="486"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lang w:val="en-US"/>
                    </w:rPr>
                    <w:t>C</w:t>
                  </w:r>
                </w:p>
              </w:tc>
              <w:tc>
                <w:tcPr>
                  <w:tcW w:w="767"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lang w:val="en-US"/>
                    </w:rPr>
                    <w:t>A</w:t>
                  </w:r>
                </w:p>
              </w:tc>
              <w:tc>
                <w:tcPr>
                  <w:tcW w:w="625"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lang w:val="en-US"/>
                    </w:rPr>
                    <w:t>B</w:t>
                  </w:r>
                </w:p>
              </w:tc>
              <w:tc>
                <w:tcPr>
                  <w:tcW w:w="625"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lang w:val="en-US"/>
                    </w:rPr>
                    <w:t>C</w:t>
                  </w:r>
                </w:p>
              </w:tc>
            </w:tr>
            <w:tr w:rsidR="0062430A">
              <w:tc>
                <w:tcPr>
                  <w:tcW w:w="1152" w:type="dxa"/>
                  <w:tcBorders>
                    <w:top w:val="single" w:sz="4" w:space="0" w:color="auto"/>
                    <w:left w:val="single" w:sz="4" w:space="0" w:color="auto"/>
                    <w:bottom w:val="single" w:sz="4" w:space="0" w:color="auto"/>
                    <w:right w:val="single" w:sz="4" w:space="0" w:color="auto"/>
                  </w:tcBorders>
                  <w:hideMark/>
                </w:tcPr>
                <w:p w:rsidR="0062430A" w:rsidRDefault="0062430A">
                  <w:pPr>
                    <w:jc w:val="both"/>
                    <w:rPr>
                      <w:sz w:val="18"/>
                      <w:szCs w:val="18"/>
                      <w:lang w:eastAsia="en-US"/>
                    </w:rPr>
                  </w:pPr>
                  <w:r>
                    <w:rPr>
                      <w:sz w:val="18"/>
                      <w:szCs w:val="18"/>
                    </w:rPr>
                    <w:t>Россия, руб.</w:t>
                  </w:r>
                </w:p>
              </w:tc>
              <w:tc>
                <w:tcPr>
                  <w:tcW w:w="441"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5</w:t>
                  </w:r>
                </w:p>
              </w:tc>
              <w:tc>
                <w:tcPr>
                  <w:tcW w:w="396"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10</w:t>
                  </w:r>
                </w:p>
              </w:tc>
              <w:tc>
                <w:tcPr>
                  <w:tcW w:w="486"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100</w:t>
                  </w:r>
                </w:p>
              </w:tc>
              <w:tc>
                <w:tcPr>
                  <w:tcW w:w="767"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100</w:t>
                  </w:r>
                </w:p>
              </w:tc>
              <w:tc>
                <w:tcPr>
                  <w:tcW w:w="625"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20</w:t>
                  </w:r>
                </w:p>
              </w:tc>
              <w:tc>
                <w:tcPr>
                  <w:tcW w:w="625"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10</w:t>
                  </w:r>
                </w:p>
              </w:tc>
            </w:tr>
            <w:tr w:rsidR="0062430A">
              <w:tc>
                <w:tcPr>
                  <w:tcW w:w="1152" w:type="dxa"/>
                  <w:tcBorders>
                    <w:top w:val="single" w:sz="4" w:space="0" w:color="auto"/>
                    <w:left w:val="single" w:sz="4" w:space="0" w:color="auto"/>
                    <w:bottom w:val="single" w:sz="4" w:space="0" w:color="auto"/>
                    <w:right w:val="single" w:sz="4" w:space="0" w:color="auto"/>
                  </w:tcBorders>
                  <w:hideMark/>
                </w:tcPr>
                <w:p w:rsidR="0062430A" w:rsidRDefault="0062430A">
                  <w:pPr>
                    <w:jc w:val="both"/>
                    <w:rPr>
                      <w:sz w:val="18"/>
                      <w:szCs w:val="18"/>
                      <w:lang w:eastAsia="en-US"/>
                    </w:rPr>
                  </w:pPr>
                  <w:r>
                    <w:rPr>
                      <w:sz w:val="18"/>
                      <w:szCs w:val="18"/>
                    </w:rPr>
                    <w:t>США, долл.</w:t>
                  </w:r>
                </w:p>
              </w:tc>
              <w:tc>
                <w:tcPr>
                  <w:tcW w:w="441"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0,1</w:t>
                  </w:r>
                </w:p>
              </w:tc>
              <w:tc>
                <w:tcPr>
                  <w:tcW w:w="396"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1</w:t>
                  </w:r>
                </w:p>
              </w:tc>
              <w:tc>
                <w:tcPr>
                  <w:tcW w:w="486"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2</w:t>
                  </w:r>
                </w:p>
              </w:tc>
              <w:tc>
                <w:tcPr>
                  <w:tcW w:w="767"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100</w:t>
                  </w:r>
                </w:p>
              </w:tc>
              <w:tc>
                <w:tcPr>
                  <w:tcW w:w="625"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20</w:t>
                  </w:r>
                </w:p>
              </w:tc>
              <w:tc>
                <w:tcPr>
                  <w:tcW w:w="625" w:type="dxa"/>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lang w:eastAsia="en-US"/>
                    </w:rPr>
                  </w:pPr>
                  <w:r>
                    <w:rPr>
                      <w:sz w:val="18"/>
                      <w:szCs w:val="18"/>
                    </w:rPr>
                    <w:t>10</w:t>
                  </w:r>
                </w:p>
              </w:tc>
            </w:tr>
          </w:tbl>
          <w:p w:rsidR="00776DC7" w:rsidRDefault="00776DC7" w:rsidP="00776DC7">
            <w:pPr>
              <w:jc w:val="both"/>
              <w:rPr>
                <w:sz w:val="18"/>
                <w:szCs w:val="18"/>
              </w:rPr>
            </w:pPr>
            <w:r>
              <w:rPr>
                <w:sz w:val="18"/>
                <w:szCs w:val="18"/>
              </w:rPr>
              <w:t>Определите паритет покупательной способности российского рубля и американского доллара.</w:t>
            </w:r>
          </w:p>
        </w:tc>
      </w:tr>
      <w:tr w:rsidR="00776DC7" w:rsidTr="00776DC7">
        <w:tc>
          <w:tcPr>
            <w:tcW w:w="0" w:type="auto"/>
            <w:tcBorders>
              <w:top w:val="single" w:sz="4" w:space="0" w:color="auto"/>
              <w:left w:val="single" w:sz="4" w:space="0" w:color="auto"/>
              <w:bottom w:val="single" w:sz="4" w:space="0" w:color="auto"/>
              <w:right w:val="single" w:sz="4" w:space="0" w:color="auto"/>
            </w:tcBorders>
            <w:vAlign w:val="center"/>
          </w:tcPr>
          <w:p w:rsidR="00776DC7" w:rsidRDefault="00776DC7">
            <w:pPr>
              <w:widowControl w:val="0"/>
              <w:autoSpaceDE w:val="0"/>
              <w:autoSpaceDN w:val="0"/>
              <w:adjustRightInd w:val="0"/>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776DC7" w:rsidRDefault="00776DC7" w:rsidP="00776DC7">
            <w:pPr>
              <w:jc w:val="both"/>
              <w:rPr>
                <w:sz w:val="18"/>
                <w:szCs w:val="18"/>
              </w:rPr>
            </w:pPr>
            <w:r>
              <w:rPr>
                <w:sz w:val="18"/>
                <w:szCs w:val="18"/>
              </w:rPr>
              <w:t xml:space="preserve">1. Функции спроса и предложения товара имеют вид: </w:t>
            </w:r>
            <w:r>
              <w:rPr>
                <w:sz w:val="18"/>
                <w:szCs w:val="18"/>
                <w:lang w:val="en-US"/>
              </w:rPr>
              <w:t>Q</w:t>
            </w:r>
            <w:r>
              <w:rPr>
                <w:sz w:val="18"/>
                <w:szCs w:val="18"/>
                <w:vertAlign w:val="subscript"/>
                <w:lang w:val="en-US"/>
              </w:rPr>
              <w:t>D</w:t>
            </w:r>
            <w:r>
              <w:rPr>
                <w:sz w:val="18"/>
                <w:szCs w:val="18"/>
              </w:rPr>
              <w:t xml:space="preserve"> = 100 – 2</w:t>
            </w:r>
            <w:r>
              <w:rPr>
                <w:sz w:val="18"/>
                <w:szCs w:val="18"/>
                <w:lang w:val="en-US"/>
              </w:rPr>
              <w:t>P</w:t>
            </w:r>
            <w:r>
              <w:rPr>
                <w:sz w:val="18"/>
                <w:szCs w:val="18"/>
              </w:rPr>
              <w:t xml:space="preserve">; </w:t>
            </w:r>
          </w:p>
          <w:p w:rsidR="00776DC7" w:rsidRDefault="00776DC7" w:rsidP="00776DC7">
            <w:pPr>
              <w:jc w:val="both"/>
              <w:rPr>
                <w:sz w:val="18"/>
                <w:szCs w:val="18"/>
              </w:rPr>
            </w:pPr>
            <w:r>
              <w:rPr>
                <w:sz w:val="18"/>
                <w:szCs w:val="18"/>
                <w:lang w:val="en-US"/>
              </w:rPr>
              <w:t>Q</w:t>
            </w:r>
            <w:r>
              <w:rPr>
                <w:sz w:val="18"/>
                <w:szCs w:val="18"/>
                <w:vertAlign w:val="subscript"/>
                <w:lang w:val="en-US"/>
              </w:rPr>
              <w:t>S</w:t>
            </w:r>
            <w:r>
              <w:rPr>
                <w:sz w:val="18"/>
                <w:szCs w:val="18"/>
              </w:rPr>
              <w:t xml:space="preserve"> = -20 + 2</w:t>
            </w:r>
            <w:r>
              <w:rPr>
                <w:sz w:val="18"/>
                <w:szCs w:val="18"/>
                <w:lang w:val="en-US"/>
              </w:rPr>
              <w:t>P</w:t>
            </w:r>
            <w:r>
              <w:rPr>
                <w:sz w:val="18"/>
                <w:szCs w:val="18"/>
              </w:rPr>
              <w:t>. Правительство ввело налог на производителя в размере 5 руб. за единицу товара. Определите равновесную цену и объём продаж с учётом налогообложения.</w:t>
            </w:r>
          </w:p>
          <w:p w:rsidR="00776DC7" w:rsidRDefault="00776DC7" w:rsidP="00776DC7">
            <w:pPr>
              <w:shd w:val="clear" w:color="auto" w:fill="FFFFFF"/>
              <w:jc w:val="both"/>
              <w:rPr>
                <w:sz w:val="18"/>
                <w:szCs w:val="18"/>
              </w:rPr>
            </w:pPr>
            <w:r>
              <w:rPr>
                <w:sz w:val="18"/>
                <w:szCs w:val="18"/>
              </w:rPr>
              <w:t>2. Выручка снизилась на 8%,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- 0,4. Определите изменения (в%) цены и объёма продаж.</w:t>
            </w:r>
          </w:p>
          <w:p w:rsidR="00776DC7" w:rsidRDefault="00776DC7" w:rsidP="00776DC7">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таблицу.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gridCol w:w="461"/>
              <w:gridCol w:w="516"/>
              <w:gridCol w:w="616"/>
              <w:gridCol w:w="606"/>
              <w:gridCol w:w="639"/>
              <w:gridCol w:w="528"/>
            </w:tblGrid>
            <w:tr w:rsidR="00776DC7" w:rsidTr="00776DC7">
              <w:trPr>
                <w:trHeight w:val="147"/>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Q</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TC</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FC</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VC</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ATC</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AFC</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AVC</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MC</w:t>
                  </w:r>
                </w:p>
              </w:tc>
            </w:tr>
            <w:tr w:rsidR="00776DC7" w:rsidTr="00776DC7">
              <w:trPr>
                <w:trHeight w:val="94"/>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sz w:val="18"/>
                      <w:szCs w:val="18"/>
                      <w:lang w:eastAsia="en-US"/>
                    </w:rPr>
                  </w:pPr>
                  <w:r>
                    <w:rPr>
                      <w:sz w:val="18"/>
                      <w:szCs w:val="18"/>
                    </w:rPr>
                    <w:t>-</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sz w:val="18"/>
                      <w:szCs w:val="18"/>
                      <w:lang w:eastAsia="en-US"/>
                    </w:rPr>
                  </w:pPr>
                  <w:r>
                    <w:rPr>
                      <w:sz w:val="18"/>
                      <w:szCs w:val="18"/>
                    </w:rPr>
                    <w:t>-</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sz w:val="18"/>
                      <w:szCs w:val="18"/>
                      <w:lang w:eastAsia="en-US"/>
                    </w:rPr>
                  </w:pPr>
                  <w:r>
                    <w:rPr>
                      <w:sz w:val="18"/>
                      <w:szCs w:val="18"/>
                    </w:rPr>
                    <w:t>-</w:t>
                  </w:r>
                </w:p>
              </w:tc>
            </w:tr>
            <w:tr w:rsidR="00776DC7" w:rsidTr="00776DC7">
              <w:trPr>
                <w:trHeight w:val="5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60</w:t>
                  </w:r>
                </w:p>
              </w:tc>
              <w:tc>
                <w:tcPr>
                  <w:tcW w:w="60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r>
            <w:tr w:rsidR="00776DC7" w:rsidTr="00776DC7">
              <w:trPr>
                <w:trHeight w:val="141"/>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150</w:t>
                  </w:r>
                </w:p>
              </w:tc>
              <w:tc>
                <w:tcPr>
                  <w:tcW w:w="6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25</w:t>
                  </w:r>
                </w:p>
              </w:tc>
              <w:tc>
                <w:tcPr>
                  <w:tcW w:w="639"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r>
            <w:tr w:rsidR="00776DC7" w:rsidTr="00776DC7">
              <w:trPr>
                <w:trHeight w:val="88"/>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sz w:val="18"/>
                      <w:szCs w:val="18"/>
                      <w:lang w:eastAsia="en-US"/>
                    </w:rPr>
                  </w:pPr>
                  <w:r>
                    <w:rPr>
                      <w:sz w:val="18"/>
                      <w:szCs w:val="18"/>
                    </w:rPr>
                    <w:t>6</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310</w:t>
                  </w:r>
                </w:p>
              </w:tc>
              <w:tc>
                <w:tcPr>
                  <w:tcW w:w="461"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35</w:t>
                  </w:r>
                </w:p>
              </w:tc>
              <w:tc>
                <w:tcPr>
                  <w:tcW w:w="528"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r>
            <w:tr w:rsidR="00776DC7" w:rsidTr="00776DC7">
              <w:trPr>
                <w:trHeight w:val="5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sz w:val="18"/>
                      <w:szCs w:val="18"/>
                      <w:lang w:eastAsia="en-US"/>
                    </w:rPr>
                  </w:pPr>
                  <w:r>
                    <w:rPr>
                      <w:sz w:val="18"/>
                      <w:szCs w:val="18"/>
                    </w:rPr>
                    <w:t>8</w:t>
                  </w:r>
                </w:p>
              </w:tc>
              <w:tc>
                <w:tcPr>
                  <w:tcW w:w="5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776DC7" w:rsidRDefault="00776DC7">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776DC7" w:rsidRDefault="00776DC7">
                  <w:pPr>
                    <w:jc w:val="both"/>
                    <w:rPr>
                      <w:bCs/>
                      <w:sz w:val="18"/>
                      <w:szCs w:val="18"/>
                      <w:lang w:eastAsia="en-US"/>
                    </w:rPr>
                  </w:pPr>
                  <w:r>
                    <w:rPr>
                      <w:bCs/>
                      <w:sz w:val="18"/>
                      <w:szCs w:val="18"/>
                    </w:rPr>
                    <w:t>20</w:t>
                  </w:r>
                </w:p>
              </w:tc>
            </w:tr>
          </w:tbl>
          <w:p w:rsidR="00776DC7" w:rsidRDefault="00776DC7" w:rsidP="00776DC7">
            <w:pPr>
              <w:jc w:val="both"/>
              <w:rPr>
                <w:sz w:val="18"/>
                <w:szCs w:val="18"/>
              </w:rPr>
            </w:pPr>
            <w:r>
              <w:rPr>
                <w:sz w:val="18"/>
                <w:szCs w:val="18"/>
              </w:rPr>
              <w:t>4. Общие затраты монополиста и функция спроса заданы уравнениями: ТС = 200+2∙Q и Р = 400-Q. Определите: общий и предельный доход фи</w:t>
            </w:r>
            <w:r>
              <w:rPr>
                <w:sz w:val="18"/>
                <w:szCs w:val="18"/>
              </w:rPr>
              <w:t>р</w:t>
            </w:r>
            <w:r>
              <w:rPr>
                <w:sz w:val="18"/>
                <w:szCs w:val="18"/>
              </w:rPr>
              <w:t>мы, если ее месячный выпуск 50 единиц.</w:t>
            </w:r>
          </w:p>
        </w:tc>
      </w:tr>
    </w:tbl>
    <w:p w:rsidR="0062430A" w:rsidRDefault="0062430A" w:rsidP="0062430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62430A" w:rsidTr="00776DC7">
        <w:tc>
          <w:tcPr>
            <w:tcW w:w="0" w:type="auto"/>
            <w:tcBorders>
              <w:top w:val="single" w:sz="4" w:space="0" w:color="auto"/>
              <w:left w:val="single" w:sz="4" w:space="0" w:color="auto"/>
              <w:bottom w:val="single" w:sz="4" w:space="0" w:color="auto"/>
              <w:right w:val="single" w:sz="4" w:space="0" w:color="auto"/>
            </w:tcBorders>
            <w:vAlign w:val="center"/>
            <w:hideMark/>
          </w:tcPr>
          <w:p w:rsidR="0062430A" w:rsidRDefault="0062430A">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62430A" w:rsidRDefault="0062430A">
            <w:pPr>
              <w:jc w:val="center"/>
              <w:rPr>
                <w:sz w:val="18"/>
                <w:szCs w:val="18"/>
              </w:rPr>
            </w:pPr>
            <w:r>
              <w:rPr>
                <w:sz w:val="18"/>
                <w:szCs w:val="18"/>
              </w:rPr>
              <w:t>2</w:t>
            </w:r>
          </w:p>
        </w:tc>
      </w:tr>
      <w:tr w:rsidR="0062430A" w:rsidTr="00776DC7">
        <w:tc>
          <w:tcPr>
            <w:tcW w:w="0" w:type="auto"/>
            <w:tcBorders>
              <w:top w:val="single" w:sz="4" w:space="0" w:color="auto"/>
              <w:left w:val="single" w:sz="4" w:space="0" w:color="auto"/>
              <w:bottom w:val="single" w:sz="4" w:space="0" w:color="auto"/>
              <w:right w:val="single" w:sz="4" w:space="0" w:color="auto"/>
            </w:tcBorders>
            <w:vAlign w:val="center"/>
          </w:tcPr>
          <w:p w:rsidR="0062430A" w:rsidRDefault="0062430A">
            <w:pPr>
              <w:widowControl w:val="0"/>
              <w:autoSpaceDE w:val="0"/>
              <w:autoSpaceDN w:val="0"/>
              <w:adjustRightInd w:val="0"/>
              <w:jc w:val="cente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005EC1" w:rsidRDefault="00005EC1" w:rsidP="00776DC7">
            <w:pPr>
              <w:jc w:val="both"/>
              <w:rPr>
                <w:sz w:val="18"/>
                <w:szCs w:val="18"/>
              </w:rPr>
            </w:pPr>
            <w:r>
              <w:rPr>
                <w:sz w:val="18"/>
                <w:szCs w:val="18"/>
              </w:rPr>
              <w:t>5. Предприниматель открыл ИП, вложив в него сбережения в размере 600 тыс. руб. Его выручка составит 2 000 тыс. руб. в год, при бухгалтерских затратах 1 700 тыс. руб. Работая менеджером, он мог бы зарабатывать 20 тыс. руб. в месяц. Определите при каком банковском проценте по вкл</w:t>
            </w:r>
            <w:r>
              <w:rPr>
                <w:sz w:val="18"/>
                <w:szCs w:val="18"/>
              </w:rPr>
              <w:t>а</w:t>
            </w:r>
            <w:r>
              <w:rPr>
                <w:sz w:val="18"/>
                <w:szCs w:val="18"/>
              </w:rPr>
              <w:t xml:space="preserve">дам ему следовало бы отказаться от собственного бизнеса? </w:t>
            </w:r>
          </w:p>
          <w:p w:rsidR="00005EC1" w:rsidRPr="00005EC1" w:rsidRDefault="00005EC1" w:rsidP="00776DC7">
            <w:pPr>
              <w:jc w:val="both"/>
              <w:rPr>
                <w:sz w:val="18"/>
                <w:szCs w:val="18"/>
              </w:rPr>
            </w:pPr>
            <w:r w:rsidRPr="00005EC1">
              <w:rPr>
                <w:sz w:val="18"/>
                <w:szCs w:val="18"/>
              </w:rPr>
              <w:t>6. Выделим в национальном производстве два товара: хлеб и шнековые смесители-дозаторы. В текущем году произведено 800 000 буханок хлеба (Р</w:t>
            </w:r>
            <w:r w:rsidRPr="00005EC1">
              <w:rPr>
                <w:sz w:val="18"/>
                <w:szCs w:val="18"/>
                <w:vertAlign w:val="subscript"/>
              </w:rPr>
              <w:t>х.</w:t>
            </w:r>
            <w:r w:rsidRPr="00005EC1">
              <w:rPr>
                <w:sz w:val="18"/>
                <w:szCs w:val="18"/>
              </w:rPr>
              <w:t>= 25 руб.) и 10 шнековых смесителей-дозаторов (Р</w:t>
            </w:r>
            <w:r w:rsidRPr="00005EC1">
              <w:rPr>
                <w:sz w:val="18"/>
                <w:szCs w:val="18"/>
                <w:vertAlign w:val="subscript"/>
              </w:rPr>
              <w:t xml:space="preserve">с. </w:t>
            </w:r>
            <w:r w:rsidRPr="00005EC1">
              <w:rPr>
                <w:sz w:val="18"/>
                <w:szCs w:val="18"/>
              </w:rPr>
              <w:t>= 75 000 руб.). К концу текущего года пять используемых смесителей должны быть зам</w:t>
            </w:r>
            <w:r w:rsidRPr="00005EC1">
              <w:rPr>
                <w:sz w:val="18"/>
                <w:szCs w:val="18"/>
              </w:rPr>
              <w:t>е</w:t>
            </w:r>
            <w:r w:rsidRPr="00005EC1">
              <w:rPr>
                <w:sz w:val="18"/>
                <w:szCs w:val="18"/>
              </w:rPr>
              <w:t>нены новыми. Определите: суммы, которые следует  учесть при расчете ВНП, ЧНП, С (потребления), валовых и чистых инвестиций.</w:t>
            </w:r>
          </w:p>
          <w:p w:rsidR="00005EC1" w:rsidRPr="00005EC1" w:rsidRDefault="00005EC1" w:rsidP="00776DC7">
            <w:pPr>
              <w:pStyle w:val="aff0"/>
              <w:spacing w:before="0" w:beforeAutospacing="0" w:after="0" w:afterAutospacing="0"/>
              <w:jc w:val="both"/>
              <w:rPr>
                <w:sz w:val="18"/>
                <w:szCs w:val="18"/>
              </w:rPr>
            </w:pPr>
            <w:r w:rsidRPr="00005EC1">
              <w:rPr>
                <w:sz w:val="18"/>
                <w:szCs w:val="18"/>
              </w:rPr>
              <w:t>7. Определите равновесный уровень ВНП при условии, что инвестиции предпринимателей (I) составили 50 тыс. руб., государственные расходы (G) – 200, чистый экспорт (Хn) – 70, автономные потребительские расх</w:t>
            </w:r>
            <w:r w:rsidRPr="00005EC1">
              <w:rPr>
                <w:sz w:val="18"/>
                <w:szCs w:val="18"/>
              </w:rPr>
              <w:t>о</w:t>
            </w:r>
            <w:r w:rsidRPr="00005EC1">
              <w:rPr>
                <w:sz w:val="18"/>
                <w:szCs w:val="18"/>
              </w:rPr>
              <w:t>ды (С) – 100, предельная склонность к сбережениям (МРS) – 0,25.</w:t>
            </w:r>
          </w:p>
          <w:p w:rsidR="00005EC1" w:rsidRPr="00005EC1" w:rsidRDefault="00005EC1" w:rsidP="00776DC7">
            <w:pPr>
              <w:pStyle w:val="aff0"/>
              <w:spacing w:before="0" w:beforeAutospacing="0" w:after="0" w:afterAutospacing="0"/>
              <w:jc w:val="both"/>
              <w:rPr>
                <w:sz w:val="18"/>
                <w:szCs w:val="18"/>
              </w:rPr>
            </w:pPr>
            <w:r w:rsidRPr="00005EC1">
              <w:rPr>
                <w:sz w:val="18"/>
                <w:szCs w:val="18"/>
              </w:rPr>
              <w:t xml:space="preserve">8. Предположим, что производится и потребляется 3 вида благ. В таблице представлены количество и цена каждого из них за 2 периода: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134"/>
              <w:gridCol w:w="1134"/>
              <w:gridCol w:w="1134"/>
              <w:gridCol w:w="1247"/>
            </w:tblGrid>
            <w:tr w:rsidR="00005EC1" w:rsidTr="00776DC7">
              <w:tc>
                <w:tcPr>
                  <w:tcW w:w="875" w:type="dxa"/>
                  <w:vMerge w:val="restart"/>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Годы</w:t>
                  </w:r>
                </w:p>
              </w:tc>
              <w:tc>
                <w:tcPr>
                  <w:tcW w:w="2268" w:type="dxa"/>
                  <w:gridSpan w:val="2"/>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jc w:val="center"/>
                    <w:rPr>
                      <w:sz w:val="18"/>
                      <w:szCs w:val="18"/>
                      <w:lang w:eastAsia="en-US"/>
                    </w:rPr>
                  </w:pPr>
                  <w:r>
                    <w:rPr>
                      <w:sz w:val="18"/>
                      <w:szCs w:val="18"/>
                      <w:lang w:eastAsia="en-US"/>
                    </w:rPr>
                    <w:t>2000</w:t>
                  </w:r>
                </w:p>
              </w:tc>
              <w:tc>
                <w:tcPr>
                  <w:tcW w:w="2381" w:type="dxa"/>
                  <w:gridSpan w:val="2"/>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jc w:val="center"/>
                    <w:rPr>
                      <w:sz w:val="18"/>
                      <w:szCs w:val="18"/>
                      <w:lang w:eastAsia="en-US"/>
                    </w:rPr>
                  </w:pPr>
                  <w:r>
                    <w:rPr>
                      <w:sz w:val="18"/>
                      <w:szCs w:val="18"/>
                      <w:lang w:eastAsia="en-US"/>
                    </w:rPr>
                    <w:t>2017</w:t>
                  </w:r>
                </w:p>
              </w:tc>
            </w:tr>
            <w:tr w:rsidR="00776DC7" w:rsidTr="00776DC7">
              <w:tc>
                <w:tcPr>
                  <w:tcW w:w="875" w:type="dxa"/>
                  <w:vMerge/>
                  <w:tcBorders>
                    <w:top w:val="single" w:sz="4" w:space="0" w:color="auto"/>
                    <w:left w:val="single" w:sz="4" w:space="0" w:color="auto"/>
                    <w:bottom w:val="single" w:sz="4" w:space="0" w:color="auto"/>
                    <w:right w:val="single" w:sz="4" w:space="0" w:color="auto"/>
                  </w:tcBorders>
                  <w:hideMark/>
                </w:tcPr>
                <w:p w:rsidR="00776DC7" w:rsidRDefault="00776DC7" w:rsidP="00005EC1">
                  <w:pP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76DC7" w:rsidRDefault="00776DC7" w:rsidP="00776DC7">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 xml:space="preserve">Р, </w:t>
                  </w:r>
                  <w:r>
                    <w:rPr>
                      <w:sz w:val="18"/>
                      <w:szCs w:val="18"/>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776DC7" w:rsidRDefault="00776DC7" w:rsidP="00776DC7">
                  <w:pPr>
                    <w:pStyle w:val="aff0"/>
                    <w:widowControl w:val="0"/>
                    <w:autoSpaceDE w:val="0"/>
                    <w:autoSpaceDN w:val="0"/>
                    <w:adjustRightInd w:val="0"/>
                    <w:spacing w:before="0" w:beforeAutospacing="0" w:after="0" w:afterAutospacing="0"/>
                    <w:rPr>
                      <w:sz w:val="18"/>
                      <w:szCs w:val="18"/>
                      <w:lang w:eastAsia="en-US"/>
                    </w:rPr>
                  </w:pPr>
                  <w:r>
                    <w:rPr>
                      <w:sz w:val="18"/>
                      <w:szCs w:val="18"/>
                      <w:lang w:val="en-US"/>
                    </w:rPr>
                    <w:t>Q</w:t>
                  </w:r>
                  <w:r>
                    <w:rPr>
                      <w:sz w:val="18"/>
                      <w:szCs w:val="18"/>
                    </w:rPr>
                    <w:t>, единицы</w:t>
                  </w:r>
                </w:p>
              </w:tc>
              <w:tc>
                <w:tcPr>
                  <w:tcW w:w="1134" w:type="dxa"/>
                  <w:tcBorders>
                    <w:top w:val="single" w:sz="4" w:space="0" w:color="auto"/>
                    <w:left w:val="single" w:sz="4" w:space="0" w:color="auto"/>
                    <w:bottom w:val="single" w:sz="4" w:space="0" w:color="auto"/>
                    <w:right w:val="single" w:sz="4" w:space="0" w:color="auto"/>
                  </w:tcBorders>
                  <w:hideMark/>
                </w:tcPr>
                <w:p w:rsidR="00776DC7" w:rsidRDefault="00776DC7">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 xml:space="preserve">Р, </w:t>
                  </w:r>
                  <w:r>
                    <w:rPr>
                      <w:sz w:val="18"/>
                      <w:szCs w:val="18"/>
                    </w:rPr>
                    <w:t>тыс. руб.</w:t>
                  </w:r>
                </w:p>
              </w:tc>
              <w:tc>
                <w:tcPr>
                  <w:tcW w:w="1247" w:type="dxa"/>
                  <w:tcBorders>
                    <w:top w:val="single" w:sz="4" w:space="0" w:color="auto"/>
                    <w:left w:val="single" w:sz="4" w:space="0" w:color="auto"/>
                    <w:bottom w:val="single" w:sz="4" w:space="0" w:color="auto"/>
                    <w:right w:val="single" w:sz="4" w:space="0" w:color="auto"/>
                  </w:tcBorders>
                  <w:hideMark/>
                </w:tcPr>
                <w:p w:rsidR="00776DC7" w:rsidRDefault="00776DC7">
                  <w:pPr>
                    <w:pStyle w:val="aff0"/>
                    <w:widowControl w:val="0"/>
                    <w:autoSpaceDE w:val="0"/>
                    <w:autoSpaceDN w:val="0"/>
                    <w:adjustRightInd w:val="0"/>
                    <w:spacing w:before="0" w:beforeAutospacing="0" w:after="0" w:afterAutospacing="0"/>
                    <w:rPr>
                      <w:sz w:val="18"/>
                      <w:szCs w:val="18"/>
                      <w:lang w:eastAsia="en-US"/>
                    </w:rPr>
                  </w:pPr>
                  <w:r>
                    <w:rPr>
                      <w:sz w:val="18"/>
                      <w:szCs w:val="18"/>
                      <w:lang w:val="en-US"/>
                    </w:rPr>
                    <w:t>Q</w:t>
                  </w:r>
                  <w:r>
                    <w:rPr>
                      <w:sz w:val="18"/>
                      <w:szCs w:val="18"/>
                    </w:rPr>
                    <w:t>, единицы</w:t>
                  </w:r>
                </w:p>
              </w:tc>
            </w:tr>
            <w:tr w:rsidR="00005EC1" w:rsidTr="00776DC7">
              <w:tc>
                <w:tcPr>
                  <w:tcW w:w="875"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Благо А</w:t>
                  </w:r>
                </w:p>
              </w:tc>
              <w:tc>
                <w:tcPr>
                  <w:tcW w:w="1134"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15</w:t>
                  </w:r>
                </w:p>
              </w:tc>
              <w:tc>
                <w:tcPr>
                  <w:tcW w:w="1247"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6</w:t>
                  </w:r>
                </w:p>
              </w:tc>
            </w:tr>
            <w:tr w:rsidR="00005EC1" w:rsidTr="00776DC7">
              <w:tc>
                <w:tcPr>
                  <w:tcW w:w="875"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Благо В</w:t>
                  </w:r>
                </w:p>
              </w:tc>
              <w:tc>
                <w:tcPr>
                  <w:tcW w:w="1134"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32</w:t>
                  </w:r>
                </w:p>
              </w:tc>
              <w:tc>
                <w:tcPr>
                  <w:tcW w:w="1134"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28</w:t>
                  </w:r>
                </w:p>
              </w:tc>
              <w:tc>
                <w:tcPr>
                  <w:tcW w:w="1247"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8</w:t>
                  </w:r>
                </w:p>
              </w:tc>
            </w:tr>
            <w:tr w:rsidR="00005EC1" w:rsidTr="00776DC7">
              <w:tc>
                <w:tcPr>
                  <w:tcW w:w="875"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Благо С</w:t>
                  </w:r>
                </w:p>
              </w:tc>
              <w:tc>
                <w:tcPr>
                  <w:tcW w:w="1134"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900</w:t>
                  </w:r>
                </w:p>
              </w:tc>
              <w:tc>
                <w:tcPr>
                  <w:tcW w:w="1134"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700</w:t>
                  </w:r>
                </w:p>
              </w:tc>
              <w:tc>
                <w:tcPr>
                  <w:tcW w:w="1247" w:type="dxa"/>
                  <w:tcBorders>
                    <w:top w:val="single" w:sz="4" w:space="0" w:color="auto"/>
                    <w:left w:val="single" w:sz="4" w:space="0" w:color="auto"/>
                    <w:bottom w:val="single" w:sz="4" w:space="0" w:color="auto"/>
                    <w:right w:val="single" w:sz="4" w:space="0" w:color="auto"/>
                  </w:tcBorders>
                  <w:hideMark/>
                </w:tcPr>
                <w:p w:rsidR="00005EC1" w:rsidRDefault="00005EC1" w:rsidP="00005EC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4</w:t>
                  </w:r>
                </w:p>
              </w:tc>
            </w:tr>
          </w:tbl>
          <w:p w:rsidR="00776DC7" w:rsidRDefault="00005EC1" w:rsidP="00776DC7">
            <w:pPr>
              <w:pStyle w:val="aff0"/>
              <w:spacing w:before="0" w:beforeAutospacing="0" w:after="0" w:afterAutospacing="0"/>
              <w:jc w:val="both"/>
              <w:rPr>
                <w:sz w:val="18"/>
                <w:szCs w:val="18"/>
              </w:rPr>
            </w:pPr>
            <w:r>
              <w:rPr>
                <w:sz w:val="18"/>
                <w:szCs w:val="18"/>
              </w:rPr>
              <w:t xml:space="preserve">Рассчитайте индекс Ласпейреса, индекс Пааше и индекс Фишера (2000 – </w:t>
            </w:r>
            <w:r w:rsidR="00776DC7">
              <w:rPr>
                <w:sz w:val="18"/>
                <w:szCs w:val="18"/>
              </w:rPr>
              <w:t>базисный период).</w:t>
            </w:r>
          </w:p>
          <w:p w:rsidR="00776DC7" w:rsidRDefault="00776DC7" w:rsidP="00776DC7">
            <w:pPr>
              <w:pStyle w:val="aff0"/>
              <w:spacing w:before="0" w:beforeAutospacing="0" w:after="0" w:afterAutospacing="0"/>
              <w:jc w:val="both"/>
              <w:rPr>
                <w:sz w:val="18"/>
                <w:szCs w:val="18"/>
                <w:lang w:eastAsia="en-US"/>
              </w:rPr>
            </w:pPr>
            <w:r>
              <w:rPr>
                <w:sz w:val="18"/>
                <w:szCs w:val="18"/>
              </w:rPr>
              <w:t>9.</w:t>
            </w:r>
            <w:r>
              <w:rPr>
                <w:sz w:val="18"/>
                <w:szCs w:val="18"/>
                <w:lang w:eastAsia="en-US"/>
              </w:rPr>
              <w:t xml:space="preserve"> Определите состояние государственного бюджета страны, если извес</w:t>
            </w:r>
            <w:r>
              <w:rPr>
                <w:sz w:val="18"/>
                <w:szCs w:val="18"/>
                <w:lang w:eastAsia="en-US"/>
              </w:rPr>
              <w:t>т</w:t>
            </w:r>
            <w:r>
              <w:rPr>
                <w:sz w:val="18"/>
                <w:szCs w:val="18"/>
                <w:lang w:eastAsia="en-US"/>
              </w:rPr>
              <w:t>но, что в стране расходы: на содержание государственного аппарата – 75 млн. руб., на науку – 20 млн. руб., на оборону составили 280 млн. руб., на здравоохранение – 40 млн. руб., на образование – 35 млн. руб., на выпл</w:t>
            </w:r>
            <w:r>
              <w:rPr>
                <w:sz w:val="18"/>
                <w:szCs w:val="18"/>
                <w:lang w:eastAsia="en-US"/>
              </w:rPr>
              <w:t>а</w:t>
            </w:r>
            <w:r>
              <w:rPr>
                <w:sz w:val="18"/>
                <w:szCs w:val="18"/>
                <w:lang w:eastAsia="en-US"/>
              </w:rPr>
              <w:t>ту социальных пособий – 400 млн. руб., на выплату процентов по гос</w:t>
            </w:r>
            <w:r>
              <w:rPr>
                <w:sz w:val="18"/>
                <w:szCs w:val="18"/>
                <w:lang w:eastAsia="en-US"/>
              </w:rPr>
              <w:t>у</w:t>
            </w:r>
            <w:r>
              <w:rPr>
                <w:sz w:val="18"/>
                <w:szCs w:val="18"/>
                <w:lang w:eastAsia="en-US"/>
              </w:rPr>
              <w:t>дарственным облигациям – 140 млн. руб., на охрану окружающей среды – 45 млн. руб., прибыль государственных предприятий составила 22 млн. руб., налоги с продаж – 170 млн. руб., личный подоходный налог – 390 млн. руб., налог на прибыль фирм – 85 млн. руб., таможенные пошлины – 15 млн. руб., акцизы – 32 млн. руб., взносы на социальное обеспечение – 305 млн. руб.</w:t>
            </w:r>
          </w:p>
          <w:p w:rsidR="00776DC7" w:rsidRDefault="00776DC7" w:rsidP="00776DC7">
            <w:pPr>
              <w:jc w:val="both"/>
              <w:rPr>
                <w:sz w:val="18"/>
                <w:szCs w:val="18"/>
              </w:rPr>
            </w:pPr>
            <w:r>
              <w:rPr>
                <w:sz w:val="18"/>
                <w:szCs w:val="18"/>
              </w:rPr>
              <w:t>10. В таблице представлены данные о распределении дохода между ра</w:t>
            </w:r>
            <w:r>
              <w:rPr>
                <w:sz w:val="18"/>
                <w:szCs w:val="18"/>
              </w:rPr>
              <w:t>з</w:t>
            </w:r>
            <w:r>
              <w:rPr>
                <w:sz w:val="18"/>
                <w:szCs w:val="18"/>
              </w:rPr>
              <w:t xml:space="preserve">личными группами населения в стране </w:t>
            </w:r>
            <w:r>
              <w:rPr>
                <w:sz w:val="18"/>
                <w:szCs w:val="18"/>
                <w:lang w:val="en-US"/>
              </w:rPr>
              <w:t>N</w:t>
            </w:r>
            <w:r>
              <w:rPr>
                <w:sz w:val="18"/>
                <w:szCs w:val="18"/>
              </w:rPr>
              <w:t xml:space="preserve">: </w:t>
            </w:r>
          </w:p>
          <w:tbl>
            <w:tblPr>
              <w:tblStyle w:val="af5"/>
              <w:tblW w:w="0" w:type="auto"/>
              <w:tblLook w:val="04A0" w:firstRow="1" w:lastRow="0" w:firstColumn="1" w:lastColumn="0" w:noHBand="0" w:noVBand="1"/>
            </w:tblPr>
            <w:tblGrid>
              <w:gridCol w:w="1758"/>
              <w:gridCol w:w="396"/>
              <w:gridCol w:w="396"/>
              <w:gridCol w:w="396"/>
              <w:gridCol w:w="396"/>
              <w:gridCol w:w="396"/>
              <w:gridCol w:w="396"/>
              <w:gridCol w:w="396"/>
              <w:gridCol w:w="396"/>
              <w:gridCol w:w="396"/>
              <w:gridCol w:w="396"/>
            </w:tblGrid>
            <w:tr w:rsidR="00776DC7" w:rsidTr="00776DC7">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Группа населения</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r>
            <w:tr w:rsidR="00776DC7" w:rsidTr="00776DC7">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Доля в населении, %</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10</w:t>
                  </w:r>
                </w:p>
              </w:tc>
            </w:tr>
            <w:tr w:rsidR="00776DC7" w:rsidTr="00776DC7">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lang w:eastAsia="en-US"/>
                    </w:rPr>
                  </w:pPr>
                  <w:r>
                    <w:rPr>
                      <w:sz w:val="18"/>
                      <w:szCs w:val="18"/>
                    </w:rPr>
                    <w:t>Доля в доходах, %</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776DC7" w:rsidRDefault="00776DC7" w:rsidP="00776DC7">
                  <w:pPr>
                    <w:rPr>
                      <w:sz w:val="18"/>
                      <w:szCs w:val="18"/>
                    </w:rPr>
                  </w:pPr>
                  <w:r>
                    <w:rPr>
                      <w:sz w:val="18"/>
                      <w:szCs w:val="18"/>
                    </w:rPr>
                    <w:t>27</w:t>
                  </w:r>
                </w:p>
              </w:tc>
            </w:tr>
          </w:tbl>
          <w:p w:rsidR="0062430A" w:rsidRDefault="00776DC7" w:rsidP="00005EC1">
            <w:pPr>
              <w:pStyle w:val="aff0"/>
              <w:spacing w:before="0" w:beforeAutospacing="0" w:after="0" w:afterAutospacing="0"/>
              <w:jc w:val="both"/>
              <w:rPr>
                <w:sz w:val="18"/>
                <w:szCs w:val="18"/>
              </w:rPr>
            </w:pPr>
            <w:r>
              <w:rPr>
                <w:sz w:val="18"/>
                <w:szCs w:val="18"/>
              </w:rPr>
              <w:t>Постройте кривую Лоренца и рассчитайте коэффициент Джини.</w:t>
            </w:r>
          </w:p>
        </w:tc>
      </w:tr>
    </w:tbl>
    <w:p w:rsidR="00776DC7" w:rsidRDefault="00776DC7">
      <w:pPr>
        <w:rPr>
          <w:i/>
          <w:color w:val="000000"/>
          <w:spacing w:val="-6"/>
          <w:sz w:val="20"/>
          <w:szCs w:val="20"/>
        </w:rPr>
      </w:pPr>
      <w:r>
        <w:rPr>
          <w:i/>
          <w:color w:val="000000"/>
          <w:spacing w:val="-6"/>
          <w:sz w:val="20"/>
          <w:szCs w:val="20"/>
        </w:rPr>
        <w:br w:type="page"/>
      </w:r>
    </w:p>
    <w:p w:rsidR="00005EC1" w:rsidRDefault="00005EC1" w:rsidP="00005EC1">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05EC1" w:rsidTr="00776DC7">
        <w:tc>
          <w:tcPr>
            <w:tcW w:w="0" w:type="auto"/>
            <w:tcBorders>
              <w:top w:val="single" w:sz="4" w:space="0" w:color="auto"/>
              <w:left w:val="single" w:sz="4" w:space="0" w:color="auto"/>
              <w:bottom w:val="single" w:sz="4" w:space="0" w:color="auto"/>
              <w:right w:val="single" w:sz="4" w:space="0" w:color="auto"/>
            </w:tcBorders>
            <w:vAlign w:val="center"/>
            <w:hideMark/>
          </w:tcPr>
          <w:p w:rsidR="00005EC1" w:rsidRDefault="00005EC1">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05EC1" w:rsidRDefault="00005EC1">
            <w:pPr>
              <w:jc w:val="center"/>
              <w:rPr>
                <w:sz w:val="18"/>
                <w:szCs w:val="18"/>
              </w:rPr>
            </w:pPr>
            <w:r>
              <w:rPr>
                <w:sz w:val="18"/>
                <w:szCs w:val="18"/>
              </w:rPr>
              <w:t>2</w:t>
            </w:r>
          </w:p>
        </w:tc>
      </w:tr>
      <w:tr w:rsidR="00005EC1" w:rsidTr="00776DC7">
        <w:tc>
          <w:tcPr>
            <w:tcW w:w="0" w:type="auto"/>
            <w:tcBorders>
              <w:top w:val="single" w:sz="4" w:space="0" w:color="auto"/>
              <w:left w:val="single" w:sz="4" w:space="0" w:color="auto"/>
              <w:bottom w:val="single" w:sz="4" w:space="0" w:color="auto"/>
              <w:right w:val="single" w:sz="4" w:space="0" w:color="auto"/>
            </w:tcBorders>
            <w:vAlign w:val="center"/>
          </w:tcPr>
          <w:p w:rsidR="00005EC1" w:rsidRDefault="00005EC1">
            <w:pPr>
              <w:widowControl w:val="0"/>
              <w:autoSpaceDE w:val="0"/>
              <w:autoSpaceDN w:val="0"/>
              <w:adjustRightInd w:val="0"/>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005EC1" w:rsidRDefault="00005EC1" w:rsidP="00005EC1">
            <w:pPr>
              <w:jc w:val="both"/>
              <w:rPr>
                <w:sz w:val="18"/>
                <w:szCs w:val="18"/>
              </w:rPr>
            </w:pPr>
            <w:r>
              <w:rPr>
                <w:sz w:val="18"/>
                <w:szCs w:val="18"/>
              </w:rPr>
              <w:t>1. Вы делаете выбор между товарами А и В. На основании данных, пре</w:t>
            </w:r>
            <w:r>
              <w:rPr>
                <w:sz w:val="18"/>
                <w:szCs w:val="18"/>
              </w:rPr>
              <w:t>д</w:t>
            </w:r>
            <w:r>
              <w:rPr>
                <w:sz w:val="18"/>
                <w:szCs w:val="18"/>
              </w:rPr>
              <w:t>ставленных в таблице</w:t>
            </w:r>
            <w:r>
              <w:rPr>
                <w:bCs/>
                <w:sz w:val="18"/>
                <w:szCs w:val="18"/>
              </w:rPr>
              <w:t xml:space="preserve">, </w:t>
            </w:r>
            <w:r>
              <w:rPr>
                <w:sz w:val="18"/>
                <w:szCs w:val="18"/>
              </w:rPr>
              <w:t>определите</w:t>
            </w:r>
            <w:r>
              <w:rPr>
                <w:bCs/>
                <w:sz w:val="18"/>
                <w:szCs w:val="18"/>
              </w:rPr>
              <w:t xml:space="preserve"> </w:t>
            </w:r>
            <w:r>
              <w:rPr>
                <w:sz w:val="18"/>
                <w:szCs w:val="18"/>
              </w:rPr>
              <w:t>сколько единиц каждого товара Вам следует купить, чтобы максимизировать полезность, если Ваш доход составляет 13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6"/>
              <w:gridCol w:w="628"/>
              <w:gridCol w:w="455"/>
              <w:gridCol w:w="422"/>
              <w:gridCol w:w="633"/>
            </w:tblGrid>
            <w:tr w:rsidR="00005EC1" w:rsidTr="00005EC1">
              <w:tc>
                <w:tcPr>
                  <w:tcW w:w="450"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lang w:val="en-US"/>
                    </w:rPr>
                    <w:t>Q</w:t>
                  </w:r>
                  <w:r>
                    <w:rPr>
                      <w:sz w:val="18"/>
                      <w:szCs w:val="18"/>
                    </w:rPr>
                    <w:t>а</w:t>
                  </w:r>
                </w:p>
              </w:tc>
              <w:tc>
                <w:tcPr>
                  <w:tcW w:w="416"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Ра</w:t>
                  </w:r>
                </w:p>
              </w:tc>
              <w:tc>
                <w:tcPr>
                  <w:tcW w:w="628"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lang w:val="en-US"/>
                    </w:rPr>
                    <w:t>MU</w:t>
                  </w:r>
                  <w:r>
                    <w:rPr>
                      <w:sz w:val="18"/>
                      <w:szCs w:val="18"/>
                    </w:rPr>
                    <w:t>а</w:t>
                  </w:r>
                </w:p>
              </w:tc>
              <w:tc>
                <w:tcPr>
                  <w:tcW w:w="455"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lang w:val="en-US"/>
                    </w:rPr>
                    <w:t>Q</w:t>
                  </w:r>
                  <w:r>
                    <w:rPr>
                      <w:sz w:val="18"/>
                      <w:szCs w:val="18"/>
                    </w:rPr>
                    <w:t>в</w:t>
                  </w:r>
                </w:p>
              </w:tc>
              <w:tc>
                <w:tcPr>
                  <w:tcW w:w="422"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Рв</w:t>
                  </w:r>
                </w:p>
              </w:tc>
              <w:tc>
                <w:tcPr>
                  <w:tcW w:w="633"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lang w:val="en-US"/>
                    </w:rPr>
                    <w:t>MU</w:t>
                  </w:r>
                  <w:r>
                    <w:rPr>
                      <w:sz w:val="18"/>
                      <w:szCs w:val="18"/>
                    </w:rPr>
                    <w:t>в</w:t>
                  </w:r>
                </w:p>
              </w:tc>
            </w:tr>
            <w:tr w:rsidR="00005EC1" w:rsidTr="00005EC1">
              <w:tc>
                <w:tcPr>
                  <w:tcW w:w="450"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1</w:t>
                  </w:r>
                </w:p>
              </w:tc>
              <w:tc>
                <w:tcPr>
                  <w:tcW w:w="416"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30</w:t>
                  </w:r>
                </w:p>
              </w:tc>
              <w:tc>
                <w:tcPr>
                  <w:tcW w:w="455"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1</w:t>
                  </w:r>
                </w:p>
              </w:tc>
              <w:tc>
                <w:tcPr>
                  <w:tcW w:w="422"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22</w:t>
                  </w:r>
                </w:p>
              </w:tc>
            </w:tr>
            <w:tr w:rsidR="00005EC1" w:rsidTr="00005EC1">
              <w:tc>
                <w:tcPr>
                  <w:tcW w:w="450"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2</w:t>
                  </w:r>
                </w:p>
              </w:tc>
              <w:tc>
                <w:tcPr>
                  <w:tcW w:w="416"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21</w:t>
                  </w:r>
                </w:p>
              </w:tc>
              <w:tc>
                <w:tcPr>
                  <w:tcW w:w="455"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2</w:t>
                  </w:r>
                </w:p>
              </w:tc>
              <w:tc>
                <w:tcPr>
                  <w:tcW w:w="422"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12</w:t>
                  </w:r>
                </w:p>
              </w:tc>
            </w:tr>
            <w:tr w:rsidR="00005EC1" w:rsidTr="00005EC1">
              <w:tc>
                <w:tcPr>
                  <w:tcW w:w="450"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3</w:t>
                  </w:r>
                </w:p>
              </w:tc>
              <w:tc>
                <w:tcPr>
                  <w:tcW w:w="416"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15</w:t>
                  </w:r>
                </w:p>
              </w:tc>
              <w:tc>
                <w:tcPr>
                  <w:tcW w:w="455"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3</w:t>
                  </w:r>
                </w:p>
              </w:tc>
              <w:tc>
                <w:tcPr>
                  <w:tcW w:w="422"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6</w:t>
                  </w:r>
                </w:p>
              </w:tc>
            </w:tr>
            <w:tr w:rsidR="00005EC1" w:rsidTr="00005EC1">
              <w:tc>
                <w:tcPr>
                  <w:tcW w:w="450"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4</w:t>
                  </w:r>
                </w:p>
              </w:tc>
              <w:tc>
                <w:tcPr>
                  <w:tcW w:w="416"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3</w:t>
                  </w:r>
                </w:p>
              </w:tc>
              <w:tc>
                <w:tcPr>
                  <w:tcW w:w="628"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12</w:t>
                  </w:r>
                </w:p>
              </w:tc>
              <w:tc>
                <w:tcPr>
                  <w:tcW w:w="455"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4</w:t>
                  </w:r>
                </w:p>
              </w:tc>
              <w:tc>
                <w:tcPr>
                  <w:tcW w:w="422"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2</w:t>
                  </w:r>
                </w:p>
              </w:tc>
              <w:tc>
                <w:tcPr>
                  <w:tcW w:w="633" w:type="dxa"/>
                  <w:tcBorders>
                    <w:top w:val="single" w:sz="4" w:space="0" w:color="auto"/>
                    <w:left w:val="single" w:sz="4" w:space="0" w:color="auto"/>
                    <w:bottom w:val="single" w:sz="4" w:space="0" w:color="auto"/>
                    <w:right w:val="single" w:sz="4" w:space="0" w:color="auto"/>
                  </w:tcBorders>
                  <w:hideMark/>
                </w:tcPr>
                <w:p w:rsidR="00005EC1" w:rsidRDefault="00005EC1">
                  <w:pPr>
                    <w:rPr>
                      <w:sz w:val="18"/>
                      <w:szCs w:val="18"/>
                      <w:lang w:eastAsia="en-US"/>
                    </w:rPr>
                  </w:pPr>
                  <w:r>
                    <w:rPr>
                      <w:sz w:val="18"/>
                      <w:szCs w:val="18"/>
                    </w:rPr>
                    <w:t>4</w:t>
                  </w:r>
                </w:p>
              </w:tc>
            </w:tr>
          </w:tbl>
          <w:p w:rsidR="00005EC1" w:rsidRDefault="00005EC1" w:rsidP="00005EC1">
            <w:pPr>
              <w:jc w:val="both"/>
              <w:rPr>
                <w:sz w:val="18"/>
                <w:szCs w:val="18"/>
              </w:rPr>
            </w:pPr>
            <w:r>
              <w:rPr>
                <w:sz w:val="18"/>
                <w:szCs w:val="18"/>
              </w:rPr>
              <w:t>2. В результате проведения праздничной акции салон красоты снизил цены на 2%, при этом выручка выросла на 5%. Определите значение к</w:t>
            </w:r>
            <w:r>
              <w:rPr>
                <w:sz w:val="18"/>
                <w:szCs w:val="18"/>
              </w:rPr>
              <w:t>о</w:t>
            </w:r>
            <w:r>
              <w:rPr>
                <w:sz w:val="18"/>
                <w:szCs w:val="18"/>
              </w:rPr>
              <w:t>эффициента эластичности спроса по цене на услуги салона.</w:t>
            </w:r>
          </w:p>
          <w:p w:rsidR="00005EC1" w:rsidRDefault="00005EC1" w:rsidP="00005EC1">
            <w:pPr>
              <w:jc w:val="both"/>
              <w:rPr>
                <w:sz w:val="18"/>
                <w:szCs w:val="18"/>
              </w:rPr>
            </w:pPr>
            <w:r>
              <w:rPr>
                <w:sz w:val="18"/>
                <w:szCs w:val="18"/>
              </w:rPr>
              <w:t>3. Владелец магазина нанимает помощников с оплатой 15 тыс. руб., пл</w:t>
            </w:r>
            <w:r>
              <w:rPr>
                <w:sz w:val="18"/>
                <w:szCs w:val="18"/>
              </w:rPr>
              <w:t>а</w:t>
            </w:r>
            <w:r>
              <w:rPr>
                <w:sz w:val="18"/>
                <w:szCs w:val="18"/>
              </w:rPr>
              <w:t>тит 6 тыс. руб. арендной платы за помещение. Он вложил в дело со</w:t>
            </w:r>
            <w:r>
              <w:rPr>
                <w:sz w:val="18"/>
                <w:szCs w:val="18"/>
              </w:rPr>
              <w:t>б</w:t>
            </w:r>
            <w:r>
              <w:rPr>
                <w:sz w:val="18"/>
                <w:szCs w:val="18"/>
              </w:rPr>
              <w:t>ственный капитал в 30 тыс. руб., пожертвовав 3 тыс. руб., которые имел бы при альтернативном размещении капитала. Свой предпринимател</w:t>
            </w:r>
            <w:r>
              <w:rPr>
                <w:sz w:val="18"/>
                <w:szCs w:val="18"/>
              </w:rPr>
              <w:t>ь</w:t>
            </w:r>
            <w:r>
              <w:rPr>
                <w:sz w:val="18"/>
                <w:szCs w:val="18"/>
              </w:rPr>
              <w:t>ский талант он оценил в 10 тыс. руб. Крупная торговая фирма предлагала ему место менеджера с окладом в 20 тыс. руб. Подсчитайте величину бухгалтерских и экономических издержек.</w:t>
            </w:r>
          </w:p>
          <w:p w:rsidR="00005EC1" w:rsidRDefault="00005EC1" w:rsidP="00005EC1">
            <w:pPr>
              <w:widowControl w:val="0"/>
              <w:autoSpaceDE w:val="0"/>
              <w:autoSpaceDN w:val="0"/>
              <w:adjustRightInd w:val="0"/>
              <w:jc w:val="both"/>
              <w:rPr>
                <w:sz w:val="18"/>
                <w:szCs w:val="18"/>
              </w:rPr>
            </w:pPr>
            <w:r>
              <w:rPr>
                <w:sz w:val="18"/>
                <w:szCs w:val="18"/>
              </w:rPr>
              <w:t>4. Зависимость затрат совершенно конкурентной фирмы, продающей свой товар по цене Р = руб., от объёмов производства задана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416"/>
              <w:gridCol w:w="416"/>
              <w:gridCol w:w="416"/>
              <w:gridCol w:w="416"/>
              <w:gridCol w:w="416"/>
              <w:gridCol w:w="416"/>
            </w:tblGrid>
            <w:tr w:rsidR="00776DC7" w:rsidTr="00776DC7">
              <w:tc>
                <w:tcPr>
                  <w:tcW w:w="472" w:type="dxa"/>
                  <w:tcBorders>
                    <w:top w:val="single" w:sz="4" w:space="0" w:color="auto"/>
                    <w:left w:val="single" w:sz="4" w:space="0" w:color="auto"/>
                    <w:bottom w:val="single" w:sz="4" w:space="0" w:color="auto"/>
                    <w:right w:val="single" w:sz="4" w:space="0" w:color="auto"/>
                  </w:tcBorders>
                  <w:hideMark/>
                </w:tcPr>
                <w:p w:rsidR="00776DC7" w:rsidRDefault="00776DC7">
                  <w:pPr>
                    <w:autoSpaceDE w:val="0"/>
                    <w:autoSpaceDN w:val="0"/>
                    <w:adjustRightInd w:val="0"/>
                    <w:rPr>
                      <w:sz w:val="18"/>
                      <w:szCs w:val="18"/>
                      <w:lang w:eastAsia="en-US"/>
                    </w:rPr>
                  </w:pPr>
                  <w:r>
                    <w:rPr>
                      <w:sz w:val="18"/>
                      <w:szCs w:val="18"/>
                      <w:lang w:val="en-US"/>
                    </w:rPr>
                    <w:t>Q</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0</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1</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2</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3</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4</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5</w:t>
                  </w:r>
                </w:p>
              </w:tc>
            </w:tr>
            <w:tr w:rsidR="00776DC7" w:rsidTr="00776DC7">
              <w:tc>
                <w:tcPr>
                  <w:tcW w:w="472" w:type="dxa"/>
                  <w:tcBorders>
                    <w:top w:val="single" w:sz="4" w:space="0" w:color="auto"/>
                    <w:left w:val="single" w:sz="4" w:space="0" w:color="auto"/>
                    <w:bottom w:val="single" w:sz="4" w:space="0" w:color="auto"/>
                    <w:right w:val="single" w:sz="4" w:space="0" w:color="auto"/>
                  </w:tcBorders>
                  <w:hideMark/>
                </w:tcPr>
                <w:p w:rsidR="00776DC7" w:rsidRDefault="00776DC7">
                  <w:pPr>
                    <w:autoSpaceDE w:val="0"/>
                    <w:autoSpaceDN w:val="0"/>
                    <w:adjustRightInd w:val="0"/>
                    <w:rPr>
                      <w:sz w:val="18"/>
                      <w:szCs w:val="18"/>
                      <w:lang w:eastAsia="en-US"/>
                    </w:rPr>
                  </w:pPr>
                  <w:r>
                    <w:rPr>
                      <w:sz w:val="18"/>
                      <w:szCs w:val="18"/>
                      <w:lang w:val="en-US"/>
                    </w:rPr>
                    <w:t>TC</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10</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12</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16</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22</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30</w:t>
                  </w:r>
                </w:p>
              </w:tc>
              <w:tc>
                <w:tcPr>
                  <w:tcW w:w="416" w:type="dxa"/>
                  <w:tcBorders>
                    <w:top w:val="single" w:sz="4" w:space="0" w:color="auto"/>
                    <w:left w:val="single" w:sz="4" w:space="0" w:color="auto"/>
                    <w:bottom w:val="single" w:sz="4" w:space="0" w:color="auto"/>
                    <w:right w:val="single" w:sz="4" w:space="0" w:color="auto"/>
                  </w:tcBorders>
                  <w:hideMark/>
                </w:tcPr>
                <w:p w:rsidR="00776DC7" w:rsidRDefault="00776DC7">
                  <w:pPr>
                    <w:tabs>
                      <w:tab w:val="left" w:pos="426"/>
                      <w:tab w:val="left" w:pos="1116"/>
                    </w:tabs>
                    <w:rPr>
                      <w:sz w:val="18"/>
                      <w:szCs w:val="18"/>
                      <w:lang w:eastAsia="en-US"/>
                    </w:rPr>
                  </w:pPr>
                  <w:r>
                    <w:rPr>
                      <w:sz w:val="18"/>
                      <w:szCs w:val="18"/>
                    </w:rPr>
                    <w:t>40</w:t>
                  </w:r>
                </w:p>
              </w:tc>
            </w:tr>
          </w:tbl>
          <w:p w:rsidR="00776DC7" w:rsidRDefault="00776DC7" w:rsidP="00776DC7">
            <w:pPr>
              <w:widowControl w:val="0"/>
              <w:autoSpaceDE w:val="0"/>
              <w:autoSpaceDN w:val="0"/>
              <w:adjustRightInd w:val="0"/>
              <w:jc w:val="both"/>
              <w:rPr>
                <w:rFonts w:eastAsia="TimesNewRomanPS-ItalicMT"/>
                <w:iCs/>
                <w:sz w:val="18"/>
                <w:szCs w:val="18"/>
              </w:rPr>
            </w:pPr>
            <w:r>
              <w:rPr>
                <w:sz w:val="18"/>
                <w:szCs w:val="18"/>
              </w:rPr>
              <w:t>Определите: а) период, в котором действует фирма; б) оптимальный об</w:t>
            </w:r>
            <w:r>
              <w:rPr>
                <w:sz w:val="18"/>
                <w:szCs w:val="18"/>
              </w:rPr>
              <w:t>ъ</w:t>
            </w:r>
            <w:r>
              <w:rPr>
                <w:sz w:val="18"/>
                <w:szCs w:val="18"/>
              </w:rPr>
              <w:t xml:space="preserve">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p w:rsidR="00776DC7" w:rsidRDefault="00776DC7" w:rsidP="00776DC7">
            <w:pPr>
              <w:jc w:val="both"/>
              <w:rPr>
                <w:sz w:val="18"/>
                <w:szCs w:val="18"/>
              </w:rPr>
            </w:pPr>
            <w:r>
              <w:rPr>
                <w:sz w:val="18"/>
                <w:szCs w:val="18"/>
              </w:rPr>
              <w:t>5. Фирма производит продукцию и продает ее на совершенно конкурен</w:t>
            </w:r>
            <w:r>
              <w:rPr>
                <w:sz w:val="18"/>
                <w:szCs w:val="18"/>
              </w:rPr>
              <w:t>т</w:t>
            </w:r>
            <w:r>
              <w:rPr>
                <w:sz w:val="18"/>
                <w:szCs w:val="18"/>
              </w:rPr>
              <w:t>ном рынке по цене 5 руб. за единицу. Производственная функция задана уравнением Q = 60l – 0,5L</w:t>
            </w:r>
            <w:r>
              <w:rPr>
                <w:sz w:val="18"/>
                <w:szCs w:val="18"/>
                <w:vertAlign w:val="superscript"/>
              </w:rPr>
              <w:t>2</w:t>
            </w:r>
            <w:r>
              <w:rPr>
                <w:sz w:val="18"/>
                <w:szCs w:val="18"/>
              </w:rPr>
              <w:t>. Определите при какой минимальной зарплате закроется фирма.</w:t>
            </w:r>
          </w:p>
          <w:p w:rsidR="00776DC7" w:rsidRDefault="00776DC7" w:rsidP="00776DC7">
            <w:pPr>
              <w:pStyle w:val="af6"/>
              <w:tabs>
                <w:tab w:val="left" w:pos="649"/>
              </w:tabs>
              <w:spacing w:after="0"/>
              <w:jc w:val="both"/>
              <w:rPr>
                <w:sz w:val="18"/>
                <w:szCs w:val="18"/>
              </w:rPr>
            </w:pPr>
            <w:r>
              <w:rPr>
                <w:sz w:val="18"/>
                <w:szCs w:val="18"/>
              </w:rPr>
              <w:t xml:space="preserve">6. Господин </w:t>
            </w:r>
            <w:r>
              <w:rPr>
                <w:sz w:val="18"/>
                <w:szCs w:val="18"/>
                <w:lang w:val="en-US"/>
              </w:rPr>
              <w:t>F</w:t>
            </w:r>
            <w:r>
              <w:rPr>
                <w:sz w:val="18"/>
                <w:szCs w:val="18"/>
              </w:rPr>
              <w:t xml:space="preserve"> купил семена за 500 руб., вырастил урожай и продал го</w:t>
            </w:r>
            <w:r>
              <w:rPr>
                <w:sz w:val="18"/>
                <w:szCs w:val="18"/>
              </w:rPr>
              <w:t>с</w:t>
            </w:r>
            <w:r>
              <w:rPr>
                <w:sz w:val="18"/>
                <w:szCs w:val="18"/>
              </w:rPr>
              <w:t xml:space="preserve">подину </w:t>
            </w:r>
            <w:r>
              <w:rPr>
                <w:sz w:val="18"/>
                <w:szCs w:val="18"/>
                <w:lang w:val="en-US"/>
              </w:rPr>
              <w:t>G</w:t>
            </w:r>
            <w:r>
              <w:rPr>
                <w:sz w:val="18"/>
                <w:szCs w:val="18"/>
              </w:rPr>
              <w:t xml:space="preserve"> за 3 000 руб., </w:t>
            </w:r>
            <w:r>
              <w:rPr>
                <w:sz w:val="18"/>
                <w:szCs w:val="18"/>
                <w:lang w:val="en-US"/>
              </w:rPr>
              <w:t>G</w:t>
            </w:r>
            <w:r>
              <w:rPr>
                <w:sz w:val="18"/>
                <w:szCs w:val="18"/>
              </w:rPr>
              <w:t xml:space="preserve"> часть урожая продал на рынке на сумму 4 500 руб., а часть - консервному заводу за 3 500 руб. Завод произвёл консервы и продал их оптовому торговцу за 7 000 руб., оптовый торговец продал их розничному за 7 500 руб., который получил доход от продажи консервов, равный 9 000 руб. На сколько, увеличится объем ВВП в результате в</w:t>
            </w:r>
            <w:r>
              <w:rPr>
                <w:sz w:val="18"/>
                <w:szCs w:val="18"/>
              </w:rPr>
              <w:t>ы</w:t>
            </w:r>
            <w:r>
              <w:rPr>
                <w:sz w:val="18"/>
                <w:szCs w:val="18"/>
              </w:rPr>
              <w:t>шеописанных совокупных действий.</w:t>
            </w:r>
          </w:p>
          <w:p w:rsidR="00776DC7" w:rsidRDefault="00776DC7" w:rsidP="00776DC7">
            <w:pPr>
              <w:jc w:val="both"/>
              <w:rPr>
                <w:sz w:val="18"/>
                <w:szCs w:val="18"/>
              </w:rPr>
            </w:pPr>
            <w:r>
              <w:rPr>
                <w:sz w:val="18"/>
                <w:szCs w:val="18"/>
              </w:rPr>
              <w:t>7. Экономика двух стран описана следующими макроэкономическими показателями: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936"/>
              <w:gridCol w:w="926"/>
            </w:tblGrid>
            <w:tr w:rsidR="00776DC7" w:rsidRPr="00776DC7" w:rsidTr="00776DC7">
              <w:tc>
                <w:tcPr>
                  <w:tcW w:w="3214"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Показатели:</w:t>
                  </w:r>
                </w:p>
              </w:tc>
              <w:tc>
                <w:tcPr>
                  <w:tcW w:w="936"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Страна А</w:t>
                  </w:r>
                </w:p>
              </w:tc>
              <w:tc>
                <w:tcPr>
                  <w:tcW w:w="926"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Страна В</w:t>
                  </w:r>
                </w:p>
              </w:tc>
            </w:tr>
            <w:tr w:rsidR="00776DC7" w:rsidRPr="00776DC7" w:rsidTr="00776DC7">
              <w:tc>
                <w:tcPr>
                  <w:tcW w:w="3214"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Реальный ВНП 2016 г. (млрд. руб.)</w:t>
                  </w:r>
                </w:p>
              </w:tc>
              <w:tc>
                <w:tcPr>
                  <w:tcW w:w="936"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 xml:space="preserve">2600 </w:t>
                  </w:r>
                </w:p>
              </w:tc>
              <w:tc>
                <w:tcPr>
                  <w:tcW w:w="926"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 xml:space="preserve">2400 </w:t>
                  </w:r>
                </w:p>
              </w:tc>
            </w:tr>
            <w:tr w:rsidR="00776DC7" w:rsidRPr="00776DC7" w:rsidTr="00776DC7">
              <w:tc>
                <w:tcPr>
                  <w:tcW w:w="3214"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Номинальный ВНП 2017г. (млрд. руб.)</w:t>
                  </w:r>
                </w:p>
              </w:tc>
              <w:tc>
                <w:tcPr>
                  <w:tcW w:w="936"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 xml:space="preserve">2800 </w:t>
                  </w:r>
                </w:p>
              </w:tc>
              <w:tc>
                <w:tcPr>
                  <w:tcW w:w="926"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 xml:space="preserve">2250 </w:t>
                  </w:r>
                </w:p>
              </w:tc>
            </w:tr>
            <w:tr w:rsidR="00776DC7" w:rsidRPr="00776DC7" w:rsidTr="00776DC7">
              <w:tc>
                <w:tcPr>
                  <w:tcW w:w="3214"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Дефлятор ВНП 2017 г</w:t>
                  </w:r>
                </w:p>
              </w:tc>
              <w:tc>
                <w:tcPr>
                  <w:tcW w:w="936"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1,3</w:t>
                  </w:r>
                </w:p>
              </w:tc>
              <w:tc>
                <w:tcPr>
                  <w:tcW w:w="926" w:type="dxa"/>
                  <w:tcBorders>
                    <w:top w:val="single" w:sz="4" w:space="0" w:color="auto"/>
                    <w:left w:val="single" w:sz="4" w:space="0" w:color="auto"/>
                    <w:bottom w:val="single" w:sz="4" w:space="0" w:color="auto"/>
                    <w:right w:val="single" w:sz="4" w:space="0" w:color="auto"/>
                  </w:tcBorders>
                  <w:hideMark/>
                </w:tcPr>
                <w:p w:rsidR="00776DC7" w:rsidRPr="00776DC7" w:rsidRDefault="00776DC7">
                  <w:pPr>
                    <w:widowControl w:val="0"/>
                    <w:autoSpaceDE w:val="0"/>
                    <w:autoSpaceDN w:val="0"/>
                    <w:adjustRightInd w:val="0"/>
                    <w:rPr>
                      <w:sz w:val="16"/>
                      <w:szCs w:val="16"/>
                      <w:lang w:eastAsia="en-US"/>
                    </w:rPr>
                  </w:pPr>
                  <w:r w:rsidRPr="00776DC7">
                    <w:rPr>
                      <w:sz w:val="16"/>
                      <w:szCs w:val="16"/>
                    </w:rPr>
                    <w:t>0,9</w:t>
                  </w:r>
                </w:p>
              </w:tc>
            </w:tr>
          </w:tbl>
          <w:p w:rsidR="00005EC1" w:rsidRDefault="00776DC7" w:rsidP="00776DC7">
            <w:pPr>
              <w:jc w:val="both"/>
              <w:rPr>
                <w:sz w:val="18"/>
                <w:szCs w:val="18"/>
                <w:lang w:eastAsia="en-US"/>
              </w:rPr>
            </w:pPr>
            <w:r>
              <w:rPr>
                <w:sz w:val="18"/>
                <w:szCs w:val="18"/>
              </w:rPr>
              <w:t>Определите темп экономического роста и фазу экономического цикла для каждой страны.</w:t>
            </w:r>
          </w:p>
        </w:tc>
      </w:tr>
    </w:tbl>
    <w:p w:rsidR="00005EC1" w:rsidRDefault="00005EC1" w:rsidP="00005EC1">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05EC1" w:rsidTr="00776DC7">
        <w:tc>
          <w:tcPr>
            <w:tcW w:w="0" w:type="auto"/>
            <w:tcBorders>
              <w:top w:val="single" w:sz="4" w:space="0" w:color="auto"/>
              <w:left w:val="single" w:sz="4" w:space="0" w:color="auto"/>
              <w:bottom w:val="single" w:sz="4" w:space="0" w:color="auto"/>
              <w:right w:val="single" w:sz="4" w:space="0" w:color="auto"/>
            </w:tcBorders>
            <w:vAlign w:val="center"/>
            <w:hideMark/>
          </w:tcPr>
          <w:p w:rsidR="00005EC1" w:rsidRDefault="00005EC1">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05EC1" w:rsidRDefault="00005EC1">
            <w:pPr>
              <w:jc w:val="center"/>
              <w:rPr>
                <w:sz w:val="18"/>
                <w:szCs w:val="18"/>
              </w:rPr>
            </w:pPr>
            <w:r>
              <w:rPr>
                <w:sz w:val="18"/>
                <w:szCs w:val="18"/>
              </w:rPr>
              <w:t>2</w:t>
            </w:r>
          </w:p>
        </w:tc>
      </w:tr>
      <w:tr w:rsidR="00005EC1" w:rsidTr="00776DC7">
        <w:tc>
          <w:tcPr>
            <w:tcW w:w="0" w:type="auto"/>
            <w:tcBorders>
              <w:top w:val="single" w:sz="4" w:space="0" w:color="auto"/>
              <w:left w:val="single" w:sz="4" w:space="0" w:color="auto"/>
              <w:bottom w:val="single" w:sz="4" w:space="0" w:color="auto"/>
              <w:right w:val="single" w:sz="4" w:space="0" w:color="auto"/>
            </w:tcBorders>
            <w:vAlign w:val="center"/>
          </w:tcPr>
          <w:p w:rsidR="00005EC1" w:rsidRDefault="00005EC1">
            <w:pPr>
              <w:widowControl w:val="0"/>
              <w:autoSpaceDE w:val="0"/>
              <w:autoSpaceDN w:val="0"/>
              <w:adjustRightInd w:val="0"/>
              <w:jc w:val="cente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005EC1" w:rsidRDefault="00005EC1" w:rsidP="00005EC1">
            <w:pPr>
              <w:pStyle w:val="af6"/>
              <w:tabs>
                <w:tab w:val="left" w:pos="649"/>
              </w:tabs>
              <w:spacing w:after="0"/>
              <w:jc w:val="both"/>
              <w:rPr>
                <w:sz w:val="18"/>
                <w:szCs w:val="18"/>
              </w:rPr>
            </w:pPr>
            <w:r>
              <w:rPr>
                <w:sz w:val="18"/>
                <w:szCs w:val="18"/>
              </w:rPr>
              <w:t>8. Определите уровень безработицы, если в стране проживают: 9 человек, работающих по контракту; 11 пенсионеров; 13 школьников; 3 инвалида; 8 человек зарегистрированы на бирже труда; 5 водителей; 10 учителей, 1 президент, 7 писателей, 12 работающих по трудовому договору; 6 не р</w:t>
            </w:r>
            <w:r>
              <w:rPr>
                <w:sz w:val="18"/>
                <w:szCs w:val="18"/>
              </w:rPr>
              <w:t>а</w:t>
            </w:r>
            <w:r>
              <w:rPr>
                <w:sz w:val="18"/>
                <w:szCs w:val="18"/>
              </w:rPr>
              <w:t>ботающих, но ищущих работу; 2 тунеядца; 4 бомжа.</w:t>
            </w:r>
          </w:p>
          <w:p w:rsidR="00005EC1" w:rsidRPr="00876894" w:rsidRDefault="00005EC1" w:rsidP="00005EC1">
            <w:pPr>
              <w:pStyle w:val="af6"/>
              <w:tabs>
                <w:tab w:val="left" w:pos="649"/>
              </w:tabs>
              <w:spacing w:after="0"/>
              <w:jc w:val="both"/>
              <w:rPr>
                <w:sz w:val="18"/>
                <w:szCs w:val="18"/>
              </w:rPr>
            </w:pPr>
            <w:r>
              <w:rPr>
                <w:sz w:val="18"/>
                <w:szCs w:val="18"/>
              </w:rPr>
              <w:t>9. В обращении находится 10 рублевых монет, 8 - пятирублевых, .4 - д</w:t>
            </w:r>
            <w:r>
              <w:rPr>
                <w:sz w:val="18"/>
                <w:szCs w:val="18"/>
              </w:rPr>
              <w:t>е</w:t>
            </w:r>
            <w:r>
              <w:rPr>
                <w:sz w:val="18"/>
                <w:szCs w:val="18"/>
              </w:rPr>
              <w:t>сятирублевых и одна пятидесятирублевая купюра. Всего продано 5 ед</w:t>
            </w:r>
            <w:r>
              <w:rPr>
                <w:sz w:val="18"/>
                <w:szCs w:val="18"/>
              </w:rPr>
              <w:t>и</w:t>
            </w:r>
            <w:r>
              <w:rPr>
                <w:sz w:val="18"/>
                <w:szCs w:val="18"/>
              </w:rPr>
              <w:t>ниц товара А по цене 20 руб., 8 штук товара В по цене 10 руб. и 4 ко</w:t>
            </w:r>
            <w:r>
              <w:rPr>
                <w:sz w:val="18"/>
                <w:szCs w:val="18"/>
              </w:rPr>
              <w:t>м</w:t>
            </w:r>
            <w:r>
              <w:rPr>
                <w:sz w:val="18"/>
                <w:szCs w:val="18"/>
              </w:rPr>
              <w:t>плекта товара С по цене 25 руб. Определите скорость обращения денег</w:t>
            </w:r>
            <w:r w:rsidR="00876894">
              <w:rPr>
                <w:sz w:val="18"/>
                <w:szCs w:val="18"/>
              </w:rPr>
              <w:t>.</w:t>
            </w:r>
          </w:p>
          <w:p w:rsidR="00005EC1" w:rsidRDefault="00005EC1" w:rsidP="00005EC1">
            <w:pPr>
              <w:jc w:val="both"/>
              <w:rPr>
                <w:sz w:val="18"/>
                <w:szCs w:val="18"/>
              </w:rPr>
            </w:pPr>
            <w:r>
              <w:rPr>
                <w:sz w:val="18"/>
                <w:szCs w:val="18"/>
              </w:rPr>
              <w:t>10. Страна А имеет следующие статьи международного обмена (в млн. руб.): продажа газа - 250; продажа нефти - 400; покупка зерна - 200; п</w:t>
            </w:r>
            <w:r>
              <w:rPr>
                <w:sz w:val="18"/>
                <w:szCs w:val="18"/>
              </w:rPr>
              <w:t>о</w:t>
            </w:r>
            <w:r>
              <w:rPr>
                <w:sz w:val="18"/>
                <w:szCs w:val="18"/>
              </w:rPr>
              <w:t>купка бытовой техники - 150; покупка одежды - 80; оказание транспор</w:t>
            </w:r>
            <w:r>
              <w:rPr>
                <w:sz w:val="18"/>
                <w:szCs w:val="18"/>
              </w:rPr>
              <w:t>т</w:t>
            </w:r>
            <w:r>
              <w:rPr>
                <w:sz w:val="18"/>
                <w:szCs w:val="18"/>
              </w:rPr>
              <w:t>ных услуг зарубежным фирмам -10; продажа лицензий зарубежным фи</w:t>
            </w:r>
            <w:r>
              <w:rPr>
                <w:sz w:val="18"/>
                <w:szCs w:val="18"/>
              </w:rPr>
              <w:t>р</w:t>
            </w:r>
            <w:r>
              <w:rPr>
                <w:sz w:val="18"/>
                <w:szCs w:val="18"/>
              </w:rPr>
              <w:t>мам - 60; покупка информационных услуг - 30; расходы туристов в зар</w:t>
            </w:r>
            <w:r>
              <w:rPr>
                <w:sz w:val="18"/>
                <w:szCs w:val="18"/>
              </w:rPr>
              <w:t>у</w:t>
            </w:r>
            <w:r>
              <w:rPr>
                <w:sz w:val="18"/>
                <w:szCs w:val="18"/>
              </w:rPr>
              <w:t>бежных странах - 70; продажа золота - 200; продажа акций отечественных корпораций - 20; покупка облигаций иностранных предприятий - 40; п</w:t>
            </w:r>
            <w:r>
              <w:rPr>
                <w:sz w:val="18"/>
                <w:szCs w:val="18"/>
              </w:rPr>
              <w:t>о</w:t>
            </w:r>
            <w:r>
              <w:rPr>
                <w:sz w:val="18"/>
                <w:szCs w:val="18"/>
              </w:rPr>
              <w:t>купка недвижимости за границей - 230. Определите сальдо текущих оп</w:t>
            </w:r>
            <w:r>
              <w:rPr>
                <w:sz w:val="18"/>
                <w:szCs w:val="18"/>
              </w:rPr>
              <w:t>е</w:t>
            </w:r>
            <w:r>
              <w:rPr>
                <w:sz w:val="18"/>
                <w:szCs w:val="18"/>
              </w:rPr>
              <w:t>раций.</w:t>
            </w:r>
          </w:p>
        </w:tc>
      </w:tr>
      <w:tr w:rsidR="00776DC7" w:rsidTr="00776DC7">
        <w:tc>
          <w:tcPr>
            <w:tcW w:w="0" w:type="auto"/>
            <w:tcBorders>
              <w:top w:val="single" w:sz="4" w:space="0" w:color="auto"/>
              <w:left w:val="single" w:sz="4" w:space="0" w:color="auto"/>
              <w:bottom w:val="single" w:sz="4" w:space="0" w:color="auto"/>
              <w:right w:val="single" w:sz="4" w:space="0" w:color="auto"/>
            </w:tcBorders>
            <w:vAlign w:val="center"/>
          </w:tcPr>
          <w:p w:rsidR="00776DC7" w:rsidRDefault="00776DC7">
            <w:pPr>
              <w:widowControl w:val="0"/>
              <w:autoSpaceDE w:val="0"/>
              <w:autoSpaceDN w:val="0"/>
              <w:adjustRightInd w:val="0"/>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776DC7" w:rsidRDefault="00776DC7" w:rsidP="00776DC7">
            <w:pPr>
              <w:jc w:val="both"/>
              <w:rPr>
                <w:sz w:val="18"/>
                <w:szCs w:val="18"/>
              </w:rPr>
            </w:pPr>
            <w:r>
              <w:rPr>
                <w:sz w:val="18"/>
                <w:szCs w:val="18"/>
              </w:rPr>
              <w:t xml:space="preserve">1. Функции спроса и предложения товара имеют вид: </w:t>
            </w:r>
            <w:r>
              <w:rPr>
                <w:sz w:val="18"/>
                <w:szCs w:val="18"/>
                <w:lang w:val="en-US"/>
              </w:rPr>
              <w:t>Q</w:t>
            </w:r>
            <w:r>
              <w:rPr>
                <w:sz w:val="18"/>
                <w:szCs w:val="18"/>
                <w:vertAlign w:val="subscript"/>
                <w:lang w:val="en-US"/>
              </w:rPr>
              <w:t>D</w:t>
            </w:r>
            <w:r>
              <w:rPr>
                <w:sz w:val="18"/>
                <w:szCs w:val="18"/>
              </w:rPr>
              <w:t xml:space="preserve"> = 14 - 2</w:t>
            </w:r>
            <w:r>
              <w:rPr>
                <w:sz w:val="18"/>
                <w:szCs w:val="18"/>
                <w:lang w:val="en-US"/>
              </w:rPr>
              <w:t>P</w:t>
            </w:r>
            <w:r>
              <w:rPr>
                <w:sz w:val="18"/>
                <w:szCs w:val="18"/>
              </w:rPr>
              <w:t xml:space="preserve">, </w:t>
            </w:r>
          </w:p>
          <w:p w:rsidR="00776DC7" w:rsidRDefault="00776DC7" w:rsidP="00776DC7">
            <w:pPr>
              <w:jc w:val="both"/>
              <w:rPr>
                <w:sz w:val="18"/>
                <w:szCs w:val="18"/>
              </w:rPr>
            </w:pPr>
            <w:r>
              <w:rPr>
                <w:sz w:val="18"/>
                <w:szCs w:val="18"/>
                <w:lang w:val="en-US"/>
              </w:rPr>
              <w:t>Qs</w:t>
            </w:r>
            <w:r>
              <w:rPr>
                <w:sz w:val="18"/>
                <w:szCs w:val="18"/>
              </w:rPr>
              <w:t xml:space="preserve"> = - 10 + 5</w:t>
            </w:r>
            <w:r>
              <w:rPr>
                <w:sz w:val="18"/>
                <w:szCs w:val="18"/>
                <w:lang w:val="en-US"/>
              </w:rPr>
              <w:t>P</w:t>
            </w:r>
            <w:r>
              <w:rPr>
                <w:sz w:val="18"/>
                <w:szCs w:val="18"/>
              </w:rPr>
              <w:t>. На товар вводится акциз в размере 20% стоимости. Опр</w:t>
            </w:r>
            <w:r>
              <w:rPr>
                <w:sz w:val="18"/>
                <w:szCs w:val="18"/>
              </w:rPr>
              <w:t>е</w:t>
            </w:r>
            <w:r>
              <w:rPr>
                <w:sz w:val="18"/>
                <w:szCs w:val="18"/>
              </w:rPr>
              <w:t>делите равновесную цену после его введения.</w:t>
            </w:r>
          </w:p>
          <w:p w:rsidR="00776DC7" w:rsidRDefault="00776DC7" w:rsidP="00776DC7">
            <w:pPr>
              <w:jc w:val="both"/>
              <w:rPr>
                <w:sz w:val="18"/>
                <w:szCs w:val="18"/>
              </w:rPr>
            </w:pPr>
            <w:r>
              <w:rPr>
                <w:sz w:val="18"/>
                <w:szCs w:val="18"/>
              </w:rPr>
              <w:t>2. Выручка выросла на 20%,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- 6. Определите изменения (в%) цены и объёма продаж.</w:t>
            </w:r>
          </w:p>
          <w:p w:rsidR="00776DC7" w:rsidRDefault="00776DC7" w:rsidP="00776DC7">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таблицу.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gridCol w:w="461"/>
              <w:gridCol w:w="494"/>
              <w:gridCol w:w="616"/>
              <w:gridCol w:w="606"/>
              <w:gridCol w:w="639"/>
              <w:gridCol w:w="528"/>
            </w:tblGrid>
            <w:tr w:rsidR="00776DC7" w:rsidTr="00776DC7">
              <w:trPr>
                <w:trHeight w:val="102"/>
              </w:trPr>
              <w:tc>
                <w:tcPr>
                  <w:tcW w:w="361"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Q</w:t>
                  </w:r>
                </w:p>
              </w:tc>
              <w:tc>
                <w:tcPr>
                  <w:tcW w:w="516"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TC</w:t>
                  </w:r>
                </w:p>
              </w:tc>
              <w:tc>
                <w:tcPr>
                  <w:tcW w:w="461"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FC</w:t>
                  </w:r>
                </w:p>
              </w:tc>
              <w:tc>
                <w:tcPr>
                  <w:tcW w:w="494"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VC</w:t>
                  </w:r>
                </w:p>
              </w:tc>
              <w:tc>
                <w:tcPr>
                  <w:tcW w:w="616"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ATC</w:t>
                  </w:r>
                </w:p>
              </w:tc>
              <w:tc>
                <w:tcPr>
                  <w:tcW w:w="606"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AFC</w:t>
                  </w:r>
                </w:p>
              </w:tc>
              <w:tc>
                <w:tcPr>
                  <w:tcW w:w="639"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AVC</w:t>
                  </w:r>
                </w:p>
              </w:tc>
              <w:tc>
                <w:tcPr>
                  <w:tcW w:w="528"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MC</w:t>
                  </w:r>
                </w:p>
              </w:tc>
            </w:tr>
            <w:tr w:rsidR="00776DC7" w:rsidTr="00776DC7">
              <w:trPr>
                <w:trHeight w:val="56"/>
              </w:trPr>
              <w:tc>
                <w:tcPr>
                  <w:tcW w:w="361"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50</w:t>
                  </w:r>
                </w:p>
              </w:tc>
              <w:tc>
                <w:tcPr>
                  <w:tcW w:w="461"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r>
            <w:tr w:rsidR="00776DC7" w:rsidTr="00776DC7">
              <w:trPr>
                <w:trHeight w:val="136"/>
              </w:trPr>
              <w:tc>
                <w:tcPr>
                  <w:tcW w:w="361"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1</w:t>
                  </w:r>
                </w:p>
              </w:tc>
              <w:tc>
                <w:tcPr>
                  <w:tcW w:w="516"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100</w:t>
                  </w:r>
                </w:p>
              </w:tc>
              <w:tc>
                <w:tcPr>
                  <w:tcW w:w="461"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r>
            <w:tr w:rsidR="00776DC7" w:rsidTr="00776DC7">
              <w:trPr>
                <w:trHeight w:val="81"/>
              </w:trPr>
              <w:tc>
                <w:tcPr>
                  <w:tcW w:w="361"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200</w:t>
                  </w:r>
                </w:p>
              </w:tc>
              <w:tc>
                <w:tcPr>
                  <w:tcW w:w="461"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r>
            <w:tr w:rsidR="00776DC7" w:rsidTr="00776DC7">
              <w:trPr>
                <w:trHeight w:val="170"/>
              </w:trPr>
              <w:tc>
                <w:tcPr>
                  <w:tcW w:w="361"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3</w:t>
                  </w:r>
                </w:p>
              </w:tc>
              <w:tc>
                <w:tcPr>
                  <w:tcW w:w="516"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300</w:t>
                  </w:r>
                </w:p>
              </w:tc>
              <w:tc>
                <w:tcPr>
                  <w:tcW w:w="461"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r>
            <w:tr w:rsidR="00776DC7" w:rsidTr="00776DC7">
              <w:trPr>
                <w:trHeight w:val="56"/>
              </w:trPr>
              <w:tc>
                <w:tcPr>
                  <w:tcW w:w="361"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noWrap/>
                  <w:hideMark/>
                </w:tcPr>
                <w:p w:rsidR="00776DC7" w:rsidRDefault="00776DC7">
                  <w:pPr>
                    <w:jc w:val="both"/>
                    <w:rPr>
                      <w:sz w:val="18"/>
                      <w:szCs w:val="18"/>
                      <w:lang w:eastAsia="en-US"/>
                    </w:rPr>
                  </w:pPr>
                  <w:r>
                    <w:rPr>
                      <w:sz w:val="18"/>
                      <w:szCs w:val="18"/>
                    </w:rPr>
                    <w:t>400</w:t>
                  </w:r>
                </w:p>
              </w:tc>
              <w:tc>
                <w:tcPr>
                  <w:tcW w:w="461"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76DC7" w:rsidRDefault="00776DC7">
                  <w:pPr>
                    <w:jc w:val="both"/>
                    <w:rPr>
                      <w:sz w:val="18"/>
                      <w:szCs w:val="18"/>
                      <w:lang w:eastAsia="en-US"/>
                    </w:rPr>
                  </w:pPr>
                </w:p>
              </w:tc>
            </w:tr>
          </w:tbl>
          <w:p w:rsidR="00776DC7" w:rsidRDefault="00776DC7" w:rsidP="00776DC7">
            <w:pPr>
              <w:autoSpaceDE w:val="0"/>
              <w:autoSpaceDN w:val="0"/>
              <w:adjustRightInd w:val="0"/>
              <w:jc w:val="both"/>
              <w:rPr>
                <w:sz w:val="18"/>
                <w:szCs w:val="18"/>
              </w:rPr>
            </w:pPr>
            <w:r>
              <w:rPr>
                <w:sz w:val="18"/>
                <w:szCs w:val="18"/>
              </w:rPr>
              <w:t xml:space="preserve">4. </w:t>
            </w:r>
            <w:r>
              <w:rPr>
                <w:rFonts w:eastAsia="TimesNewRomanPS-ItalicMT"/>
                <w:iCs/>
                <w:sz w:val="18"/>
                <w:szCs w:val="18"/>
              </w:rPr>
              <w:t>Функция издержек фирмы совершенного конкурента имеет вид: TC=10+20∙Q+Q</w:t>
            </w:r>
            <w:r>
              <w:rPr>
                <w:rFonts w:eastAsia="TimesNewRomanPS-ItalicMT"/>
                <w:sz w:val="18"/>
                <w:szCs w:val="18"/>
                <w:vertAlign w:val="superscript"/>
              </w:rPr>
              <w:t>2</w:t>
            </w:r>
            <w:r>
              <w:rPr>
                <w:rFonts w:eastAsia="TimesNewRomanPS-ItalicMT"/>
                <w:iCs/>
                <w:sz w:val="18"/>
                <w:szCs w:val="18"/>
              </w:rPr>
              <w:t>. Определите: а) какова максимальная прибыль фирмы (или минимальные убытки), если продукт фирмы реализуется по цене 30 руб.; б) при какой цене фирма начнет получать экономическую прибыль?</w:t>
            </w:r>
          </w:p>
          <w:p w:rsidR="00776DC7" w:rsidRDefault="00776DC7" w:rsidP="00776DC7">
            <w:pPr>
              <w:pStyle w:val="af6"/>
              <w:tabs>
                <w:tab w:val="left" w:pos="649"/>
              </w:tabs>
              <w:spacing w:after="0"/>
              <w:jc w:val="both"/>
              <w:rPr>
                <w:sz w:val="18"/>
                <w:szCs w:val="18"/>
              </w:rPr>
            </w:pPr>
            <w:r>
              <w:rPr>
                <w:sz w:val="18"/>
                <w:szCs w:val="18"/>
              </w:rPr>
              <w:t>5. Вы положили в банк 10 тыс. руб., под 10% годовых. Определите какую сумму Вы снимите со счёта через 5 лет для покупки квартиры?</w:t>
            </w:r>
          </w:p>
          <w:p w:rsidR="00876894" w:rsidRDefault="00876894" w:rsidP="00776DC7">
            <w:pPr>
              <w:pStyle w:val="af6"/>
              <w:tabs>
                <w:tab w:val="left" w:pos="649"/>
              </w:tabs>
              <w:spacing w:after="0"/>
              <w:jc w:val="both"/>
              <w:rPr>
                <w:sz w:val="18"/>
                <w:szCs w:val="18"/>
              </w:rPr>
            </w:pPr>
            <w:r>
              <w:rPr>
                <w:sz w:val="18"/>
                <w:szCs w:val="18"/>
              </w:rPr>
              <w:t>6. Основные макроэкономические показатели страны представлены в таблице:</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979"/>
            </w:tblGrid>
            <w:tr w:rsidR="00876894" w:rsidTr="00876894">
              <w:tc>
                <w:tcPr>
                  <w:tcW w:w="3827" w:type="dxa"/>
                  <w:tcBorders>
                    <w:top w:val="single" w:sz="4" w:space="0" w:color="auto"/>
                    <w:left w:val="single" w:sz="4" w:space="0" w:color="auto"/>
                    <w:bottom w:val="single" w:sz="4" w:space="0" w:color="auto"/>
                    <w:right w:val="single" w:sz="4" w:space="0" w:color="auto"/>
                  </w:tcBorders>
                  <w:hideMark/>
                </w:tcPr>
                <w:p w:rsidR="00876894" w:rsidRDefault="00876894">
                  <w:pPr>
                    <w:widowControl w:val="0"/>
                    <w:shd w:val="clear" w:color="auto" w:fill="FFFFFF"/>
                    <w:autoSpaceDE w:val="0"/>
                    <w:autoSpaceDN w:val="0"/>
                    <w:adjustRightInd w:val="0"/>
                    <w:rPr>
                      <w:sz w:val="18"/>
                      <w:szCs w:val="18"/>
                      <w:lang w:eastAsia="en-US"/>
                    </w:rPr>
                  </w:pPr>
                  <w:r>
                    <w:rPr>
                      <w:bCs/>
                      <w:sz w:val="18"/>
                      <w:szCs w:val="18"/>
                    </w:rPr>
                    <w:t>Макроэкономические показатели</w:t>
                  </w:r>
                </w:p>
              </w:tc>
              <w:tc>
                <w:tcPr>
                  <w:tcW w:w="979" w:type="dxa"/>
                  <w:tcBorders>
                    <w:top w:val="single" w:sz="4" w:space="0" w:color="auto"/>
                    <w:left w:val="single" w:sz="4" w:space="0" w:color="auto"/>
                    <w:bottom w:val="single" w:sz="4" w:space="0" w:color="auto"/>
                    <w:right w:val="single" w:sz="4" w:space="0" w:color="auto"/>
                  </w:tcBorders>
                  <w:hideMark/>
                </w:tcPr>
                <w:p w:rsidR="00876894" w:rsidRDefault="00876894">
                  <w:pPr>
                    <w:widowControl w:val="0"/>
                    <w:shd w:val="clear" w:color="auto" w:fill="FFFFFF"/>
                    <w:autoSpaceDE w:val="0"/>
                    <w:autoSpaceDN w:val="0"/>
                    <w:adjustRightInd w:val="0"/>
                    <w:rPr>
                      <w:sz w:val="18"/>
                      <w:szCs w:val="18"/>
                      <w:lang w:eastAsia="en-US"/>
                    </w:rPr>
                  </w:pPr>
                  <w:r>
                    <w:rPr>
                      <w:sz w:val="18"/>
                      <w:szCs w:val="18"/>
                    </w:rPr>
                    <w:t>тыс. руб.</w:t>
                  </w:r>
                </w:p>
              </w:tc>
            </w:tr>
            <w:tr w:rsidR="00876894" w:rsidTr="00876894">
              <w:tc>
                <w:tcPr>
                  <w:tcW w:w="3827" w:type="dxa"/>
                  <w:tcBorders>
                    <w:top w:val="single" w:sz="4" w:space="0" w:color="auto"/>
                    <w:left w:val="single" w:sz="4" w:space="0" w:color="auto"/>
                    <w:bottom w:val="single" w:sz="4" w:space="0" w:color="auto"/>
                    <w:right w:val="single" w:sz="4" w:space="0" w:color="auto"/>
                  </w:tcBorders>
                  <w:hideMark/>
                </w:tcPr>
                <w:p w:rsidR="00876894" w:rsidRDefault="00876894">
                  <w:pPr>
                    <w:widowControl w:val="0"/>
                    <w:shd w:val="clear" w:color="auto" w:fill="FFFFFF"/>
                    <w:autoSpaceDE w:val="0"/>
                    <w:autoSpaceDN w:val="0"/>
                    <w:adjustRightInd w:val="0"/>
                    <w:rPr>
                      <w:sz w:val="18"/>
                      <w:szCs w:val="18"/>
                      <w:lang w:eastAsia="en-US"/>
                    </w:rPr>
                  </w:pPr>
                  <w:r>
                    <w:rPr>
                      <w:sz w:val="18"/>
                      <w:szCs w:val="18"/>
                    </w:rPr>
                    <w:t>Импорт товаров и услуг</w:t>
                  </w:r>
                </w:p>
              </w:tc>
              <w:tc>
                <w:tcPr>
                  <w:tcW w:w="979" w:type="dxa"/>
                  <w:tcBorders>
                    <w:top w:val="single" w:sz="4" w:space="0" w:color="auto"/>
                    <w:left w:val="single" w:sz="4" w:space="0" w:color="auto"/>
                    <w:bottom w:val="single" w:sz="4" w:space="0" w:color="auto"/>
                    <w:right w:val="single" w:sz="4" w:space="0" w:color="auto"/>
                  </w:tcBorders>
                  <w:hideMark/>
                </w:tcPr>
                <w:p w:rsidR="00876894" w:rsidRDefault="00876894">
                  <w:pPr>
                    <w:widowControl w:val="0"/>
                    <w:shd w:val="clear" w:color="auto" w:fill="FFFFFF"/>
                    <w:autoSpaceDE w:val="0"/>
                    <w:autoSpaceDN w:val="0"/>
                    <w:adjustRightInd w:val="0"/>
                    <w:rPr>
                      <w:sz w:val="18"/>
                      <w:szCs w:val="18"/>
                      <w:lang w:eastAsia="en-US"/>
                    </w:rPr>
                  </w:pPr>
                  <w:r>
                    <w:rPr>
                      <w:sz w:val="18"/>
                      <w:szCs w:val="18"/>
                    </w:rPr>
                    <w:t>400</w:t>
                  </w:r>
                </w:p>
              </w:tc>
            </w:tr>
            <w:tr w:rsidR="00876894" w:rsidTr="00876894">
              <w:tc>
                <w:tcPr>
                  <w:tcW w:w="3827" w:type="dxa"/>
                  <w:tcBorders>
                    <w:top w:val="single" w:sz="4" w:space="0" w:color="auto"/>
                    <w:left w:val="single" w:sz="4" w:space="0" w:color="auto"/>
                    <w:bottom w:val="single" w:sz="4" w:space="0" w:color="auto"/>
                    <w:right w:val="single" w:sz="4" w:space="0" w:color="auto"/>
                  </w:tcBorders>
                  <w:hideMark/>
                </w:tcPr>
                <w:p w:rsidR="00876894" w:rsidRDefault="00876894">
                  <w:pPr>
                    <w:widowControl w:val="0"/>
                    <w:shd w:val="clear" w:color="auto" w:fill="FFFFFF"/>
                    <w:autoSpaceDE w:val="0"/>
                    <w:autoSpaceDN w:val="0"/>
                    <w:adjustRightInd w:val="0"/>
                    <w:rPr>
                      <w:bCs/>
                      <w:sz w:val="18"/>
                      <w:szCs w:val="18"/>
                      <w:lang w:eastAsia="en-US"/>
                    </w:rPr>
                  </w:pPr>
                  <w:r>
                    <w:rPr>
                      <w:sz w:val="18"/>
                      <w:szCs w:val="18"/>
                    </w:rPr>
                    <w:t>Налог на прибыль корпораций</w:t>
                  </w:r>
                </w:p>
              </w:tc>
              <w:tc>
                <w:tcPr>
                  <w:tcW w:w="979" w:type="dxa"/>
                  <w:tcBorders>
                    <w:top w:val="single" w:sz="4" w:space="0" w:color="auto"/>
                    <w:left w:val="single" w:sz="4" w:space="0" w:color="auto"/>
                    <w:bottom w:val="single" w:sz="4" w:space="0" w:color="auto"/>
                    <w:right w:val="single" w:sz="4" w:space="0" w:color="auto"/>
                  </w:tcBorders>
                  <w:hideMark/>
                </w:tcPr>
                <w:p w:rsidR="00876894" w:rsidRDefault="00876894">
                  <w:pPr>
                    <w:widowControl w:val="0"/>
                    <w:shd w:val="clear" w:color="auto" w:fill="FFFFFF"/>
                    <w:autoSpaceDE w:val="0"/>
                    <w:autoSpaceDN w:val="0"/>
                    <w:adjustRightInd w:val="0"/>
                    <w:rPr>
                      <w:sz w:val="18"/>
                      <w:szCs w:val="18"/>
                      <w:lang w:eastAsia="en-US"/>
                    </w:rPr>
                  </w:pPr>
                  <w:r>
                    <w:rPr>
                      <w:sz w:val="18"/>
                      <w:szCs w:val="18"/>
                    </w:rPr>
                    <w:t>250</w:t>
                  </w:r>
                </w:p>
              </w:tc>
            </w:tr>
            <w:tr w:rsidR="001E6FD1" w:rsidTr="00876894">
              <w:tc>
                <w:tcPr>
                  <w:tcW w:w="3827" w:type="dxa"/>
                  <w:tcBorders>
                    <w:top w:val="single" w:sz="4" w:space="0" w:color="auto"/>
                    <w:left w:val="single" w:sz="4" w:space="0" w:color="auto"/>
                    <w:bottom w:val="single" w:sz="4" w:space="0" w:color="auto"/>
                    <w:right w:val="single" w:sz="4" w:space="0" w:color="auto"/>
                  </w:tcBorders>
                </w:tcPr>
                <w:p w:rsidR="001E6FD1" w:rsidRDefault="001E6FD1">
                  <w:pPr>
                    <w:widowControl w:val="0"/>
                    <w:shd w:val="clear" w:color="auto" w:fill="FFFFFF"/>
                    <w:autoSpaceDE w:val="0"/>
                    <w:autoSpaceDN w:val="0"/>
                    <w:adjustRightInd w:val="0"/>
                    <w:rPr>
                      <w:bCs/>
                      <w:sz w:val="18"/>
                      <w:szCs w:val="18"/>
                      <w:lang w:eastAsia="en-US"/>
                    </w:rPr>
                  </w:pPr>
                  <w:r>
                    <w:rPr>
                      <w:sz w:val="18"/>
                      <w:szCs w:val="18"/>
                    </w:rPr>
                    <w:t>Государственные закупки товаров и услуг</w:t>
                  </w:r>
                </w:p>
              </w:tc>
              <w:tc>
                <w:tcPr>
                  <w:tcW w:w="979" w:type="dxa"/>
                  <w:tcBorders>
                    <w:top w:val="single" w:sz="4" w:space="0" w:color="auto"/>
                    <w:left w:val="single" w:sz="4" w:space="0" w:color="auto"/>
                    <w:bottom w:val="single" w:sz="4" w:space="0" w:color="auto"/>
                    <w:right w:val="single" w:sz="4" w:space="0" w:color="auto"/>
                  </w:tcBorders>
                </w:tcPr>
                <w:p w:rsidR="001E6FD1" w:rsidRDefault="001E6FD1">
                  <w:pPr>
                    <w:widowControl w:val="0"/>
                    <w:shd w:val="clear" w:color="auto" w:fill="FFFFFF"/>
                    <w:autoSpaceDE w:val="0"/>
                    <w:autoSpaceDN w:val="0"/>
                    <w:adjustRightInd w:val="0"/>
                    <w:rPr>
                      <w:sz w:val="18"/>
                      <w:szCs w:val="18"/>
                      <w:lang w:eastAsia="en-US"/>
                    </w:rPr>
                  </w:pPr>
                  <w:r>
                    <w:rPr>
                      <w:sz w:val="18"/>
                      <w:szCs w:val="18"/>
                    </w:rPr>
                    <w:t>6 000</w:t>
                  </w:r>
                </w:p>
              </w:tc>
            </w:tr>
          </w:tbl>
          <w:p w:rsidR="00876894" w:rsidRPr="00876894" w:rsidRDefault="00876894" w:rsidP="00776DC7">
            <w:pPr>
              <w:pStyle w:val="af6"/>
              <w:tabs>
                <w:tab w:val="left" w:pos="649"/>
              </w:tabs>
              <w:spacing w:after="0"/>
              <w:jc w:val="both"/>
              <w:rPr>
                <w:sz w:val="18"/>
                <w:szCs w:val="18"/>
              </w:rPr>
            </w:pPr>
          </w:p>
        </w:tc>
      </w:tr>
    </w:tbl>
    <w:p w:rsidR="003F52D5" w:rsidRDefault="003F52D5" w:rsidP="003F52D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005EC1" w:rsidTr="00876894">
        <w:tc>
          <w:tcPr>
            <w:tcW w:w="0" w:type="auto"/>
            <w:tcBorders>
              <w:top w:val="single" w:sz="4" w:space="0" w:color="auto"/>
              <w:left w:val="single" w:sz="4" w:space="0" w:color="auto"/>
              <w:bottom w:val="single" w:sz="4" w:space="0" w:color="auto"/>
              <w:right w:val="single" w:sz="4" w:space="0" w:color="auto"/>
            </w:tcBorders>
            <w:vAlign w:val="center"/>
            <w:hideMark/>
          </w:tcPr>
          <w:p w:rsidR="00005EC1" w:rsidRDefault="00005EC1">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005EC1" w:rsidRDefault="00005EC1">
            <w:pPr>
              <w:jc w:val="center"/>
              <w:rPr>
                <w:sz w:val="18"/>
                <w:szCs w:val="18"/>
              </w:rPr>
            </w:pPr>
            <w:r>
              <w:rPr>
                <w:sz w:val="18"/>
                <w:szCs w:val="18"/>
              </w:rPr>
              <w:t>2</w:t>
            </w:r>
          </w:p>
        </w:tc>
      </w:tr>
      <w:tr w:rsidR="00005EC1" w:rsidTr="00876894">
        <w:tc>
          <w:tcPr>
            <w:tcW w:w="0" w:type="auto"/>
            <w:tcBorders>
              <w:top w:val="single" w:sz="4" w:space="0" w:color="auto"/>
              <w:left w:val="single" w:sz="4" w:space="0" w:color="auto"/>
              <w:bottom w:val="single" w:sz="4" w:space="0" w:color="auto"/>
              <w:right w:val="single" w:sz="4" w:space="0" w:color="auto"/>
            </w:tcBorders>
            <w:vAlign w:val="center"/>
          </w:tcPr>
          <w:p w:rsidR="00005EC1" w:rsidRDefault="00005EC1">
            <w:pPr>
              <w:widowControl w:val="0"/>
              <w:autoSpaceDE w:val="0"/>
              <w:autoSpaceDN w:val="0"/>
              <w:adjustRightInd w:val="0"/>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tcPr>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979"/>
            </w:tblGrid>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autoSpaceDE w:val="0"/>
                    <w:autoSpaceDN w:val="0"/>
                    <w:adjustRightInd w:val="0"/>
                    <w:rPr>
                      <w:sz w:val="18"/>
                      <w:szCs w:val="18"/>
                      <w:lang w:eastAsia="en-US"/>
                    </w:rPr>
                  </w:pPr>
                  <w:r>
                    <w:rPr>
                      <w:bCs/>
                      <w:sz w:val="18"/>
                      <w:szCs w:val="18"/>
                    </w:rPr>
                    <w:t xml:space="preserve">Взносы на социальное страхование </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bCs/>
                      <w:sz w:val="18"/>
                      <w:szCs w:val="18"/>
                    </w:rPr>
                    <w:t>240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Косвенные налоги на бизнес</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150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bCs/>
                      <w:sz w:val="18"/>
                      <w:szCs w:val="18"/>
                      <w:lang w:eastAsia="en-US"/>
                    </w:rPr>
                  </w:pPr>
                  <w:r>
                    <w:rPr>
                      <w:sz w:val="18"/>
                      <w:szCs w:val="18"/>
                    </w:rPr>
                    <w:t>Заработная плата и жалование</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2 000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bCs/>
                      <w:sz w:val="18"/>
                      <w:szCs w:val="18"/>
                      <w:lang w:eastAsia="en-US"/>
                    </w:rPr>
                  </w:pPr>
                  <w:r>
                    <w:rPr>
                      <w:sz w:val="18"/>
                      <w:szCs w:val="18"/>
                    </w:rPr>
                    <w:t>Нераспределенная прибыль корпорации</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800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Трансфертные платежи населению</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700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bCs/>
                      <w:sz w:val="18"/>
                      <w:szCs w:val="18"/>
                      <w:lang w:eastAsia="en-US"/>
                    </w:rPr>
                  </w:pPr>
                  <w:r>
                    <w:rPr>
                      <w:sz w:val="18"/>
                      <w:szCs w:val="18"/>
                    </w:rPr>
                    <w:t>Валовые инвестиции</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3 000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Потребительские расходы</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1 700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Дивиденды</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200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Подоходные налоги</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260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bCs/>
                      <w:sz w:val="18"/>
                      <w:szCs w:val="18"/>
                      <w:lang w:eastAsia="en-US"/>
                    </w:rPr>
                  </w:pPr>
                  <w:r>
                    <w:rPr>
                      <w:sz w:val="18"/>
                      <w:szCs w:val="18"/>
                    </w:rPr>
                    <w:t>Амортизационные отчисления</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600</w:t>
                  </w:r>
                </w:p>
              </w:tc>
            </w:tr>
            <w:tr w:rsidR="00005EC1" w:rsidTr="00876894">
              <w:tc>
                <w:tcPr>
                  <w:tcW w:w="3827"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Экспорт товаров и услуг</w:t>
                  </w:r>
                </w:p>
              </w:tc>
              <w:tc>
                <w:tcPr>
                  <w:tcW w:w="979" w:type="dxa"/>
                  <w:tcBorders>
                    <w:top w:val="single" w:sz="4" w:space="0" w:color="auto"/>
                    <w:left w:val="single" w:sz="4" w:space="0" w:color="auto"/>
                    <w:bottom w:val="single" w:sz="4" w:space="0" w:color="auto"/>
                    <w:right w:val="single" w:sz="4" w:space="0" w:color="auto"/>
                  </w:tcBorders>
                  <w:hideMark/>
                </w:tcPr>
                <w:p w:rsidR="00005EC1" w:rsidRDefault="00005EC1">
                  <w:pPr>
                    <w:widowControl w:val="0"/>
                    <w:shd w:val="clear" w:color="auto" w:fill="FFFFFF"/>
                    <w:autoSpaceDE w:val="0"/>
                    <w:autoSpaceDN w:val="0"/>
                    <w:adjustRightInd w:val="0"/>
                    <w:rPr>
                      <w:sz w:val="18"/>
                      <w:szCs w:val="18"/>
                      <w:lang w:eastAsia="en-US"/>
                    </w:rPr>
                  </w:pPr>
                  <w:r>
                    <w:rPr>
                      <w:sz w:val="18"/>
                      <w:szCs w:val="18"/>
                    </w:rPr>
                    <w:t>540</w:t>
                  </w:r>
                </w:p>
              </w:tc>
            </w:tr>
          </w:tbl>
          <w:p w:rsidR="00005EC1" w:rsidRDefault="00005EC1" w:rsidP="00005EC1">
            <w:pPr>
              <w:jc w:val="both"/>
              <w:rPr>
                <w:bCs/>
                <w:sz w:val="18"/>
                <w:szCs w:val="18"/>
              </w:rPr>
            </w:pPr>
            <w:r>
              <w:rPr>
                <w:sz w:val="18"/>
                <w:szCs w:val="18"/>
              </w:rPr>
              <w:t>На основании приведенных данных рассчитайте величину ВНП по дох</w:t>
            </w:r>
            <w:r>
              <w:rPr>
                <w:sz w:val="18"/>
                <w:szCs w:val="18"/>
              </w:rPr>
              <w:t>о</w:t>
            </w:r>
            <w:r>
              <w:rPr>
                <w:sz w:val="18"/>
                <w:szCs w:val="18"/>
              </w:rPr>
              <w:t xml:space="preserve">дам, </w:t>
            </w:r>
            <w:r>
              <w:rPr>
                <w:bCs/>
                <w:sz w:val="18"/>
                <w:szCs w:val="18"/>
              </w:rPr>
              <w:t>ЧНП, НД, ЛД, РД.</w:t>
            </w:r>
          </w:p>
          <w:p w:rsidR="00005EC1" w:rsidRDefault="00005EC1" w:rsidP="00005EC1">
            <w:pPr>
              <w:pStyle w:val="aff0"/>
              <w:spacing w:before="0" w:beforeAutospacing="0" w:after="0" w:afterAutospacing="0"/>
              <w:rPr>
                <w:sz w:val="18"/>
                <w:szCs w:val="18"/>
              </w:rPr>
            </w:pPr>
            <w:r>
              <w:rPr>
                <w:bCs/>
                <w:sz w:val="18"/>
                <w:szCs w:val="18"/>
              </w:rPr>
              <w:t>7.</w:t>
            </w:r>
            <w:r>
              <w:rPr>
                <w:sz w:val="18"/>
                <w:szCs w:val="18"/>
              </w:rPr>
              <w:t xml:space="preserve"> Номинальный ВНП в 2016 году составил 3 600 млрд. тыс. руб.; дефл</w:t>
            </w:r>
            <w:r>
              <w:rPr>
                <w:sz w:val="18"/>
                <w:szCs w:val="18"/>
              </w:rPr>
              <w:t>я</w:t>
            </w:r>
            <w:r>
              <w:rPr>
                <w:sz w:val="18"/>
                <w:szCs w:val="18"/>
              </w:rPr>
              <w:t>тор – 1,2, а темп экономического роста составил – 3%. Определите реал</w:t>
            </w:r>
            <w:r>
              <w:rPr>
                <w:sz w:val="18"/>
                <w:szCs w:val="18"/>
              </w:rPr>
              <w:t>ь</w:t>
            </w:r>
            <w:r>
              <w:rPr>
                <w:sz w:val="18"/>
                <w:szCs w:val="18"/>
              </w:rPr>
              <w:t>ный ВНП страны в 2015 году.</w:t>
            </w:r>
          </w:p>
          <w:p w:rsidR="00005EC1" w:rsidRDefault="00330381">
            <w:pPr>
              <w:pStyle w:val="af6"/>
              <w:tabs>
                <w:tab w:val="left" w:pos="649"/>
              </w:tabs>
              <w:spacing w:after="0"/>
              <w:jc w:val="both"/>
              <w:rPr>
                <w:sz w:val="18"/>
                <w:szCs w:val="18"/>
              </w:rPr>
            </w:pPr>
            <w:r>
              <w:rPr>
                <w:sz w:val="18"/>
                <w:szCs w:val="18"/>
              </w:rPr>
              <w:t>8. В таблице приведены индексы цен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339"/>
              <w:gridCol w:w="1683"/>
            </w:tblGrid>
            <w:tr w:rsidR="00876894" w:rsidTr="00876894">
              <w:tc>
                <w:tcPr>
                  <w:tcW w:w="502"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Год</w:t>
                  </w:r>
                </w:p>
              </w:tc>
              <w:tc>
                <w:tcPr>
                  <w:tcW w:w="1339"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Индекс цен, %</w:t>
                  </w:r>
                </w:p>
              </w:tc>
              <w:tc>
                <w:tcPr>
                  <w:tcW w:w="1683"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Уровень инфляции</w:t>
                  </w:r>
                </w:p>
              </w:tc>
            </w:tr>
            <w:tr w:rsidR="00876894" w:rsidTr="00876894">
              <w:tc>
                <w:tcPr>
                  <w:tcW w:w="502"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100</w:t>
                  </w:r>
                </w:p>
              </w:tc>
              <w:tc>
                <w:tcPr>
                  <w:tcW w:w="1683"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 </w:t>
                  </w:r>
                </w:p>
              </w:tc>
            </w:tr>
            <w:tr w:rsidR="00876894" w:rsidTr="00876894">
              <w:tc>
                <w:tcPr>
                  <w:tcW w:w="502"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116</w:t>
                  </w:r>
                </w:p>
              </w:tc>
              <w:tc>
                <w:tcPr>
                  <w:tcW w:w="1683"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 </w:t>
                  </w:r>
                </w:p>
              </w:tc>
            </w:tr>
            <w:tr w:rsidR="00876894" w:rsidTr="00876894">
              <w:tc>
                <w:tcPr>
                  <w:tcW w:w="502"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127</w:t>
                  </w:r>
                </w:p>
              </w:tc>
              <w:tc>
                <w:tcPr>
                  <w:tcW w:w="1683"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 </w:t>
                  </w:r>
                </w:p>
              </w:tc>
            </w:tr>
            <w:tr w:rsidR="00876894" w:rsidTr="00876894">
              <w:tc>
                <w:tcPr>
                  <w:tcW w:w="502"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4</w:t>
                  </w:r>
                </w:p>
              </w:tc>
              <w:tc>
                <w:tcPr>
                  <w:tcW w:w="1339"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134</w:t>
                  </w:r>
                </w:p>
              </w:tc>
              <w:tc>
                <w:tcPr>
                  <w:tcW w:w="1683"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 </w:t>
                  </w:r>
                </w:p>
              </w:tc>
            </w:tr>
          </w:tbl>
          <w:p w:rsidR="00876894" w:rsidRDefault="00876894" w:rsidP="00876894">
            <w:pPr>
              <w:widowControl w:val="0"/>
              <w:autoSpaceDE w:val="0"/>
              <w:autoSpaceDN w:val="0"/>
              <w:adjustRightInd w:val="0"/>
              <w:jc w:val="both"/>
              <w:rPr>
                <w:sz w:val="18"/>
                <w:szCs w:val="18"/>
              </w:rPr>
            </w:pPr>
            <w:r>
              <w:rPr>
                <w:sz w:val="18"/>
                <w:szCs w:val="18"/>
              </w:rPr>
              <w:t>Определите: а) темп инфляции для 2, 3 и 4 годов; б) изменения реального дохода в процентах, если: номинальный доход в 4-й год по сравнению с 3-м увеличился на 5 %.</w:t>
            </w:r>
          </w:p>
          <w:p w:rsidR="00876894" w:rsidRDefault="00876894" w:rsidP="00876894">
            <w:pPr>
              <w:pStyle w:val="aff0"/>
              <w:spacing w:before="0" w:beforeAutospacing="0" w:after="0" w:afterAutospacing="0"/>
              <w:jc w:val="both"/>
              <w:rPr>
                <w:sz w:val="18"/>
                <w:szCs w:val="18"/>
              </w:rPr>
            </w:pPr>
            <w:r>
              <w:rPr>
                <w:sz w:val="18"/>
                <w:szCs w:val="18"/>
              </w:rPr>
              <w:t>9. На доход до 20 тыс. руб., налоговая ставка равна 15%, а на доход выше 20 тыс. руб. налоговая ставка составляет 25%. Определите какую сумму налога должен заплатить человек с дохода 50 тыс. руб.?</w:t>
            </w:r>
          </w:p>
          <w:p w:rsidR="00876894" w:rsidRPr="00876894" w:rsidRDefault="00876894" w:rsidP="00876894">
            <w:pPr>
              <w:pStyle w:val="af6"/>
              <w:tabs>
                <w:tab w:val="left" w:pos="649"/>
              </w:tabs>
              <w:spacing w:after="0"/>
              <w:jc w:val="both"/>
              <w:rPr>
                <w:sz w:val="18"/>
                <w:szCs w:val="18"/>
              </w:rPr>
            </w:pPr>
            <w:r>
              <w:rPr>
                <w:sz w:val="18"/>
                <w:szCs w:val="18"/>
              </w:rPr>
              <w:t>10. Предположим, что в стране N население состоит из 5 человек, пол</w:t>
            </w:r>
            <w:r>
              <w:rPr>
                <w:sz w:val="18"/>
                <w:szCs w:val="18"/>
              </w:rPr>
              <w:t>у</w:t>
            </w:r>
            <w:r>
              <w:rPr>
                <w:sz w:val="18"/>
                <w:szCs w:val="18"/>
              </w:rPr>
              <w:t>чающих ежемесячные доходы в размере: А – 2 тыс. руб., B– 3 тыс. руб., С – 5 тыс. руб., D– 7 тыс. руб., Е – 8 тыс. руб. Постройте кривую Лоренца и рассчитайте коэффициент Джини.</w:t>
            </w:r>
          </w:p>
        </w:tc>
      </w:tr>
      <w:tr w:rsidR="00876894" w:rsidTr="00876894">
        <w:tc>
          <w:tcPr>
            <w:tcW w:w="0" w:type="auto"/>
            <w:tcBorders>
              <w:top w:val="single" w:sz="4" w:space="0" w:color="auto"/>
              <w:left w:val="single" w:sz="4" w:space="0" w:color="auto"/>
              <w:bottom w:val="single" w:sz="4" w:space="0" w:color="auto"/>
              <w:right w:val="single" w:sz="4" w:space="0" w:color="auto"/>
            </w:tcBorders>
            <w:vAlign w:val="center"/>
          </w:tcPr>
          <w:p w:rsidR="00876894" w:rsidRDefault="00876894">
            <w:pPr>
              <w:widowControl w:val="0"/>
              <w:autoSpaceDE w:val="0"/>
              <w:autoSpaceDN w:val="0"/>
              <w:adjustRightInd w:val="0"/>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876894" w:rsidRDefault="00876894" w:rsidP="00876894">
            <w:pPr>
              <w:jc w:val="both"/>
              <w:rPr>
                <w:sz w:val="18"/>
                <w:szCs w:val="18"/>
              </w:rPr>
            </w:pPr>
            <w:r>
              <w:rPr>
                <w:sz w:val="18"/>
                <w:szCs w:val="18"/>
              </w:rPr>
              <w:t>1. Спрос и предложение молока:</w:t>
            </w:r>
            <w:r>
              <w:rPr>
                <w:sz w:val="18"/>
                <w:szCs w:val="18"/>
                <w:lang w:val="en-US"/>
              </w:rPr>
              <w:t>Q</w:t>
            </w:r>
            <w:r>
              <w:rPr>
                <w:sz w:val="18"/>
                <w:szCs w:val="18"/>
                <w:vertAlign w:val="subscript"/>
                <w:lang w:val="en-US"/>
              </w:rPr>
              <w:t>D</w:t>
            </w:r>
            <w:r>
              <w:rPr>
                <w:sz w:val="18"/>
                <w:szCs w:val="18"/>
              </w:rPr>
              <w:t xml:space="preserve"> = 200-2</w:t>
            </w:r>
            <w:r>
              <w:rPr>
                <w:sz w:val="18"/>
                <w:szCs w:val="18"/>
                <w:lang w:val="en-US"/>
              </w:rPr>
              <w:t>P</w:t>
            </w:r>
            <w:r>
              <w:rPr>
                <w:sz w:val="18"/>
                <w:szCs w:val="18"/>
              </w:rPr>
              <w:t xml:space="preserve">, </w:t>
            </w:r>
            <w:r>
              <w:rPr>
                <w:sz w:val="18"/>
                <w:szCs w:val="18"/>
                <w:lang w:val="en-US"/>
              </w:rPr>
              <w:t>Qs</w:t>
            </w:r>
            <w:r>
              <w:rPr>
                <w:sz w:val="18"/>
                <w:szCs w:val="18"/>
              </w:rPr>
              <w:t xml:space="preserve"> = -100+4</w:t>
            </w:r>
            <w:r>
              <w:rPr>
                <w:sz w:val="18"/>
                <w:szCs w:val="18"/>
                <w:lang w:val="en-US"/>
              </w:rPr>
              <w:t>P</w:t>
            </w:r>
            <w:r>
              <w:rPr>
                <w:sz w:val="18"/>
                <w:szCs w:val="18"/>
              </w:rPr>
              <w:t>. В результате введения фиксированного уровня цены на молоко имел место его деф</w:t>
            </w:r>
            <w:r>
              <w:rPr>
                <w:sz w:val="18"/>
                <w:szCs w:val="18"/>
              </w:rPr>
              <w:t>и</w:t>
            </w:r>
            <w:r>
              <w:rPr>
                <w:sz w:val="18"/>
                <w:szCs w:val="18"/>
              </w:rPr>
              <w:t>цит в объёме 120 пакетов. Определите, на каком уровне была зафиксир</w:t>
            </w:r>
            <w:r>
              <w:rPr>
                <w:sz w:val="18"/>
                <w:szCs w:val="18"/>
              </w:rPr>
              <w:t>о</w:t>
            </w:r>
            <w:r>
              <w:rPr>
                <w:sz w:val="18"/>
                <w:szCs w:val="18"/>
              </w:rPr>
              <w:t>вана государством цена на молоко.</w:t>
            </w:r>
          </w:p>
          <w:p w:rsidR="00876894" w:rsidRDefault="00876894" w:rsidP="00876894">
            <w:pPr>
              <w:jc w:val="both"/>
              <w:rPr>
                <w:sz w:val="18"/>
                <w:szCs w:val="18"/>
              </w:rPr>
            </w:pPr>
            <w:r>
              <w:rPr>
                <w:sz w:val="18"/>
                <w:szCs w:val="18"/>
              </w:rPr>
              <w:t>2. Выручка снизилась на 6%,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- 0,8. Определите изменения (в%) цены и объёма продаж.</w:t>
            </w:r>
          </w:p>
          <w:p w:rsidR="00876894" w:rsidRDefault="00876894" w:rsidP="00876894">
            <w:pPr>
              <w:jc w:val="both"/>
              <w:rPr>
                <w:sz w:val="18"/>
                <w:szCs w:val="18"/>
              </w:rPr>
            </w:pPr>
            <w:r>
              <w:rPr>
                <w:sz w:val="18"/>
                <w:szCs w:val="18"/>
              </w:rPr>
              <w:t>3. Затраты фирмы заданы функцией: ТС = 60Q + 1,5Q</w:t>
            </w:r>
            <w:r>
              <w:rPr>
                <w:sz w:val="18"/>
                <w:szCs w:val="18"/>
                <w:vertAlign w:val="superscript"/>
              </w:rPr>
              <w:t>2</w:t>
            </w:r>
            <w:r>
              <w:rPr>
                <w:sz w:val="18"/>
                <w:szCs w:val="18"/>
              </w:rPr>
              <w:t xml:space="preserve"> + 10. Цена един</w:t>
            </w:r>
            <w:r>
              <w:rPr>
                <w:sz w:val="18"/>
                <w:szCs w:val="18"/>
              </w:rPr>
              <w:t>и</w:t>
            </w:r>
            <w:r>
              <w:rPr>
                <w:sz w:val="18"/>
                <w:szCs w:val="18"/>
              </w:rPr>
              <w:t>цы продукции постоянна и равна 300 руб. Рассчитайте объем выпуска, позволяющий фирме максимизировать прибыль.</w:t>
            </w:r>
          </w:p>
          <w:p w:rsidR="00876894" w:rsidRDefault="00876894" w:rsidP="001E6FD1">
            <w:pPr>
              <w:widowControl w:val="0"/>
              <w:shd w:val="clear" w:color="auto" w:fill="FFFFFF"/>
              <w:autoSpaceDE w:val="0"/>
              <w:autoSpaceDN w:val="0"/>
              <w:adjustRightInd w:val="0"/>
              <w:rPr>
                <w:sz w:val="18"/>
                <w:szCs w:val="18"/>
              </w:rPr>
            </w:pPr>
            <w:r>
              <w:rPr>
                <w:sz w:val="18"/>
                <w:szCs w:val="18"/>
              </w:rPr>
              <w:t>4. Фирма, действующая на рынке совершенной конкуренции оптимиз</w:t>
            </w:r>
            <w:r>
              <w:rPr>
                <w:sz w:val="18"/>
                <w:szCs w:val="18"/>
              </w:rPr>
              <w:t>и</w:t>
            </w:r>
            <w:r>
              <w:rPr>
                <w:sz w:val="18"/>
                <w:szCs w:val="18"/>
              </w:rPr>
              <w:t>ро</w:t>
            </w:r>
            <w:r w:rsidR="001E6FD1">
              <w:rPr>
                <w:sz w:val="18"/>
                <w:szCs w:val="18"/>
              </w:rPr>
              <w:t>вала выбор, производя Q = 50шт. и имея при этом АVСmin = 8 руб. и</w:t>
            </w:r>
          </w:p>
        </w:tc>
      </w:tr>
    </w:tbl>
    <w:p w:rsidR="000C44AA" w:rsidRDefault="000C44AA" w:rsidP="000C44A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330381" w:rsidTr="00876894">
        <w:tc>
          <w:tcPr>
            <w:tcW w:w="0" w:type="auto"/>
            <w:tcBorders>
              <w:top w:val="single" w:sz="4" w:space="0" w:color="auto"/>
              <w:left w:val="single" w:sz="4" w:space="0" w:color="auto"/>
              <w:bottom w:val="single" w:sz="4" w:space="0" w:color="auto"/>
              <w:right w:val="single" w:sz="4" w:space="0" w:color="auto"/>
            </w:tcBorders>
            <w:vAlign w:val="center"/>
            <w:hideMark/>
          </w:tcPr>
          <w:p w:rsidR="00330381" w:rsidRDefault="00330381">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330381" w:rsidRDefault="00330381">
            <w:pPr>
              <w:jc w:val="center"/>
              <w:rPr>
                <w:sz w:val="18"/>
                <w:szCs w:val="18"/>
              </w:rPr>
            </w:pPr>
            <w:r>
              <w:rPr>
                <w:sz w:val="18"/>
                <w:szCs w:val="18"/>
              </w:rPr>
              <w:t>2</w:t>
            </w:r>
          </w:p>
        </w:tc>
      </w:tr>
      <w:tr w:rsidR="00330381" w:rsidTr="00876894">
        <w:tc>
          <w:tcPr>
            <w:tcW w:w="0" w:type="auto"/>
            <w:tcBorders>
              <w:top w:val="single" w:sz="4" w:space="0" w:color="auto"/>
              <w:left w:val="single" w:sz="4" w:space="0" w:color="auto"/>
              <w:bottom w:val="single" w:sz="4" w:space="0" w:color="auto"/>
              <w:right w:val="single" w:sz="4" w:space="0" w:color="auto"/>
            </w:tcBorders>
            <w:vAlign w:val="center"/>
          </w:tcPr>
          <w:p w:rsidR="00330381" w:rsidRDefault="00330381">
            <w:pPr>
              <w:widowControl w:val="0"/>
              <w:autoSpaceDE w:val="0"/>
              <w:autoSpaceDN w:val="0"/>
              <w:adjustRightInd w:val="0"/>
              <w:jc w:val="cente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330381" w:rsidRDefault="00330381" w:rsidP="00330381">
            <w:pPr>
              <w:widowControl w:val="0"/>
              <w:autoSpaceDE w:val="0"/>
              <w:autoSpaceDN w:val="0"/>
              <w:adjustRightInd w:val="0"/>
              <w:jc w:val="both"/>
              <w:rPr>
                <w:sz w:val="18"/>
                <w:szCs w:val="18"/>
              </w:rPr>
            </w:pPr>
            <w:r>
              <w:rPr>
                <w:sz w:val="18"/>
                <w:szCs w:val="18"/>
              </w:rPr>
              <w:t>убытки, равные 800 руб. Определите: а) ТС, VC,FC; б) период, в котором действует фирма; в) уйдёт ли фирма с рынка или останется и будет пр</w:t>
            </w:r>
            <w:r>
              <w:rPr>
                <w:sz w:val="18"/>
                <w:szCs w:val="18"/>
              </w:rPr>
              <w:t>о</w:t>
            </w:r>
            <w:r>
              <w:rPr>
                <w:sz w:val="18"/>
                <w:szCs w:val="18"/>
              </w:rPr>
              <w:t xml:space="preserve">изводить: </w:t>
            </w:r>
            <w:r>
              <w:rPr>
                <w:sz w:val="18"/>
                <w:szCs w:val="18"/>
                <w:lang w:val="en-US"/>
              </w:rPr>
              <w:t>Q</w:t>
            </w:r>
            <w:r>
              <w:rPr>
                <w:sz w:val="18"/>
                <w:szCs w:val="18"/>
              </w:rPr>
              <w:t xml:space="preserve">=50, </w:t>
            </w:r>
            <w:r>
              <w:rPr>
                <w:sz w:val="18"/>
                <w:szCs w:val="18"/>
                <w:lang w:val="en-US"/>
              </w:rPr>
              <w:t>Q</w:t>
            </w:r>
            <w:r>
              <w:rPr>
                <w:sz w:val="18"/>
                <w:szCs w:val="18"/>
              </w:rPr>
              <w:t xml:space="preserve">&gt;50, </w:t>
            </w:r>
            <w:r>
              <w:rPr>
                <w:sz w:val="18"/>
                <w:szCs w:val="18"/>
                <w:lang w:val="en-US"/>
              </w:rPr>
              <w:t>Q</w:t>
            </w:r>
            <w:r>
              <w:rPr>
                <w:sz w:val="18"/>
                <w:szCs w:val="18"/>
              </w:rPr>
              <w:t>&lt;50?</w:t>
            </w:r>
          </w:p>
          <w:p w:rsidR="00330381" w:rsidRDefault="00330381" w:rsidP="00330381">
            <w:pPr>
              <w:jc w:val="both"/>
              <w:rPr>
                <w:sz w:val="18"/>
                <w:szCs w:val="18"/>
              </w:rPr>
            </w:pPr>
            <w:r>
              <w:rPr>
                <w:sz w:val="18"/>
                <w:szCs w:val="18"/>
              </w:rPr>
              <w:t>5. Фирма выпускает товар А, используя в производстве труд (</w:t>
            </w:r>
            <w:r>
              <w:rPr>
                <w:sz w:val="18"/>
                <w:szCs w:val="18"/>
                <w:lang w:val="en-US"/>
              </w:rPr>
              <w:t>L</w:t>
            </w:r>
            <w:r>
              <w:rPr>
                <w:sz w:val="18"/>
                <w:szCs w:val="18"/>
              </w:rPr>
              <w:t>). Пер</w:t>
            </w:r>
            <w:r>
              <w:rPr>
                <w:sz w:val="18"/>
                <w:szCs w:val="18"/>
              </w:rPr>
              <w:t>е</w:t>
            </w:r>
            <w:r>
              <w:rPr>
                <w:sz w:val="18"/>
                <w:szCs w:val="18"/>
              </w:rPr>
              <w:t>чертите 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29"/>
              <w:gridCol w:w="585"/>
              <w:gridCol w:w="416"/>
              <w:gridCol w:w="472"/>
              <w:gridCol w:w="718"/>
            </w:tblGrid>
            <w:tr w:rsidR="00330381" w:rsidTr="00876894">
              <w:tc>
                <w:tcPr>
                  <w:tcW w:w="33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lang w:val="en-US"/>
                    </w:rPr>
                    <w:t>L</w:t>
                  </w:r>
                </w:p>
              </w:tc>
              <w:tc>
                <w:tcPr>
                  <w:tcW w:w="52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Style w:val="afd"/>
                      <w:i w:val="0"/>
                      <w:sz w:val="18"/>
                      <w:szCs w:val="18"/>
                    </w:rPr>
                  </w:pPr>
                  <w:r>
                    <w:rPr>
                      <w:sz w:val="18"/>
                      <w:szCs w:val="18"/>
                      <w:lang w:val="en-US"/>
                    </w:rPr>
                    <w:t>TP</w:t>
                  </w:r>
                  <w:r>
                    <w:rPr>
                      <w:sz w:val="18"/>
                      <w:szCs w:val="18"/>
                      <w:vertAlign w:val="subscript"/>
                      <w:lang w:val="en-US"/>
                    </w:rPr>
                    <w:t>L</w:t>
                  </w:r>
                </w:p>
              </w:tc>
              <w:tc>
                <w:tcPr>
                  <w:tcW w:w="585"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Style w:val="afd"/>
                      <w:i w:val="0"/>
                      <w:sz w:val="18"/>
                      <w:szCs w:val="18"/>
                    </w:rPr>
                  </w:pPr>
                  <w:r>
                    <w:rPr>
                      <w:rStyle w:val="afd"/>
                      <w:i w:val="0"/>
                      <w:sz w:val="18"/>
                      <w:szCs w:val="18"/>
                    </w:rPr>
                    <w:t>MP</w:t>
                  </w:r>
                  <w:r>
                    <w:rPr>
                      <w:sz w:val="18"/>
                      <w:szCs w:val="18"/>
                      <w:vertAlign w:val="subscript"/>
                      <w:lang w:val="en-US"/>
                    </w:rPr>
                    <w:t>L</w:t>
                  </w:r>
                </w:p>
              </w:tc>
              <w:tc>
                <w:tcPr>
                  <w:tcW w:w="416"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Style w:val="afd"/>
                      <w:i w:val="0"/>
                      <w:sz w:val="18"/>
                      <w:szCs w:val="18"/>
                    </w:rPr>
                  </w:pPr>
                  <w:r>
                    <w:rPr>
                      <w:rStyle w:val="afd"/>
                      <w:i w:val="0"/>
                      <w:sz w:val="18"/>
                      <w:szCs w:val="18"/>
                    </w:rPr>
                    <w:t>Ра</w:t>
                  </w:r>
                </w:p>
              </w:tc>
              <w:tc>
                <w:tcPr>
                  <w:tcW w:w="472"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lang w:val="en-US"/>
                    </w:rPr>
                    <w:t>TR</w:t>
                  </w:r>
                </w:p>
              </w:tc>
              <w:tc>
                <w:tcPr>
                  <w:tcW w:w="718"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rStyle w:val="afd"/>
                      <w:i w:val="0"/>
                      <w:sz w:val="18"/>
                      <w:szCs w:val="18"/>
                    </w:rPr>
                    <w:t>MRP</w:t>
                  </w:r>
                  <w:r>
                    <w:rPr>
                      <w:sz w:val="18"/>
                      <w:szCs w:val="18"/>
                      <w:vertAlign w:val="subscript"/>
                      <w:lang w:val="en-US"/>
                    </w:rPr>
                    <w:t>L</w:t>
                  </w:r>
                </w:p>
              </w:tc>
            </w:tr>
            <w:tr w:rsidR="00330381" w:rsidTr="00876894">
              <w:tc>
                <w:tcPr>
                  <w:tcW w:w="33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1</w:t>
                  </w:r>
                </w:p>
              </w:tc>
              <w:tc>
                <w:tcPr>
                  <w:tcW w:w="52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sz w:val="18"/>
                      <w:szCs w:val="18"/>
                      <w:lang w:eastAsia="en-US"/>
                    </w:rPr>
                  </w:pPr>
                  <w:r>
                    <w:rPr>
                      <w:sz w:val="18"/>
                      <w:szCs w:val="18"/>
                    </w:rPr>
                    <w:t>23</w:t>
                  </w:r>
                </w:p>
              </w:tc>
              <w:tc>
                <w:tcPr>
                  <w:tcW w:w="585"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sz w:val="18"/>
                      <w:szCs w:val="18"/>
                      <w:lang w:eastAsia="en-US"/>
                    </w:rPr>
                  </w:pPr>
                </w:p>
              </w:tc>
              <w:tc>
                <w:tcPr>
                  <w:tcW w:w="416"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30</w:t>
                  </w:r>
                </w:p>
              </w:tc>
              <w:tc>
                <w:tcPr>
                  <w:tcW w:w="472"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r>
            <w:tr w:rsidR="00330381" w:rsidTr="00876894">
              <w:tc>
                <w:tcPr>
                  <w:tcW w:w="33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2</w:t>
                  </w:r>
                </w:p>
              </w:tc>
              <w:tc>
                <w:tcPr>
                  <w:tcW w:w="52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sz w:val="18"/>
                      <w:szCs w:val="18"/>
                      <w:lang w:eastAsia="en-US"/>
                    </w:rPr>
                  </w:pPr>
                  <w:r>
                    <w:rPr>
                      <w:sz w:val="18"/>
                      <w:szCs w:val="18"/>
                    </w:rPr>
                    <w:t>41</w:t>
                  </w:r>
                </w:p>
              </w:tc>
              <w:tc>
                <w:tcPr>
                  <w:tcW w:w="585"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sz w:val="18"/>
                      <w:szCs w:val="18"/>
                      <w:lang w:eastAsia="en-US"/>
                    </w:rPr>
                  </w:pPr>
                </w:p>
              </w:tc>
              <w:tc>
                <w:tcPr>
                  <w:tcW w:w="416"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30</w:t>
                  </w:r>
                </w:p>
              </w:tc>
              <w:tc>
                <w:tcPr>
                  <w:tcW w:w="472"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r>
            <w:tr w:rsidR="00330381" w:rsidTr="00876894">
              <w:tc>
                <w:tcPr>
                  <w:tcW w:w="33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3</w:t>
                  </w:r>
                </w:p>
              </w:tc>
              <w:tc>
                <w:tcPr>
                  <w:tcW w:w="52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sz w:val="18"/>
                      <w:szCs w:val="18"/>
                      <w:lang w:eastAsia="en-US"/>
                    </w:rPr>
                  </w:pPr>
                  <w:r>
                    <w:rPr>
                      <w:sz w:val="18"/>
                      <w:szCs w:val="18"/>
                    </w:rPr>
                    <w:t>55</w:t>
                  </w:r>
                </w:p>
              </w:tc>
              <w:tc>
                <w:tcPr>
                  <w:tcW w:w="585"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sz w:val="18"/>
                      <w:szCs w:val="18"/>
                      <w:lang w:eastAsia="en-US"/>
                    </w:rPr>
                  </w:pPr>
                </w:p>
              </w:tc>
              <w:tc>
                <w:tcPr>
                  <w:tcW w:w="416"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30</w:t>
                  </w:r>
                </w:p>
              </w:tc>
              <w:tc>
                <w:tcPr>
                  <w:tcW w:w="472"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r>
            <w:tr w:rsidR="00330381" w:rsidTr="00876894">
              <w:tc>
                <w:tcPr>
                  <w:tcW w:w="33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4</w:t>
                  </w:r>
                </w:p>
              </w:tc>
              <w:tc>
                <w:tcPr>
                  <w:tcW w:w="52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sz w:val="18"/>
                      <w:szCs w:val="18"/>
                      <w:lang w:eastAsia="en-US"/>
                    </w:rPr>
                  </w:pPr>
                  <w:r>
                    <w:rPr>
                      <w:sz w:val="18"/>
                      <w:szCs w:val="18"/>
                    </w:rPr>
                    <w:t>65</w:t>
                  </w:r>
                </w:p>
              </w:tc>
              <w:tc>
                <w:tcPr>
                  <w:tcW w:w="585"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sz w:val="18"/>
                      <w:szCs w:val="18"/>
                      <w:lang w:eastAsia="en-US"/>
                    </w:rPr>
                  </w:pPr>
                </w:p>
              </w:tc>
              <w:tc>
                <w:tcPr>
                  <w:tcW w:w="416"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30</w:t>
                  </w:r>
                </w:p>
              </w:tc>
              <w:tc>
                <w:tcPr>
                  <w:tcW w:w="472"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r>
            <w:tr w:rsidR="00330381" w:rsidTr="00876894">
              <w:tc>
                <w:tcPr>
                  <w:tcW w:w="33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5</w:t>
                  </w:r>
                </w:p>
              </w:tc>
              <w:tc>
                <w:tcPr>
                  <w:tcW w:w="52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sz w:val="18"/>
                      <w:szCs w:val="18"/>
                      <w:lang w:eastAsia="en-US"/>
                    </w:rPr>
                  </w:pPr>
                  <w:r>
                    <w:rPr>
                      <w:sz w:val="18"/>
                      <w:szCs w:val="18"/>
                    </w:rPr>
                    <w:t>71</w:t>
                  </w:r>
                </w:p>
              </w:tc>
              <w:tc>
                <w:tcPr>
                  <w:tcW w:w="585"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sz w:val="18"/>
                      <w:szCs w:val="18"/>
                      <w:lang w:eastAsia="en-US"/>
                    </w:rPr>
                  </w:pPr>
                </w:p>
              </w:tc>
              <w:tc>
                <w:tcPr>
                  <w:tcW w:w="416"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rFonts w:eastAsia="Calibri"/>
                      <w:sz w:val="18"/>
                      <w:szCs w:val="18"/>
                      <w:lang w:eastAsia="en-US"/>
                    </w:rPr>
                  </w:pPr>
                  <w:r>
                    <w:rPr>
                      <w:sz w:val="18"/>
                      <w:szCs w:val="18"/>
                    </w:rPr>
                    <w:t>30</w:t>
                  </w:r>
                </w:p>
              </w:tc>
              <w:tc>
                <w:tcPr>
                  <w:tcW w:w="472"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330381" w:rsidRDefault="00330381">
                  <w:pPr>
                    <w:widowControl w:val="0"/>
                    <w:autoSpaceDE w:val="0"/>
                    <w:autoSpaceDN w:val="0"/>
                    <w:adjustRightInd w:val="0"/>
                    <w:rPr>
                      <w:rFonts w:eastAsia="Calibri"/>
                      <w:sz w:val="18"/>
                      <w:szCs w:val="18"/>
                      <w:lang w:eastAsia="en-US"/>
                    </w:rPr>
                  </w:pPr>
                </w:p>
              </w:tc>
            </w:tr>
          </w:tbl>
          <w:p w:rsidR="00330381" w:rsidRDefault="00330381" w:rsidP="00330381">
            <w:pPr>
              <w:jc w:val="both"/>
              <w:rPr>
                <w:sz w:val="18"/>
                <w:szCs w:val="18"/>
                <w:lang w:eastAsia="en-US"/>
              </w:rPr>
            </w:pPr>
            <w:r>
              <w:rPr>
                <w:sz w:val="18"/>
                <w:szCs w:val="18"/>
              </w:rPr>
              <w:t>На основании полученных данных определите, сколько рабочих наймет фирма, если заработная плата (</w:t>
            </w:r>
            <w:r>
              <w:rPr>
                <w:rStyle w:val="afd"/>
                <w:i w:val="0"/>
                <w:smallCaps/>
                <w:sz w:val="18"/>
                <w:szCs w:val="18"/>
              </w:rPr>
              <w:t>W</w:t>
            </w:r>
            <w:r>
              <w:rPr>
                <w:smallCaps/>
                <w:sz w:val="18"/>
                <w:szCs w:val="18"/>
              </w:rPr>
              <w:t>)</w:t>
            </w:r>
            <w:r>
              <w:rPr>
                <w:sz w:val="18"/>
                <w:szCs w:val="18"/>
              </w:rPr>
              <w:t xml:space="preserve"> составляет </w:t>
            </w:r>
            <w:r>
              <w:rPr>
                <w:rStyle w:val="afd"/>
                <w:i w:val="0"/>
                <w:sz w:val="18"/>
                <w:szCs w:val="18"/>
              </w:rPr>
              <w:t>280</w:t>
            </w:r>
            <w:r>
              <w:rPr>
                <w:sz w:val="18"/>
                <w:szCs w:val="18"/>
              </w:rPr>
              <w:t xml:space="preserve"> руб. </w:t>
            </w:r>
          </w:p>
          <w:p w:rsidR="00876894" w:rsidRDefault="00330381" w:rsidP="00876894">
            <w:pPr>
              <w:jc w:val="both"/>
              <w:rPr>
                <w:i/>
                <w:sz w:val="18"/>
                <w:szCs w:val="18"/>
              </w:rPr>
            </w:pPr>
            <w:r>
              <w:rPr>
                <w:sz w:val="18"/>
                <w:szCs w:val="18"/>
              </w:rPr>
              <w:t>6. Основные макроэкономические показатели страны представлены в</w:t>
            </w:r>
            <w:r w:rsidR="00876894">
              <w:rPr>
                <w:sz w:val="18"/>
                <w:szCs w:val="18"/>
              </w:rPr>
              <w:t xml:space="preserve">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1008"/>
            </w:tblGrid>
            <w:tr w:rsidR="00876894" w:rsidTr="00876894">
              <w:tc>
                <w:tcPr>
                  <w:tcW w:w="3958" w:type="dxa"/>
                  <w:tcBorders>
                    <w:top w:val="single" w:sz="4" w:space="0" w:color="auto"/>
                    <w:left w:val="single" w:sz="4" w:space="0" w:color="auto"/>
                    <w:bottom w:val="single" w:sz="4" w:space="0" w:color="auto"/>
                    <w:right w:val="single" w:sz="4" w:space="0" w:color="auto"/>
                  </w:tcBorders>
                  <w:hideMark/>
                </w:tcPr>
                <w:p w:rsidR="00876894" w:rsidRDefault="00876894">
                  <w:pPr>
                    <w:widowControl w:val="0"/>
                    <w:shd w:val="clear" w:color="auto" w:fill="FFFFFF"/>
                    <w:autoSpaceDE w:val="0"/>
                    <w:autoSpaceDN w:val="0"/>
                    <w:adjustRightInd w:val="0"/>
                    <w:rPr>
                      <w:sz w:val="18"/>
                      <w:szCs w:val="18"/>
                      <w:lang w:eastAsia="en-US"/>
                    </w:rPr>
                  </w:pPr>
                  <w:r>
                    <w:rPr>
                      <w:bCs/>
                      <w:sz w:val="18"/>
                      <w:szCs w:val="18"/>
                    </w:rPr>
                    <w:t>Макроэкономические показатели</w:t>
                  </w:r>
                </w:p>
              </w:tc>
              <w:tc>
                <w:tcPr>
                  <w:tcW w:w="1008" w:type="dxa"/>
                  <w:tcBorders>
                    <w:top w:val="single" w:sz="4" w:space="0" w:color="auto"/>
                    <w:left w:val="single" w:sz="4" w:space="0" w:color="auto"/>
                    <w:bottom w:val="single" w:sz="4" w:space="0" w:color="auto"/>
                    <w:right w:val="single" w:sz="4" w:space="0" w:color="auto"/>
                  </w:tcBorders>
                  <w:hideMark/>
                </w:tcPr>
                <w:p w:rsidR="00876894" w:rsidRDefault="00876894">
                  <w:pPr>
                    <w:widowControl w:val="0"/>
                    <w:shd w:val="clear" w:color="auto" w:fill="FFFFFF"/>
                    <w:autoSpaceDE w:val="0"/>
                    <w:autoSpaceDN w:val="0"/>
                    <w:adjustRightInd w:val="0"/>
                    <w:rPr>
                      <w:sz w:val="18"/>
                      <w:szCs w:val="18"/>
                      <w:lang w:eastAsia="en-US"/>
                    </w:rPr>
                  </w:pPr>
                  <w:r>
                    <w:rPr>
                      <w:sz w:val="18"/>
                      <w:szCs w:val="18"/>
                    </w:rPr>
                    <w:t>млрд. руб.</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Индивидуальные налоги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25</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Чистые частные внутренние инвестиции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85</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Нераспределённая прибыль корпораций</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27</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Трансфертные платежи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52</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Экспорт</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26</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Прибыль корпораций</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157</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Импорт</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43</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Доходы, полученные иностранцами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23</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Заработная плата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365</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Взносы на социальное страхование</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35</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Стоимость потреблённого капитала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73</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Государственные закупки товаров и услуг</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124</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Потребительские расходы</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532</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Арендная плата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28</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Доходы от собственности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84</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Проценты по государственным ценным бумагам</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9</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Косвенные налоги на бизнес</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47</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Дивиденды</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63</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Процентные платежи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51</w:t>
                  </w:r>
                </w:p>
              </w:tc>
            </w:tr>
            <w:tr w:rsidR="00876894" w:rsidTr="00876894">
              <w:tc>
                <w:tcPr>
                  <w:tcW w:w="395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Доходы, полученные за рубежом</w:t>
                  </w:r>
                </w:p>
              </w:tc>
              <w:tc>
                <w:tcPr>
                  <w:tcW w:w="1008" w:type="dxa"/>
                  <w:tcBorders>
                    <w:top w:val="single" w:sz="4" w:space="0" w:color="auto"/>
                    <w:left w:val="single" w:sz="4" w:space="0" w:color="auto"/>
                    <w:bottom w:val="single" w:sz="4" w:space="0" w:color="auto"/>
                    <w:right w:val="single" w:sz="4" w:space="0" w:color="auto"/>
                  </w:tcBorders>
                  <w:vAlign w:val="center"/>
                  <w:hideMark/>
                </w:tcPr>
                <w:p w:rsidR="00876894" w:rsidRDefault="00876894">
                  <w:pPr>
                    <w:widowControl w:val="0"/>
                    <w:autoSpaceDE w:val="0"/>
                    <w:autoSpaceDN w:val="0"/>
                    <w:adjustRightInd w:val="0"/>
                    <w:rPr>
                      <w:sz w:val="18"/>
                      <w:szCs w:val="18"/>
                      <w:lang w:eastAsia="en-US"/>
                    </w:rPr>
                  </w:pPr>
                  <w:r>
                    <w:rPr>
                      <w:sz w:val="18"/>
                      <w:szCs w:val="18"/>
                    </w:rPr>
                    <w:t>31</w:t>
                  </w:r>
                </w:p>
              </w:tc>
            </w:tr>
          </w:tbl>
          <w:p w:rsidR="00876894" w:rsidRDefault="00876894" w:rsidP="00876894">
            <w:pPr>
              <w:rPr>
                <w:sz w:val="18"/>
                <w:szCs w:val="18"/>
                <w:lang w:eastAsia="en-US"/>
              </w:rPr>
            </w:pPr>
            <w:r>
              <w:rPr>
                <w:sz w:val="18"/>
                <w:szCs w:val="18"/>
              </w:rPr>
              <w:t>На основании приведенных данных рассчитайте: ВВП по доходам, ВНП, ЧНП, НД, ЛД, РД.</w:t>
            </w:r>
          </w:p>
          <w:p w:rsidR="00330381" w:rsidRDefault="00876894">
            <w:pPr>
              <w:widowControl w:val="0"/>
              <w:autoSpaceDE w:val="0"/>
              <w:autoSpaceDN w:val="0"/>
              <w:adjustRightInd w:val="0"/>
              <w:rPr>
                <w:sz w:val="18"/>
                <w:szCs w:val="18"/>
              </w:rPr>
            </w:pPr>
            <w:r>
              <w:rPr>
                <w:sz w:val="18"/>
                <w:szCs w:val="18"/>
              </w:rPr>
              <w:t>7. В таблице приведены данные о количестве труда и его производител</w:t>
            </w:r>
            <w:r>
              <w:rPr>
                <w:sz w:val="18"/>
                <w:szCs w:val="18"/>
              </w:rPr>
              <w:t>ь</w:t>
            </w:r>
            <w:r>
              <w:rPr>
                <w:sz w:val="18"/>
                <w:szCs w:val="18"/>
              </w:rPr>
              <w:t>ности в течение трех лет:</w:t>
            </w:r>
          </w:p>
        </w:tc>
      </w:tr>
    </w:tbl>
    <w:p w:rsidR="00876894" w:rsidRDefault="00876894">
      <w:pPr>
        <w:rPr>
          <w:i/>
          <w:color w:val="000000"/>
          <w:spacing w:val="-6"/>
          <w:sz w:val="20"/>
          <w:szCs w:val="20"/>
        </w:rPr>
      </w:pPr>
      <w:r>
        <w:rPr>
          <w:i/>
          <w:color w:val="000000"/>
          <w:spacing w:val="-6"/>
          <w:sz w:val="20"/>
          <w:szCs w:val="20"/>
        </w:rPr>
        <w:br w:type="page"/>
      </w:r>
    </w:p>
    <w:p w:rsidR="000C44AA" w:rsidRDefault="000C44AA" w:rsidP="000C44AA">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949"/>
      </w:tblGrid>
      <w:tr w:rsidR="00330381" w:rsidTr="00075973">
        <w:tc>
          <w:tcPr>
            <w:tcW w:w="396" w:type="dxa"/>
            <w:tcBorders>
              <w:top w:val="single" w:sz="4" w:space="0" w:color="auto"/>
              <w:left w:val="single" w:sz="4" w:space="0" w:color="auto"/>
              <w:bottom w:val="single" w:sz="4" w:space="0" w:color="auto"/>
              <w:right w:val="single" w:sz="4" w:space="0" w:color="auto"/>
            </w:tcBorders>
            <w:vAlign w:val="center"/>
            <w:hideMark/>
          </w:tcPr>
          <w:p w:rsidR="00330381" w:rsidRDefault="00330381">
            <w:pPr>
              <w:widowControl w:val="0"/>
              <w:autoSpaceDE w:val="0"/>
              <w:autoSpaceDN w:val="0"/>
              <w:adjustRightInd w:val="0"/>
              <w:jc w:val="center"/>
              <w:rPr>
                <w:sz w:val="18"/>
                <w:szCs w:val="18"/>
              </w:rPr>
            </w:pPr>
            <w:r>
              <w:rPr>
                <w:sz w:val="18"/>
                <w:szCs w:val="18"/>
              </w:rPr>
              <w:t>1</w:t>
            </w:r>
          </w:p>
        </w:tc>
        <w:tc>
          <w:tcPr>
            <w:tcW w:w="5949" w:type="dxa"/>
            <w:tcBorders>
              <w:top w:val="single" w:sz="4" w:space="0" w:color="auto"/>
              <w:left w:val="single" w:sz="4" w:space="0" w:color="auto"/>
              <w:bottom w:val="single" w:sz="4" w:space="0" w:color="auto"/>
              <w:right w:val="single" w:sz="4" w:space="0" w:color="auto"/>
            </w:tcBorders>
            <w:hideMark/>
          </w:tcPr>
          <w:p w:rsidR="00330381" w:rsidRDefault="00330381">
            <w:pPr>
              <w:jc w:val="center"/>
              <w:rPr>
                <w:sz w:val="18"/>
                <w:szCs w:val="18"/>
              </w:rPr>
            </w:pPr>
            <w:r>
              <w:rPr>
                <w:sz w:val="18"/>
                <w:szCs w:val="18"/>
              </w:rPr>
              <w:t>2</w:t>
            </w:r>
          </w:p>
        </w:tc>
      </w:tr>
      <w:tr w:rsidR="000C44AA" w:rsidTr="00075973">
        <w:tc>
          <w:tcPr>
            <w:tcW w:w="396" w:type="dxa"/>
            <w:tcBorders>
              <w:top w:val="single" w:sz="4" w:space="0" w:color="auto"/>
              <w:left w:val="single" w:sz="4" w:space="0" w:color="auto"/>
              <w:bottom w:val="single" w:sz="4" w:space="0" w:color="auto"/>
              <w:right w:val="single" w:sz="4" w:space="0" w:color="auto"/>
            </w:tcBorders>
            <w:vAlign w:val="center"/>
            <w:hideMark/>
          </w:tcPr>
          <w:p w:rsidR="000C44AA" w:rsidRDefault="000C44AA">
            <w:pPr>
              <w:widowControl w:val="0"/>
              <w:autoSpaceDE w:val="0"/>
              <w:autoSpaceDN w:val="0"/>
              <w:adjustRightInd w:val="0"/>
              <w:jc w:val="center"/>
              <w:rPr>
                <w:sz w:val="18"/>
                <w:szCs w:val="18"/>
              </w:rPr>
            </w:pPr>
            <w:r>
              <w:rPr>
                <w:sz w:val="18"/>
                <w:szCs w:val="18"/>
              </w:rPr>
              <w:t>16</w:t>
            </w:r>
          </w:p>
        </w:tc>
        <w:tc>
          <w:tcPr>
            <w:tcW w:w="5949"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411"/>
              <w:gridCol w:w="2325"/>
              <w:gridCol w:w="1482"/>
            </w:tblGrid>
            <w:tr w:rsidR="000C44AA" w:rsidTr="00075973">
              <w:tc>
                <w:tcPr>
                  <w:tcW w:w="502"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Год</w:t>
                  </w:r>
                </w:p>
              </w:tc>
              <w:tc>
                <w:tcPr>
                  <w:tcW w:w="1411"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Количество труда (часы)</w:t>
                  </w:r>
                </w:p>
              </w:tc>
              <w:tc>
                <w:tcPr>
                  <w:tcW w:w="2325"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Производительность труда (тыс. руб. в год)</w:t>
                  </w:r>
                </w:p>
              </w:tc>
              <w:tc>
                <w:tcPr>
                  <w:tcW w:w="1482"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Реальный объем ВНП (тыс. руб.)</w:t>
                  </w:r>
                </w:p>
              </w:tc>
            </w:tr>
            <w:tr w:rsidR="000C44AA" w:rsidTr="00075973">
              <w:tc>
                <w:tcPr>
                  <w:tcW w:w="502"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w:t>
                  </w:r>
                </w:p>
              </w:tc>
              <w:tc>
                <w:tcPr>
                  <w:tcW w:w="1411"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1000</w:t>
                  </w:r>
                </w:p>
              </w:tc>
              <w:tc>
                <w:tcPr>
                  <w:tcW w:w="2325"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100</w:t>
                  </w:r>
                </w:p>
              </w:tc>
              <w:tc>
                <w:tcPr>
                  <w:tcW w:w="1482"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100000</w:t>
                  </w:r>
                </w:p>
              </w:tc>
            </w:tr>
            <w:tr w:rsidR="000C44AA" w:rsidTr="00075973">
              <w:tc>
                <w:tcPr>
                  <w:tcW w:w="502"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w:t>
                  </w:r>
                </w:p>
              </w:tc>
              <w:tc>
                <w:tcPr>
                  <w:tcW w:w="1411"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1000</w:t>
                  </w:r>
                </w:p>
              </w:tc>
              <w:tc>
                <w:tcPr>
                  <w:tcW w:w="2325"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105</w:t>
                  </w:r>
                </w:p>
              </w:tc>
              <w:tc>
                <w:tcPr>
                  <w:tcW w:w="1482"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105000</w:t>
                  </w:r>
                </w:p>
              </w:tc>
            </w:tr>
            <w:tr w:rsidR="000C44AA" w:rsidTr="00075973">
              <w:tc>
                <w:tcPr>
                  <w:tcW w:w="502"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3</w:t>
                  </w:r>
                </w:p>
              </w:tc>
              <w:tc>
                <w:tcPr>
                  <w:tcW w:w="1411"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1100</w:t>
                  </w:r>
                </w:p>
              </w:tc>
              <w:tc>
                <w:tcPr>
                  <w:tcW w:w="2325"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105</w:t>
                  </w:r>
                </w:p>
              </w:tc>
              <w:tc>
                <w:tcPr>
                  <w:tcW w:w="1482" w:type="dxa"/>
                  <w:tcBorders>
                    <w:top w:val="single" w:sz="4" w:space="0" w:color="auto"/>
                    <w:left w:val="single" w:sz="4" w:space="0" w:color="auto"/>
                    <w:bottom w:val="single" w:sz="4" w:space="0" w:color="auto"/>
                    <w:right w:val="single" w:sz="4" w:space="0" w:color="auto"/>
                  </w:tcBorders>
                  <w:hideMark/>
                </w:tcPr>
                <w:p w:rsidR="000C44AA" w:rsidRDefault="000C44AA">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115500</w:t>
                  </w:r>
                </w:p>
              </w:tc>
            </w:tr>
          </w:tbl>
          <w:p w:rsidR="000C44AA" w:rsidRDefault="000C44AA" w:rsidP="00876894">
            <w:pPr>
              <w:pStyle w:val="aff0"/>
              <w:spacing w:before="0" w:beforeAutospacing="0" w:after="0" w:afterAutospacing="0"/>
              <w:jc w:val="both"/>
              <w:rPr>
                <w:sz w:val="18"/>
                <w:szCs w:val="18"/>
              </w:rPr>
            </w:pPr>
            <w:r>
              <w:rPr>
                <w:sz w:val="18"/>
                <w:szCs w:val="18"/>
              </w:rPr>
              <w:t>Определите:</w:t>
            </w:r>
            <w:r w:rsidR="00876894">
              <w:rPr>
                <w:sz w:val="18"/>
                <w:szCs w:val="18"/>
              </w:rPr>
              <w:t xml:space="preserve"> </w:t>
            </w:r>
            <w:r>
              <w:rPr>
                <w:sz w:val="18"/>
                <w:szCs w:val="18"/>
              </w:rPr>
              <w:t>а) реальный объем ВНП в каждом году;</w:t>
            </w:r>
            <w:r w:rsidR="00876894">
              <w:rPr>
                <w:sz w:val="18"/>
                <w:szCs w:val="18"/>
              </w:rPr>
              <w:t xml:space="preserve"> </w:t>
            </w:r>
            <w:r>
              <w:rPr>
                <w:sz w:val="18"/>
                <w:szCs w:val="18"/>
              </w:rPr>
              <w:t>б) на сколько пр</w:t>
            </w:r>
            <w:r>
              <w:rPr>
                <w:sz w:val="18"/>
                <w:szCs w:val="18"/>
              </w:rPr>
              <w:t>о</w:t>
            </w:r>
            <w:r>
              <w:rPr>
                <w:sz w:val="18"/>
                <w:szCs w:val="18"/>
              </w:rPr>
              <w:t>центов выросла производительность труда во втором году по сравнению с первым; на сколько процентов вследствие этого (количество труда н</w:t>
            </w:r>
            <w:r w:rsidR="00330381">
              <w:rPr>
                <w:sz w:val="18"/>
                <w:szCs w:val="18"/>
              </w:rPr>
              <w:t>е</w:t>
            </w:r>
            <w:r>
              <w:rPr>
                <w:sz w:val="18"/>
                <w:szCs w:val="18"/>
              </w:rPr>
              <w:t xml:space="preserve"> изменилось) увеличился реальный объем ВНП;</w:t>
            </w:r>
            <w:r w:rsidR="00876894">
              <w:rPr>
                <w:sz w:val="18"/>
                <w:szCs w:val="18"/>
              </w:rPr>
              <w:t xml:space="preserve"> </w:t>
            </w:r>
            <w:r>
              <w:rPr>
                <w:sz w:val="18"/>
                <w:szCs w:val="18"/>
              </w:rPr>
              <w:t>в) на сколько процентов выросло количество труда в третьем году по сравнению со вторым годом; на сколько процентов вследствие этого увеличился ВНП (производ</w:t>
            </w:r>
            <w:r w:rsidR="00876894">
              <w:rPr>
                <w:sz w:val="18"/>
                <w:szCs w:val="18"/>
              </w:rPr>
              <w:t>ител</w:t>
            </w:r>
            <w:r w:rsidR="00876894">
              <w:rPr>
                <w:sz w:val="18"/>
                <w:szCs w:val="18"/>
              </w:rPr>
              <w:t>ь</w:t>
            </w:r>
            <w:r w:rsidR="00876894">
              <w:rPr>
                <w:sz w:val="18"/>
                <w:szCs w:val="18"/>
              </w:rPr>
              <w:t xml:space="preserve">ность труда не изменилась); </w:t>
            </w:r>
            <w:r>
              <w:rPr>
                <w:sz w:val="18"/>
                <w:szCs w:val="18"/>
              </w:rPr>
              <w:t>г) к каким факторам экономического роста относятся увеличение количество труда и рост его производительности?</w:t>
            </w:r>
          </w:p>
          <w:p w:rsidR="00876894" w:rsidRDefault="000C44AA" w:rsidP="00876894">
            <w:pPr>
              <w:jc w:val="both"/>
              <w:rPr>
                <w:sz w:val="18"/>
                <w:szCs w:val="18"/>
              </w:rPr>
            </w:pPr>
            <w:r>
              <w:rPr>
                <w:sz w:val="18"/>
                <w:szCs w:val="18"/>
              </w:rPr>
              <w:t xml:space="preserve">8. Фактический уровень безработицы 10%, в конце года ожидается рост </w:t>
            </w:r>
            <w:r w:rsidR="00876894">
              <w:rPr>
                <w:sz w:val="18"/>
                <w:szCs w:val="18"/>
              </w:rPr>
              <w:t>потенциального объема ВВП на 6%, естественный уровень безработицы составит 6%. Определите необходимый рост фактического ВВП, чтобы была обеспечена полная занятость ресурсов в текущем году.</w:t>
            </w:r>
          </w:p>
          <w:p w:rsidR="00876894" w:rsidRDefault="00876894" w:rsidP="00876894">
            <w:pPr>
              <w:pStyle w:val="aff0"/>
              <w:spacing w:before="0" w:beforeAutospacing="0" w:after="0" w:afterAutospacing="0"/>
              <w:jc w:val="both"/>
              <w:rPr>
                <w:sz w:val="18"/>
                <w:szCs w:val="18"/>
              </w:rPr>
            </w:pPr>
            <w:r>
              <w:rPr>
                <w:sz w:val="18"/>
                <w:szCs w:val="18"/>
              </w:rPr>
              <w:t>9. Какую максимальную величину кредитов может выдать банк, если норма обязательных резервов составляет 20%, а величина обязательных резервов банка равна 30 млн. руб.?</w:t>
            </w:r>
          </w:p>
          <w:p w:rsidR="000C44AA" w:rsidRDefault="00876894" w:rsidP="00876894">
            <w:pPr>
              <w:jc w:val="both"/>
              <w:rPr>
                <w:sz w:val="18"/>
                <w:szCs w:val="18"/>
              </w:rPr>
            </w:pPr>
            <w:r>
              <w:rPr>
                <w:sz w:val="18"/>
                <w:szCs w:val="18"/>
              </w:rPr>
              <w:t>10. Допустим, обменный курс японской йены и доллара США установи</w:t>
            </w:r>
            <w:r>
              <w:rPr>
                <w:sz w:val="18"/>
                <w:szCs w:val="18"/>
              </w:rPr>
              <w:t>л</w:t>
            </w:r>
            <w:r>
              <w:rPr>
                <w:sz w:val="18"/>
                <w:szCs w:val="18"/>
              </w:rPr>
              <w:t>ся на уровне 1 долл. = 200 йен. Американец приобрел облигации на су</w:t>
            </w:r>
            <w:r>
              <w:rPr>
                <w:sz w:val="18"/>
                <w:szCs w:val="18"/>
              </w:rPr>
              <w:t>м</w:t>
            </w:r>
            <w:r>
              <w:rPr>
                <w:sz w:val="18"/>
                <w:szCs w:val="18"/>
              </w:rPr>
              <w:t>му 200 000 йен с выплатой 12,5 % годовых. Если за год йена дорожает относительно доллара на 25 %. Какую сумму в долларах составят теперь доходы американца.</w:t>
            </w:r>
          </w:p>
        </w:tc>
      </w:tr>
      <w:tr w:rsidR="00876894" w:rsidTr="00075973">
        <w:tc>
          <w:tcPr>
            <w:tcW w:w="396" w:type="dxa"/>
            <w:tcBorders>
              <w:top w:val="single" w:sz="4" w:space="0" w:color="auto"/>
              <w:left w:val="single" w:sz="4" w:space="0" w:color="auto"/>
              <w:bottom w:val="single" w:sz="4" w:space="0" w:color="auto"/>
              <w:right w:val="single" w:sz="4" w:space="0" w:color="auto"/>
            </w:tcBorders>
            <w:vAlign w:val="center"/>
          </w:tcPr>
          <w:p w:rsidR="00876894" w:rsidRDefault="00876894">
            <w:pPr>
              <w:widowControl w:val="0"/>
              <w:autoSpaceDE w:val="0"/>
              <w:autoSpaceDN w:val="0"/>
              <w:adjustRightInd w:val="0"/>
              <w:jc w:val="center"/>
              <w:rPr>
                <w:sz w:val="18"/>
                <w:szCs w:val="18"/>
              </w:rPr>
            </w:pPr>
            <w:r>
              <w:rPr>
                <w:sz w:val="18"/>
                <w:szCs w:val="18"/>
              </w:rPr>
              <w:t>17</w:t>
            </w:r>
          </w:p>
        </w:tc>
        <w:tc>
          <w:tcPr>
            <w:tcW w:w="5949" w:type="dxa"/>
            <w:tcBorders>
              <w:top w:val="single" w:sz="4" w:space="0" w:color="auto"/>
              <w:left w:val="single" w:sz="4" w:space="0" w:color="auto"/>
              <w:bottom w:val="single" w:sz="4" w:space="0" w:color="auto"/>
              <w:right w:val="single" w:sz="4" w:space="0" w:color="auto"/>
            </w:tcBorders>
          </w:tcPr>
          <w:p w:rsidR="00876894" w:rsidRDefault="00876894" w:rsidP="00876894">
            <w:pPr>
              <w:jc w:val="both"/>
              <w:rPr>
                <w:sz w:val="18"/>
                <w:szCs w:val="18"/>
              </w:rPr>
            </w:pPr>
            <w:r>
              <w:rPr>
                <w:sz w:val="18"/>
                <w:szCs w:val="18"/>
              </w:rPr>
              <w:t>1.</w:t>
            </w:r>
            <w:r>
              <w:rPr>
                <w:color w:val="000000"/>
                <w:sz w:val="18"/>
                <w:szCs w:val="18"/>
              </w:rPr>
              <w:t xml:space="preserve"> Функции спроса и предложения некоторого товара могут быть форм</w:t>
            </w:r>
            <w:r>
              <w:rPr>
                <w:color w:val="000000"/>
                <w:sz w:val="18"/>
                <w:szCs w:val="18"/>
              </w:rPr>
              <w:t>а</w:t>
            </w:r>
            <w:r>
              <w:rPr>
                <w:color w:val="000000"/>
                <w:sz w:val="18"/>
                <w:szCs w:val="18"/>
              </w:rPr>
              <w:t xml:space="preserve">лизованы следующим образом: </w:t>
            </w:r>
            <w:r>
              <w:rPr>
                <w:color w:val="000000"/>
                <w:sz w:val="18"/>
                <w:szCs w:val="18"/>
                <w:lang w:val="en-US"/>
              </w:rPr>
              <w:t>Q</w:t>
            </w:r>
            <w:r>
              <w:rPr>
                <w:color w:val="000000"/>
                <w:sz w:val="18"/>
                <w:szCs w:val="18"/>
                <w:vertAlign w:val="superscript"/>
                <w:lang w:val="en-US"/>
              </w:rPr>
              <w:t>D</w:t>
            </w:r>
            <w:r>
              <w:rPr>
                <w:color w:val="000000"/>
                <w:sz w:val="18"/>
                <w:szCs w:val="18"/>
              </w:rPr>
              <w:t>=15-</w:t>
            </w:r>
            <w:r>
              <w:rPr>
                <w:color w:val="000000"/>
                <w:sz w:val="18"/>
                <w:szCs w:val="18"/>
                <w:lang w:val="en-US"/>
              </w:rPr>
              <w:t>P</w:t>
            </w:r>
            <w:r w:rsidRPr="00876894">
              <w:rPr>
                <w:color w:val="000000"/>
                <w:sz w:val="18"/>
                <w:szCs w:val="18"/>
              </w:rPr>
              <w:t xml:space="preserve"> </w:t>
            </w:r>
            <w:r>
              <w:rPr>
                <w:color w:val="000000"/>
                <w:sz w:val="18"/>
                <w:szCs w:val="18"/>
              </w:rPr>
              <w:t xml:space="preserve">и </w:t>
            </w:r>
            <w:r>
              <w:rPr>
                <w:color w:val="000000"/>
                <w:sz w:val="18"/>
                <w:szCs w:val="18"/>
                <w:lang w:val="en-US"/>
              </w:rPr>
              <w:t>Q</w:t>
            </w:r>
            <w:r>
              <w:rPr>
                <w:color w:val="000000"/>
                <w:sz w:val="18"/>
                <w:szCs w:val="18"/>
                <w:vertAlign w:val="superscript"/>
                <w:lang w:val="en-US"/>
              </w:rPr>
              <w:t>S</w:t>
            </w:r>
            <w:r>
              <w:rPr>
                <w:color w:val="000000"/>
                <w:sz w:val="18"/>
                <w:szCs w:val="18"/>
              </w:rPr>
              <w:t>=-2+2∙</w:t>
            </w:r>
            <w:r>
              <w:rPr>
                <w:color w:val="000000"/>
                <w:sz w:val="18"/>
                <w:szCs w:val="18"/>
                <w:lang w:val="en-US"/>
              </w:rPr>
              <w:t>P</w:t>
            </w:r>
            <w:r>
              <w:rPr>
                <w:color w:val="000000"/>
                <w:sz w:val="18"/>
                <w:szCs w:val="18"/>
              </w:rPr>
              <w:t xml:space="preserve">. </w:t>
            </w:r>
            <w:r>
              <w:rPr>
                <w:sz w:val="18"/>
                <w:szCs w:val="18"/>
              </w:rPr>
              <w:t xml:space="preserve">Определите, как изменится равновесная цена и равновесный объем на данный товар, если на рынке появится новая группа покупателей, функция спроса которых характеризуется уравнением </w:t>
            </w:r>
            <w:r>
              <w:rPr>
                <w:color w:val="000000"/>
                <w:sz w:val="18"/>
                <w:szCs w:val="18"/>
                <w:lang w:val="en-US"/>
              </w:rPr>
              <w:t>Q</w:t>
            </w:r>
            <w:r>
              <w:rPr>
                <w:color w:val="000000"/>
                <w:sz w:val="18"/>
                <w:szCs w:val="18"/>
                <w:vertAlign w:val="superscript"/>
                <w:lang w:val="en-US"/>
              </w:rPr>
              <w:t>D</w:t>
            </w:r>
            <w:r>
              <w:rPr>
                <w:color w:val="000000"/>
                <w:sz w:val="18"/>
                <w:szCs w:val="18"/>
                <w:vertAlign w:val="subscript"/>
              </w:rPr>
              <w:t xml:space="preserve">1 </w:t>
            </w:r>
            <w:r>
              <w:rPr>
                <w:color w:val="000000"/>
                <w:sz w:val="18"/>
                <w:szCs w:val="18"/>
              </w:rPr>
              <w:t>=23 –1,8∙</w:t>
            </w:r>
            <w:r>
              <w:rPr>
                <w:color w:val="000000"/>
                <w:sz w:val="18"/>
                <w:szCs w:val="18"/>
                <w:lang w:val="en-US"/>
              </w:rPr>
              <w:t>P</w:t>
            </w:r>
            <w:r>
              <w:rPr>
                <w:color w:val="000000"/>
                <w:sz w:val="18"/>
                <w:szCs w:val="18"/>
              </w:rPr>
              <w:t>.</w:t>
            </w:r>
          </w:p>
          <w:p w:rsidR="00876894" w:rsidRDefault="00876894" w:rsidP="00876894">
            <w:pPr>
              <w:jc w:val="both"/>
              <w:rPr>
                <w:sz w:val="18"/>
                <w:szCs w:val="18"/>
              </w:rPr>
            </w:pPr>
            <w:r>
              <w:rPr>
                <w:sz w:val="18"/>
                <w:szCs w:val="18"/>
              </w:rPr>
              <w:t>2. Государство субсидирует производителя алкогольной продукции в размере 20% стоимости. Эластичность спроса по цене равна - 0,4. Опр</w:t>
            </w:r>
            <w:r>
              <w:rPr>
                <w:sz w:val="18"/>
                <w:szCs w:val="18"/>
              </w:rPr>
              <w:t>е</w:t>
            </w:r>
            <w:r>
              <w:rPr>
                <w:sz w:val="18"/>
                <w:szCs w:val="18"/>
              </w:rPr>
              <w:t>делите процентное изменение объёма спроса и выручки вино-водочного завода.</w:t>
            </w:r>
          </w:p>
          <w:p w:rsidR="00876894" w:rsidRDefault="00876894" w:rsidP="00876894">
            <w:pPr>
              <w:jc w:val="both"/>
              <w:rPr>
                <w:b/>
                <w:sz w:val="18"/>
                <w:szCs w:val="18"/>
                <w:u w:val="single"/>
              </w:rPr>
            </w:pPr>
            <w:r>
              <w:rPr>
                <w:sz w:val="18"/>
                <w:szCs w:val="18"/>
              </w:rPr>
              <w:t>3. В таблице представлена информация об издержках фирмы и ее дох</w:t>
            </w:r>
            <w:r>
              <w:rPr>
                <w:sz w:val="18"/>
                <w:szCs w:val="18"/>
              </w:rPr>
              <w:t>о</w:t>
            </w:r>
            <w:r>
              <w:rPr>
                <w:sz w:val="18"/>
                <w:szCs w:val="18"/>
              </w:rPr>
              <w:t>дах. Перечертите и заполните таблицу</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456"/>
              <w:gridCol w:w="456"/>
              <w:gridCol w:w="412"/>
              <w:gridCol w:w="456"/>
              <w:gridCol w:w="536"/>
              <w:gridCol w:w="528"/>
              <w:gridCol w:w="554"/>
              <w:gridCol w:w="465"/>
              <w:gridCol w:w="456"/>
              <w:gridCol w:w="465"/>
              <w:gridCol w:w="839"/>
            </w:tblGrid>
            <w:tr w:rsidR="00876894" w:rsidRPr="00876894" w:rsidTr="00075973">
              <w:trPr>
                <w:trHeight w:val="102"/>
              </w:trPr>
              <w:tc>
                <w:tcPr>
                  <w:tcW w:w="332"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Q</w:t>
                  </w:r>
                </w:p>
              </w:tc>
              <w:tc>
                <w:tcPr>
                  <w:tcW w:w="456"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P</w:t>
                  </w: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TC</w:t>
                  </w:r>
                </w:p>
              </w:tc>
              <w:tc>
                <w:tcPr>
                  <w:tcW w:w="412"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FC</w:t>
                  </w: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VC</w:t>
                  </w:r>
                </w:p>
              </w:tc>
              <w:tc>
                <w:tcPr>
                  <w:tcW w:w="53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ATC</w:t>
                  </w:r>
                </w:p>
              </w:tc>
              <w:tc>
                <w:tcPr>
                  <w:tcW w:w="528"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AFC</w:t>
                  </w:r>
                </w:p>
              </w:tc>
              <w:tc>
                <w:tcPr>
                  <w:tcW w:w="554"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AVC</w:t>
                  </w:r>
                </w:p>
              </w:tc>
              <w:tc>
                <w:tcPr>
                  <w:tcW w:w="465"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MC</w:t>
                  </w:r>
                </w:p>
              </w:tc>
              <w:tc>
                <w:tcPr>
                  <w:tcW w:w="456"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TR</w:t>
                  </w:r>
                </w:p>
              </w:tc>
              <w:tc>
                <w:tcPr>
                  <w:tcW w:w="465"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MR</w:t>
                  </w:r>
                </w:p>
              </w:tc>
              <w:tc>
                <w:tcPr>
                  <w:tcW w:w="839"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Прибыль</w:t>
                  </w:r>
                </w:p>
              </w:tc>
            </w:tr>
            <w:tr w:rsidR="00876894" w:rsidRPr="00876894" w:rsidTr="00075973">
              <w:trPr>
                <w:trHeight w:val="56"/>
              </w:trPr>
              <w:tc>
                <w:tcPr>
                  <w:tcW w:w="332"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0</w:t>
                  </w:r>
                </w:p>
              </w:tc>
              <w:tc>
                <w:tcPr>
                  <w:tcW w:w="456"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200</w:t>
                  </w: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150</w:t>
                  </w:r>
                </w:p>
              </w:tc>
              <w:tc>
                <w:tcPr>
                  <w:tcW w:w="412"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p>
              </w:tc>
              <w:tc>
                <w:tcPr>
                  <w:tcW w:w="53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839"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r>
            <w:tr w:rsidR="00876894" w:rsidRPr="00876894" w:rsidTr="00075973">
              <w:trPr>
                <w:trHeight w:val="136"/>
              </w:trPr>
              <w:tc>
                <w:tcPr>
                  <w:tcW w:w="332"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1</w:t>
                  </w:r>
                </w:p>
              </w:tc>
              <w:tc>
                <w:tcPr>
                  <w:tcW w:w="456"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175</w:t>
                  </w:r>
                </w:p>
              </w:tc>
              <w:tc>
                <w:tcPr>
                  <w:tcW w:w="45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12"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110</w:t>
                  </w:r>
                </w:p>
              </w:tc>
              <w:tc>
                <w:tcPr>
                  <w:tcW w:w="53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110</w:t>
                  </w:r>
                </w:p>
              </w:tc>
              <w:tc>
                <w:tcPr>
                  <w:tcW w:w="456"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839"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r>
            <w:tr w:rsidR="00876894" w:rsidRPr="00876894" w:rsidTr="00075973">
              <w:trPr>
                <w:trHeight w:val="81"/>
              </w:trPr>
              <w:tc>
                <w:tcPr>
                  <w:tcW w:w="332"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2</w:t>
                  </w:r>
                </w:p>
              </w:tc>
              <w:tc>
                <w:tcPr>
                  <w:tcW w:w="456"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320</w:t>
                  </w:r>
                </w:p>
              </w:tc>
              <w:tc>
                <w:tcPr>
                  <w:tcW w:w="412"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p>
              </w:tc>
              <w:tc>
                <w:tcPr>
                  <w:tcW w:w="53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300</w:t>
                  </w:r>
                </w:p>
              </w:tc>
              <w:tc>
                <w:tcPr>
                  <w:tcW w:w="465"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839"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r>
            <w:tr w:rsidR="00876894" w:rsidRPr="00876894" w:rsidTr="00075973">
              <w:trPr>
                <w:trHeight w:val="170"/>
              </w:trPr>
              <w:tc>
                <w:tcPr>
                  <w:tcW w:w="332"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3</w:t>
                  </w:r>
                </w:p>
              </w:tc>
              <w:tc>
                <w:tcPr>
                  <w:tcW w:w="456"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135</w:t>
                  </w: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366</w:t>
                  </w:r>
                </w:p>
              </w:tc>
              <w:tc>
                <w:tcPr>
                  <w:tcW w:w="412"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p>
              </w:tc>
              <w:tc>
                <w:tcPr>
                  <w:tcW w:w="53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839"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r>
            <w:tr w:rsidR="00876894" w:rsidRPr="00876894" w:rsidTr="00075973">
              <w:trPr>
                <w:trHeight w:val="56"/>
              </w:trPr>
              <w:tc>
                <w:tcPr>
                  <w:tcW w:w="332"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4</w:t>
                  </w:r>
                </w:p>
              </w:tc>
              <w:tc>
                <w:tcPr>
                  <w:tcW w:w="456"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12"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250</w:t>
                  </w:r>
                </w:p>
              </w:tc>
              <w:tc>
                <w:tcPr>
                  <w:tcW w:w="53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480</w:t>
                  </w:r>
                </w:p>
              </w:tc>
              <w:tc>
                <w:tcPr>
                  <w:tcW w:w="465"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839"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r>
            <w:tr w:rsidR="00876894" w:rsidRPr="00876894" w:rsidTr="00075973">
              <w:trPr>
                <w:trHeight w:val="56"/>
              </w:trPr>
              <w:tc>
                <w:tcPr>
                  <w:tcW w:w="332"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5</w:t>
                  </w:r>
                </w:p>
              </w:tc>
              <w:tc>
                <w:tcPr>
                  <w:tcW w:w="456"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105</w:t>
                  </w: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445</w:t>
                  </w:r>
                </w:p>
              </w:tc>
              <w:tc>
                <w:tcPr>
                  <w:tcW w:w="412"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p>
              </w:tc>
              <w:tc>
                <w:tcPr>
                  <w:tcW w:w="53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839"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r>
            <w:tr w:rsidR="00876894" w:rsidRPr="00876894" w:rsidTr="00075973">
              <w:trPr>
                <w:trHeight w:val="56"/>
              </w:trPr>
              <w:tc>
                <w:tcPr>
                  <w:tcW w:w="332"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6</w:t>
                  </w:r>
                </w:p>
              </w:tc>
              <w:tc>
                <w:tcPr>
                  <w:tcW w:w="456" w:type="dxa"/>
                  <w:tcBorders>
                    <w:top w:val="single" w:sz="4" w:space="0" w:color="auto"/>
                    <w:left w:val="single" w:sz="4" w:space="0" w:color="auto"/>
                    <w:bottom w:val="single" w:sz="4" w:space="0" w:color="auto"/>
                    <w:right w:val="single" w:sz="4" w:space="0" w:color="auto"/>
                  </w:tcBorders>
                  <w:hideMark/>
                </w:tcPr>
                <w:p w:rsidR="00876894" w:rsidRPr="00876894" w:rsidRDefault="00876894" w:rsidP="00876894">
                  <w:pPr>
                    <w:rPr>
                      <w:sz w:val="16"/>
                      <w:szCs w:val="16"/>
                    </w:rPr>
                  </w:pPr>
                  <w:r w:rsidRPr="00876894">
                    <w:rPr>
                      <w:sz w:val="16"/>
                      <w:szCs w:val="16"/>
                    </w:rPr>
                    <w:t>90</w:t>
                  </w:r>
                </w:p>
              </w:tc>
              <w:tc>
                <w:tcPr>
                  <w:tcW w:w="45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12"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noWrap/>
                  <w:hideMark/>
                </w:tcPr>
                <w:p w:rsidR="00876894" w:rsidRPr="00876894" w:rsidRDefault="00876894" w:rsidP="00876894">
                  <w:pPr>
                    <w:rPr>
                      <w:sz w:val="16"/>
                      <w:szCs w:val="16"/>
                    </w:rPr>
                  </w:pPr>
                  <w:r w:rsidRPr="00876894">
                    <w:rPr>
                      <w:sz w:val="16"/>
                      <w:szCs w:val="16"/>
                    </w:rPr>
                    <w:t>360</w:t>
                  </w:r>
                </w:p>
              </w:tc>
              <w:tc>
                <w:tcPr>
                  <w:tcW w:w="536"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noWrap/>
                </w:tcPr>
                <w:p w:rsidR="00876894" w:rsidRPr="00876894" w:rsidRDefault="00876894" w:rsidP="00876894">
                  <w:pPr>
                    <w:rPr>
                      <w:sz w:val="16"/>
                      <w:szCs w:val="16"/>
                    </w:rPr>
                  </w:pPr>
                </w:p>
              </w:tc>
              <w:tc>
                <w:tcPr>
                  <w:tcW w:w="456"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465"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c>
                <w:tcPr>
                  <w:tcW w:w="839" w:type="dxa"/>
                  <w:tcBorders>
                    <w:top w:val="single" w:sz="4" w:space="0" w:color="auto"/>
                    <w:left w:val="single" w:sz="4" w:space="0" w:color="auto"/>
                    <w:bottom w:val="single" w:sz="4" w:space="0" w:color="auto"/>
                    <w:right w:val="single" w:sz="4" w:space="0" w:color="auto"/>
                  </w:tcBorders>
                </w:tcPr>
                <w:p w:rsidR="00876894" w:rsidRPr="00876894" w:rsidRDefault="00876894" w:rsidP="00876894">
                  <w:pPr>
                    <w:rPr>
                      <w:sz w:val="16"/>
                      <w:szCs w:val="16"/>
                    </w:rPr>
                  </w:pPr>
                </w:p>
              </w:tc>
            </w:tr>
          </w:tbl>
          <w:p w:rsidR="00876894" w:rsidRDefault="00876894" w:rsidP="00075973">
            <w:pPr>
              <w:jc w:val="both"/>
              <w:rPr>
                <w:sz w:val="18"/>
                <w:szCs w:val="18"/>
                <w:lang w:eastAsia="en-US"/>
              </w:rPr>
            </w:pPr>
          </w:p>
        </w:tc>
      </w:tr>
    </w:tbl>
    <w:p w:rsidR="00330381" w:rsidRDefault="00330381" w:rsidP="00330381">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949"/>
      </w:tblGrid>
      <w:tr w:rsidR="00330381" w:rsidTr="00C15DA0">
        <w:tc>
          <w:tcPr>
            <w:tcW w:w="396" w:type="dxa"/>
            <w:tcBorders>
              <w:top w:val="single" w:sz="4" w:space="0" w:color="auto"/>
              <w:left w:val="single" w:sz="4" w:space="0" w:color="auto"/>
              <w:bottom w:val="single" w:sz="4" w:space="0" w:color="auto"/>
              <w:right w:val="single" w:sz="4" w:space="0" w:color="auto"/>
            </w:tcBorders>
            <w:vAlign w:val="center"/>
            <w:hideMark/>
          </w:tcPr>
          <w:p w:rsidR="00330381" w:rsidRDefault="00330381">
            <w:pPr>
              <w:widowControl w:val="0"/>
              <w:autoSpaceDE w:val="0"/>
              <w:autoSpaceDN w:val="0"/>
              <w:adjustRightInd w:val="0"/>
              <w:jc w:val="center"/>
              <w:rPr>
                <w:sz w:val="18"/>
                <w:szCs w:val="18"/>
              </w:rPr>
            </w:pPr>
            <w:r>
              <w:rPr>
                <w:sz w:val="18"/>
                <w:szCs w:val="18"/>
              </w:rPr>
              <w:t>1</w:t>
            </w:r>
          </w:p>
        </w:tc>
        <w:tc>
          <w:tcPr>
            <w:tcW w:w="5949" w:type="dxa"/>
            <w:tcBorders>
              <w:top w:val="single" w:sz="4" w:space="0" w:color="auto"/>
              <w:left w:val="single" w:sz="4" w:space="0" w:color="auto"/>
              <w:bottom w:val="single" w:sz="4" w:space="0" w:color="auto"/>
              <w:right w:val="single" w:sz="4" w:space="0" w:color="auto"/>
            </w:tcBorders>
            <w:hideMark/>
          </w:tcPr>
          <w:p w:rsidR="00330381" w:rsidRDefault="00330381">
            <w:pPr>
              <w:jc w:val="center"/>
              <w:rPr>
                <w:sz w:val="18"/>
                <w:szCs w:val="18"/>
              </w:rPr>
            </w:pPr>
            <w:r>
              <w:rPr>
                <w:sz w:val="18"/>
                <w:szCs w:val="18"/>
              </w:rPr>
              <w:t>2</w:t>
            </w:r>
          </w:p>
        </w:tc>
      </w:tr>
      <w:tr w:rsidR="00330381" w:rsidTr="00C15DA0">
        <w:tc>
          <w:tcPr>
            <w:tcW w:w="396" w:type="dxa"/>
            <w:tcBorders>
              <w:top w:val="single" w:sz="4" w:space="0" w:color="auto"/>
              <w:left w:val="single" w:sz="4" w:space="0" w:color="auto"/>
              <w:bottom w:val="single" w:sz="4" w:space="0" w:color="auto"/>
              <w:right w:val="single" w:sz="4" w:space="0" w:color="auto"/>
            </w:tcBorders>
            <w:vAlign w:val="center"/>
          </w:tcPr>
          <w:p w:rsidR="00330381" w:rsidRDefault="00330381">
            <w:pPr>
              <w:widowControl w:val="0"/>
              <w:autoSpaceDE w:val="0"/>
              <w:autoSpaceDN w:val="0"/>
              <w:adjustRightInd w:val="0"/>
              <w:jc w:val="center"/>
              <w:rPr>
                <w:sz w:val="18"/>
                <w:szCs w:val="18"/>
              </w:rPr>
            </w:pPr>
            <w:r>
              <w:rPr>
                <w:sz w:val="18"/>
                <w:szCs w:val="18"/>
              </w:rPr>
              <w:t>17</w:t>
            </w:r>
          </w:p>
        </w:tc>
        <w:tc>
          <w:tcPr>
            <w:tcW w:w="5949" w:type="dxa"/>
            <w:tcBorders>
              <w:top w:val="single" w:sz="4" w:space="0" w:color="auto"/>
              <w:left w:val="single" w:sz="4" w:space="0" w:color="auto"/>
              <w:bottom w:val="single" w:sz="4" w:space="0" w:color="auto"/>
              <w:right w:val="single" w:sz="4" w:space="0" w:color="auto"/>
            </w:tcBorders>
          </w:tcPr>
          <w:p w:rsidR="00075973" w:rsidRDefault="00075973" w:rsidP="00330381">
            <w:pPr>
              <w:pStyle w:val="610"/>
              <w:shd w:val="clear" w:color="auto" w:fill="auto"/>
              <w:tabs>
                <w:tab w:val="left" w:pos="697"/>
              </w:tabs>
              <w:spacing w:before="0" w:after="0" w:line="240" w:lineRule="auto"/>
              <w:ind w:firstLine="0"/>
              <w:rPr>
                <w:sz w:val="18"/>
                <w:szCs w:val="18"/>
              </w:rPr>
            </w:pPr>
            <w:r>
              <w:rPr>
                <w:sz w:val="18"/>
                <w:szCs w:val="18"/>
              </w:rPr>
              <w:t xml:space="preserve">4. Кривая спроса на продукцию монополиста имеет вид: </w:t>
            </w:r>
            <w:r>
              <w:rPr>
                <w:sz w:val="18"/>
                <w:szCs w:val="18"/>
                <w:lang w:val="en-US"/>
              </w:rPr>
              <w:t>Q</w:t>
            </w:r>
            <w:r>
              <w:rPr>
                <w:sz w:val="18"/>
                <w:szCs w:val="18"/>
                <w:vertAlign w:val="subscript"/>
                <w:lang w:val="en-US"/>
              </w:rPr>
              <w:t>D</w:t>
            </w:r>
            <w:r>
              <w:rPr>
                <w:sz w:val="18"/>
                <w:szCs w:val="18"/>
              </w:rPr>
              <w:t>=12 - 0,5Р, а совокупные издержки заданы формулой ТС=5+15∙</w:t>
            </w:r>
            <w:r>
              <w:rPr>
                <w:sz w:val="18"/>
                <w:szCs w:val="18"/>
                <w:lang w:val="en-US"/>
              </w:rPr>
              <w:t>Q</w:t>
            </w:r>
            <w:r>
              <w:rPr>
                <w:sz w:val="18"/>
                <w:szCs w:val="18"/>
              </w:rPr>
              <w:t>+</w:t>
            </w:r>
            <w:r>
              <w:rPr>
                <w:sz w:val="18"/>
                <w:szCs w:val="18"/>
                <w:lang w:val="en-US"/>
              </w:rPr>
              <w:t>Q</w:t>
            </w:r>
            <w:r>
              <w:rPr>
                <w:sz w:val="18"/>
                <w:szCs w:val="18"/>
                <w:vertAlign w:val="superscript"/>
              </w:rPr>
              <w:t>2</w:t>
            </w:r>
            <w:r>
              <w:rPr>
                <w:sz w:val="18"/>
                <w:szCs w:val="18"/>
              </w:rPr>
              <w:t>. Определите: максимальную прибыль.</w:t>
            </w:r>
          </w:p>
          <w:p w:rsidR="00330381" w:rsidRDefault="00330381" w:rsidP="00330381">
            <w:pPr>
              <w:pStyle w:val="610"/>
              <w:shd w:val="clear" w:color="auto" w:fill="auto"/>
              <w:tabs>
                <w:tab w:val="left" w:pos="697"/>
              </w:tabs>
              <w:spacing w:before="0" w:after="0" w:line="240" w:lineRule="auto"/>
              <w:ind w:firstLine="0"/>
              <w:rPr>
                <w:b/>
                <w:sz w:val="18"/>
                <w:szCs w:val="18"/>
              </w:rPr>
            </w:pPr>
            <w:r>
              <w:rPr>
                <w:sz w:val="18"/>
                <w:szCs w:val="18"/>
              </w:rPr>
              <w:t>5. Вам необходимо через 4 года иметь 500 тыс. руб. для покупки дома. Определите какую сумму Вам нужно положить сегодня банк, если пр</w:t>
            </w:r>
            <w:r>
              <w:rPr>
                <w:sz w:val="18"/>
                <w:szCs w:val="18"/>
              </w:rPr>
              <w:t>о</w:t>
            </w:r>
            <w:r>
              <w:rPr>
                <w:sz w:val="18"/>
                <w:szCs w:val="18"/>
              </w:rPr>
              <w:t>цент по вкладу 14%?</w:t>
            </w:r>
          </w:p>
          <w:p w:rsidR="00330381" w:rsidRDefault="00330381" w:rsidP="00330381">
            <w:pPr>
              <w:jc w:val="both"/>
              <w:rPr>
                <w:i/>
                <w:color w:val="FF0000"/>
                <w:sz w:val="18"/>
                <w:szCs w:val="18"/>
              </w:rPr>
            </w:pPr>
            <w:r>
              <w:rPr>
                <w:sz w:val="18"/>
                <w:szCs w:val="18"/>
              </w:rPr>
              <w:t xml:space="preserve">6. Основные макроэкономические показатели страны представлены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979"/>
            </w:tblGrid>
            <w:tr w:rsidR="00330381" w:rsidTr="00C15DA0">
              <w:tc>
                <w:tcPr>
                  <w:tcW w:w="3827"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shd w:val="clear" w:color="auto" w:fill="FFFFFF"/>
                    <w:autoSpaceDE w:val="0"/>
                    <w:autoSpaceDN w:val="0"/>
                    <w:adjustRightInd w:val="0"/>
                    <w:rPr>
                      <w:sz w:val="18"/>
                      <w:szCs w:val="18"/>
                      <w:lang w:eastAsia="en-US"/>
                    </w:rPr>
                  </w:pPr>
                  <w:r>
                    <w:rPr>
                      <w:bCs/>
                      <w:sz w:val="18"/>
                      <w:szCs w:val="18"/>
                    </w:rPr>
                    <w:t>Макроэкономические показатели</w:t>
                  </w:r>
                </w:p>
              </w:tc>
              <w:tc>
                <w:tcPr>
                  <w:tcW w:w="97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shd w:val="clear" w:color="auto" w:fill="FFFFFF"/>
                    <w:autoSpaceDE w:val="0"/>
                    <w:autoSpaceDN w:val="0"/>
                    <w:adjustRightInd w:val="0"/>
                    <w:rPr>
                      <w:sz w:val="18"/>
                      <w:szCs w:val="18"/>
                      <w:lang w:eastAsia="en-US"/>
                    </w:rPr>
                  </w:pPr>
                  <w:r>
                    <w:rPr>
                      <w:sz w:val="18"/>
                      <w:szCs w:val="18"/>
                    </w:rPr>
                    <w:t>тыс. руб.</w:t>
                  </w:r>
                </w:p>
              </w:tc>
            </w:tr>
            <w:tr w:rsidR="00330381" w:rsidTr="00C15DA0">
              <w:tc>
                <w:tcPr>
                  <w:tcW w:w="3827"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shd w:val="clear" w:color="auto" w:fill="FFFFFF"/>
                    <w:autoSpaceDE w:val="0"/>
                    <w:autoSpaceDN w:val="0"/>
                    <w:adjustRightInd w:val="0"/>
                    <w:rPr>
                      <w:bCs/>
                      <w:sz w:val="18"/>
                      <w:szCs w:val="18"/>
                      <w:lang w:eastAsia="en-US"/>
                    </w:rPr>
                  </w:pPr>
                  <w:r>
                    <w:rPr>
                      <w:sz w:val="18"/>
                      <w:szCs w:val="18"/>
                    </w:rPr>
                    <w:t>Налог на прибыль корпораций</w:t>
                  </w:r>
                </w:p>
              </w:tc>
              <w:tc>
                <w:tcPr>
                  <w:tcW w:w="97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shd w:val="clear" w:color="auto" w:fill="FFFFFF"/>
                    <w:autoSpaceDE w:val="0"/>
                    <w:autoSpaceDN w:val="0"/>
                    <w:adjustRightInd w:val="0"/>
                    <w:rPr>
                      <w:sz w:val="18"/>
                      <w:szCs w:val="18"/>
                      <w:lang w:eastAsia="en-US"/>
                    </w:rPr>
                  </w:pPr>
                  <w:r>
                    <w:rPr>
                      <w:sz w:val="18"/>
                      <w:szCs w:val="18"/>
                    </w:rPr>
                    <w:t>1 800</w:t>
                  </w:r>
                </w:p>
              </w:tc>
            </w:tr>
            <w:tr w:rsidR="00330381" w:rsidTr="00C15DA0">
              <w:tc>
                <w:tcPr>
                  <w:tcW w:w="3827"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shd w:val="clear" w:color="auto" w:fill="FFFFFF"/>
                    <w:autoSpaceDE w:val="0"/>
                    <w:autoSpaceDN w:val="0"/>
                    <w:adjustRightInd w:val="0"/>
                    <w:rPr>
                      <w:bCs/>
                      <w:sz w:val="18"/>
                      <w:szCs w:val="18"/>
                      <w:highlight w:val="green"/>
                      <w:lang w:eastAsia="en-US"/>
                    </w:rPr>
                  </w:pPr>
                  <w:r>
                    <w:rPr>
                      <w:sz w:val="18"/>
                      <w:szCs w:val="18"/>
                    </w:rPr>
                    <w:t>Государственные закупки товаров и услуг</w:t>
                  </w:r>
                </w:p>
              </w:tc>
              <w:tc>
                <w:tcPr>
                  <w:tcW w:w="97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shd w:val="clear" w:color="auto" w:fill="FFFFFF"/>
                    <w:autoSpaceDE w:val="0"/>
                    <w:autoSpaceDN w:val="0"/>
                    <w:adjustRightInd w:val="0"/>
                    <w:rPr>
                      <w:sz w:val="18"/>
                      <w:szCs w:val="18"/>
                      <w:lang w:eastAsia="en-US"/>
                    </w:rPr>
                  </w:pPr>
                  <w:r>
                    <w:rPr>
                      <w:sz w:val="18"/>
                      <w:szCs w:val="18"/>
                    </w:rPr>
                    <w:t>9 000</w:t>
                  </w:r>
                </w:p>
              </w:tc>
            </w:tr>
            <w:tr w:rsidR="00330381" w:rsidTr="00C15DA0">
              <w:tc>
                <w:tcPr>
                  <w:tcW w:w="3827"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autoSpaceDE w:val="0"/>
                    <w:autoSpaceDN w:val="0"/>
                    <w:adjustRightInd w:val="0"/>
                    <w:rPr>
                      <w:sz w:val="18"/>
                      <w:szCs w:val="18"/>
                      <w:lang w:eastAsia="en-US"/>
                    </w:rPr>
                  </w:pPr>
                  <w:r>
                    <w:rPr>
                      <w:bCs/>
                      <w:sz w:val="18"/>
                      <w:szCs w:val="18"/>
                    </w:rPr>
                    <w:t xml:space="preserve">Взносы на социальное страхование </w:t>
                  </w:r>
                </w:p>
              </w:tc>
              <w:tc>
                <w:tcPr>
                  <w:tcW w:w="979" w:type="dxa"/>
                  <w:tcBorders>
                    <w:top w:val="single" w:sz="4" w:space="0" w:color="auto"/>
                    <w:left w:val="single" w:sz="4" w:space="0" w:color="auto"/>
                    <w:bottom w:val="single" w:sz="4" w:space="0" w:color="auto"/>
                    <w:right w:val="single" w:sz="4" w:space="0" w:color="auto"/>
                  </w:tcBorders>
                  <w:hideMark/>
                </w:tcPr>
                <w:p w:rsidR="00330381" w:rsidRDefault="00330381">
                  <w:pPr>
                    <w:widowControl w:val="0"/>
                    <w:shd w:val="clear" w:color="auto" w:fill="FFFFFF"/>
                    <w:autoSpaceDE w:val="0"/>
                    <w:autoSpaceDN w:val="0"/>
                    <w:adjustRightInd w:val="0"/>
                    <w:rPr>
                      <w:sz w:val="18"/>
                      <w:szCs w:val="18"/>
                      <w:lang w:eastAsia="en-US"/>
                    </w:rPr>
                  </w:pPr>
                  <w:r>
                    <w:rPr>
                      <w:bCs/>
                      <w:sz w:val="18"/>
                      <w:szCs w:val="18"/>
                    </w:rPr>
                    <w:t>400</w:t>
                  </w:r>
                </w:p>
              </w:tc>
            </w:tr>
            <w:tr w:rsidR="00330381" w:rsidTr="00C15DA0">
              <w:tc>
                <w:tcPr>
                  <w:tcW w:w="3827" w:type="dxa"/>
                  <w:tcBorders>
                    <w:top w:val="single" w:sz="4" w:space="0" w:color="auto"/>
                    <w:left w:val="single" w:sz="4" w:space="0" w:color="auto"/>
                    <w:bottom w:val="single" w:sz="4" w:space="0" w:color="auto"/>
                    <w:right w:val="single" w:sz="4" w:space="0" w:color="auto"/>
                  </w:tcBorders>
                </w:tcPr>
                <w:p w:rsidR="00330381" w:rsidRDefault="00330381">
                  <w:pPr>
                    <w:widowControl w:val="0"/>
                    <w:shd w:val="clear" w:color="auto" w:fill="FFFFFF"/>
                    <w:autoSpaceDE w:val="0"/>
                    <w:autoSpaceDN w:val="0"/>
                    <w:adjustRightInd w:val="0"/>
                    <w:rPr>
                      <w:sz w:val="18"/>
                      <w:szCs w:val="18"/>
                      <w:lang w:eastAsia="en-US"/>
                    </w:rPr>
                  </w:pPr>
                  <w:r>
                    <w:rPr>
                      <w:sz w:val="18"/>
                      <w:szCs w:val="18"/>
                    </w:rPr>
                    <w:t>Косвенные налоги на бизнес</w:t>
                  </w:r>
                </w:p>
              </w:tc>
              <w:tc>
                <w:tcPr>
                  <w:tcW w:w="979" w:type="dxa"/>
                  <w:tcBorders>
                    <w:top w:val="single" w:sz="4" w:space="0" w:color="auto"/>
                    <w:left w:val="single" w:sz="4" w:space="0" w:color="auto"/>
                    <w:bottom w:val="single" w:sz="4" w:space="0" w:color="auto"/>
                    <w:right w:val="single" w:sz="4" w:space="0" w:color="auto"/>
                  </w:tcBorders>
                </w:tcPr>
                <w:p w:rsidR="00330381" w:rsidRDefault="00330381">
                  <w:pPr>
                    <w:widowControl w:val="0"/>
                    <w:shd w:val="clear" w:color="auto" w:fill="FFFFFF"/>
                    <w:autoSpaceDE w:val="0"/>
                    <w:autoSpaceDN w:val="0"/>
                    <w:adjustRightInd w:val="0"/>
                    <w:rPr>
                      <w:sz w:val="18"/>
                      <w:szCs w:val="18"/>
                      <w:lang w:eastAsia="en-US"/>
                    </w:rPr>
                  </w:pPr>
                  <w:r>
                    <w:rPr>
                      <w:sz w:val="18"/>
                      <w:szCs w:val="18"/>
                    </w:rPr>
                    <w:t>7 000</w:t>
                  </w:r>
                </w:p>
              </w:tc>
            </w:tr>
            <w:tr w:rsidR="00330381" w:rsidTr="00C15DA0">
              <w:tc>
                <w:tcPr>
                  <w:tcW w:w="3827" w:type="dxa"/>
                  <w:tcBorders>
                    <w:top w:val="single" w:sz="4" w:space="0" w:color="auto"/>
                    <w:left w:val="single" w:sz="4" w:space="0" w:color="auto"/>
                    <w:bottom w:val="single" w:sz="4" w:space="0" w:color="auto"/>
                    <w:right w:val="single" w:sz="4" w:space="0" w:color="auto"/>
                  </w:tcBorders>
                </w:tcPr>
                <w:p w:rsidR="00330381" w:rsidRDefault="00330381">
                  <w:pPr>
                    <w:widowControl w:val="0"/>
                    <w:shd w:val="clear" w:color="auto" w:fill="FFFFFF"/>
                    <w:autoSpaceDE w:val="0"/>
                    <w:autoSpaceDN w:val="0"/>
                    <w:adjustRightInd w:val="0"/>
                    <w:rPr>
                      <w:bCs/>
                      <w:sz w:val="18"/>
                      <w:szCs w:val="18"/>
                      <w:lang w:eastAsia="en-US"/>
                    </w:rPr>
                  </w:pPr>
                  <w:r>
                    <w:rPr>
                      <w:sz w:val="18"/>
                      <w:szCs w:val="18"/>
                    </w:rPr>
                    <w:t>Нераспределенная прибыль корпорации</w:t>
                  </w:r>
                </w:p>
              </w:tc>
              <w:tc>
                <w:tcPr>
                  <w:tcW w:w="979" w:type="dxa"/>
                  <w:tcBorders>
                    <w:top w:val="single" w:sz="4" w:space="0" w:color="auto"/>
                    <w:left w:val="single" w:sz="4" w:space="0" w:color="auto"/>
                    <w:bottom w:val="single" w:sz="4" w:space="0" w:color="auto"/>
                    <w:right w:val="single" w:sz="4" w:space="0" w:color="auto"/>
                  </w:tcBorders>
                </w:tcPr>
                <w:p w:rsidR="00330381" w:rsidRDefault="00330381">
                  <w:pPr>
                    <w:widowControl w:val="0"/>
                    <w:shd w:val="clear" w:color="auto" w:fill="FFFFFF"/>
                    <w:autoSpaceDE w:val="0"/>
                    <w:autoSpaceDN w:val="0"/>
                    <w:adjustRightInd w:val="0"/>
                    <w:rPr>
                      <w:sz w:val="18"/>
                      <w:szCs w:val="18"/>
                      <w:lang w:eastAsia="en-US"/>
                    </w:rPr>
                  </w:pPr>
                  <w:r>
                    <w:rPr>
                      <w:sz w:val="18"/>
                      <w:szCs w:val="18"/>
                    </w:rPr>
                    <w:t>2 800</w:t>
                  </w:r>
                </w:p>
              </w:tc>
            </w:tr>
            <w:tr w:rsidR="00330381" w:rsidTr="00C15DA0">
              <w:tc>
                <w:tcPr>
                  <w:tcW w:w="3827" w:type="dxa"/>
                  <w:tcBorders>
                    <w:top w:val="single" w:sz="4" w:space="0" w:color="auto"/>
                    <w:left w:val="single" w:sz="4" w:space="0" w:color="auto"/>
                    <w:bottom w:val="single" w:sz="4" w:space="0" w:color="auto"/>
                    <w:right w:val="single" w:sz="4" w:space="0" w:color="auto"/>
                  </w:tcBorders>
                </w:tcPr>
                <w:p w:rsidR="00330381" w:rsidRDefault="00330381">
                  <w:pPr>
                    <w:widowControl w:val="0"/>
                    <w:shd w:val="clear" w:color="auto" w:fill="FFFFFF"/>
                    <w:autoSpaceDE w:val="0"/>
                    <w:autoSpaceDN w:val="0"/>
                    <w:adjustRightInd w:val="0"/>
                    <w:rPr>
                      <w:sz w:val="18"/>
                      <w:szCs w:val="18"/>
                      <w:lang w:eastAsia="en-US"/>
                    </w:rPr>
                  </w:pPr>
                  <w:r>
                    <w:rPr>
                      <w:sz w:val="18"/>
                      <w:szCs w:val="18"/>
                    </w:rPr>
                    <w:t>Трансфертные платежи населению</w:t>
                  </w:r>
                </w:p>
              </w:tc>
              <w:tc>
                <w:tcPr>
                  <w:tcW w:w="979" w:type="dxa"/>
                  <w:tcBorders>
                    <w:top w:val="single" w:sz="4" w:space="0" w:color="auto"/>
                    <w:left w:val="single" w:sz="4" w:space="0" w:color="auto"/>
                    <w:bottom w:val="single" w:sz="4" w:space="0" w:color="auto"/>
                    <w:right w:val="single" w:sz="4" w:space="0" w:color="auto"/>
                  </w:tcBorders>
                </w:tcPr>
                <w:p w:rsidR="00330381" w:rsidRDefault="00330381">
                  <w:pPr>
                    <w:widowControl w:val="0"/>
                    <w:shd w:val="clear" w:color="auto" w:fill="FFFFFF"/>
                    <w:autoSpaceDE w:val="0"/>
                    <w:autoSpaceDN w:val="0"/>
                    <w:adjustRightInd w:val="0"/>
                    <w:rPr>
                      <w:sz w:val="18"/>
                      <w:szCs w:val="18"/>
                      <w:highlight w:val="green"/>
                      <w:lang w:eastAsia="en-US"/>
                    </w:rPr>
                  </w:pPr>
                  <w:r>
                    <w:rPr>
                      <w:sz w:val="18"/>
                      <w:szCs w:val="18"/>
                    </w:rPr>
                    <w:t>5 000</w:t>
                  </w:r>
                </w:p>
              </w:tc>
            </w:tr>
            <w:tr w:rsidR="00330381" w:rsidTr="00C15DA0">
              <w:tc>
                <w:tcPr>
                  <w:tcW w:w="3827" w:type="dxa"/>
                  <w:tcBorders>
                    <w:top w:val="single" w:sz="4" w:space="0" w:color="auto"/>
                    <w:left w:val="single" w:sz="4" w:space="0" w:color="auto"/>
                    <w:bottom w:val="single" w:sz="4" w:space="0" w:color="auto"/>
                    <w:right w:val="single" w:sz="4" w:space="0" w:color="auto"/>
                  </w:tcBorders>
                </w:tcPr>
                <w:p w:rsidR="00330381" w:rsidRDefault="00330381">
                  <w:pPr>
                    <w:widowControl w:val="0"/>
                    <w:shd w:val="clear" w:color="auto" w:fill="FFFFFF"/>
                    <w:autoSpaceDE w:val="0"/>
                    <w:autoSpaceDN w:val="0"/>
                    <w:adjustRightInd w:val="0"/>
                    <w:rPr>
                      <w:bCs/>
                      <w:sz w:val="18"/>
                      <w:szCs w:val="18"/>
                      <w:lang w:eastAsia="en-US"/>
                    </w:rPr>
                  </w:pPr>
                  <w:r>
                    <w:rPr>
                      <w:sz w:val="18"/>
                      <w:szCs w:val="18"/>
                    </w:rPr>
                    <w:t>Валовые инвестиции</w:t>
                  </w:r>
                </w:p>
              </w:tc>
              <w:tc>
                <w:tcPr>
                  <w:tcW w:w="979" w:type="dxa"/>
                  <w:tcBorders>
                    <w:top w:val="single" w:sz="4" w:space="0" w:color="auto"/>
                    <w:left w:val="single" w:sz="4" w:space="0" w:color="auto"/>
                    <w:bottom w:val="single" w:sz="4" w:space="0" w:color="auto"/>
                    <w:right w:val="single" w:sz="4" w:space="0" w:color="auto"/>
                  </w:tcBorders>
                </w:tcPr>
                <w:p w:rsidR="00330381" w:rsidRDefault="00330381">
                  <w:pPr>
                    <w:widowControl w:val="0"/>
                    <w:shd w:val="clear" w:color="auto" w:fill="FFFFFF"/>
                    <w:autoSpaceDE w:val="0"/>
                    <w:autoSpaceDN w:val="0"/>
                    <w:adjustRightInd w:val="0"/>
                    <w:rPr>
                      <w:sz w:val="18"/>
                      <w:szCs w:val="18"/>
                      <w:lang w:eastAsia="en-US"/>
                    </w:rPr>
                  </w:pPr>
                  <w:r>
                    <w:rPr>
                      <w:sz w:val="18"/>
                      <w:szCs w:val="18"/>
                    </w:rPr>
                    <w:t>18 000</w:t>
                  </w:r>
                </w:p>
              </w:tc>
            </w:tr>
            <w:tr w:rsidR="00075973" w:rsidTr="00C15DA0">
              <w:tc>
                <w:tcPr>
                  <w:tcW w:w="3827" w:type="dxa"/>
                  <w:tcBorders>
                    <w:top w:val="single" w:sz="4" w:space="0" w:color="auto"/>
                    <w:left w:val="single" w:sz="4" w:space="0" w:color="auto"/>
                    <w:bottom w:val="single" w:sz="4" w:space="0" w:color="auto"/>
                    <w:right w:val="single" w:sz="4" w:space="0" w:color="auto"/>
                  </w:tcBorders>
                </w:tcPr>
                <w:p w:rsidR="00075973" w:rsidRDefault="00075973">
                  <w:pPr>
                    <w:widowControl w:val="0"/>
                    <w:shd w:val="clear" w:color="auto" w:fill="FFFFFF"/>
                    <w:autoSpaceDE w:val="0"/>
                    <w:autoSpaceDN w:val="0"/>
                    <w:adjustRightInd w:val="0"/>
                    <w:rPr>
                      <w:sz w:val="18"/>
                      <w:szCs w:val="18"/>
                      <w:lang w:eastAsia="en-US"/>
                    </w:rPr>
                  </w:pPr>
                  <w:r>
                    <w:rPr>
                      <w:sz w:val="18"/>
                      <w:szCs w:val="18"/>
                    </w:rPr>
                    <w:t>Личные потребительские расходы</w:t>
                  </w:r>
                </w:p>
              </w:tc>
              <w:tc>
                <w:tcPr>
                  <w:tcW w:w="979" w:type="dxa"/>
                  <w:tcBorders>
                    <w:top w:val="single" w:sz="4" w:space="0" w:color="auto"/>
                    <w:left w:val="single" w:sz="4" w:space="0" w:color="auto"/>
                    <w:bottom w:val="single" w:sz="4" w:space="0" w:color="auto"/>
                    <w:right w:val="single" w:sz="4" w:space="0" w:color="auto"/>
                  </w:tcBorders>
                </w:tcPr>
                <w:p w:rsidR="00075973" w:rsidRDefault="00075973">
                  <w:pPr>
                    <w:widowControl w:val="0"/>
                    <w:shd w:val="clear" w:color="auto" w:fill="FFFFFF"/>
                    <w:autoSpaceDE w:val="0"/>
                    <w:autoSpaceDN w:val="0"/>
                    <w:adjustRightInd w:val="0"/>
                    <w:rPr>
                      <w:sz w:val="18"/>
                      <w:szCs w:val="18"/>
                      <w:lang w:eastAsia="en-US"/>
                    </w:rPr>
                  </w:pPr>
                  <w:r>
                    <w:rPr>
                      <w:sz w:val="18"/>
                      <w:szCs w:val="18"/>
                    </w:rPr>
                    <w:t>77 000</w:t>
                  </w:r>
                </w:p>
              </w:tc>
            </w:tr>
            <w:tr w:rsidR="00075973" w:rsidTr="00C15DA0">
              <w:tc>
                <w:tcPr>
                  <w:tcW w:w="3827" w:type="dxa"/>
                  <w:tcBorders>
                    <w:top w:val="single" w:sz="4" w:space="0" w:color="auto"/>
                    <w:left w:val="single" w:sz="4" w:space="0" w:color="auto"/>
                    <w:bottom w:val="single" w:sz="4" w:space="0" w:color="auto"/>
                    <w:right w:val="single" w:sz="4" w:space="0" w:color="auto"/>
                  </w:tcBorders>
                </w:tcPr>
                <w:p w:rsidR="00075973" w:rsidRDefault="00075973">
                  <w:pPr>
                    <w:widowControl w:val="0"/>
                    <w:shd w:val="clear" w:color="auto" w:fill="FFFFFF"/>
                    <w:autoSpaceDE w:val="0"/>
                    <w:autoSpaceDN w:val="0"/>
                    <w:adjustRightInd w:val="0"/>
                    <w:rPr>
                      <w:sz w:val="18"/>
                      <w:szCs w:val="18"/>
                      <w:lang w:eastAsia="en-US"/>
                    </w:rPr>
                  </w:pPr>
                  <w:r>
                    <w:rPr>
                      <w:sz w:val="18"/>
                      <w:szCs w:val="18"/>
                    </w:rPr>
                    <w:t>Личные подоходные налоги</w:t>
                  </w:r>
                </w:p>
              </w:tc>
              <w:tc>
                <w:tcPr>
                  <w:tcW w:w="979" w:type="dxa"/>
                  <w:tcBorders>
                    <w:top w:val="single" w:sz="4" w:space="0" w:color="auto"/>
                    <w:left w:val="single" w:sz="4" w:space="0" w:color="auto"/>
                    <w:bottom w:val="single" w:sz="4" w:space="0" w:color="auto"/>
                    <w:right w:val="single" w:sz="4" w:space="0" w:color="auto"/>
                  </w:tcBorders>
                </w:tcPr>
                <w:p w:rsidR="00075973" w:rsidRDefault="00075973">
                  <w:pPr>
                    <w:widowControl w:val="0"/>
                    <w:shd w:val="clear" w:color="auto" w:fill="FFFFFF"/>
                    <w:autoSpaceDE w:val="0"/>
                    <w:autoSpaceDN w:val="0"/>
                    <w:adjustRightInd w:val="0"/>
                    <w:rPr>
                      <w:sz w:val="18"/>
                      <w:szCs w:val="18"/>
                      <w:lang w:eastAsia="en-US"/>
                    </w:rPr>
                  </w:pPr>
                  <w:r>
                    <w:rPr>
                      <w:sz w:val="18"/>
                      <w:szCs w:val="18"/>
                    </w:rPr>
                    <w:t>3 000</w:t>
                  </w:r>
                </w:p>
              </w:tc>
            </w:tr>
            <w:tr w:rsidR="00075973" w:rsidTr="00C15DA0">
              <w:tc>
                <w:tcPr>
                  <w:tcW w:w="3827" w:type="dxa"/>
                  <w:tcBorders>
                    <w:top w:val="single" w:sz="4" w:space="0" w:color="auto"/>
                    <w:left w:val="single" w:sz="4" w:space="0" w:color="auto"/>
                    <w:bottom w:val="single" w:sz="4" w:space="0" w:color="auto"/>
                    <w:right w:val="single" w:sz="4" w:space="0" w:color="auto"/>
                  </w:tcBorders>
                </w:tcPr>
                <w:p w:rsidR="00075973" w:rsidRDefault="00075973">
                  <w:pPr>
                    <w:widowControl w:val="0"/>
                    <w:shd w:val="clear" w:color="auto" w:fill="FFFFFF"/>
                    <w:autoSpaceDE w:val="0"/>
                    <w:autoSpaceDN w:val="0"/>
                    <w:adjustRightInd w:val="0"/>
                    <w:rPr>
                      <w:bCs/>
                      <w:sz w:val="18"/>
                      <w:szCs w:val="18"/>
                      <w:lang w:eastAsia="en-US"/>
                    </w:rPr>
                  </w:pPr>
                  <w:r>
                    <w:rPr>
                      <w:sz w:val="18"/>
                      <w:szCs w:val="18"/>
                    </w:rPr>
                    <w:t>Амортизационные отчисления</w:t>
                  </w:r>
                </w:p>
              </w:tc>
              <w:tc>
                <w:tcPr>
                  <w:tcW w:w="979" w:type="dxa"/>
                  <w:tcBorders>
                    <w:top w:val="single" w:sz="4" w:space="0" w:color="auto"/>
                    <w:left w:val="single" w:sz="4" w:space="0" w:color="auto"/>
                    <w:bottom w:val="single" w:sz="4" w:space="0" w:color="auto"/>
                    <w:right w:val="single" w:sz="4" w:space="0" w:color="auto"/>
                  </w:tcBorders>
                </w:tcPr>
                <w:p w:rsidR="00075973" w:rsidRDefault="00075973">
                  <w:pPr>
                    <w:widowControl w:val="0"/>
                    <w:shd w:val="clear" w:color="auto" w:fill="FFFFFF"/>
                    <w:autoSpaceDE w:val="0"/>
                    <w:autoSpaceDN w:val="0"/>
                    <w:adjustRightInd w:val="0"/>
                    <w:rPr>
                      <w:sz w:val="18"/>
                      <w:szCs w:val="18"/>
                      <w:lang w:eastAsia="en-US"/>
                    </w:rPr>
                  </w:pPr>
                  <w:r>
                    <w:rPr>
                      <w:sz w:val="18"/>
                      <w:szCs w:val="18"/>
                    </w:rPr>
                    <w:t>7 500</w:t>
                  </w:r>
                </w:p>
              </w:tc>
            </w:tr>
            <w:tr w:rsidR="00075973" w:rsidTr="00C15DA0">
              <w:tc>
                <w:tcPr>
                  <w:tcW w:w="3827" w:type="dxa"/>
                  <w:tcBorders>
                    <w:top w:val="single" w:sz="4" w:space="0" w:color="auto"/>
                    <w:left w:val="single" w:sz="4" w:space="0" w:color="auto"/>
                    <w:bottom w:val="single" w:sz="4" w:space="0" w:color="auto"/>
                    <w:right w:val="single" w:sz="4" w:space="0" w:color="auto"/>
                  </w:tcBorders>
                </w:tcPr>
                <w:p w:rsidR="00075973" w:rsidRDefault="00075973">
                  <w:pPr>
                    <w:widowControl w:val="0"/>
                    <w:shd w:val="clear" w:color="auto" w:fill="FFFFFF"/>
                    <w:autoSpaceDE w:val="0"/>
                    <w:autoSpaceDN w:val="0"/>
                    <w:adjustRightInd w:val="0"/>
                    <w:rPr>
                      <w:sz w:val="18"/>
                      <w:szCs w:val="18"/>
                      <w:lang w:eastAsia="en-US"/>
                    </w:rPr>
                  </w:pPr>
                  <w:r>
                    <w:rPr>
                      <w:sz w:val="18"/>
                      <w:szCs w:val="18"/>
                    </w:rPr>
                    <w:t xml:space="preserve">Чистый экспорт </w:t>
                  </w:r>
                </w:p>
              </w:tc>
              <w:tc>
                <w:tcPr>
                  <w:tcW w:w="979" w:type="dxa"/>
                  <w:tcBorders>
                    <w:top w:val="single" w:sz="4" w:space="0" w:color="auto"/>
                    <w:left w:val="single" w:sz="4" w:space="0" w:color="auto"/>
                    <w:bottom w:val="single" w:sz="4" w:space="0" w:color="auto"/>
                    <w:right w:val="single" w:sz="4" w:space="0" w:color="auto"/>
                  </w:tcBorders>
                </w:tcPr>
                <w:p w:rsidR="00075973" w:rsidRDefault="00075973">
                  <w:pPr>
                    <w:widowControl w:val="0"/>
                    <w:shd w:val="clear" w:color="auto" w:fill="FFFFFF"/>
                    <w:autoSpaceDE w:val="0"/>
                    <w:autoSpaceDN w:val="0"/>
                    <w:adjustRightInd w:val="0"/>
                    <w:rPr>
                      <w:sz w:val="18"/>
                      <w:szCs w:val="18"/>
                      <w:lang w:eastAsia="en-US"/>
                    </w:rPr>
                  </w:pPr>
                  <w:r>
                    <w:rPr>
                      <w:sz w:val="18"/>
                      <w:szCs w:val="18"/>
                    </w:rPr>
                    <w:t>1 500</w:t>
                  </w:r>
                </w:p>
              </w:tc>
            </w:tr>
          </w:tbl>
          <w:p w:rsidR="00075973" w:rsidRDefault="00075973" w:rsidP="00C15DA0">
            <w:pPr>
              <w:jc w:val="both"/>
              <w:rPr>
                <w:bCs/>
                <w:sz w:val="18"/>
                <w:szCs w:val="18"/>
                <w:lang w:eastAsia="en-US"/>
              </w:rPr>
            </w:pPr>
            <w:r>
              <w:rPr>
                <w:sz w:val="18"/>
                <w:szCs w:val="18"/>
              </w:rPr>
              <w:t>На основании приведенных данных рассчитайте величину ВНП по расх</w:t>
            </w:r>
            <w:r>
              <w:rPr>
                <w:sz w:val="18"/>
                <w:szCs w:val="18"/>
              </w:rPr>
              <w:t>о</w:t>
            </w:r>
            <w:r>
              <w:rPr>
                <w:sz w:val="18"/>
                <w:szCs w:val="18"/>
              </w:rPr>
              <w:t xml:space="preserve">дам, </w:t>
            </w:r>
            <w:r>
              <w:rPr>
                <w:bCs/>
                <w:sz w:val="18"/>
                <w:szCs w:val="18"/>
              </w:rPr>
              <w:t>ЧНП, НД, ЛД, РД.</w:t>
            </w:r>
          </w:p>
          <w:p w:rsidR="00075973" w:rsidRDefault="00075973" w:rsidP="00C15DA0">
            <w:pPr>
              <w:pStyle w:val="23"/>
              <w:spacing w:after="0" w:line="240" w:lineRule="auto"/>
              <w:ind w:left="0"/>
              <w:jc w:val="both"/>
              <w:rPr>
                <w:rFonts w:ascii="Times New Roman" w:hAnsi="Times New Roman"/>
                <w:sz w:val="18"/>
                <w:szCs w:val="18"/>
              </w:rPr>
            </w:pPr>
            <w:r>
              <w:rPr>
                <w:rFonts w:ascii="Times New Roman" w:hAnsi="Times New Roman"/>
                <w:sz w:val="18"/>
                <w:szCs w:val="18"/>
              </w:rPr>
              <w:t xml:space="preserve">7. Экономика характеризуется следующими данными: потребление – </w:t>
            </w:r>
          </w:p>
          <w:p w:rsidR="00075973" w:rsidRDefault="00075973" w:rsidP="00C15DA0">
            <w:pPr>
              <w:pStyle w:val="23"/>
              <w:spacing w:after="0" w:line="240" w:lineRule="auto"/>
              <w:ind w:left="0"/>
              <w:jc w:val="both"/>
              <w:rPr>
                <w:rFonts w:ascii="Times New Roman" w:hAnsi="Times New Roman"/>
                <w:sz w:val="18"/>
                <w:szCs w:val="18"/>
              </w:rPr>
            </w:pPr>
            <w:r>
              <w:rPr>
                <w:rFonts w:ascii="Times New Roman" w:hAnsi="Times New Roman"/>
                <w:sz w:val="18"/>
                <w:szCs w:val="18"/>
                <w:lang w:val="en-US"/>
              </w:rPr>
              <w:t>C</w:t>
            </w:r>
            <w:r>
              <w:rPr>
                <w:rFonts w:ascii="Times New Roman" w:hAnsi="Times New Roman"/>
                <w:sz w:val="18"/>
                <w:szCs w:val="18"/>
              </w:rPr>
              <w:t xml:space="preserve"> = 50+0,8∙</w:t>
            </w:r>
            <w:r>
              <w:rPr>
                <w:rFonts w:ascii="Times New Roman" w:hAnsi="Times New Roman"/>
                <w:sz w:val="18"/>
                <w:szCs w:val="18"/>
                <w:lang w:val="en-US"/>
              </w:rPr>
              <w:t>Y</w:t>
            </w:r>
            <w:r>
              <w:rPr>
                <w:rFonts w:ascii="Times New Roman" w:hAnsi="Times New Roman"/>
                <w:sz w:val="18"/>
                <w:szCs w:val="18"/>
              </w:rPr>
              <w:t xml:space="preserve">, инвестиции - </w:t>
            </w:r>
            <w:r>
              <w:rPr>
                <w:rFonts w:ascii="Times New Roman" w:hAnsi="Times New Roman"/>
                <w:sz w:val="18"/>
                <w:szCs w:val="18"/>
                <w:lang w:val="en-US"/>
              </w:rPr>
              <w:t>I</w:t>
            </w:r>
            <w:r>
              <w:rPr>
                <w:rFonts w:ascii="Times New Roman" w:hAnsi="Times New Roman"/>
                <w:sz w:val="18"/>
                <w:szCs w:val="18"/>
              </w:rPr>
              <w:t xml:space="preserve"> = 25 млн. руб., государственные расходы </w:t>
            </w:r>
          </w:p>
          <w:p w:rsidR="00075973" w:rsidRDefault="00075973" w:rsidP="00C15DA0">
            <w:pPr>
              <w:pStyle w:val="23"/>
              <w:spacing w:after="0" w:line="240" w:lineRule="auto"/>
              <w:ind w:left="0"/>
              <w:jc w:val="both"/>
              <w:rPr>
                <w:rFonts w:ascii="Times New Roman" w:hAnsi="Times New Roman"/>
                <w:sz w:val="18"/>
                <w:szCs w:val="18"/>
                <w:lang w:eastAsia="ru-RU"/>
              </w:rPr>
            </w:pPr>
            <w:r>
              <w:rPr>
                <w:rFonts w:ascii="Times New Roman" w:hAnsi="Times New Roman"/>
                <w:sz w:val="18"/>
                <w:szCs w:val="18"/>
                <w:lang w:val="en-US"/>
              </w:rPr>
              <w:t>G</w:t>
            </w:r>
            <w:r>
              <w:rPr>
                <w:rFonts w:ascii="Times New Roman" w:hAnsi="Times New Roman"/>
                <w:sz w:val="18"/>
                <w:szCs w:val="18"/>
              </w:rPr>
              <w:t xml:space="preserve"> = 20 млн. руб. Определите равновесный объем национального прои</w:t>
            </w:r>
            <w:r>
              <w:rPr>
                <w:rFonts w:ascii="Times New Roman" w:hAnsi="Times New Roman"/>
                <w:sz w:val="18"/>
                <w:szCs w:val="18"/>
              </w:rPr>
              <w:t>з</w:t>
            </w:r>
            <w:r>
              <w:rPr>
                <w:rFonts w:ascii="Times New Roman" w:hAnsi="Times New Roman"/>
                <w:sz w:val="18"/>
                <w:szCs w:val="18"/>
              </w:rPr>
              <w:t>водства.</w:t>
            </w:r>
          </w:p>
          <w:p w:rsidR="00075973" w:rsidRDefault="00075973" w:rsidP="00C15DA0">
            <w:pPr>
              <w:pStyle w:val="23"/>
              <w:spacing w:after="0" w:line="240" w:lineRule="auto"/>
              <w:ind w:left="0"/>
              <w:jc w:val="both"/>
              <w:rPr>
                <w:rFonts w:ascii="Times New Roman" w:hAnsi="Times New Roman"/>
                <w:sz w:val="18"/>
                <w:szCs w:val="18"/>
              </w:rPr>
            </w:pPr>
            <w:r>
              <w:rPr>
                <w:rFonts w:ascii="Times New Roman" w:hAnsi="Times New Roman"/>
                <w:sz w:val="18"/>
                <w:szCs w:val="18"/>
              </w:rPr>
              <w:t>8. В 2017 г. в экономике страны начался спад. Номинальный ВВП 2017 г. был равен 3 078 млрд руб., темп инфляции составлял 20%, а темп изм</w:t>
            </w:r>
            <w:r>
              <w:rPr>
                <w:rFonts w:ascii="Times New Roman" w:hAnsi="Times New Roman"/>
                <w:sz w:val="18"/>
                <w:szCs w:val="18"/>
              </w:rPr>
              <w:t>е</w:t>
            </w:r>
            <w:r>
              <w:rPr>
                <w:rFonts w:ascii="Times New Roman" w:hAnsi="Times New Roman"/>
                <w:sz w:val="18"/>
                <w:szCs w:val="18"/>
              </w:rPr>
              <w:t>нения ВВП по сравнению с 2016 г. был равен 5%. Определите ВВП 2016 г. (базового) и причину спада.</w:t>
            </w:r>
          </w:p>
          <w:p w:rsidR="00075973" w:rsidRDefault="00075973" w:rsidP="00C15DA0">
            <w:pPr>
              <w:pStyle w:val="aff0"/>
              <w:spacing w:before="0" w:beforeAutospacing="0" w:after="0" w:afterAutospacing="0"/>
              <w:jc w:val="both"/>
              <w:rPr>
                <w:sz w:val="18"/>
                <w:szCs w:val="18"/>
                <w:lang w:eastAsia="en-US"/>
              </w:rPr>
            </w:pPr>
            <w:r>
              <w:rPr>
                <w:sz w:val="18"/>
                <w:szCs w:val="18"/>
              </w:rPr>
              <w:t>9.</w:t>
            </w:r>
            <w:r>
              <w:rPr>
                <w:sz w:val="18"/>
                <w:szCs w:val="18"/>
                <w:lang w:eastAsia="en-US"/>
              </w:rPr>
              <w:t xml:space="preserve"> Допустим государственные закупки составляют - 50 тыс. руб., тран</w:t>
            </w:r>
            <w:r>
              <w:rPr>
                <w:sz w:val="18"/>
                <w:szCs w:val="18"/>
                <w:lang w:eastAsia="en-US"/>
              </w:rPr>
              <w:t>с</w:t>
            </w:r>
            <w:r>
              <w:rPr>
                <w:sz w:val="18"/>
                <w:szCs w:val="18"/>
                <w:lang w:eastAsia="en-US"/>
              </w:rPr>
              <w:t>фертные платежи - 10 тыс. руб., процентные выплаты по государстве</w:t>
            </w:r>
            <w:r>
              <w:rPr>
                <w:sz w:val="18"/>
                <w:szCs w:val="18"/>
                <w:lang w:eastAsia="en-US"/>
              </w:rPr>
              <w:t>н</w:t>
            </w:r>
            <w:r>
              <w:rPr>
                <w:sz w:val="18"/>
                <w:szCs w:val="18"/>
                <w:lang w:eastAsia="en-US"/>
              </w:rPr>
              <w:t xml:space="preserve">ному долгу, равному 20 тыс. руб., составляют 10 % годовых, налоговые поступления составляют - 40 тыс. руб. Определите размер дефицита бюджета. </w:t>
            </w:r>
          </w:p>
          <w:p w:rsidR="00C15DA0" w:rsidRDefault="00C15DA0" w:rsidP="00C15DA0">
            <w:pPr>
              <w:jc w:val="both"/>
              <w:rPr>
                <w:sz w:val="18"/>
                <w:szCs w:val="18"/>
              </w:rPr>
            </w:pPr>
            <w:r>
              <w:rPr>
                <w:sz w:val="18"/>
                <w:szCs w:val="18"/>
              </w:rPr>
              <w:t>10. В таблице представлены данные о распределении дохода между ра</w:t>
            </w:r>
            <w:r>
              <w:rPr>
                <w:sz w:val="18"/>
                <w:szCs w:val="18"/>
              </w:rPr>
              <w:t>з</w:t>
            </w:r>
            <w:r>
              <w:rPr>
                <w:sz w:val="18"/>
                <w:szCs w:val="18"/>
              </w:rPr>
              <w:t>личными группами населения в двух странах:</w:t>
            </w:r>
          </w:p>
          <w:tbl>
            <w:tblPr>
              <w:tblStyle w:val="af5"/>
              <w:tblW w:w="6120" w:type="dxa"/>
              <w:tblLayout w:type="fixed"/>
              <w:tblCellMar>
                <w:left w:w="85" w:type="dxa"/>
                <w:right w:w="85" w:type="dxa"/>
              </w:tblCellMar>
              <w:tblLook w:val="04A0" w:firstRow="1" w:lastRow="0" w:firstColumn="1" w:lastColumn="0" w:noHBand="0" w:noVBand="1"/>
            </w:tblPr>
            <w:tblGrid>
              <w:gridCol w:w="511"/>
              <w:gridCol w:w="850"/>
              <w:gridCol w:w="851"/>
              <w:gridCol w:w="850"/>
              <w:gridCol w:w="790"/>
              <w:gridCol w:w="850"/>
              <w:gridCol w:w="709"/>
              <w:gridCol w:w="709"/>
            </w:tblGrid>
            <w:tr w:rsidR="002C4B0D" w:rsidTr="002C4B0D">
              <w:tc>
                <w:tcPr>
                  <w:tcW w:w="511"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страна</w:t>
                  </w:r>
                </w:p>
              </w:tc>
              <w:tc>
                <w:tcPr>
                  <w:tcW w:w="85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Четвё</w:t>
                  </w:r>
                  <w:r>
                    <w:rPr>
                      <w:sz w:val="16"/>
                      <w:szCs w:val="16"/>
                    </w:rPr>
                    <w:t>р</w:t>
                  </w:r>
                  <w:r>
                    <w:rPr>
                      <w:sz w:val="16"/>
                      <w:szCs w:val="16"/>
                    </w:rPr>
                    <w:t>тые 20%</w:t>
                  </w:r>
                </w:p>
              </w:tc>
              <w:tc>
                <w:tcPr>
                  <w:tcW w:w="851"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Богате</w:t>
                  </w:r>
                  <w:r>
                    <w:rPr>
                      <w:sz w:val="16"/>
                      <w:szCs w:val="16"/>
                    </w:rPr>
                    <w:t>й</w:t>
                  </w:r>
                  <w:r>
                    <w:rPr>
                      <w:sz w:val="16"/>
                      <w:szCs w:val="16"/>
                    </w:rPr>
                    <w:t>шие 10%</w:t>
                  </w:r>
                </w:p>
              </w:tc>
              <w:tc>
                <w:tcPr>
                  <w:tcW w:w="85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Богате</w:t>
                  </w:r>
                  <w:r>
                    <w:rPr>
                      <w:sz w:val="16"/>
                      <w:szCs w:val="16"/>
                    </w:rPr>
                    <w:t>й</w:t>
                  </w:r>
                  <w:r>
                    <w:rPr>
                      <w:sz w:val="16"/>
                      <w:szCs w:val="16"/>
                    </w:rPr>
                    <w:t>шие 20%</w:t>
                  </w:r>
                </w:p>
              </w:tc>
              <w:tc>
                <w:tcPr>
                  <w:tcW w:w="79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Бедне</w:t>
                  </w:r>
                  <w:r>
                    <w:rPr>
                      <w:sz w:val="16"/>
                      <w:szCs w:val="16"/>
                    </w:rPr>
                    <w:t>й</w:t>
                  </w:r>
                  <w:r>
                    <w:rPr>
                      <w:sz w:val="16"/>
                      <w:szCs w:val="16"/>
                    </w:rPr>
                    <w:t>шие 10%</w:t>
                  </w:r>
                </w:p>
              </w:tc>
              <w:tc>
                <w:tcPr>
                  <w:tcW w:w="85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Бедне</w:t>
                  </w:r>
                  <w:r>
                    <w:rPr>
                      <w:sz w:val="16"/>
                      <w:szCs w:val="16"/>
                    </w:rPr>
                    <w:t>й</w:t>
                  </w:r>
                  <w:r>
                    <w:rPr>
                      <w:sz w:val="16"/>
                      <w:szCs w:val="16"/>
                    </w:rPr>
                    <w:t>шие 20%</w:t>
                  </w:r>
                </w:p>
              </w:tc>
              <w:tc>
                <w:tcPr>
                  <w:tcW w:w="709"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Вторые 20%</w:t>
                  </w:r>
                </w:p>
              </w:tc>
              <w:tc>
                <w:tcPr>
                  <w:tcW w:w="709"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Третьи 20%</w:t>
                  </w:r>
                </w:p>
              </w:tc>
            </w:tr>
            <w:tr w:rsidR="002C4B0D" w:rsidTr="002C4B0D">
              <w:tc>
                <w:tcPr>
                  <w:tcW w:w="511"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А</w:t>
                  </w:r>
                </w:p>
              </w:tc>
              <w:tc>
                <w:tcPr>
                  <w:tcW w:w="85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21,3</w:t>
                  </w:r>
                </w:p>
              </w:tc>
              <w:tc>
                <w:tcPr>
                  <w:tcW w:w="851"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31,7</w:t>
                  </w:r>
                </w:p>
              </w:tc>
              <w:tc>
                <w:tcPr>
                  <w:tcW w:w="85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47,1</w:t>
                  </w:r>
                </w:p>
              </w:tc>
              <w:tc>
                <w:tcPr>
                  <w:tcW w:w="79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2,8</w:t>
                  </w:r>
                </w:p>
              </w:tc>
              <w:tc>
                <w:tcPr>
                  <w:tcW w:w="85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6,5</w:t>
                  </w:r>
                </w:p>
              </w:tc>
              <w:tc>
                <w:tcPr>
                  <w:tcW w:w="709"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10,4</w:t>
                  </w:r>
                </w:p>
              </w:tc>
              <w:tc>
                <w:tcPr>
                  <w:tcW w:w="709"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14,7</w:t>
                  </w:r>
                </w:p>
              </w:tc>
            </w:tr>
            <w:tr w:rsidR="002C4B0D" w:rsidTr="002C4B0D">
              <w:tc>
                <w:tcPr>
                  <w:tcW w:w="511"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Б</w:t>
                  </w:r>
                </w:p>
              </w:tc>
              <w:tc>
                <w:tcPr>
                  <w:tcW w:w="85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16,3</w:t>
                  </w:r>
                </w:p>
              </w:tc>
              <w:tc>
                <w:tcPr>
                  <w:tcW w:w="851"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51,7</w:t>
                  </w:r>
                </w:p>
              </w:tc>
              <w:tc>
                <w:tcPr>
                  <w:tcW w:w="85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68,2</w:t>
                  </w:r>
                </w:p>
              </w:tc>
              <w:tc>
                <w:tcPr>
                  <w:tcW w:w="79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1,2</w:t>
                  </w:r>
                </w:p>
              </w:tc>
              <w:tc>
                <w:tcPr>
                  <w:tcW w:w="850"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2,7</w:t>
                  </w:r>
                </w:p>
              </w:tc>
              <w:tc>
                <w:tcPr>
                  <w:tcW w:w="709"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4,6</w:t>
                  </w:r>
                </w:p>
              </w:tc>
              <w:tc>
                <w:tcPr>
                  <w:tcW w:w="709" w:type="dxa"/>
                  <w:tcBorders>
                    <w:top w:val="single" w:sz="4" w:space="0" w:color="auto"/>
                    <w:left w:val="single" w:sz="4" w:space="0" w:color="auto"/>
                    <w:bottom w:val="single" w:sz="4" w:space="0" w:color="auto"/>
                    <w:right w:val="single" w:sz="4" w:space="0" w:color="auto"/>
                  </w:tcBorders>
                  <w:hideMark/>
                </w:tcPr>
                <w:p w:rsidR="002C4B0D" w:rsidRDefault="002C4B0D">
                  <w:pPr>
                    <w:rPr>
                      <w:sz w:val="16"/>
                      <w:szCs w:val="16"/>
                    </w:rPr>
                  </w:pPr>
                  <w:r>
                    <w:rPr>
                      <w:sz w:val="16"/>
                      <w:szCs w:val="16"/>
                    </w:rPr>
                    <w:t>8,2</w:t>
                  </w:r>
                </w:p>
              </w:tc>
            </w:tr>
          </w:tbl>
          <w:p w:rsidR="00075973" w:rsidRPr="00075973" w:rsidRDefault="00C15DA0" w:rsidP="00C15DA0">
            <w:pPr>
              <w:jc w:val="both"/>
              <w:rPr>
                <w:sz w:val="18"/>
                <w:szCs w:val="18"/>
              </w:rPr>
            </w:pPr>
            <w:r>
              <w:rPr>
                <w:sz w:val="18"/>
                <w:szCs w:val="18"/>
              </w:rPr>
              <w:t>На основе приведенных данных постройте кривые Лоренца для двух стран и определите, в какой стране уровень неравенства выше?</w:t>
            </w:r>
          </w:p>
        </w:tc>
      </w:tr>
    </w:tbl>
    <w:p w:rsidR="00330381" w:rsidRDefault="00330381" w:rsidP="00330381">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949"/>
      </w:tblGrid>
      <w:tr w:rsidR="00812705" w:rsidTr="00812705">
        <w:tc>
          <w:tcPr>
            <w:tcW w:w="312" w:type="pct"/>
            <w:tcBorders>
              <w:top w:val="single" w:sz="4" w:space="0" w:color="auto"/>
              <w:left w:val="single" w:sz="4" w:space="0" w:color="auto"/>
              <w:bottom w:val="single" w:sz="4" w:space="0" w:color="auto"/>
              <w:right w:val="single" w:sz="4" w:space="0" w:color="auto"/>
            </w:tcBorders>
            <w:vAlign w:val="center"/>
            <w:hideMark/>
          </w:tcPr>
          <w:p w:rsidR="00330381" w:rsidRDefault="00330381">
            <w:pPr>
              <w:widowControl w:val="0"/>
              <w:autoSpaceDE w:val="0"/>
              <w:autoSpaceDN w:val="0"/>
              <w:adjustRightInd w:val="0"/>
              <w:jc w:val="center"/>
              <w:rPr>
                <w:sz w:val="18"/>
                <w:szCs w:val="18"/>
              </w:rPr>
            </w:pPr>
            <w:r>
              <w:rPr>
                <w:sz w:val="18"/>
                <w:szCs w:val="18"/>
              </w:rPr>
              <w:t>1</w:t>
            </w:r>
          </w:p>
        </w:tc>
        <w:tc>
          <w:tcPr>
            <w:tcW w:w="4688" w:type="pct"/>
            <w:tcBorders>
              <w:top w:val="single" w:sz="4" w:space="0" w:color="auto"/>
              <w:left w:val="single" w:sz="4" w:space="0" w:color="auto"/>
              <w:bottom w:val="single" w:sz="4" w:space="0" w:color="auto"/>
              <w:right w:val="single" w:sz="4" w:space="0" w:color="auto"/>
            </w:tcBorders>
            <w:hideMark/>
          </w:tcPr>
          <w:p w:rsidR="00330381" w:rsidRDefault="00330381">
            <w:pPr>
              <w:jc w:val="center"/>
              <w:rPr>
                <w:sz w:val="18"/>
                <w:szCs w:val="18"/>
              </w:rPr>
            </w:pPr>
            <w:r>
              <w:rPr>
                <w:sz w:val="18"/>
                <w:szCs w:val="18"/>
              </w:rPr>
              <w:t>2</w:t>
            </w:r>
          </w:p>
        </w:tc>
      </w:tr>
      <w:tr w:rsidR="00812705" w:rsidTr="00812705">
        <w:tc>
          <w:tcPr>
            <w:tcW w:w="312" w:type="pct"/>
            <w:tcBorders>
              <w:top w:val="single" w:sz="4" w:space="0" w:color="auto"/>
              <w:left w:val="single" w:sz="4" w:space="0" w:color="auto"/>
              <w:bottom w:val="single" w:sz="4" w:space="0" w:color="auto"/>
              <w:right w:val="single" w:sz="4" w:space="0" w:color="auto"/>
            </w:tcBorders>
            <w:vAlign w:val="center"/>
          </w:tcPr>
          <w:p w:rsidR="00812705" w:rsidRDefault="00812705">
            <w:pPr>
              <w:widowControl w:val="0"/>
              <w:autoSpaceDE w:val="0"/>
              <w:autoSpaceDN w:val="0"/>
              <w:adjustRightInd w:val="0"/>
              <w:jc w:val="center"/>
              <w:rPr>
                <w:sz w:val="18"/>
                <w:szCs w:val="18"/>
              </w:rPr>
            </w:pPr>
            <w:r>
              <w:rPr>
                <w:sz w:val="18"/>
                <w:szCs w:val="18"/>
              </w:rPr>
              <w:t>18</w:t>
            </w:r>
          </w:p>
        </w:tc>
        <w:tc>
          <w:tcPr>
            <w:tcW w:w="4688" w:type="pct"/>
            <w:tcBorders>
              <w:top w:val="single" w:sz="4" w:space="0" w:color="auto"/>
              <w:left w:val="single" w:sz="4" w:space="0" w:color="auto"/>
              <w:bottom w:val="single" w:sz="4" w:space="0" w:color="auto"/>
              <w:right w:val="single" w:sz="4" w:space="0" w:color="auto"/>
            </w:tcBorders>
          </w:tcPr>
          <w:p w:rsidR="00812705" w:rsidRDefault="00812705" w:rsidP="00812705">
            <w:pPr>
              <w:jc w:val="both"/>
              <w:rPr>
                <w:sz w:val="18"/>
                <w:szCs w:val="18"/>
              </w:rPr>
            </w:pPr>
            <w:r>
              <w:rPr>
                <w:sz w:val="18"/>
                <w:szCs w:val="18"/>
              </w:rPr>
              <w:t xml:space="preserve">1. Спрос и предложение молока: </w:t>
            </w:r>
            <w:r>
              <w:rPr>
                <w:sz w:val="18"/>
                <w:szCs w:val="18"/>
                <w:lang w:val="en-US"/>
              </w:rPr>
              <w:t>Q</w:t>
            </w:r>
            <w:r>
              <w:rPr>
                <w:sz w:val="18"/>
                <w:szCs w:val="18"/>
                <w:vertAlign w:val="subscript"/>
                <w:lang w:val="en-US"/>
              </w:rPr>
              <w:t>D</w:t>
            </w:r>
            <w:r>
              <w:rPr>
                <w:sz w:val="18"/>
                <w:szCs w:val="18"/>
              </w:rPr>
              <w:t xml:space="preserve"> = 200-2</w:t>
            </w:r>
            <w:r>
              <w:rPr>
                <w:sz w:val="18"/>
                <w:szCs w:val="18"/>
                <w:lang w:val="en-US"/>
              </w:rPr>
              <w:t>P</w:t>
            </w:r>
            <w:r>
              <w:rPr>
                <w:sz w:val="18"/>
                <w:szCs w:val="18"/>
              </w:rPr>
              <w:t xml:space="preserve">, </w:t>
            </w:r>
            <w:r>
              <w:rPr>
                <w:sz w:val="18"/>
                <w:szCs w:val="18"/>
                <w:lang w:val="en-US"/>
              </w:rPr>
              <w:t>Qs</w:t>
            </w:r>
            <w:r>
              <w:rPr>
                <w:sz w:val="18"/>
                <w:szCs w:val="18"/>
              </w:rPr>
              <w:t xml:space="preserve"> = -100+4</w:t>
            </w:r>
            <w:r>
              <w:rPr>
                <w:sz w:val="18"/>
                <w:szCs w:val="18"/>
                <w:lang w:val="en-US"/>
              </w:rPr>
              <w:t>P</w:t>
            </w:r>
            <w:r>
              <w:rPr>
                <w:sz w:val="18"/>
                <w:szCs w:val="18"/>
              </w:rPr>
              <w:t>. В результате введения фиксированного уровня цены на молоко возник дефицит в об</w:t>
            </w:r>
            <w:r>
              <w:rPr>
                <w:sz w:val="18"/>
                <w:szCs w:val="18"/>
              </w:rPr>
              <w:t>ъ</w:t>
            </w:r>
            <w:r>
              <w:rPr>
                <w:sz w:val="18"/>
                <w:szCs w:val="18"/>
              </w:rPr>
              <w:t>ёме 60 пакетов. Определите, на каком уровне была зафиксирована гос</w:t>
            </w:r>
            <w:r>
              <w:rPr>
                <w:sz w:val="18"/>
                <w:szCs w:val="18"/>
              </w:rPr>
              <w:t>у</w:t>
            </w:r>
            <w:r>
              <w:rPr>
                <w:sz w:val="18"/>
                <w:szCs w:val="18"/>
              </w:rPr>
              <w:t>дарством цена на молоко.</w:t>
            </w:r>
          </w:p>
          <w:p w:rsidR="00812705" w:rsidRDefault="00812705" w:rsidP="00812705">
            <w:pPr>
              <w:jc w:val="both"/>
              <w:rPr>
                <w:sz w:val="18"/>
                <w:szCs w:val="18"/>
              </w:rPr>
            </w:pPr>
            <w:r>
              <w:rPr>
                <w:sz w:val="18"/>
                <w:szCs w:val="18"/>
              </w:rPr>
              <w:t>2. Выручка снизилась на 3%,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- 1,5. Определите изменения (в%) цены и объёма продаж.</w:t>
            </w:r>
          </w:p>
          <w:p w:rsidR="00812705" w:rsidRDefault="00812705" w:rsidP="00812705">
            <w:pPr>
              <w:widowControl w:val="0"/>
              <w:autoSpaceDE w:val="0"/>
              <w:autoSpaceDN w:val="0"/>
              <w:adjustRightInd w:val="0"/>
              <w:jc w:val="both"/>
              <w:rPr>
                <w:sz w:val="18"/>
                <w:szCs w:val="18"/>
              </w:rPr>
            </w:pPr>
            <w:r>
              <w:rPr>
                <w:sz w:val="18"/>
                <w:szCs w:val="18"/>
              </w:rPr>
              <w:t>3. Программист, уволился с работы с годовой заработной платой 120 тыс. руб. и открыл салон красоты, вложив 80 тыс. руб. собственных сбереж</w:t>
            </w:r>
            <w:r>
              <w:rPr>
                <w:sz w:val="18"/>
                <w:szCs w:val="18"/>
              </w:rPr>
              <w:t>е</w:t>
            </w:r>
            <w:r>
              <w:rPr>
                <w:sz w:val="18"/>
                <w:szCs w:val="18"/>
              </w:rPr>
              <w:t>ний и 40 тыс. руб. банковского кредита. Банки, предлагают своим вкла</w:t>
            </w:r>
            <w:r>
              <w:rPr>
                <w:sz w:val="18"/>
                <w:szCs w:val="18"/>
              </w:rPr>
              <w:t>д</w:t>
            </w:r>
            <w:r>
              <w:rPr>
                <w:sz w:val="18"/>
                <w:szCs w:val="18"/>
              </w:rPr>
              <w:t>чикам, годовой доход в 5%, а займы производят под 10%. Годовой доход от бизнеса составил 250 тыс. руб. Определите бухгалтерскую и эконом</w:t>
            </w:r>
            <w:r>
              <w:rPr>
                <w:sz w:val="18"/>
                <w:szCs w:val="18"/>
              </w:rPr>
              <w:t>и</w:t>
            </w:r>
            <w:r>
              <w:rPr>
                <w:sz w:val="18"/>
                <w:szCs w:val="18"/>
              </w:rPr>
              <w:t>ческую прибыль.</w:t>
            </w:r>
          </w:p>
          <w:p w:rsidR="00812705" w:rsidRDefault="00812705">
            <w:pPr>
              <w:widowControl w:val="0"/>
              <w:shd w:val="clear" w:color="auto" w:fill="FFFFFF"/>
              <w:autoSpaceDE w:val="0"/>
              <w:autoSpaceDN w:val="0"/>
              <w:adjustRightInd w:val="0"/>
              <w:rPr>
                <w:sz w:val="18"/>
                <w:szCs w:val="18"/>
              </w:rPr>
            </w:pPr>
            <w:r>
              <w:rPr>
                <w:sz w:val="18"/>
                <w:szCs w:val="18"/>
              </w:rPr>
              <w:t>4. Данные о фирме заданы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516"/>
              <w:gridCol w:w="516"/>
              <w:gridCol w:w="516"/>
              <w:gridCol w:w="516"/>
              <w:gridCol w:w="516"/>
              <w:gridCol w:w="516"/>
            </w:tblGrid>
            <w:tr w:rsidR="002C4B0D" w:rsidTr="002C4B0D">
              <w:tc>
                <w:tcPr>
                  <w:tcW w:w="528"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lang w:val="en-US"/>
                    </w:rPr>
                    <w:t>Q</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1</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3</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5</w:t>
                  </w:r>
                </w:p>
              </w:tc>
            </w:tr>
            <w:tr w:rsidR="002C4B0D" w:rsidTr="002C4B0D">
              <w:tc>
                <w:tcPr>
                  <w:tcW w:w="528"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lang w:val="en-US"/>
                    </w:rPr>
                    <w:t>TC</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100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140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200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300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440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600</w:t>
                  </w:r>
                </w:p>
              </w:tc>
            </w:tr>
            <w:tr w:rsidR="002C4B0D" w:rsidTr="002C4B0D">
              <w:tc>
                <w:tcPr>
                  <w:tcW w:w="528"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lang w:val="en-US"/>
                    </w:rPr>
                    <w:t>MR</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110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110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110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110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110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rPr>
                    <w:t>110</w:t>
                  </w:r>
                </w:p>
              </w:tc>
            </w:tr>
          </w:tbl>
          <w:p w:rsidR="002C4B0D" w:rsidRDefault="002C4B0D" w:rsidP="002C4B0D">
            <w:pPr>
              <w:widowControl w:val="0"/>
              <w:autoSpaceDE w:val="0"/>
              <w:autoSpaceDN w:val="0"/>
              <w:adjustRightInd w:val="0"/>
              <w:jc w:val="both"/>
              <w:rPr>
                <w:sz w:val="18"/>
                <w:szCs w:val="18"/>
              </w:rPr>
            </w:pPr>
            <w:r>
              <w:rPr>
                <w:sz w:val="18"/>
                <w:szCs w:val="18"/>
              </w:rPr>
              <w:t>Определите: а) тип рынка; б) период, в котором действует фирма; в) о</w:t>
            </w:r>
            <w:r>
              <w:rPr>
                <w:sz w:val="18"/>
                <w:szCs w:val="18"/>
              </w:rPr>
              <w:t>п</w:t>
            </w:r>
            <w:r>
              <w:rPr>
                <w:sz w:val="18"/>
                <w:szCs w:val="18"/>
              </w:rPr>
              <w:t xml:space="preserve">тимальный объём; г) рыночную цену; д) экономическое состояние при </w:t>
            </w:r>
            <w:r>
              <w:rPr>
                <w:sz w:val="18"/>
                <w:szCs w:val="18"/>
                <w:lang w:val="en-US"/>
              </w:rPr>
              <w:t>Q</w:t>
            </w:r>
            <w:r>
              <w:rPr>
                <w:sz w:val="18"/>
                <w:szCs w:val="18"/>
                <w:vertAlign w:val="subscript"/>
              </w:rPr>
              <w:t>опт</w:t>
            </w:r>
            <w:r>
              <w:rPr>
                <w:sz w:val="18"/>
                <w:szCs w:val="18"/>
              </w:rPr>
              <w:t xml:space="preserve"> (прибыль/убытки).</w:t>
            </w:r>
          </w:p>
          <w:p w:rsidR="002C4B0D" w:rsidRDefault="002C4B0D" w:rsidP="002C4B0D">
            <w:pPr>
              <w:jc w:val="both"/>
              <w:rPr>
                <w:sz w:val="18"/>
                <w:szCs w:val="18"/>
              </w:rPr>
            </w:pPr>
            <w:r>
              <w:rPr>
                <w:sz w:val="18"/>
                <w:szCs w:val="18"/>
              </w:rPr>
              <w:t>5. Фирма использует в производстве единственный ресурс (</w:t>
            </w:r>
            <w:r>
              <w:rPr>
                <w:sz w:val="18"/>
                <w:szCs w:val="18"/>
                <w:lang w:val="en-US"/>
              </w:rPr>
              <w:t>L</w:t>
            </w:r>
            <w:r>
              <w:rPr>
                <w:sz w:val="18"/>
                <w:szCs w:val="18"/>
              </w:rPr>
              <w:t xml:space="preserve">). Функция общей выручки от количества применяемого ресурса: </w:t>
            </w:r>
            <w:r>
              <w:rPr>
                <w:sz w:val="18"/>
                <w:szCs w:val="18"/>
                <w:lang w:val="en-US"/>
              </w:rPr>
              <w:t>TR</w:t>
            </w:r>
            <w:r>
              <w:rPr>
                <w:sz w:val="18"/>
                <w:szCs w:val="18"/>
              </w:rPr>
              <w:t>=</w:t>
            </w:r>
            <w:r>
              <w:rPr>
                <w:sz w:val="18"/>
                <w:szCs w:val="18"/>
                <w:lang w:val="en-US"/>
              </w:rPr>
              <w:t>L</w:t>
            </w:r>
            <w:r>
              <w:rPr>
                <w:sz w:val="18"/>
                <w:szCs w:val="18"/>
                <w:vertAlign w:val="superscript"/>
              </w:rPr>
              <w:t>2</w:t>
            </w:r>
            <w:r>
              <w:rPr>
                <w:sz w:val="18"/>
                <w:szCs w:val="18"/>
              </w:rPr>
              <w:t>+4</w:t>
            </w:r>
            <w:r>
              <w:rPr>
                <w:sz w:val="18"/>
                <w:szCs w:val="18"/>
                <w:lang w:val="en-US"/>
              </w:rPr>
              <w:t>L</w:t>
            </w:r>
            <w:r>
              <w:rPr>
                <w:sz w:val="18"/>
                <w:szCs w:val="18"/>
              </w:rPr>
              <w:t>+60. Ц</w:t>
            </w:r>
            <w:r>
              <w:rPr>
                <w:sz w:val="18"/>
                <w:szCs w:val="18"/>
              </w:rPr>
              <w:t>е</w:t>
            </w:r>
            <w:r>
              <w:rPr>
                <w:sz w:val="18"/>
                <w:szCs w:val="18"/>
              </w:rPr>
              <w:t xml:space="preserve">на предложения ресурса постоянна и равна 28$ за единицу. Определите: при какой величине </w:t>
            </w:r>
            <w:r>
              <w:rPr>
                <w:sz w:val="18"/>
                <w:szCs w:val="18"/>
                <w:lang w:val="en-US"/>
              </w:rPr>
              <w:t>L</w:t>
            </w:r>
            <w:r>
              <w:rPr>
                <w:sz w:val="18"/>
                <w:szCs w:val="18"/>
              </w:rPr>
              <w:t xml:space="preserve"> прибыль будет максимальна, если фирма действует в условиях рынка совершенной конкуренции.</w:t>
            </w:r>
          </w:p>
          <w:p w:rsidR="002C4B0D" w:rsidRDefault="002C4B0D" w:rsidP="002C4B0D">
            <w:pPr>
              <w:pStyle w:val="aff0"/>
              <w:spacing w:before="0" w:beforeAutospacing="0" w:after="0" w:afterAutospacing="0"/>
              <w:jc w:val="both"/>
              <w:rPr>
                <w:sz w:val="18"/>
                <w:szCs w:val="18"/>
              </w:rPr>
            </w:pPr>
            <w:r>
              <w:rPr>
                <w:sz w:val="18"/>
                <w:szCs w:val="18"/>
              </w:rPr>
              <w:t xml:space="preserve">6. Рассчитайте величину реального ВНП, если известны, представленные в таблице объемы номинального ВНП и соответствующие индексы цен за ряд лет. </w:t>
            </w:r>
          </w:p>
          <w:tbl>
            <w:tblPr>
              <w:tblStyle w:val="af5"/>
              <w:tblW w:w="0" w:type="auto"/>
              <w:tblLayout w:type="fixed"/>
              <w:tblLook w:val="04A0" w:firstRow="1" w:lastRow="0" w:firstColumn="1" w:lastColumn="0" w:noHBand="0" w:noVBand="1"/>
            </w:tblPr>
            <w:tblGrid>
              <w:gridCol w:w="592"/>
              <w:gridCol w:w="1559"/>
              <w:gridCol w:w="1429"/>
              <w:gridCol w:w="1548"/>
            </w:tblGrid>
            <w:tr w:rsidR="002C4B0D" w:rsidTr="002C4B0D">
              <w:tc>
                <w:tcPr>
                  <w:tcW w:w="592"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Г</w:t>
                  </w:r>
                  <w:r>
                    <w:rPr>
                      <w:sz w:val="18"/>
                      <w:szCs w:val="18"/>
                      <w:lang w:eastAsia="en-US"/>
                    </w:rPr>
                    <w:t>о</w:t>
                  </w:r>
                  <w:r>
                    <w:rPr>
                      <w:sz w:val="18"/>
                      <w:szCs w:val="18"/>
                      <w:lang w:eastAsia="en-US"/>
                    </w:rPr>
                    <w:t>ды</w:t>
                  </w:r>
                </w:p>
              </w:tc>
              <w:tc>
                <w:tcPr>
                  <w:tcW w:w="1559"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 xml:space="preserve">Номинальный ВНП, млрд. </w:t>
                  </w:r>
                  <w:r>
                    <w:rPr>
                      <w:sz w:val="18"/>
                      <w:szCs w:val="18"/>
                    </w:rPr>
                    <w:t>руб.</w:t>
                  </w:r>
                </w:p>
              </w:tc>
              <w:tc>
                <w:tcPr>
                  <w:tcW w:w="1429"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Индекс цен, %</w:t>
                  </w:r>
                </w:p>
              </w:tc>
              <w:tc>
                <w:tcPr>
                  <w:tcW w:w="1548"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 xml:space="preserve">Реальный ВНП, млрд. </w:t>
                  </w:r>
                  <w:r>
                    <w:rPr>
                      <w:sz w:val="18"/>
                      <w:szCs w:val="18"/>
                    </w:rPr>
                    <w:t>руб.</w:t>
                  </w:r>
                </w:p>
              </w:tc>
            </w:tr>
            <w:tr w:rsidR="002C4B0D" w:rsidTr="002C4B0D">
              <w:tc>
                <w:tcPr>
                  <w:tcW w:w="592"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510</w:t>
                  </w:r>
                </w:p>
              </w:tc>
              <w:tc>
                <w:tcPr>
                  <w:tcW w:w="1429"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97</w:t>
                  </w:r>
                </w:p>
              </w:tc>
              <w:tc>
                <w:tcPr>
                  <w:tcW w:w="1548"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1</w:t>
                  </w:r>
                </w:p>
              </w:tc>
            </w:tr>
            <w:tr w:rsidR="002C4B0D" w:rsidTr="002C4B0D">
              <w:tc>
                <w:tcPr>
                  <w:tcW w:w="592"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587</w:t>
                  </w:r>
                </w:p>
              </w:tc>
              <w:tc>
                <w:tcPr>
                  <w:tcW w:w="1429" w:type="dxa"/>
                  <w:tcBorders>
                    <w:top w:val="single" w:sz="4" w:space="0" w:color="auto"/>
                    <w:left w:val="single" w:sz="4" w:space="0" w:color="auto"/>
                    <w:bottom w:val="single" w:sz="4" w:space="0" w:color="auto"/>
                    <w:right w:val="single" w:sz="4" w:space="0" w:color="auto"/>
                  </w:tcBorders>
                  <w:hideMark/>
                </w:tcPr>
                <w:p w:rsidR="002C4B0D" w:rsidRDefault="002C4B0D">
                  <w:pPr>
                    <w:rPr>
                      <w:sz w:val="18"/>
                      <w:szCs w:val="18"/>
                      <w:lang w:eastAsia="en-US"/>
                    </w:rPr>
                  </w:pPr>
                  <w:r>
                    <w:rPr>
                      <w:sz w:val="18"/>
                      <w:szCs w:val="18"/>
                      <w:lang w:eastAsia="en-US"/>
                    </w:rPr>
                    <w:t>99</w:t>
                  </w:r>
                </w:p>
              </w:tc>
              <w:tc>
                <w:tcPr>
                  <w:tcW w:w="1548"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2</w:t>
                  </w:r>
                </w:p>
              </w:tc>
            </w:tr>
            <w:tr w:rsidR="002C4B0D" w:rsidTr="002C4B0D">
              <w:tc>
                <w:tcPr>
                  <w:tcW w:w="592"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604</w:t>
                  </w:r>
                </w:p>
              </w:tc>
              <w:tc>
                <w:tcPr>
                  <w:tcW w:w="1429" w:type="dxa"/>
                  <w:tcBorders>
                    <w:top w:val="single" w:sz="4" w:space="0" w:color="auto"/>
                    <w:left w:val="single" w:sz="4" w:space="0" w:color="auto"/>
                    <w:bottom w:val="single" w:sz="4" w:space="0" w:color="auto"/>
                    <w:right w:val="single" w:sz="4" w:space="0" w:color="auto"/>
                  </w:tcBorders>
                  <w:hideMark/>
                </w:tcPr>
                <w:p w:rsidR="002C4B0D" w:rsidRDefault="002C4B0D">
                  <w:pPr>
                    <w:rPr>
                      <w:sz w:val="18"/>
                      <w:szCs w:val="18"/>
                      <w:lang w:eastAsia="en-US"/>
                    </w:rPr>
                  </w:pPr>
                  <w:r>
                    <w:rPr>
                      <w:sz w:val="18"/>
                      <w:szCs w:val="18"/>
                      <w:lang w:eastAsia="en-US"/>
                    </w:rPr>
                    <w:t>100</w:t>
                  </w:r>
                </w:p>
              </w:tc>
              <w:tc>
                <w:tcPr>
                  <w:tcW w:w="1548"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3</w:t>
                  </w:r>
                </w:p>
              </w:tc>
            </w:tr>
            <w:tr w:rsidR="002C4B0D" w:rsidTr="002C4B0D">
              <w:tc>
                <w:tcPr>
                  <w:tcW w:w="592"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618</w:t>
                  </w:r>
                </w:p>
              </w:tc>
              <w:tc>
                <w:tcPr>
                  <w:tcW w:w="1429" w:type="dxa"/>
                  <w:tcBorders>
                    <w:top w:val="single" w:sz="4" w:space="0" w:color="auto"/>
                    <w:left w:val="single" w:sz="4" w:space="0" w:color="auto"/>
                    <w:bottom w:val="single" w:sz="4" w:space="0" w:color="auto"/>
                    <w:right w:val="single" w:sz="4" w:space="0" w:color="auto"/>
                  </w:tcBorders>
                  <w:hideMark/>
                </w:tcPr>
                <w:p w:rsidR="002C4B0D" w:rsidRDefault="002C4B0D">
                  <w:pPr>
                    <w:rPr>
                      <w:sz w:val="18"/>
                      <w:szCs w:val="18"/>
                      <w:lang w:eastAsia="en-US"/>
                    </w:rPr>
                  </w:pPr>
                  <w:r>
                    <w:rPr>
                      <w:sz w:val="18"/>
                      <w:szCs w:val="18"/>
                      <w:lang w:eastAsia="en-US"/>
                    </w:rPr>
                    <w:t>102</w:t>
                  </w:r>
                </w:p>
              </w:tc>
              <w:tc>
                <w:tcPr>
                  <w:tcW w:w="1548" w:type="dxa"/>
                  <w:tcBorders>
                    <w:top w:val="single" w:sz="4" w:space="0" w:color="auto"/>
                    <w:left w:val="single" w:sz="4" w:space="0" w:color="auto"/>
                    <w:bottom w:val="single" w:sz="4" w:space="0" w:color="auto"/>
                    <w:right w:val="single" w:sz="4" w:space="0" w:color="auto"/>
                  </w:tcBorders>
                  <w:hideMark/>
                </w:tcPr>
                <w:p w:rsidR="002C4B0D" w:rsidRDefault="002C4B0D">
                  <w:pPr>
                    <w:pStyle w:val="aff0"/>
                    <w:spacing w:before="0" w:beforeAutospacing="0" w:after="0" w:afterAutospacing="0"/>
                    <w:rPr>
                      <w:sz w:val="18"/>
                      <w:szCs w:val="18"/>
                      <w:lang w:eastAsia="en-US"/>
                    </w:rPr>
                  </w:pPr>
                  <w:r>
                    <w:rPr>
                      <w:sz w:val="18"/>
                      <w:szCs w:val="18"/>
                      <w:lang w:eastAsia="en-US"/>
                    </w:rPr>
                    <w:t>4</w:t>
                  </w:r>
                </w:p>
              </w:tc>
            </w:tr>
          </w:tbl>
          <w:p w:rsidR="002C4B0D" w:rsidRDefault="002C4B0D" w:rsidP="002C4B0D">
            <w:pPr>
              <w:jc w:val="both"/>
              <w:rPr>
                <w:sz w:val="18"/>
                <w:szCs w:val="18"/>
              </w:rPr>
            </w:pPr>
            <w:r>
              <w:rPr>
                <w:sz w:val="18"/>
                <w:szCs w:val="18"/>
              </w:rPr>
              <w:t xml:space="preserve">7. В 1-й год </w:t>
            </w:r>
            <w:r>
              <w:rPr>
                <w:bCs/>
                <w:sz w:val="18"/>
                <w:szCs w:val="18"/>
              </w:rPr>
              <w:t>потенциальный</w:t>
            </w:r>
            <w:r>
              <w:rPr>
                <w:b/>
                <w:bCs/>
                <w:sz w:val="18"/>
                <w:szCs w:val="18"/>
              </w:rPr>
              <w:t xml:space="preserve"> </w:t>
            </w:r>
            <w:r>
              <w:rPr>
                <w:sz w:val="18"/>
                <w:szCs w:val="18"/>
              </w:rPr>
              <w:t xml:space="preserve">ВНП составил 4000, </w:t>
            </w:r>
            <w:r>
              <w:rPr>
                <w:sz w:val="18"/>
                <w:szCs w:val="18"/>
                <w:shd w:val="clear" w:color="auto" w:fill="FFFFFF"/>
              </w:rPr>
              <w:t xml:space="preserve">совокупного спроса (AD) </w:t>
            </w:r>
            <w:r>
              <w:rPr>
                <w:sz w:val="18"/>
                <w:szCs w:val="18"/>
              </w:rPr>
              <w:t xml:space="preserve"> описывалась уравнением Y = 4200 - 2Р. Во 2-й год потенциальный ВНП возрос на 1%, а уравнение совокупного спроса приняло вид </w:t>
            </w:r>
          </w:p>
          <w:p w:rsidR="002C4B0D" w:rsidRDefault="002C4B0D" w:rsidP="002C4B0D">
            <w:pPr>
              <w:jc w:val="both"/>
              <w:rPr>
                <w:sz w:val="18"/>
                <w:szCs w:val="18"/>
              </w:rPr>
            </w:pPr>
            <w:r>
              <w:rPr>
                <w:sz w:val="18"/>
                <w:szCs w:val="18"/>
              </w:rPr>
              <w:t>Y = 4280 - 2Р. Определите на сколько процентов изменился равновесный уровень цен во 2-й год?</w:t>
            </w:r>
          </w:p>
          <w:p w:rsidR="002C4B0D" w:rsidRDefault="002C4B0D" w:rsidP="002C4B0D">
            <w:pPr>
              <w:widowControl w:val="0"/>
              <w:shd w:val="clear" w:color="auto" w:fill="FFFFFF"/>
              <w:autoSpaceDE w:val="0"/>
              <w:autoSpaceDN w:val="0"/>
              <w:adjustRightInd w:val="0"/>
              <w:jc w:val="both"/>
              <w:rPr>
                <w:sz w:val="18"/>
                <w:szCs w:val="18"/>
              </w:rPr>
            </w:pPr>
            <w:r>
              <w:rPr>
                <w:sz w:val="18"/>
                <w:szCs w:val="18"/>
              </w:rPr>
              <w:t>8.</w:t>
            </w:r>
            <w:r>
              <w:rPr>
                <w:color w:val="000000"/>
                <w:sz w:val="18"/>
                <w:szCs w:val="18"/>
              </w:rPr>
              <w:t xml:space="preserve"> Численность населения страны составляет 200 млн. чел.; численность занятых составляет 112 млн. чел.; численность населения трудоспособн</w:t>
            </w:r>
            <w:r>
              <w:rPr>
                <w:color w:val="000000"/>
                <w:sz w:val="18"/>
                <w:szCs w:val="18"/>
              </w:rPr>
              <w:t>о</w:t>
            </w:r>
            <w:r>
              <w:rPr>
                <w:color w:val="000000"/>
                <w:sz w:val="18"/>
                <w:szCs w:val="18"/>
              </w:rPr>
              <w:t>го возраста - 160 млн. чел.; численность «структурных» безработных – 2 млн. чел.; «фрикционных» - 6 млн. чел.; «циклических» - 5 млн. чел. Фа</w:t>
            </w:r>
            <w:r>
              <w:rPr>
                <w:color w:val="000000"/>
                <w:sz w:val="18"/>
                <w:szCs w:val="18"/>
              </w:rPr>
              <w:t>к</w:t>
            </w:r>
            <w:r>
              <w:rPr>
                <w:color w:val="000000"/>
                <w:sz w:val="18"/>
                <w:szCs w:val="18"/>
              </w:rPr>
              <w:t>тический уровень безработицы превосходит естественный на 4%.Потенци</w:t>
            </w:r>
          </w:p>
        </w:tc>
      </w:tr>
    </w:tbl>
    <w:p w:rsidR="00812705" w:rsidRDefault="00812705" w:rsidP="0081270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812705" w:rsidTr="002C4B0D">
        <w:tc>
          <w:tcPr>
            <w:tcW w:w="0" w:type="auto"/>
            <w:tcBorders>
              <w:top w:val="single" w:sz="4" w:space="0" w:color="auto"/>
              <w:left w:val="single" w:sz="4" w:space="0" w:color="auto"/>
              <w:bottom w:val="single" w:sz="4" w:space="0" w:color="auto"/>
              <w:right w:val="single" w:sz="4" w:space="0" w:color="auto"/>
            </w:tcBorders>
            <w:vAlign w:val="center"/>
            <w:hideMark/>
          </w:tcPr>
          <w:p w:rsidR="00812705" w:rsidRDefault="00812705">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812705" w:rsidRDefault="00812705">
            <w:pPr>
              <w:jc w:val="center"/>
              <w:rPr>
                <w:sz w:val="18"/>
                <w:szCs w:val="18"/>
              </w:rPr>
            </w:pPr>
            <w:r>
              <w:rPr>
                <w:sz w:val="18"/>
                <w:szCs w:val="18"/>
              </w:rPr>
              <w:t>2</w:t>
            </w:r>
          </w:p>
        </w:tc>
      </w:tr>
      <w:tr w:rsidR="00812705" w:rsidTr="002C4B0D">
        <w:tc>
          <w:tcPr>
            <w:tcW w:w="0" w:type="auto"/>
            <w:tcBorders>
              <w:top w:val="single" w:sz="4" w:space="0" w:color="auto"/>
              <w:left w:val="single" w:sz="4" w:space="0" w:color="auto"/>
              <w:bottom w:val="single" w:sz="4" w:space="0" w:color="auto"/>
              <w:right w:val="single" w:sz="4" w:space="0" w:color="auto"/>
            </w:tcBorders>
            <w:vAlign w:val="center"/>
          </w:tcPr>
          <w:p w:rsidR="00812705" w:rsidRDefault="00812705">
            <w:pPr>
              <w:widowControl w:val="0"/>
              <w:autoSpaceDE w:val="0"/>
              <w:autoSpaceDN w:val="0"/>
              <w:adjustRightInd w:val="0"/>
              <w:jc w:val="cente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812705" w:rsidRDefault="00812705" w:rsidP="0029104D">
            <w:pPr>
              <w:jc w:val="both"/>
              <w:rPr>
                <w:color w:val="000000"/>
                <w:sz w:val="18"/>
                <w:szCs w:val="18"/>
              </w:rPr>
            </w:pPr>
            <w:r>
              <w:rPr>
                <w:color w:val="000000"/>
                <w:sz w:val="18"/>
                <w:szCs w:val="18"/>
              </w:rPr>
              <w:t xml:space="preserve">альный объем выпуска равен 2500 млн. </w:t>
            </w:r>
            <w:r>
              <w:rPr>
                <w:sz w:val="18"/>
                <w:szCs w:val="18"/>
              </w:rPr>
              <w:t xml:space="preserve">руб. </w:t>
            </w:r>
            <w:r>
              <w:rPr>
                <w:color w:val="000000"/>
                <w:sz w:val="18"/>
                <w:szCs w:val="18"/>
              </w:rPr>
              <w:t>Коэффициент Оукена равен 2,4. Определите: фактический уровень безработицы и фактический объем выпуска.</w:t>
            </w:r>
          </w:p>
          <w:p w:rsidR="00812705" w:rsidRDefault="00812705" w:rsidP="0029104D">
            <w:pPr>
              <w:pStyle w:val="aff0"/>
              <w:spacing w:before="0" w:beforeAutospacing="0" w:after="0" w:afterAutospacing="0"/>
              <w:jc w:val="both"/>
              <w:rPr>
                <w:sz w:val="18"/>
                <w:szCs w:val="18"/>
              </w:rPr>
            </w:pPr>
            <w:r>
              <w:rPr>
                <w:color w:val="000000"/>
                <w:sz w:val="18"/>
                <w:szCs w:val="18"/>
              </w:rPr>
              <w:t>9.</w:t>
            </w:r>
            <w:r>
              <w:rPr>
                <w:sz w:val="18"/>
                <w:szCs w:val="18"/>
              </w:rPr>
              <w:t xml:space="preserve"> Норма обязательных резервов равна 0,15. Избыточные резервы отсу</w:t>
            </w:r>
            <w:r>
              <w:rPr>
                <w:sz w:val="18"/>
                <w:szCs w:val="18"/>
              </w:rPr>
              <w:t>т</w:t>
            </w:r>
            <w:r>
              <w:rPr>
                <w:sz w:val="18"/>
                <w:szCs w:val="18"/>
              </w:rPr>
              <w:t>ствуют. Спрос на наличность составляет 40% от объема депозитов (коэ</w:t>
            </w:r>
            <w:r>
              <w:rPr>
                <w:sz w:val="18"/>
                <w:szCs w:val="18"/>
              </w:rPr>
              <w:t>ф</w:t>
            </w:r>
            <w:r>
              <w:rPr>
                <w:sz w:val="18"/>
                <w:szCs w:val="18"/>
              </w:rPr>
              <w:t>фициент депонирования). Сумма резервов равна 60 млрд. руб. Определ</w:t>
            </w:r>
            <w:r>
              <w:rPr>
                <w:sz w:val="18"/>
                <w:szCs w:val="18"/>
              </w:rPr>
              <w:t>и</w:t>
            </w:r>
            <w:r>
              <w:rPr>
                <w:sz w:val="18"/>
                <w:szCs w:val="18"/>
              </w:rPr>
              <w:t>те чему равно предложение денег?</w:t>
            </w:r>
          </w:p>
          <w:p w:rsidR="00812705" w:rsidRDefault="00812705" w:rsidP="002C4B0D">
            <w:pPr>
              <w:jc w:val="both"/>
              <w:rPr>
                <w:sz w:val="18"/>
                <w:szCs w:val="18"/>
              </w:rPr>
            </w:pPr>
            <w:r>
              <w:rPr>
                <w:sz w:val="18"/>
                <w:szCs w:val="18"/>
              </w:rPr>
              <w:t>10. Страна А имеет следующие статьи международного обмена (в млн. руб.): продажа газа - 250; продажа нефти - 400; покупка зерна - 200;</w:t>
            </w:r>
            <w:r w:rsidR="0029104D">
              <w:rPr>
                <w:sz w:val="18"/>
                <w:szCs w:val="18"/>
              </w:rPr>
              <w:t xml:space="preserve"> п</w:t>
            </w:r>
            <w:r w:rsidR="0029104D">
              <w:rPr>
                <w:sz w:val="18"/>
                <w:szCs w:val="18"/>
              </w:rPr>
              <w:t>о</w:t>
            </w:r>
            <w:r w:rsidR="0029104D">
              <w:rPr>
                <w:sz w:val="18"/>
                <w:szCs w:val="18"/>
              </w:rPr>
              <w:t>купка бытовой техники - 150; покупка одежды - 80; оказание транспор</w:t>
            </w:r>
            <w:r w:rsidR="0029104D">
              <w:rPr>
                <w:sz w:val="18"/>
                <w:szCs w:val="18"/>
              </w:rPr>
              <w:t>т</w:t>
            </w:r>
            <w:r w:rsidR="002C4B0D">
              <w:rPr>
                <w:sz w:val="18"/>
                <w:szCs w:val="18"/>
              </w:rPr>
              <w:t>ных услуг зарубежным фирмам -10; продажа лицензий зарубежным фи</w:t>
            </w:r>
            <w:r w:rsidR="002C4B0D">
              <w:rPr>
                <w:sz w:val="18"/>
                <w:szCs w:val="18"/>
              </w:rPr>
              <w:t>р</w:t>
            </w:r>
            <w:r w:rsidR="002C4B0D">
              <w:rPr>
                <w:sz w:val="18"/>
                <w:szCs w:val="18"/>
              </w:rPr>
              <w:t>мам - 60; покупка информационных услуг - 30; расходы туристов в зар</w:t>
            </w:r>
            <w:r w:rsidR="002C4B0D">
              <w:rPr>
                <w:sz w:val="18"/>
                <w:szCs w:val="18"/>
              </w:rPr>
              <w:t>у</w:t>
            </w:r>
            <w:r w:rsidR="002C4B0D">
              <w:rPr>
                <w:sz w:val="18"/>
                <w:szCs w:val="18"/>
              </w:rPr>
              <w:t>бежных странах - 70; продажа золота - 200; продажа акций отечественных корпораций - 20; покупка облигаций иностранных предприятий - 40; п</w:t>
            </w:r>
            <w:r w:rsidR="002C4B0D">
              <w:rPr>
                <w:sz w:val="18"/>
                <w:szCs w:val="18"/>
              </w:rPr>
              <w:t>о</w:t>
            </w:r>
            <w:r w:rsidR="002C4B0D">
              <w:rPr>
                <w:sz w:val="18"/>
                <w:szCs w:val="18"/>
              </w:rPr>
              <w:t>купка недвижимости за границей - 230. Определите сальдо баланса услуг.</w:t>
            </w:r>
          </w:p>
        </w:tc>
      </w:tr>
      <w:tr w:rsidR="002C4B0D" w:rsidTr="002C4B0D">
        <w:tc>
          <w:tcPr>
            <w:tcW w:w="0" w:type="auto"/>
            <w:tcBorders>
              <w:top w:val="single" w:sz="4" w:space="0" w:color="auto"/>
              <w:left w:val="single" w:sz="4" w:space="0" w:color="auto"/>
              <w:bottom w:val="single" w:sz="4" w:space="0" w:color="auto"/>
              <w:right w:val="single" w:sz="4" w:space="0" w:color="auto"/>
            </w:tcBorders>
            <w:vAlign w:val="center"/>
          </w:tcPr>
          <w:p w:rsidR="002C4B0D" w:rsidRDefault="002C4B0D">
            <w:pPr>
              <w:widowControl w:val="0"/>
              <w:autoSpaceDE w:val="0"/>
              <w:autoSpaceDN w:val="0"/>
              <w:adjustRightInd w:val="0"/>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tcPr>
          <w:p w:rsidR="002C4B0D" w:rsidRDefault="002C4B0D" w:rsidP="002C4B0D">
            <w:pPr>
              <w:jc w:val="both"/>
              <w:rPr>
                <w:sz w:val="18"/>
                <w:szCs w:val="18"/>
              </w:rPr>
            </w:pPr>
            <w:r>
              <w:rPr>
                <w:sz w:val="18"/>
                <w:szCs w:val="18"/>
              </w:rPr>
              <w:t xml:space="preserve">1. Спрос и предложение товара заданы выражениями: </w:t>
            </w:r>
            <w:r>
              <w:rPr>
                <w:sz w:val="18"/>
                <w:szCs w:val="18"/>
                <w:lang w:val="en-US"/>
              </w:rPr>
              <w:t>Q</w:t>
            </w:r>
            <w:r>
              <w:rPr>
                <w:sz w:val="18"/>
                <w:szCs w:val="18"/>
                <w:vertAlign w:val="subscript"/>
                <w:lang w:val="en-US"/>
              </w:rPr>
              <w:t>D</w:t>
            </w:r>
            <w:r>
              <w:rPr>
                <w:sz w:val="18"/>
                <w:szCs w:val="18"/>
              </w:rPr>
              <w:t xml:space="preserve"> = 8 – </w:t>
            </w:r>
            <w:r>
              <w:rPr>
                <w:sz w:val="18"/>
                <w:szCs w:val="18"/>
                <w:lang w:val="en-US"/>
              </w:rPr>
              <w:t>P</w:t>
            </w:r>
            <w:r>
              <w:rPr>
                <w:sz w:val="18"/>
                <w:szCs w:val="18"/>
              </w:rPr>
              <w:t xml:space="preserve">; </w:t>
            </w:r>
          </w:p>
          <w:p w:rsidR="002C4B0D" w:rsidRDefault="002C4B0D" w:rsidP="002C4B0D">
            <w:pPr>
              <w:jc w:val="both"/>
              <w:rPr>
                <w:sz w:val="18"/>
                <w:szCs w:val="18"/>
              </w:rPr>
            </w:pPr>
            <w:r>
              <w:rPr>
                <w:sz w:val="18"/>
                <w:szCs w:val="18"/>
                <w:lang w:val="en-US"/>
              </w:rPr>
              <w:t>Q</w:t>
            </w:r>
            <w:r>
              <w:rPr>
                <w:sz w:val="18"/>
                <w:szCs w:val="18"/>
                <w:vertAlign w:val="subscript"/>
                <w:lang w:val="en-US"/>
              </w:rPr>
              <w:t>S</w:t>
            </w:r>
            <w:r>
              <w:rPr>
                <w:sz w:val="18"/>
                <w:szCs w:val="18"/>
              </w:rPr>
              <w:t xml:space="preserve"> = -2 + 3</w:t>
            </w:r>
            <w:r>
              <w:rPr>
                <w:sz w:val="18"/>
                <w:szCs w:val="18"/>
                <w:lang w:val="en-US"/>
              </w:rPr>
              <w:t>P</w:t>
            </w:r>
            <w:r>
              <w:rPr>
                <w:sz w:val="18"/>
                <w:szCs w:val="18"/>
              </w:rPr>
              <w:t>. Правительство ввело налог на единицу товара в размере 2-х рублей при абсолютно неэластичном спросе. Определите равновесную цену и объём продаж с учётом налогообложения.</w:t>
            </w:r>
          </w:p>
          <w:p w:rsidR="002C4B0D" w:rsidRDefault="002C4B0D" w:rsidP="002C4B0D">
            <w:pPr>
              <w:jc w:val="both"/>
              <w:rPr>
                <w:sz w:val="18"/>
                <w:szCs w:val="18"/>
              </w:rPr>
            </w:pPr>
            <w:r>
              <w:rPr>
                <w:sz w:val="18"/>
                <w:szCs w:val="18"/>
              </w:rPr>
              <w:t>2. Выручка выросла на 4 %,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- 0,75. Определите изменения (в%) цены и объёма продаж.</w:t>
            </w:r>
          </w:p>
          <w:p w:rsidR="002C4B0D" w:rsidRDefault="002C4B0D" w:rsidP="002C4B0D">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таблицу.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486"/>
              <w:gridCol w:w="437"/>
              <w:gridCol w:w="467"/>
              <w:gridCol w:w="576"/>
              <w:gridCol w:w="567"/>
              <w:gridCol w:w="597"/>
              <w:gridCol w:w="497"/>
            </w:tblGrid>
            <w:tr w:rsidR="002C4B0D" w:rsidRPr="002C4B0D" w:rsidTr="002C4B0D">
              <w:trPr>
                <w:trHeight w:val="66"/>
              </w:trPr>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Q</w:t>
                  </w:r>
                </w:p>
              </w:tc>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TC</w:t>
                  </w:r>
                </w:p>
              </w:tc>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FC</w:t>
                  </w:r>
                </w:p>
              </w:tc>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VC</w:t>
                  </w:r>
                </w:p>
              </w:tc>
              <w:tc>
                <w:tcPr>
                  <w:tcW w:w="0" w:type="auto"/>
                  <w:tcBorders>
                    <w:top w:val="single" w:sz="4" w:space="0" w:color="auto"/>
                    <w:left w:val="single" w:sz="4" w:space="0" w:color="auto"/>
                    <w:bottom w:val="single" w:sz="4" w:space="0" w:color="auto"/>
                    <w:right w:val="single" w:sz="4" w:space="0" w:color="auto"/>
                  </w:tcBorders>
                  <w:hideMark/>
                </w:tcPr>
                <w:p w:rsidR="002C4B0D" w:rsidRPr="002C4B0D" w:rsidRDefault="002C4B0D" w:rsidP="002C4B0D">
                  <w:pPr>
                    <w:rPr>
                      <w:sz w:val="18"/>
                      <w:szCs w:val="18"/>
                    </w:rPr>
                  </w:pPr>
                  <w:r w:rsidRPr="002C4B0D">
                    <w:rPr>
                      <w:sz w:val="18"/>
                      <w:szCs w:val="18"/>
                    </w:rPr>
                    <w:t>ATC</w:t>
                  </w:r>
                </w:p>
              </w:tc>
              <w:tc>
                <w:tcPr>
                  <w:tcW w:w="0" w:type="auto"/>
                  <w:tcBorders>
                    <w:top w:val="single" w:sz="4" w:space="0" w:color="auto"/>
                    <w:left w:val="single" w:sz="4" w:space="0" w:color="auto"/>
                    <w:bottom w:val="single" w:sz="4" w:space="0" w:color="auto"/>
                    <w:right w:val="single" w:sz="4" w:space="0" w:color="auto"/>
                  </w:tcBorders>
                  <w:hideMark/>
                </w:tcPr>
                <w:p w:rsidR="002C4B0D" w:rsidRPr="002C4B0D" w:rsidRDefault="002C4B0D" w:rsidP="002C4B0D">
                  <w:pPr>
                    <w:rPr>
                      <w:sz w:val="18"/>
                      <w:szCs w:val="18"/>
                    </w:rPr>
                  </w:pPr>
                  <w:r w:rsidRPr="002C4B0D">
                    <w:rPr>
                      <w:sz w:val="18"/>
                      <w:szCs w:val="18"/>
                    </w:rPr>
                    <w:t>AFC</w:t>
                  </w:r>
                </w:p>
              </w:tc>
              <w:tc>
                <w:tcPr>
                  <w:tcW w:w="0" w:type="auto"/>
                  <w:tcBorders>
                    <w:top w:val="single" w:sz="4" w:space="0" w:color="auto"/>
                    <w:left w:val="single" w:sz="4" w:space="0" w:color="auto"/>
                    <w:bottom w:val="single" w:sz="4" w:space="0" w:color="auto"/>
                    <w:right w:val="single" w:sz="4" w:space="0" w:color="auto"/>
                  </w:tcBorders>
                  <w:hideMark/>
                </w:tcPr>
                <w:p w:rsidR="002C4B0D" w:rsidRPr="002C4B0D" w:rsidRDefault="002C4B0D" w:rsidP="002C4B0D">
                  <w:pPr>
                    <w:rPr>
                      <w:sz w:val="18"/>
                      <w:szCs w:val="18"/>
                    </w:rPr>
                  </w:pPr>
                  <w:r w:rsidRPr="002C4B0D">
                    <w:rPr>
                      <w:sz w:val="18"/>
                      <w:szCs w:val="18"/>
                    </w:rPr>
                    <w:t>AVC</w:t>
                  </w:r>
                </w:p>
              </w:tc>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MC</w:t>
                  </w:r>
                </w:p>
              </w:tc>
            </w:tr>
            <w:tr w:rsidR="002C4B0D" w:rsidRPr="002C4B0D" w:rsidTr="002C4B0D">
              <w:trPr>
                <w:trHeight w:val="126"/>
              </w:trPr>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0</w:t>
                  </w:r>
                </w:p>
              </w:tc>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80</w:t>
                  </w: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r>
            <w:tr w:rsidR="002C4B0D" w:rsidRPr="002C4B0D" w:rsidTr="002C4B0D">
              <w:trPr>
                <w:trHeight w:val="200"/>
              </w:trPr>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2</w:t>
                  </w:r>
                </w:p>
              </w:tc>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90</w:t>
                  </w: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r>
            <w:tr w:rsidR="002C4B0D" w:rsidRPr="002C4B0D" w:rsidTr="002C4B0D">
              <w:trPr>
                <w:trHeight w:val="117"/>
              </w:trPr>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4</w:t>
                  </w:r>
                </w:p>
              </w:tc>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100</w:t>
                  </w: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r>
            <w:tr w:rsidR="002C4B0D" w:rsidRPr="002C4B0D" w:rsidTr="002C4B0D">
              <w:trPr>
                <w:trHeight w:val="192"/>
              </w:trPr>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6</w:t>
                  </w:r>
                </w:p>
              </w:tc>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120</w:t>
                  </w: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r>
            <w:tr w:rsidR="002C4B0D" w:rsidRPr="002C4B0D" w:rsidTr="002C4B0D">
              <w:trPr>
                <w:trHeight w:val="110"/>
              </w:trPr>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7</w:t>
                  </w:r>
                </w:p>
              </w:tc>
              <w:tc>
                <w:tcPr>
                  <w:tcW w:w="0" w:type="auto"/>
                  <w:tcBorders>
                    <w:top w:val="single" w:sz="4" w:space="0" w:color="auto"/>
                    <w:left w:val="single" w:sz="4" w:space="0" w:color="auto"/>
                    <w:bottom w:val="single" w:sz="4" w:space="0" w:color="auto"/>
                    <w:right w:val="single" w:sz="4" w:space="0" w:color="auto"/>
                  </w:tcBorders>
                  <w:noWrap/>
                  <w:hideMark/>
                </w:tcPr>
                <w:p w:rsidR="002C4B0D" w:rsidRPr="002C4B0D" w:rsidRDefault="002C4B0D" w:rsidP="002C4B0D">
                  <w:pPr>
                    <w:rPr>
                      <w:sz w:val="18"/>
                      <w:szCs w:val="18"/>
                    </w:rPr>
                  </w:pPr>
                  <w:r w:rsidRPr="002C4B0D">
                    <w:rPr>
                      <w:sz w:val="18"/>
                      <w:szCs w:val="18"/>
                    </w:rPr>
                    <w:t>140</w:t>
                  </w: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C4B0D" w:rsidRPr="002C4B0D" w:rsidRDefault="002C4B0D" w:rsidP="002C4B0D">
                  <w:pPr>
                    <w:rPr>
                      <w:sz w:val="18"/>
                      <w:szCs w:val="18"/>
                    </w:rPr>
                  </w:pPr>
                </w:p>
              </w:tc>
              <w:tc>
                <w:tcPr>
                  <w:tcW w:w="0" w:type="auto"/>
                  <w:tcBorders>
                    <w:top w:val="single" w:sz="4" w:space="0" w:color="auto"/>
                    <w:left w:val="single" w:sz="4" w:space="0" w:color="auto"/>
                    <w:bottom w:val="single" w:sz="4" w:space="0" w:color="auto"/>
                    <w:right w:val="single" w:sz="4" w:space="0" w:color="auto"/>
                  </w:tcBorders>
                  <w:noWrap/>
                </w:tcPr>
                <w:p w:rsidR="002C4B0D" w:rsidRPr="002C4B0D" w:rsidRDefault="002C4B0D" w:rsidP="002C4B0D">
                  <w:pPr>
                    <w:rPr>
                      <w:sz w:val="18"/>
                      <w:szCs w:val="18"/>
                    </w:rPr>
                  </w:pPr>
                </w:p>
              </w:tc>
            </w:tr>
          </w:tbl>
          <w:p w:rsidR="002C4B0D" w:rsidRDefault="002C4B0D" w:rsidP="002C4B0D">
            <w:pPr>
              <w:jc w:val="both"/>
              <w:rPr>
                <w:sz w:val="18"/>
                <w:szCs w:val="18"/>
              </w:rPr>
            </w:pPr>
            <w:r>
              <w:rPr>
                <w:sz w:val="18"/>
                <w:szCs w:val="18"/>
              </w:rPr>
              <w:t xml:space="preserve">4. </w:t>
            </w:r>
            <w:r>
              <w:rPr>
                <w:bCs/>
                <w:sz w:val="18"/>
                <w:szCs w:val="18"/>
              </w:rPr>
              <w:t>Фирма - совершенный конкурент в краткосрочном периоде решает задачу максимизации прибыли. Значение максимальной получаемой пр</w:t>
            </w:r>
            <w:r>
              <w:rPr>
                <w:bCs/>
                <w:sz w:val="18"/>
                <w:szCs w:val="18"/>
              </w:rPr>
              <w:t>и</w:t>
            </w:r>
            <w:r>
              <w:rPr>
                <w:bCs/>
                <w:sz w:val="18"/>
                <w:szCs w:val="18"/>
              </w:rPr>
              <w:t>были равно 70 руб., а функция общих издержек фирмы имеет вид: ТС=</w:t>
            </w:r>
            <w:r>
              <w:rPr>
                <w:bCs/>
                <w:sz w:val="18"/>
                <w:szCs w:val="18"/>
                <w:lang w:val="en-US"/>
              </w:rPr>
              <w:t>Q</w:t>
            </w:r>
            <w:r>
              <w:rPr>
                <w:bCs/>
                <w:sz w:val="18"/>
                <w:szCs w:val="18"/>
                <w:vertAlign w:val="superscript"/>
              </w:rPr>
              <w:t>2</w:t>
            </w:r>
            <w:r>
              <w:rPr>
                <w:bCs/>
                <w:sz w:val="18"/>
                <w:szCs w:val="18"/>
              </w:rPr>
              <w:t>+11. Определите значение рыночной цены.</w:t>
            </w:r>
          </w:p>
          <w:p w:rsidR="002C4B0D" w:rsidRDefault="002C4B0D" w:rsidP="002C4B0D">
            <w:pPr>
              <w:pStyle w:val="610"/>
              <w:shd w:val="clear" w:color="auto" w:fill="auto"/>
              <w:tabs>
                <w:tab w:val="left" w:pos="697"/>
              </w:tabs>
              <w:spacing w:before="0" w:after="0" w:line="240" w:lineRule="auto"/>
              <w:ind w:firstLine="0"/>
              <w:rPr>
                <w:sz w:val="18"/>
                <w:szCs w:val="18"/>
              </w:rPr>
            </w:pPr>
            <w:r>
              <w:rPr>
                <w:sz w:val="18"/>
                <w:szCs w:val="18"/>
              </w:rPr>
              <w:t>5. Вы положили в банк 10 тыс. руб., под 10% годовых. Определите какую сумму Вы снимите со счёта через 3 года для покупки квартиры?</w:t>
            </w:r>
          </w:p>
          <w:p w:rsidR="002C4B0D" w:rsidRDefault="002C4B0D" w:rsidP="002C4B0D">
            <w:pPr>
              <w:jc w:val="both"/>
              <w:rPr>
                <w:sz w:val="18"/>
                <w:szCs w:val="18"/>
              </w:rPr>
            </w:pPr>
            <w:r>
              <w:rPr>
                <w:sz w:val="18"/>
                <w:szCs w:val="18"/>
              </w:rPr>
              <w:t xml:space="preserve">6. Основные макроэкономические показатели страны представлены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12"/>
            </w:tblGrid>
            <w:tr w:rsidR="002C4B0D" w:rsidTr="002C4B0D">
              <w:tc>
                <w:tcPr>
                  <w:tcW w:w="3936"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bCs/>
                      <w:sz w:val="18"/>
                      <w:szCs w:val="18"/>
                      <w:lang w:eastAsia="en-US"/>
                    </w:rPr>
                    <w:t>Макроэкономические показатели</w:t>
                  </w:r>
                </w:p>
              </w:tc>
              <w:tc>
                <w:tcPr>
                  <w:tcW w:w="912"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тыс. руб.</w:t>
                  </w:r>
                </w:p>
              </w:tc>
            </w:tr>
            <w:tr w:rsidR="002C4B0D" w:rsidTr="002C4B0D">
              <w:tc>
                <w:tcPr>
                  <w:tcW w:w="3936"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 xml:space="preserve">Трансфертные платежи </w:t>
                  </w:r>
                </w:p>
              </w:tc>
              <w:tc>
                <w:tcPr>
                  <w:tcW w:w="912"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4 000</w:t>
                  </w:r>
                </w:p>
              </w:tc>
            </w:tr>
            <w:tr w:rsidR="002C4B0D" w:rsidTr="002C4B0D">
              <w:tc>
                <w:tcPr>
                  <w:tcW w:w="3936"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Валовые внутренние инвестиции</w:t>
                  </w:r>
                </w:p>
              </w:tc>
              <w:tc>
                <w:tcPr>
                  <w:tcW w:w="912"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16 200</w:t>
                  </w:r>
                </w:p>
              </w:tc>
            </w:tr>
            <w:tr w:rsidR="002C4B0D" w:rsidTr="002C4B0D">
              <w:tc>
                <w:tcPr>
                  <w:tcW w:w="3936"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Косвенные налоги</w:t>
                  </w:r>
                </w:p>
              </w:tc>
              <w:tc>
                <w:tcPr>
                  <w:tcW w:w="912"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7 000</w:t>
                  </w:r>
                </w:p>
              </w:tc>
            </w:tr>
            <w:tr w:rsidR="002C4B0D" w:rsidTr="002C4B0D">
              <w:tc>
                <w:tcPr>
                  <w:tcW w:w="3936"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Подоходный налог</w:t>
                  </w:r>
                </w:p>
              </w:tc>
              <w:tc>
                <w:tcPr>
                  <w:tcW w:w="912" w:type="dxa"/>
                  <w:tcBorders>
                    <w:top w:val="single" w:sz="4" w:space="0" w:color="auto"/>
                    <w:left w:val="single" w:sz="4" w:space="0" w:color="auto"/>
                    <w:bottom w:val="single" w:sz="4" w:space="0" w:color="auto"/>
                    <w:right w:val="single" w:sz="4" w:space="0" w:color="auto"/>
                  </w:tcBorders>
                  <w:hideMark/>
                </w:tcPr>
                <w:p w:rsidR="002C4B0D" w:rsidRDefault="002C4B0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2 600</w:t>
                  </w:r>
                </w:p>
              </w:tc>
            </w:tr>
            <w:tr w:rsidR="001E6FD1" w:rsidTr="002C4B0D">
              <w:tc>
                <w:tcPr>
                  <w:tcW w:w="3936" w:type="dxa"/>
                  <w:tcBorders>
                    <w:top w:val="single" w:sz="4" w:space="0" w:color="auto"/>
                    <w:left w:val="single" w:sz="4" w:space="0" w:color="auto"/>
                    <w:bottom w:val="single" w:sz="4" w:space="0" w:color="auto"/>
                    <w:right w:val="single" w:sz="4" w:space="0" w:color="auto"/>
                  </w:tcBorders>
                </w:tcPr>
                <w:p w:rsidR="001E6FD1" w:rsidRDefault="001E6FD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Чистый экспорт</w:t>
                  </w:r>
                </w:p>
              </w:tc>
              <w:tc>
                <w:tcPr>
                  <w:tcW w:w="912" w:type="dxa"/>
                  <w:tcBorders>
                    <w:top w:val="single" w:sz="4" w:space="0" w:color="auto"/>
                    <w:left w:val="single" w:sz="4" w:space="0" w:color="auto"/>
                    <w:bottom w:val="single" w:sz="4" w:space="0" w:color="auto"/>
                    <w:right w:val="single" w:sz="4" w:space="0" w:color="auto"/>
                  </w:tcBorders>
                </w:tcPr>
                <w:p w:rsidR="001E6FD1" w:rsidRDefault="001E6FD1">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1 100</w:t>
                  </w:r>
                </w:p>
              </w:tc>
            </w:tr>
          </w:tbl>
          <w:p w:rsidR="002C4B0D" w:rsidRPr="002C4B0D" w:rsidRDefault="002C4B0D" w:rsidP="0029104D">
            <w:pPr>
              <w:jc w:val="both"/>
              <w:rPr>
                <w:color w:val="000000"/>
                <w:sz w:val="18"/>
                <w:szCs w:val="18"/>
              </w:rPr>
            </w:pPr>
          </w:p>
        </w:tc>
      </w:tr>
    </w:tbl>
    <w:p w:rsidR="00330381" w:rsidRDefault="00330381" w:rsidP="00330381">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 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330381" w:rsidTr="002C4B0D">
        <w:tc>
          <w:tcPr>
            <w:tcW w:w="0" w:type="auto"/>
            <w:tcBorders>
              <w:top w:val="single" w:sz="4" w:space="0" w:color="auto"/>
              <w:left w:val="single" w:sz="4" w:space="0" w:color="auto"/>
              <w:bottom w:val="single" w:sz="4" w:space="0" w:color="auto"/>
              <w:right w:val="single" w:sz="4" w:space="0" w:color="auto"/>
            </w:tcBorders>
            <w:vAlign w:val="center"/>
            <w:hideMark/>
          </w:tcPr>
          <w:p w:rsidR="00330381" w:rsidRDefault="00330381">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330381" w:rsidRDefault="00330381">
            <w:pPr>
              <w:jc w:val="center"/>
              <w:rPr>
                <w:sz w:val="18"/>
                <w:szCs w:val="18"/>
              </w:rPr>
            </w:pPr>
            <w:r>
              <w:rPr>
                <w:sz w:val="18"/>
                <w:szCs w:val="18"/>
              </w:rPr>
              <w:t>2</w:t>
            </w:r>
          </w:p>
        </w:tc>
      </w:tr>
      <w:tr w:rsidR="0029104D" w:rsidTr="002C4B0D">
        <w:tc>
          <w:tcPr>
            <w:tcW w:w="0" w:type="auto"/>
            <w:tcBorders>
              <w:top w:val="single" w:sz="4" w:space="0" w:color="auto"/>
              <w:left w:val="single" w:sz="4" w:space="0" w:color="auto"/>
              <w:bottom w:val="single" w:sz="4" w:space="0" w:color="auto"/>
              <w:right w:val="single" w:sz="4" w:space="0" w:color="auto"/>
            </w:tcBorders>
            <w:vAlign w:val="center"/>
          </w:tcPr>
          <w:p w:rsidR="0029104D" w:rsidRDefault="0029104D">
            <w:pPr>
              <w:widowControl w:val="0"/>
              <w:autoSpaceDE w:val="0"/>
              <w:autoSpaceDN w:val="0"/>
              <w:adjustRightInd w:val="0"/>
              <w:jc w:val="cente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12"/>
            </w:tblGrid>
            <w:tr w:rsidR="0029104D" w:rsidTr="0029104D">
              <w:tc>
                <w:tcPr>
                  <w:tcW w:w="3936"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Нераспределенная прибыль корпораций</w:t>
                  </w:r>
                </w:p>
              </w:tc>
              <w:tc>
                <w:tcPr>
                  <w:tcW w:w="912"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2 800</w:t>
                  </w:r>
                </w:p>
              </w:tc>
            </w:tr>
            <w:tr w:rsidR="0029104D" w:rsidTr="0029104D">
              <w:tc>
                <w:tcPr>
                  <w:tcW w:w="3936"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Амортизация</w:t>
                  </w:r>
                </w:p>
              </w:tc>
              <w:tc>
                <w:tcPr>
                  <w:tcW w:w="912"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7 900</w:t>
                  </w:r>
                </w:p>
              </w:tc>
            </w:tr>
            <w:tr w:rsidR="0029104D" w:rsidTr="0029104D">
              <w:tc>
                <w:tcPr>
                  <w:tcW w:w="3936"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Личные потребительские расходы</w:t>
                  </w:r>
                </w:p>
              </w:tc>
              <w:tc>
                <w:tcPr>
                  <w:tcW w:w="912"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77 200</w:t>
                  </w:r>
                </w:p>
              </w:tc>
            </w:tr>
            <w:tr w:rsidR="0029104D" w:rsidTr="0029104D">
              <w:tc>
                <w:tcPr>
                  <w:tcW w:w="3936"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Налоги на прибыль корпораций</w:t>
                  </w:r>
                </w:p>
              </w:tc>
              <w:tc>
                <w:tcPr>
                  <w:tcW w:w="912"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1 400</w:t>
                  </w:r>
                </w:p>
              </w:tc>
            </w:tr>
            <w:tr w:rsidR="0029104D" w:rsidTr="0029104D">
              <w:tc>
                <w:tcPr>
                  <w:tcW w:w="3936"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Взносы на социальное страхование</w:t>
                  </w:r>
                </w:p>
              </w:tc>
              <w:tc>
                <w:tcPr>
                  <w:tcW w:w="912"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200</w:t>
                  </w:r>
                </w:p>
              </w:tc>
            </w:tr>
            <w:tr w:rsidR="0029104D" w:rsidTr="0029104D">
              <w:tc>
                <w:tcPr>
                  <w:tcW w:w="3936"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Государственные закупки товаров и услуг</w:t>
                  </w:r>
                </w:p>
              </w:tc>
              <w:tc>
                <w:tcPr>
                  <w:tcW w:w="912" w:type="dxa"/>
                  <w:tcBorders>
                    <w:top w:val="single" w:sz="4" w:space="0" w:color="auto"/>
                    <w:left w:val="single" w:sz="4" w:space="0" w:color="auto"/>
                    <w:bottom w:val="single" w:sz="4" w:space="0" w:color="auto"/>
                    <w:right w:val="single" w:sz="4" w:space="0" w:color="auto"/>
                  </w:tcBorders>
                  <w:hideMark/>
                </w:tcPr>
                <w:p w:rsidR="0029104D" w:rsidRDefault="0029104D">
                  <w:pPr>
                    <w:pStyle w:val="aff0"/>
                    <w:widowControl w:val="0"/>
                    <w:autoSpaceDE w:val="0"/>
                    <w:autoSpaceDN w:val="0"/>
                    <w:adjustRightInd w:val="0"/>
                    <w:spacing w:before="0" w:beforeAutospacing="0" w:after="0" w:afterAutospacing="0"/>
                    <w:rPr>
                      <w:sz w:val="18"/>
                      <w:szCs w:val="18"/>
                      <w:lang w:eastAsia="en-US"/>
                    </w:rPr>
                  </w:pPr>
                  <w:r>
                    <w:rPr>
                      <w:sz w:val="18"/>
                      <w:szCs w:val="18"/>
                      <w:lang w:eastAsia="en-US"/>
                    </w:rPr>
                    <w:t>8 500</w:t>
                  </w:r>
                </w:p>
              </w:tc>
            </w:tr>
          </w:tbl>
          <w:p w:rsidR="0029104D" w:rsidRDefault="0029104D" w:rsidP="002C4B0D">
            <w:pPr>
              <w:pStyle w:val="aff0"/>
              <w:spacing w:before="0" w:beforeAutospacing="0" w:after="0" w:afterAutospacing="0"/>
              <w:jc w:val="both"/>
              <w:rPr>
                <w:bCs/>
                <w:sz w:val="18"/>
                <w:szCs w:val="18"/>
              </w:rPr>
            </w:pPr>
            <w:r>
              <w:rPr>
                <w:sz w:val="18"/>
                <w:szCs w:val="18"/>
              </w:rPr>
              <w:t>На основании приведенных данных рассчитайте величину ВНП по расх</w:t>
            </w:r>
            <w:r>
              <w:rPr>
                <w:sz w:val="18"/>
                <w:szCs w:val="18"/>
              </w:rPr>
              <w:t>о</w:t>
            </w:r>
            <w:r>
              <w:rPr>
                <w:sz w:val="18"/>
                <w:szCs w:val="18"/>
              </w:rPr>
              <w:t xml:space="preserve">дам, </w:t>
            </w:r>
            <w:r>
              <w:rPr>
                <w:bCs/>
                <w:sz w:val="18"/>
                <w:szCs w:val="18"/>
              </w:rPr>
              <w:t>ЧНП, НД, ЛД, РД.</w:t>
            </w:r>
          </w:p>
          <w:p w:rsidR="002C4B0D" w:rsidRDefault="002C4B0D" w:rsidP="002C4B0D">
            <w:pPr>
              <w:pStyle w:val="aff0"/>
              <w:spacing w:before="0" w:beforeAutospacing="0" w:after="0" w:afterAutospacing="0"/>
              <w:jc w:val="both"/>
              <w:rPr>
                <w:sz w:val="18"/>
                <w:szCs w:val="18"/>
              </w:rPr>
            </w:pPr>
            <w:r>
              <w:rPr>
                <w:sz w:val="18"/>
                <w:szCs w:val="18"/>
              </w:rPr>
              <w:t>7. Функция инвестиций имеет вид: I = 1000 - 50 × i. При постоянном уровне цен совокупный спрос в национальной экономике характеризуе</w:t>
            </w:r>
            <w:r>
              <w:rPr>
                <w:sz w:val="18"/>
                <w:szCs w:val="18"/>
              </w:rPr>
              <w:t>т</w:t>
            </w:r>
            <w:r>
              <w:rPr>
                <w:sz w:val="18"/>
                <w:szCs w:val="18"/>
              </w:rPr>
              <w:t>ся функцией: Yd = C + I. Потребительские расходы домохозяйств опис</w:t>
            </w:r>
            <w:r>
              <w:rPr>
                <w:sz w:val="18"/>
                <w:szCs w:val="18"/>
              </w:rPr>
              <w:t>ы</w:t>
            </w:r>
            <w:r>
              <w:rPr>
                <w:sz w:val="18"/>
                <w:szCs w:val="18"/>
              </w:rPr>
              <w:t>вается зависимостью: С = 100 + 0,7 × Y. Реальная ставка процента (i) ра</w:t>
            </w:r>
            <w:r>
              <w:rPr>
                <w:sz w:val="18"/>
                <w:szCs w:val="18"/>
              </w:rPr>
              <w:t>в</w:t>
            </w:r>
            <w:r>
              <w:rPr>
                <w:sz w:val="18"/>
                <w:szCs w:val="18"/>
              </w:rPr>
              <w:t>на 10%. Определите равновесный объем валового внутреннего продукта.</w:t>
            </w:r>
          </w:p>
          <w:p w:rsidR="002C4B0D" w:rsidRDefault="002C4B0D" w:rsidP="002C4B0D">
            <w:pPr>
              <w:jc w:val="both"/>
              <w:rPr>
                <w:color w:val="000000"/>
                <w:sz w:val="18"/>
                <w:szCs w:val="18"/>
              </w:rPr>
            </w:pPr>
            <w:r>
              <w:rPr>
                <w:sz w:val="18"/>
                <w:szCs w:val="18"/>
              </w:rPr>
              <w:t xml:space="preserve">8. </w:t>
            </w:r>
            <w:r>
              <w:rPr>
                <w:color w:val="000000"/>
                <w:sz w:val="18"/>
                <w:szCs w:val="18"/>
              </w:rPr>
              <w:t>Коэффициент потерь от борьбы с инфляцией оценивается в 3% ВВП на 1 пункт инфляции, коэффициент Оукена - 3. Показатель циклической безработицы за год, когда была реализована соответствующая антии</w:t>
            </w:r>
            <w:r>
              <w:rPr>
                <w:color w:val="000000"/>
                <w:sz w:val="18"/>
                <w:szCs w:val="18"/>
              </w:rPr>
              <w:t>н</w:t>
            </w:r>
            <w:r>
              <w:rPr>
                <w:color w:val="000000"/>
                <w:sz w:val="18"/>
                <w:szCs w:val="18"/>
              </w:rPr>
              <w:t>фляционная программа, составил 5%. Каковы результаты антиинфляц</w:t>
            </w:r>
            <w:r>
              <w:rPr>
                <w:color w:val="000000"/>
                <w:sz w:val="18"/>
                <w:szCs w:val="18"/>
              </w:rPr>
              <w:t>и</w:t>
            </w:r>
            <w:r>
              <w:rPr>
                <w:color w:val="000000"/>
                <w:sz w:val="18"/>
                <w:szCs w:val="18"/>
              </w:rPr>
              <w:t>онной политики, на сколько процентов снизилась инфляция за этот пер</w:t>
            </w:r>
            <w:r>
              <w:rPr>
                <w:color w:val="000000"/>
                <w:sz w:val="18"/>
                <w:szCs w:val="18"/>
              </w:rPr>
              <w:t>и</w:t>
            </w:r>
            <w:r>
              <w:rPr>
                <w:color w:val="000000"/>
                <w:sz w:val="18"/>
                <w:szCs w:val="18"/>
              </w:rPr>
              <w:t>од?</w:t>
            </w:r>
          </w:p>
          <w:p w:rsidR="002C4B0D" w:rsidRDefault="002C4B0D" w:rsidP="002C4B0D">
            <w:pPr>
              <w:pStyle w:val="aff0"/>
              <w:spacing w:before="0" w:beforeAutospacing="0" w:after="0" w:afterAutospacing="0"/>
              <w:jc w:val="both"/>
              <w:rPr>
                <w:sz w:val="18"/>
                <w:szCs w:val="18"/>
                <w:lang w:eastAsia="en-US"/>
              </w:rPr>
            </w:pPr>
            <w:r>
              <w:rPr>
                <w:color w:val="000000"/>
                <w:sz w:val="18"/>
                <w:szCs w:val="18"/>
              </w:rPr>
              <w:t>9.</w:t>
            </w:r>
            <w:r>
              <w:rPr>
                <w:sz w:val="18"/>
                <w:szCs w:val="18"/>
                <w:lang w:eastAsia="en-US"/>
              </w:rPr>
              <w:t xml:space="preserve"> Экономика описана следующими данными: реальная ставка процента равна - 3%, темп роста реального ВНП - 7%, - соотношение долг/ВНП - 50%, - первичный дефицит госбюджета - 5% от ВНП. </w:t>
            </w:r>
            <w:r>
              <w:rPr>
                <w:color w:val="000000"/>
                <w:sz w:val="18"/>
                <w:szCs w:val="18"/>
                <w:lang w:eastAsia="en-US"/>
              </w:rPr>
              <w:t>Определите,</w:t>
            </w:r>
            <w:r>
              <w:rPr>
                <w:sz w:val="18"/>
                <w:szCs w:val="18"/>
                <w:lang w:eastAsia="en-US"/>
              </w:rPr>
              <w:t xml:space="preserve"> будет ли соотношение долг/ВНП возрастать или снижаться?</w:t>
            </w:r>
          </w:p>
          <w:p w:rsidR="002C4B0D" w:rsidRPr="0029104D" w:rsidRDefault="002C4B0D" w:rsidP="002C4B0D">
            <w:pPr>
              <w:pStyle w:val="aff0"/>
              <w:spacing w:before="0" w:beforeAutospacing="0" w:after="0" w:afterAutospacing="0"/>
              <w:jc w:val="both"/>
              <w:rPr>
                <w:sz w:val="18"/>
                <w:szCs w:val="18"/>
              </w:rPr>
            </w:pPr>
            <w:r>
              <w:rPr>
                <w:sz w:val="18"/>
                <w:szCs w:val="18"/>
              </w:rPr>
              <w:t>10. В 2017 году в Россию приехало 2,5 млн. чел. Из них: по туристич</w:t>
            </w:r>
            <w:r>
              <w:rPr>
                <w:sz w:val="18"/>
                <w:szCs w:val="18"/>
              </w:rPr>
              <w:t>е</w:t>
            </w:r>
            <w:r>
              <w:rPr>
                <w:sz w:val="18"/>
                <w:szCs w:val="18"/>
              </w:rPr>
              <w:t>ской визе (1,5 тыс. чел.), на лечение (5 тыс. чел.), работать по контракту на 2 года (10 тыс. чел.), работать по контракту на 4 месяца (3 тыс. чел.) на постоянное место жительства (2 тыс. чел.), вернулись на родину, на п</w:t>
            </w:r>
            <w:r>
              <w:rPr>
                <w:sz w:val="18"/>
                <w:szCs w:val="18"/>
              </w:rPr>
              <w:t>о</w:t>
            </w:r>
            <w:r>
              <w:rPr>
                <w:sz w:val="18"/>
                <w:szCs w:val="18"/>
              </w:rPr>
              <w:t>стоянное место жительства (1 тыс. чел.). При этом из России уехали 1 млн.чел. по туристической визе (15 тыс. чел.), на лечение (16 тыс. чел.), работать по контракту на 2 года (12 тыс. чел.), работать по контракту на 4 месяца (13 тыс. чел.) на постоянное место жительства в Израиль (3 тыс. чел.), в США (4 тыс. чел), в Европу (0,5 тыс. чел.). Определите колич</w:t>
            </w:r>
            <w:r>
              <w:rPr>
                <w:sz w:val="18"/>
                <w:szCs w:val="18"/>
              </w:rPr>
              <w:t>е</w:t>
            </w:r>
            <w:r>
              <w:rPr>
                <w:sz w:val="18"/>
                <w:szCs w:val="18"/>
              </w:rPr>
              <w:t>ство легальных и нелегальных эмигрантов, реэмигрантов, мигрантов и иммигрантов.</w:t>
            </w:r>
          </w:p>
        </w:tc>
      </w:tr>
      <w:tr w:rsidR="002C4B0D" w:rsidTr="002C4B0D">
        <w:tc>
          <w:tcPr>
            <w:tcW w:w="0" w:type="auto"/>
            <w:tcBorders>
              <w:top w:val="single" w:sz="4" w:space="0" w:color="auto"/>
              <w:left w:val="single" w:sz="4" w:space="0" w:color="auto"/>
              <w:bottom w:val="single" w:sz="4" w:space="0" w:color="auto"/>
              <w:right w:val="single" w:sz="4" w:space="0" w:color="auto"/>
            </w:tcBorders>
            <w:vAlign w:val="center"/>
          </w:tcPr>
          <w:p w:rsidR="002C4B0D" w:rsidRDefault="002C4B0D">
            <w:pPr>
              <w:widowControl w:val="0"/>
              <w:autoSpaceDE w:val="0"/>
              <w:autoSpaceDN w:val="0"/>
              <w:adjustRightInd w:val="0"/>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2C4B0D" w:rsidRDefault="002C4B0D" w:rsidP="002C4B0D">
            <w:pPr>
              <w:rPr>
                <w:sz w:val="18"/>
                <w:szCs w:val="18"/>
              </w:rPr>
            </w:pPr>
            <w:r>
              <w:rPr>
                <w:sz w:val="18"/>
                <w:szCs w:val="18"/>
              </w:rPr>
              <w:t>1. Экономика в течение года может выпускать мобильные телефоны и калькуляторы в сочетаниях, представленных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516"/>
              <w:gridCol w:w="516"/>
              <w:gridCol w:w="516"/>
              <w:gridCol w:w="516"/>
              <w:gridCol w:w="516"/>
            </w:tblGrid>
            <w:tr w:rsidR="002C4B0D" w:rsidTr="002C4B0D">
              <w:tc>
                <w:tcPr>
                  <w:tcW w:w="1833"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телефоны (шт.)</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100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180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240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280</w:t>
                  </w:r>
                </w:p>
              </w:tc>
            </w:tr>
            <w:tr w:rsidR="002C4B0D" w:rsidTr="002C4B0D">
              <w:tc>
                <w:tcPr>
                  <w:tcW w:w="1833"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калькуляторы (шт.)</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460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380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280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150</w:t>
                  </w:r>
                </w:p>
              </w:tc>
              <w:tc>
                <w:tcPr>
                  <w:tcW w:w="516"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0</w:t>
                  </w:r>
                </w:p>
              </w:tc>
            </w:tr>
          </w:tbl>
          <w:p w:rsidR="002C4B0D" w:rsidRDefault="002C4B0D" w:rsidP="002C4B0D">
            <w:pPr>
              <w:rPr>
                <w:sz w:val="18"/>
                <w:szCs w:val="18"/>
              </w:rPr>
            </w:pPr>
            <w:r>
              <w:rPr>
                <w:sz w:val="18"/>
                <w:szCs w:val="18"/>
              </w:rPr>
              <w:t>Определите альтернативную стоимость производства а) одного мобил</w:t>
            </w:r>
            <w:r>
              <w:rPr>
                <w:sz w:val="18"/>
                <w:szCs w:val="18"/>
              </w:rPr>
              <w:t>ь</w:t>
            </w:r>
            <w:r>
              <w:rPr>
                <w:sz w:val="18"/>
                <w:szCs w:val="18"/>
              </w:rPr>
              <w:t xml:space="preserve">ного телефона, при условии, что выпускается 380 шт. калькуляторов; б) 240 телефонов. </w:t>
            </w:r>
          </w:p>
          <w:p w:rsidR="002C4B0D" w:rsidRDefault="002C4B0D" w:rsidP="002C4B0D">
            <w:pPr>
              <w:rPr>
                <w:sz w:val="18"/>
                <w:szCs w:val="18"/>
                <w:lang w:eastAsia="en-US"/>
              </w:rPr>
            </w:pPr>
            <w:r>
              <w:rPr>
                <w:sz w:val="18"/>
                <w:szCs w:val="18"/>
              </w:rPr>
              <w:t>2. Из-за увеличения арендной платы, мини пекарня повысила на 8% цены</w:t>
            </w:r>
            <w:r w:rsidR="001E6FD1">
              <w:rPr>
                <w:sz w:val="18"/>
                <w:szCs w:val="18"/>
              </w:rPr>
              <w:t xml:space="preserve"> на хлеб, при этом общая выручка выросла на 3%. Определите значение</w:t>
            </w:r>
          </w:p>
        </w:tc>
      </w:tr>
    </w:tbl>
    <w:p w:rsidR="00330381" w:rsidRDefault="00330381" w:rsidP="00330381">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 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330381" w:rsidTr="002C4B0D">
        <w:tc>
          <w:tcPr>
            <w:tcW w:w="0" w:type="auto"/>
            <w:tcBorders>
              <w:top w:val="single" w:sz="4" w:space="0" w:color="auto"/>
              <w:left w:val="single" w:sz="4" w:space="0" w:color="auto"/>
              <w:bottom w:val="single" w:sz="4" w:space="0" w:color="auto"/>
              <w:right w:val="single" w:sz="4" w:space="0" w:color="auto"/>
            </w:tcBorders>
            <w:vAlign w:val="center"/>
            <w:hideMark/>
          </w:tcPr>
          <w:p w:rsidR="00330381" w:rsidRDefault="00330381">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330381" w:rsidRDefault="00330381">
            <w:pPr>
              <w:jc w:val="center"/>
              <w:rPr>
                <w:sz w:val="18"/>
                <w:szCs w:val="18"/>
              </w:rPr>
            </w:pPr>
            <w:r>
              <w:rPr>
                <w:sz w:val="18"/>
                <w:szCs w:val="18"/>
              </w:rPr>
              <w:t>2</w:t>
            </w:r>
          </w:p>
        </w:tc>
      </w:tr>
      <w:tr w:rsidR="0029104D" w:rsidTr="002C4B0D">
        <w:tc>
          <w:tcPr>
            <w:tcW w:w="0" w:type="auto"/>
            <w:tcBorders>
              <w:top w:val="single" w:sz="4" w:space="0" w:color="auto"/>
              <w:left w:val="single" w:sz="4" w:space="0" w:color="auto"/>
              <w:bottom w:val="single" w:sz="4" w:space="0" w:color="auto"/>
              <w:right w:val="single" w:sz="4" w:space="0" w:color="auto"/>
            </w:tcBorders>
            <w:vAlign w:val="center"/>
          </w:tcPr>
          <w:p w:rsidR="0029104D" w:rsidRDefault="0029104D">
            <w:pPr>
              <w:widowControl w:val="0"/>
              <w:autoSpaceDE w:val="0"/>
              <w:autoSpaceDN w:val="0"/>
              <w:adjustRightInd w:val="0"/>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29104D" w:rsidRDefault="0029104D" w:rsidP="0029104D">
            <w:pPr>
              <w:jc w:val="both"/>
              <w:rPr>
                <w:sz w:val="18"/>
                <w:szCs w:val="18"/>
              </w:rPr>
            </w:pPr>
            <w:r>
              <w:rPr>
                <w:sz w:val="18"/>
                <w:szCs w:val="18"/>
              </w:rPr>
              <w:t>коэффициента эластичности спроса по цене на хлеб.</w:t>
            </w:r>
          </w:p>
          <w:p w:rsidR="0029104D" w:rsidRDefault="0029104D" w:rsidP="0029104D">
            <w:pPr>
              <w:jc w:val="both"/>
              <w:rPr>
                <w:sz w:val="18"/>
                <w:szCs w:val="18"/>
              </w:rPr>
            </w:pPr>
            <w:r>
              <w:rPr>
                <w:sz w:val="18"/>
                <w:szCs w:val="18"/>
              </w:rPr>
              <w:t>3. Функция общих затрат фирмы имеет вид: ТС=1000+3∙</w:t>
            </w:r>
            <w:r>
              <w:rPr>
                <w:sz w:val="18"/>
                <w:szCs w:val="18"/>
                <w:lang w:val="en-US"/>
              </w:rPr>
              <w:t>Q</w:t>
            </w:r>
            <w:r>
              <w:rPr>
                <w:sz w:val="18"/>
                <w:szCs w:val="18"/>
              </w:rPr>
              <w:t>. Рассчитайте объем, при котором фирма получит нулевую прибыль, если продукция реализовывалась по цене 28 руб.</w:t>
            </w:r>
          </w:p>
          <w:p w:rsidR="0029104D" w:rsidRDefault="0029104D">
            <w:pPr>
              <w:pStyle w:val="aff0"/>
              <w:spacing w:before="0" w:beforeAutospacing="0" w:after="0" w:afterAutospacing="0"/>
              <w:jc w:val="both"/>
              <w:rPr>
                <w:sz w:val="18"/>
                <w:szCs w:val="18"/>
              </w:rPr>
            </w:pPr>
            <w:r>
              <w:rPr>
                <w:sz w:val="18"/>
                <w:szCs w:val="18"/>
              </w:rPr>
              <w:t>4. Зависимость затрат совершенно конкурентной фирмы, продающей свой товар по цене Р = 6 руб., от объёмов производства задана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416"/>
              <w:gridCol w:w="416"/>
              <w:gridCol w:w="416"/>
              <w:gridCol w:w="416"/>
              <w:gridCol w:w="416"/>
              <w:gridCol w:w="416"/>
            </w:tblGrid>
            <w:tr w:rsidR="002C4B0D" w:rsidTr="002C4B0D">
              <w:tc>
                <w:tcPr>
                  <w:tcW w:w="472"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lang w:val="en-US"/>
                    </w:rPr>
                    <w:t>Q</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0</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1</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2</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3</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4</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5</w:t>
                  </w:r>
                </w:p>
              </w:tc>
            </w:tr>
            <w:tr w:rsidR="002C4B0D" w:rsidTr="002C4B0D">
              <w:tc>
                <w:tcPr>
                  <w:tcW w:w="472" w:type="dxa"/>
                  <w:tcBorders>
                    <w:top w:val="single" w:sz="4" w:space="0" w:color="auto"/>
                    <w:left w:val="single" w:sz="4" w:space="0" w:color="auto"/>
                    <w:bottom w:val="single" w:sz="4" w:space="0" w:color="auto"/>
                    <w:right w:val="single" w:sz="4" w:space="0" w:color="auto"/>
                  </w:tcBorders>
                  <w:hideMark/>
                </w:tcPr>
                <w:p w:rsidR="002C4B0D" w:rsidRDefault="002C4B0D">
                  <w:pPr>
                    <w:autoSpaceDE w:val="0"/>
                    <w:autoSpaceDN w:val="0"/>
                    <w:adjustRightInd w:val="0"/>
                    <w:rPr>
                      <w:sz w:val="18"/>
                      <w:szCs w:val="18"/>
                      <w:lang w:eastAsia="en-US"/>
                    </w:rPr>
                  </w:pPr>
                  <w:r>
                    <w:rPr>
                      <w:sz w:val="18"/>
                      <w:szCs w:val="18"/>
                      <w:lang w:val="en-US"/>
                    </w:rPr>
                    <w:t>TC</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10</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12</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16</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22</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32</w:t>
                  </w:r>
                </w:p>
              </w:tc>
              <w:tc>
                <w:tcPr>
                  <w:tcW w:w="416" w:type="dxa"/>
                  <w:tcBorders>
                    <w:top w:val="single" w:sz="4" w:space="0" w:color="auto"/>
                    <w:left w:val="single" w:sz="4" w:space="0" w:color="auto"/>
                    <w:bottom w:val="single" w:sz="4" w:space="0" w:color="auto"/>
                    <w:right w:val="single" w:sz="4" w:space="0" w:color="auto"/>
                  </w:tcBorders>
                  <w:hideMark/>
                </w:tcPr>
                <w:p w:rsidR="002C4B0D" w:rsidRDefault="002C4B0D">
                  <w:pPr>
                    <w:tabs>
                      <w:tab w:val="left" w:pos="426"/>
                      <w:tab w:val="left" w:pos="1116"/>
                    </w:tabs>
                    <w:jc w:val="center"/>
                    <w:rPr>
                      <w:sz w:val="18"/>
                      <w:szCs w:val="18"/>
                      <w:lang w:eastAsia="en-US"/>
                    </w:rPr>
                  </w:pPr>
                  <w:r>
                    <w:rPr>
                      <w:sz w:val="18"/>
                      <w:szCs w:val="18"/>
                    </w:rPr>
                    <w:t>44</w:t>
                  </w:r>
                </w:p>
              </w:tc>
            </w:tr>
          </w:tbl>
          <w:p w:rsidR="002C4B0D" w:rsidRDefault="002C4B0D" w:rsidP="002C4B0D">
            <w:pPr>
              <w:widowControl w:val="0"/>
              <w:autoSpaceDE w:val="0"/>
              <w:autoSpaceDN w:val="0"/>
              <w:adjustRightInd w:val="0"/>
              <w:jc w:val="both"/>
              <w:rPr>
                <w:sz w:val="18"/>
                <w:szCs w:val="18"/>
              </w:rPr>
            </w:pPr>
            <w:r>
              <w:rPr>
                <w:sz w:val="18"/>
                <w:szCs w:val="18"/>
              </w:rPr>
              <w:t>Определите: а) период, в котором действует фирма; б) оптимальный об</w:t>
            </w:r>
            <w:r>
              <w:rPr>
                <w:sz w:val="18"/>
                <w:szCs w:val="18"/>
              </w:rPr>
              <w:t>ъ</w:t>
            </w:r>
            <w:r>
              <w:rPr>
                <w:sz w:val="18"/>
                <w:szCs w:val="18"/>
              </w:rPr>
              <w:t xml:space="preserve">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p w:rsidR="002C4B0D" w:rsidRDefault="002C4B0D" w:rsidP="002C4B0D">
            <w:pPr>
              <w:jc w:val="both"/>
              <w:rPr>
                <w:sz w:val="18"/>
                <w:szCs w:val="18"/>
              </w:rPr>
            </w:pPr>
            <w:r>
              <w:rPr>
                <w:sz w:val="18"/>
                <w:szCs w:val="18"/>
              </w:rPr>
              <w:t>5. Зависимость объёма выращивания кукурузы (</w:t>
            </w:r>
            <w:r>
              <w:rPr>
                <w:sz w:val="18"/>
                <w:szCs w:val="18"/>
                <w:lang w:val="en-US"/>
              </w:rPr>
              <w:t>Q</w:t>
            </w:r>
            <w:r>
              <w:rPr>
                <w:sz w:val="18"/>
                <w:szCs w:val="18"/>
              </w:rPr>
              <w:t xml:space="preserve">-центнеров с га в год) от используемых площадей (Х) для фермера задана уравнением: </w:t>
            </w:r>
          </w:p>
          <w:p w:rsidR="002C4B0D" w:rsidRDefault="002C4B0D" w:rsidP="002C4B0D">
            <w:pPr>
              <w:jc w:val="both"/>
              <w:rPr>
                <w:sz w:val="18"/>
                <w:szCs w:val="18"/>
              </w:rPr>
            </w:pPr>
            <w:r>
              <w:rPr>
                <w:sz w:val="18"/>
                <w:szCs w:val="18"/>
                <w:lang w:val="en-US"/>
              </w:rPr>
              <w:t>Q</w:t>
            </w:r>
            <w:r>
              <w:rPr>
                <w:sz w:val="18"/>
                <w:szCs w:val="18"/>
                <w:vertAlign w:val="subscript"/>
              </w:rPr>
              <w:t>Х</w:t>
            </w:r>
            <w:r>
              <w:rPr>
                <w:sz w:val="18"/>
                <w:szCs w:val="18"/>
              </w:rPr>
              <w:t xml:space="preserve"> = 100Х – 1,5Х</w:t>
            </w:r>
            <w:r>
              <w:rPr>
                <w:sz w:val="18"/>
                <w:szCs w:val="18"/>
                <w:vertAlign w:val="superscript"/>
              </w:rPr>
              <w:t>2</w:t>
            </w:r>
            <w:r>
              <w:rPr>
                <w:sz w:val="18"/>
                <w:szCs w:val="18"/>
              </w:rPr>
              <w:t>. Цена центнера кукурузы 6 руб. Определите макс</w:t>
            </w:r>
            <w:r>
              <w:rPr>
                <w:sz w:val="18"/>
                <w:szCs w:val="18"/>
              </w:rPr>
              <w:t>и</w:t>
            </w:r>
            <w:r>
              <w:rPr>
                <w:sz w:val="18"/>
                <w:szCs w:val="18"/>
              </w:rPr>
              <w:t xml:space="preserve">мальный размер ренты, которую может уплатить фермер за пользование землёй, если площадь участка </w:t>
            </w:r>
            <w:smartTag w:uri="urn:schemas-microsoft-com:office:smarttags" w:element="metricconverter">
              <w:smartTagPr>
                <w:attr w:name="ProductID" w:val="25 га"/>
              </w:smartTagPr>
              <w:r>
                <w:rPr>
                  <w:sz w:val="18"/>
                  <w:szCs w:val="18"/>
                </w:rPr>
                <w:t>25 га</w:t>
              </w:r>
            </w:smartTag>
            <w:r>
              <w:rPr>
                <w:sz w:val="18"/>
                <w:szCs w:val="18"/>
              </w:rPr>
              <w:t>?</w:t>
            </w:r>
          </w:p>
          <w:p w:rsidR="002C4B0D" w:rsidRDefault="002C4B0D" w:rsidP="002C4B0D">
            <w:pPr>
              <w:jc w:val="both"/>
              <w:rPr>
                <w:sz w:val="18"/>
                <w:szCs w:val="18"/>
              </w:rPr>
            </w:pPr>
            <w:r>
              <w:rPr>
                <w:sz w:val="18"/>
                <w:szCs w:val="18"/>
              </w:rPr>
              <w:t>6. Основные макроэкономические показатели страны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979"/>
            </w:tblGrid>
            <w:tr w:rsidR="002C4B0D" w:rsidTr="002C4B0D">
              <w:tc>
                <w:tcPr>
                  <w:tcW w:w="306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shd w:val="clear" w:color="auto" w:fill="FFFFFF"/>
                    <w:autoSpaceDE w:val="0"/>
                    <w:autoSpaceDN w:val="0"/>
                    <w:adjustRightInd w:val="0"/>
                    <w:rPr>
                      <w:sz w:val="18"/>
                      <w:szCs w:val="18"/>
                      <w:lang w:eastAsia="en-US"/>
                    </w:rPr>
                  </w:pPr>
                  <w:r>
                    <w:rPr>
                      <w:bCs/>
                      <w:sz w:val="18"/>
                      <w:szCs w:val="18"/>
                    </w:rPr>
                    <w:t>Макроэкономические показатели</w:t>
                  </w:r>
                </w:p>
              </w:tc>
              <w:tc>
                <w:tcPr>
                  <w:tcW w:w="97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shd w:val="clear" w:color="auto" w:fill="FFFFFF"/>
                    <w:autoSpaceDE w:val="0"/>
                    <w:autoSpaceDN w:val="0"/>
                    <w:adjustRightInd w:val="0"/>
                    <w:rPr>
                      <w:sz w:val="18"/>
                      <w:szCs w:val="18"/>
                      <w:lang w:eastAsia="en-US"/>
                    </w:rPr>
                  </w:pPr>
                  <w:r>
                    <w:rPr>
                      <w:sz w:val="18"/>
                      <w:szCs w:val="18"/>
                    </w:rPr>
                    <w:t>тыс. руб.</w:t>
                  </w:r>
                </w:p>
              </w:tc>
            </w:tr>
            <w:tr w:rsidR="002C4B0D" w:rsidTr="002C4B0D">
              <w:tc>
                <w:tcPr>
                  <w:tcW w:w="306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bCs/>
                      <w:sz w:val="18"/>
                      <w:szCs w:val="18"/>
                    </w:rPr>
                    <w:t xml:space="preserve">Валовой национальный продукт </w:t>
                  </w:r>
                </w:p>
              </w:tc>
              <w:tc>
                <w:tcPr>
                  <w:tcW w:w="97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shd w:val="clear" w:color="auto" w:fill="FFFFFF"/>
                    <w:autoSpaceDE w:val="0"/>
                    <w:autoSpaceDN w:val="0"/>
                    <w:adjustRightInd w:val="0"/>
                    <w:rPr>
                      <w:sz w:val="18"/>
                      <w:szCs w:val="18"/>
                      <w:lang w:eastAsia="en-US"/>
                    </w:rPr>
                  </w:pPr>
                  <w:r>
                    <w:rPr>
                      <w:sz w:val="18"/>
                      <w:szCs w:val="18"/>
                    </w:rPr>
                    <w:t>10 000</w:t>
                  </w:r>
                </w:p>
              </w:tc>
            </w:tr>
            <w:tr w:rsidR="002C4B0D" w:rsidTr="002C4B0D">
              <w:tc>
                <w:tcPr>
                  <w:tcW w:w="306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bCs/>
                      <w:sz w:val="18"/>
                      <w:szCs w:val="18"/>
                    </w:rPr>
                    <w:t xml:space="preserve">Амортизационные отчисления </w:t>
                  </w:r>
                </w:p>
              </w:tc>
              <w:tc>
                <w:tcPr>
                  <w:tcW w:w="97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shd w:val="clear" w:color="auto" w:fill="FFFFFF"/>
                    <w:autoSpaceDE w:val="0"/>
                    <w:autoSpaceDN w:val="0"/>
                    <w:adjustRightInd w:val="0"/>
                    <w:rPr>
                      <w:sz w:val="18"/>
                      <w:szCs w:val="18"/>
                      <w:highlight w:val="green"/>
                      <w:lang w:eastAsia="en-US"/>
                    </w:rPr>
                  </w:pPr>
                  <w:r>
                    <w:rPr>
                      <w:sz w:val="18"/>
                      <w:szCs w:val="18"/>
                    </w:rPr>
                    <w:t>480</w:t>
                  </w:r>
                </w:p>
              </w:tc>
            </w:tr>
            <w:tr w:rsidR="002C4B0D" w:rsidTr="002C4B0D">
              <w:tc>
                <w:tcPr>
                  <w:tcW w:w="306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bCs/>
                      <w:sz w:val="18"/>
                      <w:szCs w:val="18"/>
                      <w:highlight w:val="green"/>
                      <w:lang w:eastAsia="en-US"/>
                    </w:rPr>
                  </w:pPr>
                  <w:r>
                    <w:rPr>
                      <w:sz w:val="18"/>
                      <w:szCs w:val="18"/>
                    </w:rPr>
                    <w:t>Потребительские расходы</w:t>
                  </w:r>
                </w:p>
              </w:tc>
              <w:tc>
                <w:tcPr>
                  <w:tcW w:w="97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shd w:val="clear" w:color="auto" w:fill="FFFFFF"/>
                    <w:autoSpaceDE w:val="0"/>
                    <w:autoSpaceDN w:val="0"/>
                    <w:adjustRightInd w:val="0"/>
                    <w:rPr>
                      <w:bCs/>
                      <w:sz w:val="18"/>
                      <w:szCs w:val="18"/>
                      <w:highlight w:val="green"/>
                      <w:lang w:eastAsia="en-US"/>
                    </w:rPr>
                  </w:pPr>
                  <w:r>
                    <w:rPr>
                      <w:sz w:val="18"/>
                      <w:szCs w:val="18"/>
                    </w:rPr>
                    <w:t>7800</w:t>
                  </w:r>
                </w:p>
              </w:tc>
            </w:tr>
            <w:tr w:rsidR="002C4B0D" w:rsidTr="002C4B0D">
              <w:tc>
                <w:tcPr>
                  <w:tcW w:w="306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Государственные расходы</w:t>
                  </w:r>
                </w:p>
              </w:tc>
              <w:tc>
                <w:tcPr>
                  <w:tcW w:w="97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shd w:val="clear" w:color="auto" w:fill="FFFFFF"/>
                    <w:autoSpaceDE w:val="0"/>
                    <w:autoSpaceDN w:val="0"/>
                    <w:adjustRightInd w:val="0"/>
                    <w:rPr>
                      <w:sz w:val="18"/>
                      <w:szCs w:val="18"/>
                      <w:lang w:eastAsia="en-US"/>
                    </w:rPr>
                  </w:pPr>
                  <w:r>
                    <w:rPr>
                      <w:sz w:val="18"/>
                      <w:szCs w:val="18"/>
                    </w:rPr>
                    <w:t>450</w:t>
                  </w:r>
                </w:p>
              </w:tc>
            </w:tr>
            <w:tr w:rsidR="002C4B0D" w:rsidTr="002C4B0D">
              <w:tc>
                <w:tcPr>
                  <w:tcW w:w="306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Экспорт</w:t>
                  </w:r>
                </w:p>
              </w:tc>
              <w:tc>
                <w:tcPr>
                  <w:tcW w:w="97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shd w:val="clear" w:color="auto" w:fill="FFFFFF"/>
                    <w:autoSpaceDE w:val="0"/>
                    <w:autoSpaceDN w:val="0"/>
                    <w:adjustRightInd w:val="0"/>
                    <w:rPr>
                      <w:sz w:val="18"/>
                      <w:szCs w:val="18"/>
                      <w:lang w:eastAsia="en-US"/>
                    </w:rPr>
                  </w:pPr>
                  <w:r>
                    <w:rPr>
                      <w:sz w:val="18"/>
                      <w:szCs w:val="18"/>
                    </w:rPr>
                    <w:t>350</w:t>
                  </w:r>
                </w:p>
              </w:tc>
            </w:tr>
            <w:tr w:rsidR="002C4B0D" w:rsidTr="002C4B0D">
              <w:tc>
                <w:tcPr>
                  <w:tcW w:w="306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autoSpaceDE w:val="0"/>
                    <w:autoSpaceDN w:val="0"/>
                    <w:adjustRightInd w:val="0"/>
                    <w:rPr>
                      <w:sz w:val="18"/>
                      <w:szCs w:val="18"/>
                      <w:lang w:eastAsia="en-US"/>
                    </w:rPr>
                  </w:pPr>
                  <w:r>
                    <w:rPr>
                      <w:sz w:val="18"/>
                      <w:szCs w:val="18"/>
                    </w:rPr>
                    <w:t>Чистый экспорт</w:t>
                  </w:r>
                </w:p>
              </w:tc>
              <w:tc>
                <w:tcPr>
                  <w:tcW w:w="979" w:type="dxa"/>
                  <w:tcBorders>
                    <w:top w:val="single" w:sz="4" w:space="0" w:color="auto"/>
                    <w:left w:val="single" w:sz="4" w:space="0" w:color="auto"/>
                    <w:bottom w:val="single" w:sz="4" w:space="0" w:color="auto"/>
                    <w:right w:val="single" w:sz="4" w:space="0" w:color="auto"/>
                  </w:tcBorders>
                  <w:hideMark/>
                </w:tcPr>
                <w:p w:rsidR="002C4B0D" w:rsidRDefault="002C4B0D">
                  <w:pPr>
                    <w:widowControl w:val="0"/>
                    <w:shd w:val="clear" w:color="auto" w:fill="FFFFFF"/>
                    <w:autoSpaceDE w:val="0"/>
                    <w:autoSpaceDN w:val="0"/>
                    <w:adjustRightInd w:val="0"/>
                    <w:rPr>
                      <w:sz w:val="18"/>
                      <w:szCs w:val="18"/>
                      <w:lang w:eastAsia="en-US"/>
                    </w:rPr>
                  </w:pPr>
                  <w:r>
                    <w:rPr>
                      <w:sz w:val="18"/>
                      <w:szCs w:val="18"/>
                    </w:rPr>
                    <w:t>150</w:t>
                  </w:r>
                </w:p>
              </w:tc>
            </w:tr>
          </w:tbl>
          <w:p w:rsidR="002C4B0D" w:rsidRDefault="002C4B0D" w:rsidP="002C4B0D">
            <w:pPr>
              <w:jc w:val="both"/>
              <w:rPr>
                <w:bCs/>
                <w:sz w:val="18"/>
                <w:szCs w:val="18"/>
                <w:lang w:eastAsia="en-US"/>
              </w:rPr>
            </w:pPr>
            <w:r>
              <w:rPr>
                <w:sz w:val="18"/>
                <w:szCs w:val="18"/>
              </w:rPr>
              <w:t>На основании приведенных данных рассчитайте величину чистых и вал</w:t>
            </w:r>
            <w:r>
              <w:rPr>
                <w:sz w:val="18"/>
                <w:szCs w:val="18"/>
              </w:rPr>
              <w:t>о</w:t>
            </w:r>
            <w:r>
              <w:rPr>
                <w:sz w:val="18"/>
                <w:szCs w:val="18"/>
              </w:rPr>
              <w:t xml:space="preserve">вых инвестиций, объём импорта и </w:t>
            </w:r>
            <w:r>
              <w:rPr>
                <w:bCs/>
                <w:sz w:val="18"/>
                <w:szCs w:val="18"/>
              </w:rPr>
              <w:t>ЧНП.</w:t>
            </w:r>
          </w:p>
          <w:p w:rsidR="002C4B0D" w:rsidRDefault="002C4B0D" w:rsidP="002C4B0D">
            <w:pPr>
              <w:jc w:val="both"/>
              <w:rPr>
                <w:sz w:val="18"/>
                <w:szCs w:val="18"/>
              </w:rPr>
            </w:pPr>
            <w:r>
              <w:rPr>
                <w:sz w:val="18"/>
                <w:szCs w:val="18"/>
              </w:rPr>
              <w:t xml:space="preserve">7. Перечертите таблицу и заполните недостающие данные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86"/>
              <w:gridCol w:w="396"/>
              <w:gridCol w:w="567"/>
              <w:gridCol w:w="547"/>
              <w:gridCol w:w="597"/>
              <w:gridCol w:w="577"/>
            </w:tblGrid>
            <w:tr w:rsidR="002C4B0D" w:rsidRPr="007F4D71" w:rsidTr="007F4D71">
              <w:trPr>
                <w:trHeight w:val="150"/>
              </w:trPr>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У</w:t>
                  </w:r>
                </w:p>
              </w:tc>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С</w:t>
                  </w:r>
                </w:p>
              </w:tc>
              <w:tc>
                <w:tcPr>
                  <w:tcW w:w="39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S</w:t>
                  </w:r>
                </w:p>
              </w:tc>
              <w:tc>
                <w:tcPr>
                  <w:tcW w:w="56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АРС</w:t>
                  </w:r>
                </w:p>
              </w:tc>
              <w:tc>
                <w:tcPr>
                  <w:tcW w:w="54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АРS</w:t>
                  </w:r>
                </w:p>
              </w:tc>
              <w:tc>
                <w:tcPr>
                  <w:tcW w:w="59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МРС</w:t>
                  </w:r>
                </w:p>
              </w:tc>
              <w:tc>
                <w:tcPr>
                  <w:tcW w:w="57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МРS</w:t>
                  </w:r>
                </w:p>
              </w:tc>
            </w:tr>
            <w:tr w:rsidR="002C4B0D" w:rsidRPr="007F4D71" w:rsidTr="007F4D71">
              <w:trPr>
                <w:trHeight w:val="68"/>
              </w:trPr>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100</w:t>
                  </w:r>
                </w:p>
              </w:tc>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39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4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-0,2</w:t>
                  </w:r>
                </w:p>
              </w:tc>
              <w:tc>
                <w:tcPr>
                  <w:tcW w:w="59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w:t>
                  </w:r>
                </w:p>
              </w:tc>
              <w:tc>
                <w:tcPr>
                  <w:tcW w:w="57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w:t>
                  </w:r>
                </w:p>
              </w:tc>
            </w:tr>
            <w:tr w:rsidR="002C4B0D" w:rsidRPr="007F4D71" w:rsidTr="007F4D71">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200</w:t>
                  </w:r>
                </w:p>
              </w:tc>
              <w:tc>
                <w:tcPr>
                  <w:tcW w:w="39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4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9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0,2</w:t>
                  </w:r>
                </w:p>
              </w:tc>
            </w:tr>
            <w:tr w:rsidR="002C4B0D" w:rsidRPr="007F4D71" w:rsidTr="007F4D71">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300</w:t>
                  </w:r>
                </w:p>
              </w:tc>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39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20</w:t>
                  </w:r>
                </w:p>
              </w:tc>
              <w:tc>
                <w:tcPr>
                  <w:tcW w:w="56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4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9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r>
            <w:tr w:rsidR="002C4B0D" w:rsidRPr="007F4D71" w:rsidTr="007F4D71">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360</w:t>
                  </w:r>
                </w:p>
              </w:tc>
              <w:tc>
                <w:tcPr>
                  <w:tcW w:w="39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0,9</w:t>
                  </w:r>
                </w:p>
              </w:tc>
              <w:tc>
                <w:tcPr>
                  <w:tcW w:w="54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9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r>
            <w:tr w:rsidR="002C4B0D" w:rsidRPr="007F4D71" w:rsidTr="007F4D71">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48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396"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60</w:t>
                  </w:r>
                </w:p>
              </w:tc>
              <w:tc>
                <w:tcPr>
                  <w:tcW w:w="56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4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r w:rsidRPr="007F4D71">
                    <w:rPr>
                      <w:sz w:val="18"/>
                      <w:szCs w:val="18"/>
                    </w:rPr>
                    <w:t>0,12</w:t>
                  </w:r>
                </w:p>
              </w:tc>
              <w:tc>
                <w:tcPr>
                  <w:tcW w:w="59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rsidR="002C4B0D" w:rsidRPr="007F4D71" w:rsidRDefault="002C4B0D" w:rsidP="007F4D71">
                  <w:pPr>
                    <w:rPr>
                      <w:sz w:val="18"/>
                      <w:szCs w:val="18"/>
                    </w:rPr>
                  </w:pPr>
                </w:p>
              </w:tc>
            </w:tr>
          </w:tbl>
          <w:p w:rsidR="002C4B0D" w:rsidRDefault="002C4B0D" w:rsidP="002C4B0D">
            <w:pPr>
              <w:jc w:val="both"/>
              <w:rPr>
                <w:sz w:val="18"/>
                <w:szCs w:val="18"/>
              </w:rPr>
            </w:pPr>
            <w:r>
              <w:rPr>
                <w:sz w:val="18"/>
                <w:szCs w:val="18"/>
              </w:rPr>
              <w:t>8. Численность трудоспособного населения составляет 80 млн человек, из них: пенсионеры – 6 млн человек; домохозяйки – 2,5 млн человек; закл</w:t>
            </w:r>
            <w:r>
              <w:rPr>
                <w:sz w:val="18"/>
                <w:szCs w:val="18"/>
              </w:rPr>
              <w:t>ю</w:t>
            </w:r>
            <w:r>
              <w:rPr>
                <w:sz w:val="18"/>
                <w:szCs w:val="18"/>
              </w:rPr>
              <w:t>ченные – 0,7 млн человек; студенты дневного отделения – 4 млн человек; бродяги – 0,5 млн человек; заняты неполный рабочий день и ищут работу – 0,8 млн человек. Общая численность уволенных и уволившихся 10 млн человек, из них: 5% отчаялись и прекратили поиск работы; 0,2 млн чел</w:t>
            </w:r>
            <w:r>
              <w:rPr>
                <w:sz w:val="18"/>
                <w:szCs w:val="18"/>
              </w:rPr>
              <w:t>о</w:t>
            </w:r>
            <w:r>
              <w:rPr>
                <w:sz w:val="18"/>
                <w:szCs w:val="18"/>
              </w:rPr>
              <w:t xml:space="preserve">век уже нашли работу, но еще не приступили к ней; 0,1 млн человек ждут восстановления на работе. Кроме того, 3 млн человек впервые появились </w:t>
            </w:r>
            <w:r w:rsidR="001E6FD1">
              <w:rPr>
                <w:sz w:val="18"/>
                <w:szCs w:val="18"/>
              </w:rPr>
              <w:t>на рынке труда. Определите: а) общую численность безработных; б) чи</w:t>
            </w:r>
            <w:r w:rsidR="001E6FD1">
              <w:rPr>
                <w:sz w:val="18"/>
                <w:szCs w:val="18"/>
              </w:rPr>
              <w:t>с</w:t>
            </w:r>
            <w:r w:rsidR="001E6FD1">
              <w:rPr>
                <w:sz w:val="18"/>
                <w:szCs w:val="18"/>
              </w:rPr>
              <w:t>ленность не включаемых в рабочую силу; в) численность занятых.</w:t>
            </w:r>
          </w:p>
        </w:tc>
      </w:tr>
    </w:tbl>
    <w:p w:rsidR="0029104D" w:rsidRDefault="0029104D" w:rsidP="0029104D">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29104D" w:rsidTr="007F4D71">
        <w:tc>
          <w:tcPr>
            <w:tcW w:w="0" w:type="auto"/>
            <w:tcBorders>
              <w:top w:val="single" w:sz="4" w:space="0" w:color="auto"/>
              <w:left w:val="single" w:sz="4" w:space="0" w:color="auto"/>
              <w:bottom w:val="single" w:sz="4" w:space="0" w:color="auto"/>
              <w:right w:val="single" w:sz="4" w:space="0" w:color="auto"/>
            </w:tcBorders>
            <w:vAlign w:val="center"/>
            <w:hideMark/>
          </w:tcPr>
          <w:p w:rsidR="0029104D" w:rsidRDefault="0029104D">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29104D" w:rsidRDefault="0029104D">
            <w:pPr>
              <w:jc w:val="center"/>
              <w:rPr>
                <w:sz w:val="18"/>
                <w:szCs w:val="18"/>
              </w:rPr>
            </w:pPr>
            <w:r>
              <w:rPr>
                <w:sz w:val="18"/>
                <w:szCs w:val="18"/>
              </w:rPr>
              <w:t>2</w:t>
            </w:r>
          </w:p>
        </w:tc>
      </w:tr>
      <w:tr w:rsidR="0029104D" w:rsidTr="007F4D71">
        <w:tc>
          <w:tcPr>
            <w:tcW w:w="0" w:type="auto"/>
            <w:tcBorders>
              <w:top w:val="single" w:sz="4" w:space="0" w:color="auto"/>
              <w:left w:val="single" w:sz="4" w:space="0" w:color="auto"/>
              <w:bottom w:val="single" w:sz="4" w:space="0" w:color="auto"/>
              <w:right w:val="single" w:sz="4" w:space="0" w:color="auto"/>
            </w:tcBorders>
            <w:vAlign w:val="center"/>
          </w:tcPr>
          <w:p w:rsidR="0029104D" w:rsidRDefault="0029104D">
            <w:pPr>
              <w:widowControl w:val="0"/>
              <w:autoSpaceDE w:val="0"/>
              <w:autoSpaceDN w:val="0"/>
              <w:adjustRightInd w:val="0"/>
              <w:jc w:val="cente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2C4B0D" w:rsidRDefault="002C4B0D" w:rsidP="002C4B0D">
            <w:pPr>
              <w:pStyle w:val="aff0"/>
              <w:spacing w:before="0" w:beforeAutospacing="0" w:after="0" w:afterAutospacing="0"/>
              <w:jc w:val="both"/>
              <w:rPr>
                <w:sz w:val="18"/>
                <w:szCs w:val="18"/>
              </w:rPr>
            </w:pPr>
            <w:r>
              <w:rPr>
                <w:sz w:val="18"/>
                <w:szCs w:val="18"/>
              </w:rPr>
              <w:t>9. Депозиты банка составляют 500 тыс. руб. Обязательные резервы ра</w:t>
            </w:r>
            <w:r>
              <w:rPr>
                <w:sz w:val="18"/>
                <w:szCs w:val="18"/>
              </w:rPr>
              <w:t>в</w:t>
            </w:r>
            <w:r>
              <w:rPr>
                <w:sz w:val="18"/>
                <w:szCs w:val="18"/>
              </w:rPr>
              <w:t>ны50 тыс. руб. Как изменятся кредитные возможности банка и предлож</w:t>
            </w:r>
            <w:r>
              <w:rPr>
                <w:sz w:val="18"/>
                <w:szCs w:val="18"/>
              </w:rPr>
              <w:t>е</w:t>
            </w:r>
            <w:r>
              <w:rPr>
                <w:sz w:val="18"/>
                <w:szCs w:val="18"/>
              </w:rPr>
              <w:t>ние денег со стороны всей банковской системы, если вкладчик заберёт со счёта 20 тыс. руб. на покупку нового автомобиля?</w:t>
            </w:r>
          </w:p>
          <w:p w:rsidR="0029104D" w:rsidRDefault="002C4B0D" w:rsidP="002C4B0D">
            <w:pPr>
              <w:jc w:val="both"/>
              <w:rPr>
                <w:sz w:val="18"/>
                <w:szCs w:val="18"/>
              </w:rPr>
            </w:pPr>
            <w:r>
              <w:rPr>
                <w:sz w:val="18"/>
                <w:szCs w:val="18"/>
              </w:rPr>
              <w:t>10.</w:t>
            </w:r>
            <w:r>
              <w:rPr>
                <w:rFonts w:eastAsia="Calibri"/>
                <w:sz w:val="18"/>
                <w:szCs w:val="18"/>
              </w:rPr>
              <w:t xml:space="preserve"> Одинаковый по своим качествам товар стоит 600 </w:t>
            </w:r>
            <w:r>
              <w:rPr>
                <w:sz w:val="18"/>
                <w:szCs w:val="18"/>
              </w:rPr>
              <w:t>руб.</w:t>
            </w:r>
            <w:r>
              <w:rPr>
                <w:rFonts w:eastAsia="Calibri"/>
                <w:sz w:val="18"/>
                <w:szCs w:val="18"/>
              </w:rPr>
              <w:t xml:space="preserve"> в </w:t>
            </w:r>
            <w:r>
              <w:rPr>
                <w:sz w:val="18"/>
                <w:szCs w:val="18"/>
              </w:rPr>
              <w:t>Стране А</w:t>
            </w:r>
            <w:r>
              <w:rPr>
                <w:rFonts w:eastAsia="Calibri"/>
                <w:sz w:val="18"/>
                <w:szCs w:val="18"/>
              </w:rPr>
              <w:t xml:space="preserve"> и 45 долл. в США. Номинальный обменный курс валют составляет </w:t>
            </w:r>
            <w:r>
              <w:rPr>
                <w:sz w:val="18"/>
                <w:szCs w:val="18"/>
              </w:rPr>
              <w:t xml:space="preserve">70 руб. </w:t>
            </w:r>
            <w:r>
              <w:rPr>
                <w:rFonts w:eastAsia="Calibri"/>
                <w:sz w:val="18"/>
                <w:szCs w:val="18"/>
              </w:rPr>
              <w:t>за 1 долл. Определите реальный  обменный курс.</w:t>
            </w:r>
          </w:p>
        </w:tc>
      </w:tr>
      <w:tr w:rsidR="007F4D71" w:rsidTr="007F4D71">
        <w:tc>
          <w:tcPr>
            <w:tcW w:w="0" w:type="auto"/>
            <w:tcBorders>
              <w:top w:val="single" w:sz="4" w:space="0" w:color="auto"/>
              <w:left w:val="single" w:sz="4" w:space="0" w:color="auto"/>
              <w:bottom w:val="single" w:sz="4" w:space="0" w:color="auto"/>
              <w:right w:val="single" w:sz="4" w:space="0" w:color="auto"/>
            </w:tcBorders>
            <w:vAlign w:val="center"/>
          </w:tcPr>
          <w:p w:rsidR="007F4D71" w:rsidRDefault="007F4D71">
            <w:pPr>
              <w:widowControl w:val="0"/>
              <w:autoSpaceDE w:val="0"/>
              <w:autoSpaceDN w:val="0"/>
              <w:adjustRightInd w:val="0"/>
              <w:jc w:val="cente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7F4D71" w:rsidRDefault="007F4D71" w:rsidP="007F4D71">
            <w:pPr>
              <w:jc w:val="both"/>
              <w:rPr>
                <w:sz w:val="18"/>
                <w:szCs w:val="18"/>
              </w:rPr>
            </w:pPr>
            <w:r>
              <w:rPr>
                <w:sz w:val="18"/>
                <w:szCs w:val="18"/>
              </w:rPr>
              <w:t xml:space="preserve">1. Функции спроса и предложения товара имеют вид: </w:t>
            </w:r>
            <w:r>
              <w:rPr>
                <w:sz w:val="18"/>
                <w:szCs w:val="18"/>
                <w:lang w:val="en-US"/>
              </w:rPr>
              <w:t>Q</w:t>
            </w:r>
            <w:r>
              <w:rPr>
                <w:sz w:val="18"/>
                <w:szCs w:val="18"/>
                <w:vertAlign w:val="subscript"/>
                <w:lang w:val="en-US"/>
              </w:rPr>
              <w:t>D</w:t>
            </w:r>
            <w:r>
              <w:rPr>
                <w:sz w:val="18"/>
                <w:szCs w:val="18"/>
              </w:rPr>
              <w:t xml:space="preserve"> = 14 - 2</w:t>
            </w:r>
            <w:r>
              <w:rPr>
                <w:sz w:val="18"/>
                <w:szCs w:val="18"/>
                <w:lang w:val="en-US"/>
              </w:rPr>
              <w:t>P</w:t>
            </w:r>
            <w:r>
              <w:rPr>
                <w:sz w:val="18"/>
                <w:szCs w:val="18"/>
              </w:rPr>
              <w:t xml:space="preserve">, </w:t>
            </w:r>
          </w:p>
          <w:p w:rsidR="007F4D71" w:rsidRDefault="007F4D71" w:rsidP="007F4D71">
            <w:pPr>
              <w:jc w:val="both"/>
              <w:rPr>
                <w:sz w:val="18"/>
                <w:szCs w:val="18"/>
              </w:rPr>
            </w:pPr>
            <w:r>
              <w:rPr>
                <w:sz w:val="18"/>
                <w:szCs w:val="18"/>
                <w:lang w:val="en-US"/>
              </w:rPr>
              <w:t>Qs</w:t>
            </w:r>
            <w:r>
              <w:rPr>
                <w:sz w:val="18"/>
                <w:szCs w:val="18"/>
              </w:rPr>
              <w:t xml:space="preserve"> = - 10 + 5</w:t>
            </w:r>
            <w:r>
              <w:rPr>
                <w:sz w:val="18"/>
                <w:szCs w:val="18"/>
                <w:lang w:val="en-US"/>
              </w:rPr>
              <w:t>P</w:t>
            </w:r>
            <w:r>
              <w:rPr>
                <w:sz w:val="18"/>
                <w:szCs w:val="18"/>
              </w:rPr>
              <w:t>. На товар вводится дотация в размере 20% стоимости. Определите: равновесную цену и равновесный объем после введения дотации.</w:t>
            </w:r>
          </w:p>
          <w:p w:rsidR="007F4D71" w:rsidRDefault="007F4D71" w:rsidP="007F4D71">
            <w:pPr>
              <w:jc w:val="both"/>
              <w:rPr>
                <w:sz w:val="18"/>
                <w:szCs w:val="18"/>
              </w:rPr>
            </w:pPr>
            <w:r>
              <w:rPr>
                <w:sz w:val="18"/>
                <w:szCs w:val="18"/>
              </w:rPr>
              <w:t>2. Выручка снизилась на 12 %,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- 0,25. Определите изменения (в%) цены и объёма пр</w:t>
            </w:r>
            <w:r>
              <w:rPr>
                <w:sz w:val="18"/>
                <w:szCs w:val="18"/>
              </w:rPr>
              <w:t>о</w:t>
            </w:r>
            <w:r>
              <w:rPr>
                <w:sz w:val="18"/>
                <w:szCs w:val="18"/>
              </w:rPr>
              <w:t>даж.</w:t>
            </w:r>
          </w:p>
          <w:p w:rsidR="007F4D71" w:rsidRDefault="007F4D71" w:rsidP="007F4D71">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её.</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gridCol w:w="461"/>
              <w:gridCol w:w="516"/>
              <w:gridCol w:w="616"/>
              <w:gridCol w:w="606"/>
              <w:gridCol w:w="639"/>
              <w:gridCol w:w="528"/>
            </w:tblGrid>
            <w:tr w:rsidR="007F4D71" w:rsidTr="007F4D71">
              <w:trPr>
                <w:trHeight w:val="11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Q</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TC</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FC</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VC</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ATC</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AFC</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AVC</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MC</w:t>
                  </w:r>
                </w:p>
              </w:tc>
            </w:tr>
            <w:tr w:rsidR="007F4D71" w:rsidTr="007F4D71">
              <w:trPr>
                <w:trHeight w:val="7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sz w:val="18"/>
                      <w:szCs w:val="18"/>
                      <w:lang w:eastAsia="en-US"/>
                    </w:rPr>
                  </w:pPr>
                  <w:r>
                    <w:rPr>
                      <w:sz w:val="18"/>
                      <w:szCs w:val="18"/>
                    </w:rPr>
                    <w:t>-</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sz w:val="18"/>
                      <w:szCs w:val="18"/>
                      <w:lang w:eastAsia="en-US"/>
                    </w:rPr>
                  </w:pPr>
                  <w:r>
                    <w:rPr>
                      <w:sz w:val="18"/>
                      <w:szCs w:val="18"/>
                    </w:rPr>
                    <w:t>-</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sz w:val="18"/>
                      <w:szCs w:val="18"/>
                      <w:lang w:eastAsia="en-US"/>
                    </w:rPr>
                  </w:pPr>
                  <w:r>
                    <w:rPr>
                      <w:sz w:val="18"/>
                      <w:szCs w:val="18"/>
                    </w:rPr>
                    <w:t>-</w:t>
                  </w:r>
                </w:p>
              </w:tc>
            </w:tr>
            <w:tr w:rsidR="007F4D71" w:rsidTr="007F4D71">
              <w:trPr>
                <w:trHeight w:val="164"/>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65</w:t>
                  </w:r>
                </w:p>
              </w:tc>
              <w:tc>
                <w:tcPr>
                  <w:tcW w:w="60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r>
            <w:tr w:rsidR="007F4D71" w:rsidTr="007F4D71">
              <w:trPr>
                <w:trHeight w:val="110"/>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150</w:t>
                  </w:r>
                </w:p>
              </w:tc>
              <w:tc>
                <w:tcPr>
                  <w:tcW w:w="6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30</w:t>
                  </w:r>
                </w:p>
              </w:tc>
              <w:tc>
                <w:tcPr>
                  <w:tcW w:w="639"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r>
            <w:tr w:rsidR="007F4D71" w:rsidTr="007F4D71">
              <w:trPr>
                <w:trHeight w:val="198"/>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sz w:val="18"/>
                      <w:szCs w:val="18"/>
                      <w:lang w:eastAsia="en-US"/>
                    </w:rPr>
                  </w:pPr>
                  <w:r>
                    <w:rPr>
                      <w:sz w:val="18"/>
                      <w:szCs w:val="18"/>
                    </w:rPr>
                    <w:t>6</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360</w:t>
                  </w:r>
                </w:p>
              </w:tc>
              <w:tc>
                <w:tcPr>
                  <w:tcW w:w="461"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40</w:t>
                  </w:r>
                </w:p>
              </w:tc>
              <w:tc>
                <w:tcPr>
                  <w:tcW w:w="528"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r>
            <w:tr w:rsidR="007F4D71" w:rsidTr="007F4D71">
              <w:trPr>
                <w:trHeight w:val="130"/>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sz w:val="18"/>
                      <w:szCs w:val="18"/>
                      <w:lang w:eastAsia="en-US"/>
                    </w:rPr>
                  </w:pPr>
                  <w:r>
                    <w:rPr>
                      <w:sz w:val="18"/>
                      <w:szCs w:val="18"/>
                    </w:rPr>
                    <w:t>8</w:t>
                  </w:r>
                </w:p>
              </w:tc>
              <w:tc>
                <w:tcPr>
                  <w:tcW w:w="5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7F4D71" w:rsidRDefault="007F4D71">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7F4D71" w:rsidRDefault="007F4D71">
                  <w:pPr>
                    <w:jc w:val="both"/>
                    <w:rPr>
                      <w:bCs/>
                      <w:sz w:val="18"/>
                      <w:szCs w:val="18"/>
                      <w:lang w:eastAsia="en-US"/>
                    </w:rPr>
                  </w:pPr>
                  <w:r>
                    <w:rPr>
                      <w:bCs/>
                      <w:sz w:val="18"/>
                      <w:szCs w:val="18"/>
                    </w:rPr>
                    <w:t>30</w:t>
                  </w:r>
                </w:p>
              </w:tc>
            </w:tr>
          </w:tbl>
          <w:p w:rsidR="007F4D71" w:rsidRDefault="007F4D71" w:rsidP="007F4D71">
            <w:pPr>
              <w:pStyle w:val="610"/>
              <w:widowControl w:val="0"/>
              <w:shd w:val="clear" w:color="auto" w:fill="auto"/>
              <w:autoSpaceDE w:val="0"/>
              <w:autoSpaceDN w:val="0"/>
              <w:adjustRightInd w:val="0"/>
              <w:spacing w:before="0" w:after="0" w:line="240" w:lineRule="auto"/>
              <w:ind w:firstLine="0"/>
              <w:rPr>
                <w:sz w:val="18"/>
                <w:szCs w:val="18"/>
              </w:rPr>
            </w:pPr>
            <w:r>
              <w:rPr>
                <w:sz w:val="18"/>
                <w:szCs w:val="18"/>
              </w:rPr>
              <w:t xml:space="preserve">4. Спрос потребителя А задан уравнением: </w:t>
            </w:r>
            <w:r>
              <w:rPr>
                <w:sz w:val="18"/>
                <w:szCs w:val="18"/>
                <w:lang w:val="en-US"/>
              </w:rPr>
              <w:t>QD</w:t>
            </w:r>
            <w:r>
              <w:rPr>
                <w:sz w:val="18"/>
                <w:szCs w:val="18"/>
                <w:vertAlign w:val="subscript"/>
                <w:lang w:val="en-US"/>
              </w:rPr>
              <w:t>a</w:t>
            </w:r>
            <w:r>
              <w:rPr>
                <w:sz w:val="18"/>
                <w:szCs w:val="18"/>
              </w:rPr>
              <w:t xml:space="preserve">= 14 - 4Р, потребителя В: </w:t>
            </w:r>
            <w:r>
              <w:rPr>
                <w:sz w:val="18"/>
                <w:szCs w:val="18"/>
                <w:lang w:val="en-US"/>
              </w:rPr>
              <w:t>QD</w:t>
            </w:r>
            <w:r>
              <w:rPr>
                <w:sz w:val="18"/>
                <w:szCs w:val="18"/>
                <w:vertAlign w:val="subscript"/>
                <w:lang w:val="en-US"/>
              </w:rPr>
              <w:t>b</w:t>
            </w:r>
            <w:r>
              <w:rPr>
                <w:sz w:val="18"/>
                <w:szCs w:val="18"/>
              </w:rPr>
              <w:t xml:space="preserve"> = 6 - 0,4Р, потребителя С: </w:t>
            </w:r>
            <w:r>
              <w:rPr>
                <w:sz w:val="18"/>
                <w:szCs w:val="18"/>
                <w:lang w:val="en-US"/>
              </w:rPr>
              <w:t>QD</w:t>
            </w:r>
            <w:r>
              <w:rPr>
                <w:sz w:val="18"/>
                <w:szCs w:val="18"/>
                <w:vertAlign w:val="subscript"/>
                <w:lang w:val="en-US"/>
              </w:rPr>
              <w:t>c</w:t>
            </w:r>
            <w:r>
              <w:rPr>
                <w:sz w:val="18"/>
                <w:szCs w:val="18"/>
              </w:rPr>
              <w:t xml:space="preserve"> = 12 - 2Р. Определите: а) максимал</w:t>
            </w:r>
            <w:r>
              <w:rPr>
                <w:sz w:val="18"/>
                <w:szCs w:val="18"/>
              </w:rPr>
              <w:t>ь</w:t>
            </w:r>
            <w:r>
              <w:rPr>
                <w:sz w:val="18"/>
                <w:szCs w:val="18"/>
              </w:rPr>
              <w:t xml:space="preserve">ный доход </w:t>
            </w:r>
            <w:r>
              <w:rPr>
                <w:sz w:val="18"/>
                <w:szCs w:val="18"/>
                <w:lang w:val="en-US"/>
              </w:rPr>
              <w:t>TR</w:t>
            </w:r>
            <w:r>
              <w:rPr>
                <w:sz w:val="18"/>
                <w:szCs w:val="18"/>
                <w:vertAlign w:val="subscript"/>
              </w:rPr>
              <w:t>1</w:t>
            </w:r>
            <w:r>
              <w:rPr>
                <w:sz w:val="18"/>
                <w:szCs w:val="18"/>
              </w:rPr>
              <w:t xml:space="preserve"> монополиста, если он будет продавать товар б) по одной цене всем троим потребителям; в) максимальный доход </w:t>
            </w:r>
            <w:r>
              <w:rPr>
                <w:sz w:val="18"/>
                <w:szCs w:val="18"/>
                <w:lang w:val="en-US"/>
              </w:rPr>
              <w:t>TR</w:t>
            </w:r>
            <w:r>
              <w:rPr>
                <w:sz w:val="18"/>
                <w:szCs w:val="18"/>
                <w:vertAlign w:val="subscript"/>
              </w:rPr>
              <w:t>2</w:t>
            </w:r>
            <w:r>
              <w:rPr>
                <w:sz w:val="18"/>
                <w:szCs w:val="18"/>
              </w:rPr>
              <w:t xml:space="preserve"> монопол</w:t>
            </w:r>
            <w:r>
              <w:rPr>
                <w:sz w:val="18"/>
                <w:szCs w:val="18"/>
              </w:rPr>
              <w:t>и</w:t>
            </w:r>
            <w:r>
              <w:rPr>
                <w:sz w:val="18"/>
                <w:szCs w:val="18"/>
              </w:rPr>
              <w:t>ста, если он прибегнет к ценовой дискриминации.</w:t>
            </w:r>
          </w:p>
          <w:p w:rsidR="007F4D71" w:rsidRDefault="007F4D71" w:rsidP="007F4D71">
            <w:pPr>
              <w:jc w:val="both"/>
              <w:rPr>
                <w:b/>
                <w:sz w:val="18"/>
                <w:szCs w:val="18"/>
              </w:rPr>
            </w:pPr>
            <w:r>
              <w:rPr>
                <w:sz w:val="18"/>
                <w:szCs w:val="18"/>
              </w:rPr>
              <w:t>5. Вы планируете через год купить новый автомобиль, текущая цена к</w:t>
            </w:r>
            <w:r>
              <w:rPr>
                <w:sz w:val="18"/>
                <w:szCs w:val="18"/>
              </w:rPr>
              <w:t>о</w:t>
            </w:r>
            <w:r>
              <w:rPr>
                <w:sz w:val="18"/>
                <w:szCs w:val="18"/>
              </w:rPr>
              <w:t>торого составляет 360 тыс. руб. Годовая ставка банковского процента равна 10%. Ожидаемый уровень инфляции – 5%. Определите какую су</w:t>
            </w:r>
            <w:r>
              <w:rPr>
                <w:sz w:val="18"/>
                <w:szCs w:val="18"/>
              </w:rPr>
              <w:t>м</w:t>
            </w:r>
            <w:r>
              <w:rPr>
                <w:sz w:val="18"/>
                <w:szCs w:val="18"/>
              </w:rPr>
              <w:t>му денег Вам следует положить в банк сегодня, чтобы при указанных условиях Вы смогли через год купить новый автомобиль?</w:t>
            </w:r>
            <w:r>
              <w:rPr>
                <w:b/>
                <w:sz w:val="18"/>
                <w:szCs w:val="18"/>
              </w:rPr>
              <w:t xml:space="preserve"> </w:t>
            </w:r>
          </w:p>
          <w:p w:rsidR="007F4D71" w:rsidRDefault="007F4D71" w:rsidP="007F4D71">
            <w:pPr>
              <w:jc w:val="both"/>
              <w:rPr>
                <w:i/>
                <w:color w:val="FF0000"/>
                <w:sz w:val="18"/>
                <w:szCs w:val="18"/>
              </w:rPr>
            </w:pPr>
            <w:r>
              <w:rPr>
                <w:sz w:val="18"/>
                <w:szCs w:val="18"/>
              </w:rPr>
              <w:t xml:space="preserve">6. Основные макроэкономические показатели страны представлены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979"/>
            </w:tblGrid>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bCs/>
                      <w:sz w:val="18"/>
                      <w:szCs w:val="18"/>
                    </w:rPr>
                    <w:t>Макроэкономические показатели</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тыс. руб.</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Импорт товаров и услуг</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400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bCs/>
                      <w:sz w:val="18"/>
                      <w:szCs w:val="18"/>
                      <w:lang w:eastAsia="en-US"/>
                    </w:rPr>
                  </w:pPr>
                  <w:r>
                    <w:rPr>
                      <w:sz w:val="18"/>
                      <w:szCs w:val="18"/>
                    </w:rPr>
                    <w:t>Налог на прибыль корпораций</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250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bCs/>
                      <w:sz w:val="18"/>
                      <w:szCs w:val="18"/>
                      <w:lang w:eastAsia="en-US"/>
                    </w:rPr>
                  </w:pPr>
                  <w:r>
                    <w:rPr>
                      <w:sz w:val="18"/>
                      <w:szCs w:val="18"/>
                    </w:rPr>
                    <w:t>Государственные закупки товаров и услуг</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6 000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autoSpaceDE w:val="0"/>
                    <w:autoSpaceDN w:val="0"/>
                    <w:adjustRightInd w:val="0"/>
                    <w:rPr>
                      <w:sz w:val="18"/>
                      <w:szCs w:val="18"/>
                      <w:lang w:eastAsia="en-US"/>
                    </w:rPr>
                  </w:pPr>
                  <w:r>
                    <w:rPr>
                      <w:bCs/>
                      <w:sz w:val="18"/>
                      <w:szCs w:val="18"/>
                    </w:rPr>
                    <w:t xml:space="preserve">Взносы на социальное страхование </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bCs/>
                      <w:sz w:val="18"/>
                      <w:szCs w:val="18"/>
                    </w:rPr>
                    <w:t>240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Косвенные налоги на бизнес</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150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bCs/>
                      <w:sz w:val="18"/>
                      <w:szCs w:val="18"/>
                      <w:lang w:eastAsia="en-US"/>
                    </w:rPr>
                  </w:pPr>
                  <w:r>
                    <w:rPr>
                      <w:sz w:val="18"/>
                      <w:szCs w:val="18"/>
                    </w:rPr>
                    <w:t>Заработная плата и жалование</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2 000</w:t>
                  </w:r>
                </w:p>
              </w:tc>
            </w:tr>
            <w:tr w:rsidR="001E6FD1" w:rsidTr="007F4D71">
              <w:tc>
                <w:tcPr>
                  <w:tcW w:w="3827" w:type="dxa"/>
                  <w:tcBorders>
                    <w:top w:val="single" w:sz="4" w:space="0" w:color="auto"/>
                    <w:left w:val="single" w:sz="4" w:space="0" w:color="auto"/>
                    <w:bottom w:val="single" w:sz="4" w:space="0" w:color="auto"/>
                    <w:right w:val="single" w:sz="4" w:space="0" w:color="auto"/>
                  </w:tcBorders>
                </w:tcPr>
                <w:p w:rsidR="001E6FD1" w:rsidRDefault="001E6FD1">
                  <w:pPr>
                    <w:widowControl w:val="0"/>
                    <w:shd w:val="clear" w:color="auto" w:fill="FFFFFF"/>
                    <w:autoSpaceDE w:val="0"/>
                    <w:autoSpaceDN w:val="0"/>
                    <w:adjustRightInd w:val="0"/>
                    <w:rPr>
                      <w:bCs/>
                      <w:sz w:val="18"/>
                      <w:szCs w:val="18"/>
                      <w:lang w:eastAsia="en-US"/>
                    </w:rPr>
                  </w:pPr>
                  <w:r>
                    <w:rPr>
                      <w:sz w:val="18"/>
                      <w:szCs w:val="18"/>
                    </w:rPr>
                    <w:t>Нераспределенная прибыль корпорации</w:t>
                  </w:r>
                </w:p>
              </w:tc>
              <w:tc>
                <w:tcPr>
                  <w:tcW w:w="979" w:type="dxa"/>
                  <w:tcBorders>
                    <w:top w:val="single" w:sz="4" w:space="0" w:color="auto"/>
                    <w:left w:val="single" w:sz="4" w:space="0" w:color="auto"/>
                    <w:bottom w:val="single" w:sz="4" w:space="0" w:color="auto"/>
                    <w:right w:val="single" w:sz="4" w:space="0" w:color="auto"/>
                  </w:tcBorders>
                </w:tcPr>
                <w:p w:rsidR="001E6FD1" w:rsidRDefault="001E6FD1">
                  <w:pPr>
                    <w:widowControl w:val="0"/>
                    <w:shd w:val="clear" w:color="auto" w:fill="FFFFFF"/>
                    <w:autoSpaceDE w:val="0"/>
                    <w:autoSpaceDN w:val="0"/>
                    <w:adjustRightInd w:val="0"/>
                    <w:rPr>
                      <w:sz w:val="18"/>
                      <w:szCs w:val="18"/>
                      <w:lang w:eastAsia="en-US"/>
                    </w:rPr>
                  </w:pPr>
                  <w:r>
                    <w:rPr>
                      <w:sz w:val="18"/>
                      <w:szCs w:val="18"/>
                    </w:rPr>
                    <w:t>800</w:t>
                  </w:r>
                </w:p>
              </w:tc>
            </w:tr>
            <w:tr w:rsidR="001E6FD1" w:rsidTr="007F4D71">
              <w:tc>
                <w:tcPr>
                  <w:tcW w:w="3827" w:type="dxa"/>
                  <w:tcBorders>
                    <w:top w:val="single" w:sz="4" w:space="0" w:color="auto"/>
                    <w:left w:val="single" w:sz="4" w:space="0" w:color="auto"/>
                    <w:bottom w:val="single" w:sz="4" w:space="0" w:color="auto"/>
                    <w:right w:val="single" w:sz="4" w:space="0" w:color="auto"/>
                  </w:tcBorders>
                </w:tcPr>
                <w:p w:rsidR="001E6FD1" w:rsidRDefault="001E6FD1">
                  <w:pPr>
                    <w:widowControl w:val="0"/>
                    <w:shd w:val="clear" w:color="auto" w:fill="FFFFFF"/>
                    <w:autoSpaceDE w:val="0"/>
                    <w:autoSpaceDN w:val="0"/>
                    <w:adjustRightInd w:val="0"/>
                    <w:rPr>
                      <w:sz w:val="18"/>
                      <w:szCs w:val="18"/>
                      <w:lang w:eastAsia="en-US"/>
                    </w:rPr>
                  </w:pPr>
                  <w:r>
                    <w:rPr>
                      <w:sz w:val="18"/>
                      <w:szCs w:val="18"/>
                    </w:rPr>
                    <w:t>Трансфертные платежи населению</w:t>
                  </w:r>
                </w:p>
              </w:tc>
              <w:tc>
                <w:tcPr>
                  <w:tcW w:w="979" w:type="dxa"/>
                  <w:tcBorders>
                    <w:top w:val="single" w:sz="4" w:space="0" w:color="auto"/>
                    <w:left w:val="single" w:sz="4" w:space="0" w:color="auto"/>
                    <w:bottom w:val="single" w:sz="4" w:space="0" w:color="auto"/>
                    <w:right w:val="single" w:sz="4" w:space="0" w:color="auto"/>
                  </w:tcBorders>
                </w:tcPr>
                <w:p w:rsidR="001E6FD1" w:rsidRDefault="001E6FD1">
                  <w:pPr>
                    <w:widowControl w:val="0"/>
                    <w:shd w:val="clear" w:color="auto" w:fill="FFFFFF"/>
                    <w:autoSpaceDE w:val="0"/>
                    <w:autoSpaceDN w:val="0"/>
                    <w:adjustRightInd w:val="0"/>
                    <w:rPr>
                      <w:sz w:val="18"/>
                      <w:szCs w:val="18"/>
                      <w:lang w:eastAsia="en-US"/>
                    </w:rPr>
                  </w:pPr>
                  <w:r>
                    <w:rPr>
                      <w:sz w:val="18"/>
                      <w:szCs w:val="18"/>
                    </w:rPr>
                    <w:t>700</w:t>
                  </w:r>
                </w:p>
              </w:tc>
            </w:tr>
          </w:tbl>
          <w:p w:rsidR="007F4D71" w:rsidRDefault="007F4D71" w:rsidP="002C4B0D">
            <w:pPr>
              <w:jc w:val="both"/>
              <w:rPr>
                <w:sz w:val="18"/>
                <w:szCs w:val="18"/>
              </w:rPr>
            </w:pPr>
          </w:p>
        </w:tc>
      </w:tr>
    </w:tbl>
    <w:p w:rsidR="0029104D" w:rsidRDefault="0029104D" w:rsidP="0029104D">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9"/>
      </w:tblGrid>
      <w:tr w:rsidR="0029104D" w:rsidTr="007F4D71">
        <w:tc>
          <w:tcPr>
            <w:tcW w:w="0" w:type="auto"/>
            <w:tcBorders>
              <w:top w:val="single" w:sz="4" w:space="0" w:color="auto"/>
              <w:left w:val="single" w:sz="4" w:space="0" w:color="auto"/>
              <w:bottom w:val="single" w:sz="4" w:space="0" w:color="auto"/>
              <w:right w:val="single" w:sz="4" w:space="0" w:color="auto"/>
            </w:tcBorders>
            <w:vAlign w:val="center"/>
            <w:hideMark/>
          </w:tcPr>
          <w:p w:rsidR="0029104D" w:rsidRDefault="0029104D">
            <w:pPr>
              <w:widowControl w:val="0"/>
              <w:autoSpaceDE w:val="0"/>
              <w:autoSpaceDN w:val="0"/>
              <w:adjustRightInd w:val="0"/>
              <w:jc w:val="center"/>
              <w:rPr>
                <w:sz w:val="18"/>
                <w:szCs w:val="18"/>
              </w:rPr>
            </w:pPr>
            <w:r>
              <w:rPr>
                <w:sz w:val="18"/>
                <w:szCs w:val="18"/>
              </w:rPr>
              <w:t>1</w:t>
            </w:r>
          </w:p>
        </w:tc>
        <w:tc>
          <w:tcPr>
            <w:tcW w:w="5949" w:type="dxa"/>
            <w:tcBorders>
              <w:top w:val="single" w:sz="4" w:space="0" w:color="auto"/>
              <w:left w:val="single" w:sz="4" w:space="0" w:color="auto"/>
              <w:bottom w:val="single" w:sz="4" w:space="0" w:color="auto"/>
              <w:right w:val="single" w:sz="4" w:space="0" w:color="auto"/>
            </w:tcBorders>
            <w:hideMark/>
          </w:tcPr>
          <w:p w:rsidR="0029104D" w:rsidRDefault="0029104D">
            <w:pPr>
              <w:jc w:val="center"/>
              <w:rPr>
                <w:sz w:val="18"/>
                <w:szCs w:val="18"/>
              </w:rPr>
            </w:pPr>
            <w:r>
              <w:rPr>
                <w:sz w:val="18"/>
                <w:szCs w:val="18"/>
              </w:rPr>
              <w:t>2</w:t>
            </w:r>
          </w:p>
        </w:tc>
      </w:tr>
      <w:tr w:rsidR="0029104D" w:rsidTr="007F4D71">
        <w:tc>
          <w:tcPr>
            <w:tcW w:w="0" w:type="auto"/>
            <w:tcBorders>
              <w:top w:val="single" w:sz="4" w:space="0" w:color="auto"/>
              <w:left w:val="single" w:sz="4" w:space="0" w:color="auto"/>
              <w:bottom w:val="single" w:sz="4" w:space="0" w:color="auto"/>
              <w:right w:val="single" w:sz="4" w:space="0" w:color="auto"/>
            </w:tcBorders>
            <w:vAlign w:val="center"/>
          </w:tcPr>
          <w:p w:rsidR="0029104D" w:rsidRDefault="0029104D">
            <w:pPr>
              <w:widowControl w:val="0"/>
              <w:autoSpaceDE w:val="0"/>
              <w:autoSpaceDN w:val="0"/>
              <w:adjustRightInd w:val="0"/>
              <w:jc w:val="center"/>
              <w:rPr>
                <w:sz w:val="18"/>
                <w:szCs w:val="18"/>
              </w:rPr>
            </w:pPr>
            <w:r>
              <w:rPr>
                <w:sz w:val="18"/>
                <w:szCs w:val="18"/>
              </w:rPr>
              <w:t>21</w:t>
            </w:r>
          </w:p>
        </w:tc>
        <w:tc>
          <w:tcPr>
            <w:tcW w:w="5949"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979"/>
            </w:tblGrid>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bCs/>
                      <w:sz w:val="18"/>
                      <w:szCs w:val="18"/>
                      <w:lang w:eastAsia="en-US"/>
                    </w:rPr>
                  </w:pPr>
                  <w:r>
                    <w:rPr>
                      <w:sz w:val="18"/>
                      <w:szCs w:val="18"/>
                    </w:rPr>
                    <w:t>Валовые инвестиции</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3 000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Потребительские расходы</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1 700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Дивиденды</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200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Подоходные налоги</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260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bCs/>
                      <w:sz w:val="18"/>
                      <w:szCs w:val="18"/>
                      <w:lang w:eastAsia="en-US"/>
                    </w:rPr>
                  </w:pPr>
                  <w:r>
                    <w:rPr>
                      <w:sz w:val="18"/>
                      <w:szCs w:val="18"/>
                    </w:rPr>
                    <w:t>Амортизационные отчисления</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600</w:t>
                  </w:r>
                </w:p>
              </w:tc>
            </w:tr>
            <w:tr w:rsidR="007F4D71" w:rsidTr="007F4D71">
              <w:tc>
                <w:tcPr>
                  <w:tcW w:w="3827"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Экспорт товаров и услуг</w:t>
                  </w:r>
                </w:p>
              </w:tc>
              <w:tc>
                <w:tcPr>
                  <w:tcW w:w="979" w:type="dxa"/>
                  <w:tcBorders>
                    <w:top w:val="single" w:sz="4" w:space="0" w:color="auto"/>
                    <w:left w:val="single" w:sz="4" w:space="0" w:color="auto"/>
                    <w:bottom w:val="single" w:sz="4" w:space="0" w:color="auto"/>
                    <w:right w:val="single" w:sz="4" w:space="0" w:color="auto"/>
                  </w:tcBorders>
                  <w:hideMark/>
                </w:tcPr>
                <w:p w:rsidR="007F4D71" w:rsidRDefault="007F4D71">
                  <w:pPr>
                    <w:widowControl w:val="0"/>
                    <w:shd w:val="clear" w:color="auto" w:fill="FFFFFF"/>
                    <w:autoSpaceDE w:val="0"/>
                    <w:autoSpaceDN w:val="0"/>
                    <w:adjustRightInd w:val="0"/>
                    <w:rPr>
                      <w:sz w:val="18"/>
                      <w:szCs w:val="18"/>
                      <w:lang w:eastAsia="en-US"/>
                    </w:rPr>
                  </w:pPr>
                  <w:r>
                    <w:rPr>
                      <w:sz w:val="18"/>
                      <w:szCs w:val="18"/>
                    </w:rPr>
                    <w:t>540</w:t>
                  </w:r>
                </w:p>
              </w:tc>
            </w:tr>
          </w:tbl>
          <w:p w:rsidR="007F4D71" w:rsidRDefault="007F4D71" w:rsidP="007F4D71">
            <w:pPr>
              <w:jc w:val="both"/>
              <w:rPr>
                <w:bCs/>
                <w:sz w:val="18"/>
                <w:szCs w:val="18"/>
              </w:rPr>
            </w:pPr>
            <w:r>
              <w:rPr>
                <w:sz w:val="18"/>
                <w:szCs w:val="18"/>
              </w:rPr>
              <w:t>На основании приведенных данных рассчитайте величину ВНП по расх</w:t>
            </w:r>
            <w:r>
              <w:rPr>
                <w:sz w:val="18"/>
                <w:szCs w:val="18"/>
              </w:rPr>
              <w:t>о</w:t>
            </w:r>
            <w:r>
              <w:rPr>
                <w:sz w:val="18"/>
                <w:szCs w:val="18"/>
              </w:rPr>
              <w:t xml:space="preserve">дам, </w:t>
            </w:r>
            <w:r>
              <w:rPr>
                <w:bCs/>
                <w:sz w:val="18"/>
                <w:szCs w:val="18"/>
              </w:rPr>
              <w:t>ЧНП, НД, ЛД, РД.</w:t>
            </w:r>
          </w:p>
          <w:p w:rsidR="007F4D71" w:rsidRDefault="007F4D71" w:rsidP="007F4D71">
            <w:pPr>
              <w:jc w:val="both"/>
              <w:rPr>
                <w:sz w:val="18"/>
                <w:szCs w:val="18"/>
                <w:shd w:val="clear" w:color="auto" w:fill="FFFFFF"/>
              </w:rPr>
            </w:pPr>
            <w:r>
              <w:rPr>
                <w:bCs/>
                <w:sz w:val="18"/>
                <w:szCs w:val="18"/>
              </w:rPr>
              <w:t>7.</w:t>
            </w:r>
            <w:r>
              <w:rPr>
                <w:sz w:val="18"/>
                <w:szCs w:val="18"/>
                <w:shd w:val="clear" w:color="auto" w:fill="FFFFFF"/>
              </w:rPr>
              <w:t xml:space="preserve"> Потенциальный ВВП предыдущего года 6 000 </w:t>
            </w:r>
            <w:r>
              <w:rPr>
                <w:sz w:val="18"/>
                <w:szCs w:val="18"/>
              </w:rPr>
              <w:t>тыс. руб.</w:t>
            </w:r>
            <w:r>
              <w:rPr>
                <w:sz w:val="18"/>
                <w:szCs w:val="18"/>
                <w:shd w:val="clear" w:color="auto" w:fill="FFFFFF"/>
              </w:rPr>
              <w:t>, кривая сов</w:t>
            </w:r>
            <w:r>
              <w:rPr>
                <w:sz w:val="18"/>
                <w:szCs w:val="18"/>
                <w:shd w:val="clear" w:color="auto" w:fill="FFFFFF"/>
              </w:rPr>
              <w:t>о</w:t>
            </w:r>
            <w:r>
              <w:rPr>
                <w:sz w:val="18"/>
                <w:szCs w:val="18"/>
                <w:shd w:val="clear" w:color="auto" w:fill="FFFFFF"/>
              </w:rPr>
              <w:t>купного спроса (AD) описывалась уравнением: Y = 6400 – 4∙Р. В текущем году потенциальный ВВП возрос на 2%, уравнение совокупного спроса приняло вид: Y = 6620 – 4∙Р. Определите, на сколько процентов измени</w:t>
            </w:r>
            <w:r>
              <w:rPr>
                <w:sz w:val="18"/>
                <w:szCs w:val="18"/>
                <w:shd w:val="clear" w:color="auto" w:fill="FFFFFF"/>
              </w:rPr>
              <w:t>л</w:t>
            </w:r>
            <w:r>
              <w:rPr>
                <w:sz w:val="18"/>
                <w:szCs w:val="18"/>
                <w:shd w:val="clear" w:color="auto" w:fill="FFFFFF"/>
              </w:rPr>
              <w:t>ся равновесный уровень цен в текущем году.</w:t>
            </w:r>
          </w:p>
          <w:p w:rsidR="007F4D71" w:rsidRDefault="007F4D71" w:rsidP="007F4D71">
            <w:pPr>
              <w:jc w:val="both"/>
              <w:rPr>
                <w:sz w:val="18"/>
                <w:szCs w:val="18"/>
              </w:rPr>
            </w:pPr>
            <w:r>
              <w:rPr>
                <w:sz w:val="18"/>
                <w:szCs w:val="18"/>
                <w:shd w:val="clear" w:color="auto" w:fill="FFFFFF"/>
              </w:rPr>
              <w:t>8.</w:t>
            </w:r>
            <w:r>
              <w:rPr>
                <w:sz w:val="18"/>
                <w:szCs w:val="18"/>
              </w:rPr>
              <w:t xml:space="preserve"> На основании следующих данных рассчитайте инфляционный налог: темп инфляции составляет 40% в год, наличность составляет величину 5 млрд. руб., депозиты - 15 млрд. руб. Номинальная процентная ставка – 30% годовых.</w:t>
            </w:r>
          </w:p>
          <w:p w:rsidR="007F4D71" w:rsidRDefault="007F4D71" w:rsidP="007F4D71">
            <w:pPr>
              <w:pStyle w:val="aff0"/>
              <w:spacing w:before="0" w:beforeAutospacing="0" w:after="0" w:afterAutospacing="0"/>
              <w:jc w:val="both"/>
              <w:rPr>
                <w:sz w:val="18"/>
                <w:szCs w:val="18"/>
              </w:rPr>
            </w:pPr>
            <w:r>
              <w:rPr>
                <w:sz w:val="18"/>
                <w:szCs w:val="18"/>
              </w:rPr>
              <w:t>9. В экономике страны естественный уровень безработицы равен 7%, а фактический – 9%. Потенциальный ВВП составляет 3000 млрд. дол., к</w:t>
            </w:r>
            <w:r>
              <w:rPr>
                <w:sz w:val="18"/>
                <w:szCs w:val="18"/>
              </w:rPr>
              <w:t>о</w:t>
            </w:r>
            <w:r>
              <w:rPr>
                <w:sz w:val="18"/>
                <w:szCs w:val="18"/>
              </w:rPr>
              <w:t>эффициент Оукена – 2,5. Какую политику должно проводить правител</w:t>
            </w:r>
            <w:r>
              <w:rPr>
                <w:sz w:val="18"/>
                <w:szCs w:val="18"/>
              </w:rPr>
              <w:t>ь</w:t>
            </w:r>
            <w:r>
              <w:rPr>
                <w:sz w:val="18"/>
                <w:szCs w:val="18"/>
              </w:rPr>
              <w:t>ство для стабилизации экономики (рассмотреть все возможные инстр</w:t>
            </w:r>
            <w:r>
              <w:rPr>
                <w:sz w:val="18"/>
                <w:szCs w:val="18"/>
              </w:rPr>
              <w:t>у</w:t>
            </w:r>
            <w:r>
              <w:rPr>
                <w:sz w:val="18"/>
                <w:szCs w:val="18"/>
              </w:rPr>
              <w:t>менты), если известно, что предельная склонность к потреблению равна 0,9.</w:t>
            </w:r>
          </w:p>
          <w:p w:rsidR="007F4D71" w:rsidRPr="0029104D" w:rsidRDefault="007F4D71" w:rsidP="007F4D71">
            <w:pPr>
              <w:jc w:val="both"/>
              <w:rPr>
                <w:sz w:val="18"/>
                <w:szCs w:val="18"/>
              </w:rPr>
            </w:pPr>
            <w:r>
              <w:rPr>
                <w:sz w:val="18"/>
                <w:szCs w:val="18"/>
              </w:rPr>
              <w:t xml:space="preserve">10. Функции внутреннего спроса и предложения бумаги в России имеют вид: </w:t>
            </w:r>
            <w:r>
              <w:rPr>
                <w:sz w:val="18"/>
                <w:szCs w:val="18"/>
                <w:lang w:val="en-US"/>
              </w:rPr>
              <w:t>Q</w:t>
            </w:r>
            <w:r>
              <w:rPr>
                <w:sz w:val="18"/>
                <w:szCs w:val="18"/>
                <w:vertAlign w:val="superscript"/>
                <w:lang w:val="en-US"/>
              </w:rPr>
              <w:t>D</w:t>
            </w:r>
            <w:r>
              <w:rPr>
                <w:sz w:val="18"/>
                <w:szCs w:val="18"/>
              </w:rPr>
              <w:t>=400–2∙</w:t>
            </w:r>
            <w:r>
              <w:rPr>
                <w:sz w:val="18"/>
                <w:szCs w:val="18"/>
                <w:lang w:val="en-US"/>
              </w:rPr>
              <w:t>P</w:t>
            </w:r>
            <w:r>
              <w:rPr>
                <w:sz w:val="18"/>
                <w:szCs w:val="18"/>
              </w:rPr>
              <w:t xml:space="preserve"> и </w:t>
            </w:r>
            <w:r>
              <w:rPr>
                <w:sz w:val="18"/>
                <w:szCs w:val="18"/>
                <w:lang w:val="en-US"/>
              </w:rPr>
              <w:t>Q</w:t>
            </w:r>
            <w:r>
              <w:rPr>
                <w:sz w:val="18"/>
                <w:szCs w:val="18"/>
                <w:vertAlign w:val="superscript"/>
                <w:lang w:val="en-US"/>
              </w:rPr>
              <w:t>S</w:t>
            </w:r>
            <w:r>
              <w:rPr>
                <w:sz w:val="18"/>
                <w:szCs w:val="18"/>
              </w:rPr>
              <w:t>= 200+2∙</w:t>
            </w:r>
            <w:r>
              <w:rPr>
                <w:sz w:val="18"/>
                <w:szCs w:val="18"/>
                <w:lang w:val="en-US"/>
              </w:rPr>
              <w:t>P</w:t>
            </w:r>
            <w:r>
              <w:rPr>
                <w:sz w:val="18"/>
                <w:szCs w:val="18"/>
              </w:rPr>
              <w:t>. Объем внутреннего предложения бумаги в условиях таможенной пошлины составлял 50 ед. При отмене таможе</w:t>
            </w:r>
            <w:r>
              <w:rPr>
                <w:sz w:val="18"/>
                <w:szCs w:val="18"/>
              </w:rPr>
              <w:t>н</w:t>
            </w:r>
            <w:r>
              <w:rPr>
                <w:sz w:val="18"/>
                <w:szCs w:val="18"/>
              </w:rPr>
              <w:t>ной пошлины объем импорта бумаги в страну вырос на 140 %. Рассчита</w:t>
            </w:r>
            <w:r>
              <w:rPr>
                <w:sz w:val="18"/>
                <w:szCs w:val="18"/>
              </w:rPr>
              <w:t>й</w:t>
            </w:r>
            <w:r>
              <w:rPr>
                <w:sz w:val="18"/>
                <w:szCs w:val="18"/>
              </w:rPr>
              <w:t>те размер отмененной импортной пошлины.</w:t>
            </w:r>
          </w:p>
        </w:tc>
      </w:tr>
      <w:tr w:rsidR="007F4D71" w:rsidTr="007F4D71">
        <w:tc>
          <w:tcPr>
            <w:tcW w:w="0" w:type="auto"/>
            <w:tcBorders>
              <w:top w:val="single" w:sz="4" w:space="0" w:color="auto"/>
              <w:left w:val="single" w:sz="4" w:space="0" w:color="auto"/>
              <w:bottom w:val="single" w:sz="4" w:space="0" w:color="auto"/>
              <w:right w:val="single" w:sz="4" w:space="0" w:color="auto"/>
            </w:tcBorders>
            <w:vAlign w:val="center"/>
          </w:tcPr>
          <w:p w:rsidR="007F4D71" w:rsidRDefault="007F4D71">
            <w:pPr>
              <w:widowControl w:val="0"/>
              <w:autoSpaceDE w:val="0"/>
              <w:autoSpaceDN w:val="0"/>
              <w:adjustRightInd w:val="0"/>
              <w:jc w:val="center"/>
              <w:rPr>
                <w:sz w:val="18"/>
                <w:szCs w:val="18"/>
              </w:rPr>
            </w:pPr>
            <w:r>
              <w:rPr>
                <w:sz w:val="18"/>
                <w:szCs w:val="18"/>
              </w:rPr>
              <w:t>22</w:t>
            </w:r>
          </w:p>
        </w:tc>
        <w:tc>
          <w:tcPr>
            <w:tcW w:w="5949" w:type="dxa"/>
            <w:tcBorders>
              <w:top w:val="single" w:sz="4" w:space="0" w:color="auto"/>
              <w:left w:val="single" w:sz="4" w:space="0" w:color="auto"/>
              <w:bottom w:val="single" w:sz="4" w:space="0" w:color="auto"/>
              <w:right w:val="single" w:sz="4" w:space="0" w:color="auto"/>
            </w:tcBorders>
          </w:tcPr>
          <w:p w:rsidR="007F4D71" w:rsidRDefault="007F4D71" w:rsidP="007F4D71">
            <w:pPr>
              <w:jc w:val="both"/>
              <w:rPr>
                <w:sz w:val="18"/>
                <w:szCs w:val="18"/>
              </w:rPr>
            </w:pPr>
            <w:r>
              <w:rPr>
                <w:sz w:val="18"/>
                <w:szCs w:val="18"/>
              </w:rPr>
              <w:t>1. Француз предпочитает масло (Р</w:t>
            </w:r>
            <w:r>
              <w:rPr>
                <w:sz w:val="18"/>
                <w:szCs w:val="18"/>
                <w:vertAlign w:val="subscript"/>
              </w:rPr>
              <w:t>м</w:t>
            </w:r>
            <w:r>
              <w:rPr>
                <w:sz w:val="18"/>
                <w:szCs w:val="18"/>
              </w:rPr>
              <w:t xml:space="preserve"> = 5 руб.) и багет (Р</w:t>
            </w:r>
            <w:r>
              <w:rPr>
                <w:sz w:val="18"/>
                <w:szCs w:val="18"/>
                <w:vertAlign w:val="subscript"/>
              </w:rPr>
              <w:t>б</w:t>
            </w:r>
            <w:r>
              <w:rPr>
                <w:sz w:val="18"/>
                <w:szCs w:val="18"/>
              </w:rPr>
              <w:t xml:space="preserve"> = 1 руб.). Весь свой доход = 20 руб. в день он тратит только на эти товары, его функции полезности заданы уравнениями: MU</w:t>
            </w:r>
            <w:r>
              <w:rPr>
                <w:sz w:val="18"/>
                <w:szCs w:val="18"/>
                <w:vertAlign w:val="subscript"/>
              </w:rPr>
              <w:t xml:space="preserve">м </w:t>
            </w:r>
            <w:r>
              <w:rPr>
                <w:sz w:val="18"/>
                <w:szCs w:val="18"/>
              </w:rPr>
              <w:t xml:space="preserve">= 40 - </w:t>
            </w:r>
            <w:r>
              <w:rPr>
                <w:sz w:val="18"/>
                <w:szCs w:val="18"/>
                <w:lang w:val="en-US"/>
              </w:rPr>
              <w:t>Q</w:t>
            </w:r>
            <w:r>
              <w:rPr>
                <w:sz w:val="18"/>
                <w:szCs w:val="18"/>
                <w:vertAlign w:val="subscript"/>
              </w:rPr>
              <w:t>м</w:t>
            </w:r>
            <w:r>
              <w:rPr>
                <w:sz w:val="18"/>
                <w:szCs w:val="18"/>
              </w:rPr>
              <w:t>; MU</w:t>
            </w:r>
            <w:r>
              <w:rPr>
                <w:sz w:val="18"/>
                <w:szCs w:val="18"/>
                <w:vertAlign w:val="subscript"/>
              </w:rPr>
              <w:t>б</w:t>
            </w:r>
            <w:r>
              <w:rPr>
                <w:sz w:val="18"/>
                <w:szCs w:val="18"/>
              </w:rPr>
              <w:t xml:space="preserve"> = 20 - 3 </w:t>
            </w:r>
            <w:r>
              <w:rPr>
                <w:sz w:val="18"/>
                <w:szCs w:val="18"/>
                <w:lang w:val="en-US"/>
              </w:rPr>
              <w:t>Q</w:t>
            </w:r>
            <w:r>
              <w:rPr>
                <w:sz w:val="18"/>
                <w:szCs w:val="18"/>
                <w:vertAlign w:val="subscript"/>
              </w:rPr>
              <w:t>б</w:t>
            </w:r>
            <w:r>
              <w:rPr>
                <w:sz w:val="18"/>
                <w:szCs w:val="18"/>
              </w:rPr>
              <w:t>. Опред</w:t>
            </w:r>
            <w:r>
              <w:rPr>
                <w:sz w:val="18"/>
                <w:szCs w:val="18"/>
              </w:rPr>
              <w:t>е</w:t>
            </w:r>
            <w:r>
              <w:rPr>
                <w:sz w:val="18"/>
                <w:szCs w:val="18"/>
              </w:rPr>
              <w:t>лите какое количество багета и масла потребляет француз.</w:t>
            </w:r>
          </w:p>
          <w:p w:rsidR="007F4D71" w:rsidRDefault="007F4D71" w:rsidP="007F4D71">
            <w:pPr>
              <w:jc w:val="both"/>
              <w:rPr>
                <w:sz w:val="18"/>
                <w:szCs w:val="18"/>
              </w:rPr>
            </w:pPr>
            <w:r>
              <w:rPr>
                <w:sz w:val="18"/>
                <w:szCs w:val="18"/>
              </w:rPr>
              <w:t>2. Выручка выросла на 5%,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- 2. Определите изменения (в%) цены и объёма продаж.</w:t>
            </w:r>
          </w:p>
          <w:p w:rsidR="007F4D71" w:rsidRDefault="007F4D71" w:rsidP="007F4D71">
            <w:pPr>
              <w:widowControl w:val="0"/>
              <w:shd w:val="clear" w:color="auto" w:fill="FFFFFF"/>
              <w:autoSpaceDE w:val="0"/>
              <w:autoSpaceDN w:val="0"/>
              <w:adjustRightInd w:val="0"/>
              <w:jc w:val="both"/>
              <w:rPr>
                <w:sz w:val="18"/>
                <w:szCs w:val="18"/>
              </w:rPr>
            </w:pPr>
            <w:r>
              <w:rPr>
                <w:sz w:val="18"/>
                <w:szCs w:val="18"/>
              </w:rPr>
              <w:t>3. Экономист, уволился с работы с годовой зарплатой 100 тыс. руб. Вл</w:t>
            </w:r>
            <w:r>
              <w:rPr>
                <w:sz w:val="18"/>
                <w:szCs w:val="18"/>
              </w:rPr>
              <w:t>о</w:t>
            </w:r>
            <w:r>
              <w:rPr>
                <w:sz w:val="18"/>
                <w:szCs w:val="18"/>
              </w:rPr>
              <w:t xml:space="preserve">жив в организацию ИП 200 тыс. руб. собственных средств и 300 тыс. руб. кредита. Предприниматель приобрёл: сырьё на 100 тыс. руб., лицензию за 30 тыс. руб., телефон за 25 тыс. руб., прилавок за 45 тыс. руб., эфирное рекламное время за 40 тыс. руб. Нанял рабочую силу за 80 тыс. руб. и персонал на 20 тыс. руб. На аренду помещения для офиса ушло 60 тыс. руб. Аренда транспорта обошлась в 10 тыс. руб., а его обслуживание – 90 </w:t>
            </w:r>
            <w:r w:rsidR="001E6FD1">
              <w:rPr>
                <w:sz w:val="18"/>
                <w:szCs w:val="18"/>
              </w:rPr>
              <w:t>тыс. руб. Под склад он использует собственный подвал, стоимость найма которого составляет 75 тыс. руб. Объём продаж составил 100 ед. товара,</w:t>
            </w:r>
          </w:p>
        </w:tc>
      </w:tr>
    </w:tbl>
    <w:p w:rsidR="00AA18F5" w:rsidRDefault="00AA18F5" w:rsidP="00AA18F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AA18F5" w:rsidTr="007F4D71">
        <w:tc>
          <w:tcPr>
            <w:tcW w:w="0" w:type="auto"/>
            <w:tcBorders>
              <w:top w:val="single" w:sz="4" w:space="0" w:color="auto"/>
              <w:left w:val="single" w:sz="4" w:space="0" w:color="auto"/>
              <w:bottom w:val="single" w:sz="4" w:space="0" w:color="auto"/>
              <w:right w:val="single" w:sz="4" w:space="0" w:color="auto"/>
            </w:tcBorders>
            <w:vAlign w:val="center"/>
            <w:hideMark/>
          </w:tcPr>
          <w:p w:rsidR="00AA18F5" w:rsidRDefault="00AA18F5">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AA18F5" w:rsidRDefault="00AA18F5">
            <w:pPr>
              <w:jc w:val="center"/>
              <w:rPr>
                <w:sz w:val="18"/>
                <w:szCs w:val="18"/>
              </w:rPr>
            </w:pPr>
            <w:r>
              <w:rPr>
                <w:sz w:val="18"/>
                <w:szCs w:val="18"/>
              </w:rPr>
              <w:t>2</w:t>
            </w:r>
          </w:p>
        </w:tc>
      </w:tr>
      <w:tr w:rsidR="00AA18F5" w:rsidTr="007F4D71">
        <w:tc>
          <w:tcPr>
            <w:tcW w:w="0" w:type="auto"/>
            <w:tcBorders>
              <w:top w:val="single" w:sz="4" w:space="0" w:color="auto"/>
              <w:left w:val="single" w:sz="4" w:space="0" w:color="auto"/>
              <w:bottom w:val="single" w:sz="4" w:space="0" w:color="auto"/>
              <w:right w:val="single" w:sz="4" w:space="0" w:color="auto"/>
            </w:tcBorders>
            <w:vAlign w:val="center"/>
          </w:tcPr>
          <w:p w:rsidR="00AA18F5" w:rsidRDefault="00AA18F5">
            <w:pPr>
              <w:widowControl w:val="0"/>
              <w:autoSpaceDE w:val="0"/>
              <w:autoSpaceDN w:val="0"/>
              <w:adjustRightInd w:val="0"/>
              <w:jc w:val="cente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AA18F5" w:rsidRDefault="00AA18F5" w:rsidP="00AA18F5">
            <w:pPr>
              <w:jc w:val="both"/>
              <w:rPr>
                <w:sz w:val="18"/>
                <w:szCs w:val="18"/>
              </w:rPr>
            </w:pPr>
            <w:r>
              <w:rPr>
                <w:sz w:val="18"/>
                <w:szCs w:val="18"/>
              </w:rPr>
              <w:t>рыночная цена которого составила 6 руб. Банки, предлагают своим вкладчикам, годовой доход в 8%, а займы производят под 10% годовых. Рассчитайте внутренние и внешние, постоянные и переменные, эконом</w:t>
            </w:r>
            <w:r>
              <w:rPr>
                <w:sz w:val="18"/>
                <w:szCs w:val="18"/>
              </w:rPr>
              <w:t>и</w:t>
            </w:r>
            <w:r>
              <w:rPr>
                <w:sz w:val="18"/>
                <w:szCs w:val="18"/>
              </w:rPr>
              <w:t>ческие, бухгалтерские, прямые и косвенные, явные и неявные издержки, экономическую и бухгалтерскую прибыль бизнесмена.</w:t>
            </w:r>
          </w:p>
          <w:p w:rsidR="00AA18F5" w:rsidRDefault="00AA18F5" w:rsidP="00AA18F5">
            <w:pPr>
              <w:widowControl w:val="0"/>
              <w:autoSpaceDE w:val="0"/>
              <w:autoSpaceDN w:val="0"/>
              <w:adjustRightInd w:val="0"/>
              <w:jc w:val="both"/>
              <w:rPr>
                <w:sz w:val="18"/>
                <w:szCs w:val="18"/>
              </w:rPr>
            </w:pPr>
            <w:r>
              <w:rPr>
                <w:sz w:val="18"/>
                <w:szCs w:val="18"/>
              </w:rPr>
              <w:t>4. Зависимость затрат совершенно конкурентной фирмы от объёмов пр</w:t>
            </w:r>
            <w:r>
              <w:rPr>
                <w:sz w:val="18"/>
                <w:szCs w:val="18"/>
              </w:rPr>
              <w:t>о</w:t>
            </w:r>
            <w:r>
              <w:rPr>
                <w:sz w:val="18"/>
                <w:szCs w:val="18"/>
              </w:rPr>
              <w:t>изводства задана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83"/>
              <w:gridCol w:w="454"/>
              <w:gridCol w:w="453"/>
              <w:gridCol w:w="453"/>
              <w:gridCol w:w="453"/>
              <w:gridCol w:w="416"/>
              <w:gridCol w:w="416"/>
            </w:tblGrid>
            <w:tr w:rsidR="00AA18F5" w:rsidTr="00AA18F5">
              <w:tc>
                <w:tcPr>
                  <w:tcW w:w="626"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Q</w:t>
                  </w:r>
                </w:p>
              </w:tc>
              <w:tc>
                <w:tcPr>
                  <w:tcW w:w="483"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0</w:t>
                  </w:r>
                </w:p>
              </w:tc>
              <w:tc>
                <w:tcPr>
                  <w:tcW w:w="454"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1</w:t>
                  </w:r>
                </w:p>
              </w:tc>
              <w:tc>
                <w:tcPr>
                  <w:tcW w:w="453"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2</w:t>
                  </w:r>
                </w:p>
              </w:tc>
              <w:tc>
                <w:tcPr>
                  <w:tcW w:w="453"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3</w:t>
                  </w:r>
                </w:p>
              </w:tc>
              <w:tc>
                <w:tcPr>
                  <w:tcW w:w="453"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4</w:t>
                  </w:r>
                </w:p>
              </w:tc>
              <w:tc>
                <w:tcPr>
                  <w:tcW w:w="416"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5</w:t>
                  </w:r>
                </w:p>
              </w:tc>
              <w:tc>
                <w:tcPr>
                  <w:tcW w:w="416"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6</w:t>
                  </w:r>
                </w:p>
              </w:tc>
            </w:tr>
            <w:tr w:rsidR="00AA18F5" w:rsidTr="00AA18F5">
              <w:tc>
                <w:tcPr>
                  <w:tcW w:w="626"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TC</w:t>
                  </w:r>
                </w:p>
              </w:tc>
              <w:tc>
                <w:tcPr>
                  <w:tcW w:w="483"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20</w:t>
                  </w:r>
                </w:p>
              </w:tc>
              <w:tc>
                <w:tcPr>
                  <w:tcW w:w="454"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25</w:t>
                  </w:r>
                </w:p>
              </w:tc>
              <w:tc>
                <w:tcPr>
                  <w:tcW w:w="453"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28</w:t>
                  </w:r>
                </w:p>
              </w:tc>
              <w:tc>
                <w:tcPr>
                  <w:tcW w:w="453"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33</w:t>
                  </w:r>
                </w:p>
              </w:tc>
              <w:tc>
                <w:tcPr>
                  <w:tcW w:w="453"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40</w:t>
                  </w:r>
                </w:p>
              </w:tc>
              <w:tc>
                <w:tcPr>
                  <w:tcW w:w="416"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50</w:t>
                  </w:r>
                </w:p>
              </w:tc>
              <w:tc>
                <w:tcPr>
                  <w:tcW w:w="416" w:type="dxa"/>
                  <w:tcBorders>
                    <w:top w:val="single" w:sz="4" w:space="0" w:color="auto"/>
                    <w:left w:val="single" w:sz="4" w:space="0" w:color="auto"/>
                    <w:bottom w:val="single" w:sz="4" w:space="0" w:color="auto"/>
                    <w:right w:val="single" w:sz="4" w:space="0" w:color="auto"/>
                  </w:tcBorders>
                  <w:hideMark/>
                </w:tcPr>
                <w:p w:rsidR="00AA18F5" w:rsidRDefault="00AA18F5">
                  <w:pPr>
                    <w:widowControl w:val="0"/>
                    <w:autoSpaceDE w:val="0"/>
                    <w:autoSpaceDN w:val="0"/>
                    <w:adjustRightInd w:val="0"/>
                    <w:jc w:val="both"/>
                    <w:rPr>
                      <w:sz w:val="18"/>
                      <w:szCs w:val="18"/>
                      <w:lang w:eastAsia="en-US"/>
                    </w:rPr>
                  </w:pPr>
                  <w:r>
                    <w:rPr>
                      <w:sz w:val="18"/>
                      <w:szCs w:val="18"/>
                    </w:rPr>
                    <w:t>66</w:t>
                  </w:r>
                </w:p>
              </w:tc>
            </w:tr>
          </w:tbl>
          <w:p w:rsidR="00AA18F5" w:rsidRDefault="00AA18F5" w:rsidP="00724133">
            <w:pPr>
              <w:widowControl w:val="0"/>
              <w:autoSpaceDE w:val="0"/>
              <w:autoSpaceDN w:val="0"/>
              <w:adjustRightInd w:val="0"/>
              <w:jc w:val="both"/>
              <w:rPr>
                <w:sz w:val="18"/>
                <w:szCs w:val="18"/>
              </w:rPr>
            </w:pPr>
            <w:r>
              <w:rPr>
                <w:sz w:val="18"/>
                <w:szCs w:val="18"/>
              </w:rPr>
              <w:t>Определите:</w:t>
            </w:r>
            <w:r w:rsidR="007F4D71">
              <w:rPr>
                <w:sz w:val="18"/>
                <w:szCs w:val="18"/>
              </w:rPr>
              <w:t xml:space="preserve"> </w:t>
            </w:r>
            <w:r>
              <w:rPr>
                <w:sz w:val="18"/>
                <w:szCs w:val="18"/>
              </w:rPr>
              <w:t>а) цену, при которой фирма максимизирует прибыль,</w:t>
            </w:r>
            <w:r w:rsidR="007F4D71">
              <w:rPr>
                <w:sz w:val="18"/>
                <w:szCs w:val="18"/>
              </w:rPr>
              <w:t xml:space="preserve"> </w:t>
            </w:r>
            <w:r>
              <w:rPr>
                <w:sz w:val="18"/>
                <w:szCs w:val="18"/>
              </w:rPr>
              <w:t>б) ц</w:t>
            </w:r>
            <w:r>
              <w:rPr>
                <w:sz w:val="18"/>
                <w:szCs w:val="18"/>
              </w:rPr>
              <w:t>е</w:t>
            </w:r>
            <w:r>
              <w:rPr>
                <w:sz w:val="18"/>
                <w:szCs w:val="18"/>
              </w:rPr>
              <w:t>ну, при которой фирма самоокупаемая,</w:t>
            </w:r>
            <w:r w:rsidR="007F4D71">
              <w:rPr>
                <w:sz w:val="18"/>
                <w:szCs w:val="18"/>
              </w:rPr>
              <w:t xml:space="preserve"> </w:t>
            </w:r>
            <w:r>
              <w:rPr>
                <w:sz w:val="18"/>
                <w:szCs w:val="18"/>
              </w:rPr>
              <w:t>в) цену, при которой фирма нах</w:t>
            </w:r>
            <w:r>
              <w:rPr>
                <w:sz w:val="18"/>
                <w:szCs w:val="18"/>
              </w:rPr>
              <w:t>о</w:t>
            </w:r>
            <w:r>
              <w:rPr>
                <w:sz w:val="18"/>
                <w:szCs w:val="18"/>
              </w:rPr>
              <w:t>дится на грани банкротства.</w:t>
            </w:r>
          </w:p>
          <w:p w:rsidR="00AA18F5" w:rsidRDefault="00AA18F5" w:rsidP="00724133">
            <w:pPr>
              <w:jc w:val="both"/>
              <w:rPr>
                <w:sz w:val="18"/>
                <w:szCs w:val="18"/>
              </w:rPr>
            </w:pPr>
            <w:r>
              <w:rPr>
                <w:sz w:val="18"/>
                <w:szCs w:val="18"/>
              </w:rPr>
              <w:t>5. Функция спроса на труд имеет вид L</w:t>
            </w:r>
            <w:r>
              <w:rPr>
                <w:sz w:val="18"/>
                <w:szCs w:val="18"/>
                <w:vertAlign w:val="subscript"/>
              </w:rPr>
              <w:t>D</w:t>
            </w:r>
            <w:r>
              <w:rPr>
                <w:sz w:val="18"/>
                <w:szCs w:val="18"/>
              </w:rPr>
              <w:t xml:space="preserve"> = 90 - 2∙w, где w - ставка зар</w:t>
            </w:r>
            <w:r>
              <w:rPr>
                <w:sz w:val="18"/>
                <w:szCs w:val="18"/>
              </w:rPr>
              <w:t>а</w:t>
            </w:r>
            <w:r>
              <w:rPr>
                <w:sz w:val="18"/>
                <w:szCs w:val="18"/>
              </w:rPr>
              <w:t>ботной платы. Предложение труда задано функцией L</w:t>
            </w:r>
            <w:r>
              <w:rPr>
                <w:sz w:val="18"/>
                <w:szCs w:val="18"/>
                <w:vertAlign w:val="subscript"/>
              </w:rPr>
              <w:t>S</w:t>
            </w:r>
            <w:r>
              <w:rPr>
                <w:sz w:val="18"/>
                <w:szCs w:val="18"/>
              </w:rPr>
              <w:t>=10 + 2w. Прав</w:t>
            </w:r>
            <w:r>
              <w:rPr>
                <w:sz w:val="18"/>
                <w:szCs w:val="18"/>
              </w:rPr>
              <w:t>и</w:t>
            </w:r>
            <w:r>
              <w:rPr>
                <w:sz w:val="18"/>
                <w:szCs w:val="18"/>
              </w:rPr>
              <w:t>тельство установило подоходный налог в размере 20% от ставки зарабо</w:t>
            </w:r>
            <w:r>
              <w:rPr>
                <w:sz w:val="18"/>
                <w:szCs w:val="18"/>
              </w:rPr>
              <w:t>т</w:t>
            </w:r>
            <w:r>
              <w:rPr>
                <w:sz w:val="18"/>
                <w:szCs w:val="18"/>
              </w:rPr>
              <w:t>ной платы, получаемой работником. Определите чему будет равна зан</w:t>
            </w:r>
            <w:r>
              <w:rPr>
                <w:sz w:val="18"/>
                <w:szCs w:val="18"/>
              </w:rPr>
              <w:t>я</w:t>
            </w:r>
            <w:r>
              <w:rPr>
                <w:sz w:val="18"/>
                <w:szCs w:val="18"/>
              </w:rPr>
              <w:t xml:space="preserve">тость после введения данного налога? </w:t>
            </w:r>
          </w:p>
          <w:p w:rsidR="00AA18F5" w:rsidRDefault="00AA18F5" w:rsidP="00724133">
            <w:pPr>
              <w:tabs>
                <w:tab w:val="left" w:pos="277"/>
              </w:tabs>
              <w:jc w:val="both"/>
              <w:rPr>
                <w:sz w:val="18"/>
                <w:szCs w:val="18"/>
              </w:rPr>
            </w:pPr>
            <w:r>
              <w:rPr>
                <w:sz w:val="18"/>
                <w:szCs w:val="18"/>
              </w:rPr>
              <w:t>6. Определите, какие из предлагаемых ниже сделок необходимо включить в ВВП, и на сколько увеличится объем ВВП в результате этих совоку</w:t>
            </w:r>
            <w:r>
              <w:rPr>
                <w:sz w:val="18"/>
                <w:szCs w:val="18"/>
              </w:rPr>
              <w:t>п</w:t>
            </w:r>
            <w:r>
              <w:rPr>
                <w:sz w:val="18"/>
                <w:szCs w:val="18"/>
              </w:rPr>
              <w:t>ных действий:</w:t>
            </w:r>
          </w:p>
          <w:p w:rsidR="00AA18F5" w:rsidRDefault="00AA18F5" w:rsidP="00724133">
            <w:pPr>
              <w:jc w:val="both"/>
              <w:rPr>
                <w:sz w:val="18"/>
                <w:szCs w:val="18"/>
              </w:rPr>
            </w:pPr>
            <w:r>
              <w:rPr>
                <w:sz w:val="18"/>
                <w:szCs w:val="18"/>
              </w:rPr>
              <w:t>А. Семья продает свою квартиру за 1 000 тыс. руб., в доме, постройки 1985 года.</w:t>
            </w:r>
          </w:p>
          <w:p w:rsidR="00AA18F5" w:rsidRDefault="00AA18F5" w:rsidP="00724133">
            <w:pPr>
              <w:jc w:val="both"/>
              <w:rPr>
                <w:sz w:val="18"/>
                <w:szCs w:val="18"/>
              </w:rPr>
            </w:pPr>
            <w:r>
              <w:rPr>
                <w:sz w:val="18"/>
                <w:szCs w:val="18"/>
              </w:rPr>
              <w:t>Б. Семья покупает квартиру в построенном в текущем году доме за 2 250 тыс. руб.</w:t>
            </w:r>
          </w:p>
          <w:p w:rsidR="00AA18F5" w:rsidRDefault="00AA18F5" w:rsidP="00724133">
            <w:pPr>
              <w:jc w:val="both"/>
              <w:rPr>
                <w:sz w:val="18"/>
                <w:szCs w:val="18"/>
              </w:rPr>
            </w:pPr>
            <w:r>
              <w:rPr>
                <w:sz w:val="18"/>
                <w:szCs w:val="18"/>
              </w:rPr>
              <w:t>В. Фирма приобретает телевизоры, бывшие в употреблении, у другой фирмы на общую сумму – 200 тыс. руб.</w:t>
            </w:r>
          </w:p>
          <w:p w:rsidR="00AA18F5" w:rsidRDefault="00AA18F5" w:rsidP="00724133">
            <w:pPr>
              <w:jc w:val="both"/>
              <w:rPr>
                <w:sz w:val="18"/>
                <w:szCs w:val="18"/>
              </w:rPr>
            </w:pPr>
            <w:r>
              <w:rPr>
                <w:sz w:val="18"/>
                <w:szCs w:val="18"/>
              </w:rPr>
              <w:t>Г. Семья покупает акции компании «Сибнефть» на сумму 500 тыс. руб.</w:t>
            </w:r>
          </w:p>
          <w:p w:rsidR="00AA18F5" w:rsidRDefault="00AA18F5" w:rsidP="00724133">
            <w:pPr>
              <w:jc w:val="both"/>
              <w:rPr>
                <w:sz w:val="18"/>
                <w:szCs w:val="18"/>
              </w:rPr>
            </w:pPr>
            <w:r>
              <w:rPr>
                <w:sz w:val="18"/>
                <w:szCs w:val="18"/>
              </w:rPr>
              <w:t>Д. Семья покупает старинную картину 300 тыс. руб. были израсходованы на покупку.</w:t>
            </w:r>
          </w:p>
          <w:p w:rsidR="00AA18F5" w:rsidRDefault="00AA18F5" w:rsidP="00724133">
            <w:pPr>
              <w:jc w:val="both"/>
              <w:rPr>
                <w:sz w:val="18"/>
                <w:szCs w:val="18"/>
              </w:rPr>
            </w:pPr>
            <w:r>
              <w:rPr>
                <w:sz w:val="18"/>
                <w:szCs w:val="18"/>
              </w:rPr>
              <w:t>Е. Издательство продает книги, хранившиеся на складе с прошлого года, на сумму 100 тыс. руб.</w:t>
            </w:r>
          </w:p>
          <w:p w:rsidR="00AA18F5" w:rsidRDefault="00AA18F5" w:rsidP="00724133">
            <w:pPr>
              <w:jc w:val="both"/>
              <w:rPr>
                <w:sz w:val="18"/>
                <w:szCs w:val="18"/>
              </w:rPr>
            </w:pPr>
            <w:r>
              <w:rPr>
                <w:sz w:val="18"/>
                <w:szCs w:val="18"/>
              </w:rPr>
              <w:t>Ж. «IKEA» открыла новую мебельную фабрику в Новгороде, вложив 2 000тыс. руб.</w:t>
            </w:r>
          </w:p>
          <w:p w:rsidR="00AA18F5" w:rsidRDefault="00AA18F5" w:rsidP="00724133">
            <w:pPr>
              <w:jc w:val="both"/>
              <w:rPr>
                <w:sz w:val="18"/>
                <w:szCs w:val="18"/>
              </w:rPr>
            </w:pPr>
            <w:r>
              <w:rPr>
                <w:sz w:val="18"/>
                <w:szCs w:val="18"/>
              </w:rPr>
              <w:t>З. Фирма выпускает продукцию на сумму 400 тыс. руб. половину продает через фирменный магазин, а другую половину хранит на складе.</w:t>
            </w:r>
          </w:p>
          <w:p w:rsidR="00AA18F5" w:rsidRDefault="00AA18F5" w:rsidP="00724133">
            <w:pPr>
              <w:autoSpaceDE w:val="0"/>
              <w:autoSpaceDN w:val="0"/>
              <w:adjustRightInd w:val="0"/>
              <w:jc w:val="both"/>
              <w:rPr>
                <w:sz w:val="18"/>
                <w:szCs w:val="18"/>
              </w:rPr>
            </w:pPr>
            <w:r>
              <w:rPr>
                <w:sz w:val="18"/>
                <w:szCs w:val="18"/>
              </w:rPr>
              <w:t>Е. «Renault» модернизировала конвейер, вложив 900тыс. руб.</w:t>
            </w:r>
          </w:p>
          <w:p w:rsidR="00AA18F5" w:rsidRDefault="00AA18F5" w:rsidP="00724133">
            <w:pPr>
              <w:jc w:val="both"/>
              <w:rPr>
                <w:sz w:val="18"/>
                <w:szCs w:val="18"/>
              </w:rPr>
            </w:pPr>
            <w:r>
              <w:rPr>
                <w:sz w:val="18"/>
                <w:szCs w:val="18"/>
              </w:rPr>
              <w:t xml:space="preserve">7. Экономика характеризуется следующими данными: потребление - </w:t>
            </w:r>
            <w:r>
              <w:rPr>
                <w:sz w:val="18"/>
                <w:szCs w:val="18"/>
                <w:lang w:val="en-US"/>
              </w:rPr>
              <w:t>C</w:t>
            </w:r>
            <w:r>
              <w:rPr>
                <w:sz w:val="18"/>
                <w:szCs w:val="18"/>
              </w:rPr>
              <w:t>=60+0,8∙</w:t>
            </w:r>
            <w:r>
              <w:rPr>
                <w:sz w:val="18"/>
                <w:szCs w:val="18"/>
                <w:lang w:val="en-US"/>
              </w:rPr>
              <w:t>Y</w:t>
            </w:r>
            <w:r>
              <w:rPr>
                <w:sz w:val="18"/>
                <w:szCs w:val="18"/>
              </w:rPr>
              <w:t xml:space="preserve">,  инвестиции - </w:t>
            </w:r>
            <w:r>
              <w:rPr>
                <w:sz w:val="18"/>
                <w:szCs w:val="18"/>
                <w:lang w:val="en-US"/>
              </w:rPr>
              <w:t>I</w:t>
            </w:r>
            <w:r w:rsidRPr="00AA18F5">
              <w:rPr>
                <w:sz w:val="18"/>
                <w:szCs w:val="18"/>
              </w:rPr>
              <w:t xml:space="preserve"> </w:t>
            </w:r>
            <w:r>
              <w:rPr>
                <w:sz w:val="18"/>
                <w:szCs w:val="18"/>
              </w:rPr>
              <w:t xml:space="preserve">= 40 млн. руб., государственные расходы </w:t>
            </w:r>
          </w:p>
          <w:p w:rsidR="00AA18F5" w:rsidRDefault="00AA18F5" w:rsidP="00724133">
            <w:pPr>
              <w:jc w:val="both"/>
              <w:rPr>
                <w:sz w:val="18"/>
                <w:szCs w:val="18"/>
              </w:rPr>
            </w:pPr>
            <w:r>
              <w:rPr>
                <w:sz w:val="18"/>
                <w:szCs w:val="18"/>
                <w:lang w:val="en-US"/>
              </w:rPr>
              <w:t>G</w:t>
            </w:r>
            <w:r w:rsidRPr="00AA18F5">
              <w:rPr>
                <w:sz w:val="18"/>
                <w:szCs w:val="18"/>
              </w:rPr>
              <w:t xml:space="preserve"> </w:t>
            </w:r>
            <w:r>
              <w:rPr>
                <w:sz w:val="18"/>
                <w:szCs w:val="18"/>
              </w:rPr>
              <w:t>= 10 млн. руб. Государственные расходы выросли на 10%. Определите равновесный объем национального производства.</w:t>
            </w:r>
          </w:p>
          <w:p w:rsidR="00AA18F5" w:rsidRDefault="00AA18F5" w:rsidP="001E6FD1">
            <w:pPr>
              <w:jc w:val="both"/>
              <w:rPr>
                <w:sz w:val="18"/>
                <w:szCs w:val="18"/>
              </w:rPr>
            </w:pPr>
            <w:r>
              <w:rPr>
                <w:sz w:val="18"/>
                <w:szCs w:val="18"/>
              </w:rPr>
              <w:t xml:space="preserve">8. Уровень безработицы в текущем году составил 6,5%. Естественный уровень безработицы – 5%, а коэффициент Оукена – 2. Потенциальный </w:t>
            </w:r>
            <w:r w:rsidR="001E6FD1">
              <w:rPr>
                <w:sz w:val="18"/>
                <w:szCs w:val="18"/>
              </w:rPr>
              <w:t>ВВП равен 2 550 млрд. руб. Определите отставание ВВП (в %) и потери ВВП, вызванные циклической безработицей (в млрд. руб.).</w:t>
            </w:r>
          </w:p>
        </w:tc>
      </w:tr>
    </w:tbl>
    <w:p w:rsidR="006A66C5" w:rsidRDefault="006A66C5" w:rsidP="006A66C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6A66C5" w:rsidTr="006A66C5">
        <w:tc>
          <w:tcPr>
            <w:tcW w:w="0" w:type="auto"/>
            <w:tcBorders>
              <w:top w:val="single" w:sz="4" w:space="0" w:color="auto"/>
              <w:left w:val="single" w:sz="4" w:space="0" w:color="auto"/>
              <w:bottom w:val="single" w:sz="4" w:space="0" w:color="auto"/>
              <w:right w:val="single" w:sz="4" w:space="0" w:color="auto"/>
            </w:tcBorders>
            <w:vAlign w:val="center"/>
            <w:hideMark/>
          </w:tcPr>
          <w:p w:rsidR="006A66C5" w:rsidRDefault="006A66C5">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6A66C5" w:rsidRDefault="006A66C5">
            <w:pPr>
              <w:jc w:val="center"/>
              <w:rPr>
                <w:sz w:val="18"/>
                <w:szCs w:val="18"/>
              </w:rPr>
            </w:pPr>
            <w:r>
              <w:rPr>
                <w:sz w:val="18"/>
                <w:szCs w:val="18"/>
              </w:rPr>
              <w:t>2</w:t>
            </w:r>
          </w:p>
        </w:tc>
      </w:tr>
      <w:tr w:rsidR="006A66C5" w:rsidTr="006A66C5">
        <w:tc>
          <w:tcPr>
            <w:tcW w:w="0" w:type="auto"/>
            <w:tcBorders>
              <w:top w:val="single" w:sz="4" w:space="0" w:color="auto"/>
              <w:left w:val="single" w:sz="4" w:space="0" w:color="auto"/>
              <w:bottom w:val="single" w:sz="4" w:space="0" w:color="auto"/>
              <w:right w:val="single" w:sz="4" w:space="0" w:color="auto"/>
            </w:tcBorders>
            <w:vAlign w:val="center"/>
          </w:tcPr>
          <w:p w:rsidR="006A66C5" w:rsidRDefault="006A66C5">
            <w:pP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6A66C5" w:rsidRDefault="006A66C5" w:rsidP="00724133">
            <w:pPr>
              <w:jc w:val="both"/>
              <w:rPr>
                <w:sz w:val="18"/>
                <w:szCs w:val="18"/>
              </w:rPr>
            </w:pPr>
            <w:r>
              <w:rPr>
                <w:sz w:val="18"/>
                <w:szCs w:val="18"/>
              </w:rPr>
              <w:t>9. Норма банковского резервирования 18%. Перечертите и заполните таблицу и на основе полученных данных проанализируйте процесс ра</w:t>
            </w:r>
            <w:r>
              <w:rPr>
                <w:sz w:val="18"/>
                <w:szCs w:val="18"/>
              </w:rPr>
              <w:t>с</w:t>
            </w:r>
            <w:r>
              <w:rPr>
                <w:sz w:val="18"/>
                <w:szCs w:val="18"/>
              </w:rPr>
              <w:t>ширения кредита и роль коммерческих банков в увеличении предложения денег.</w:t>
            </w:r>
          </w:p>
          <w:tbl>
            <w:tblPr>
              <w:tblW w:w="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040"/>
              <w:gridCol w:w="1232"/>
              <w:gridCol w:w="1079"/>
              <w:gridCol w:w="1524"/>
            </w:tblGrid>
            <w:tr w:rsidR="00166198" w:rsidTr="00166198">
              <w:tc>
                <w:tcPr>
                  <w:tcW w:w="733"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c>
                <w:tcPr>
                  <w:tcW w:w="1040"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Величина депозитов, тыс. руб.</w:t>
                  </w:r>
                </w:p>
              </w:tc>
              <w:tc>
                <w:tcPr>
                  <w:tcW w:w="1232"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Обязательные резервы, тыс. руб.</w:t>
                  </w:r>
                </w:p>
              </w:tc>
              <w:tc>
                <w:tcPr>
                  <w:tcW w:w="1079"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Избыточные резервы, тыс. руб.</w:t>
                  </w:r>
                </w:p>
              </w:tc>
              <w:tc>
                <w:tcPr>
                  <w:tcW w:w="1524"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Количество денег, предоставляемое в ссуду, тыс. руб.</w:t>
                  </w:r>
                </w:p>
              </w:tc>
            </w:tr>
            <w:tr w:rsidR="00166198" w:rsidTr="00166198">
              <w:tc>
                <w:tcPr>
                  <w:tcW w:w="733"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Банк 1</w:t>
                  </w:r>
                </w:p>
              </w:tc>
              <w:tc>
                <w:tcPr>
                  <w:tcW w:w="1040"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200</w:t>
                  </w:r>
                </w:p>
              </w:tc>
              <w:tc>
                <w:tcPr>
                  <w:tcW w:w="1232"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c>
                <w:tcPr>
                  <w:tcW w:w="1524"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r>
            <w:tr w:rsidR="00166198" w:rsidTr="00166198">
              <w:tc>
                <w:tcPr>
                  <w:tcW w:w="733"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Банк 2</w:t>
                  </w:r>
                </w:p>
              </w:tc>
              <w:tc>
                <w:tcPr>
                  <w:tcW w:w="1040"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164</w:t>
                  </w:r>
                </w:p>
              </w:tc>
              <w:tc>
                <w:tcPr>
                  <w:tcW w:w="1232"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c>
                <w:tcPr>
                  <w:tcW w:w="1524"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r>
            <w:tr w:rsidR="00166198" w:rsidTr="00166198">
              <w:tc>
                <w:tcPr>
                  <w:tcW w:w="733"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Банк 3</w:t>
                  </w:r>
                </w:p>
              </w:tc>
              <w:tc>
                <w:tcPr>
                  <w:tcW w:w="1040"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134,5</w:t>
                  </w:r>
                </w:p>
              </w:tc>
              <w:tc>
                <w:tcPr>
                  <w:tcW w:w="1232"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c>
                <w:tcPr>
                  <w:tcW w:w="1524"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r>
            <w:tr w:rsidR="00166198" w:rsidTr="00166198">
              <w:tc>
                <w:tcPr>
                  <w:tcW w:w="733"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Банк 4</w:t>
                  </w:r>
                </w:p>
              </w:tc>
              <w:tc>
                <w:tcPr>
                  <w:tcW w:w="1040" w:type="dxa"/>
                  <w:tcBorders>
                    <w:top w:val="single" w:sz="4" w:space="0" w:color="auto"/>
                    <w:left w:val="single" w:sz="4" w:space="0" w:color="auto"/>
                    <w:bottom w:val="single" w:sz="4" w:space="0" w:color="auto"/>
                    <w:right w:val="single" w:sz="4" w:space="0" w:color="auto"/>
                  </w:tcBorders>
                  <w:hideMark/>
                </w:tcPr>
                <w:p w:rsidR="00166198" w:rsidRDefault="00166198">
                  <w:pPr>
                    <w:rPr>
                      <w:sz w:val="16"/>
                      <w:szCs w:val="16"/>
                    </w:rPr>
                  </w:pPr>
                  <w:r>
                    <w:rPr>
                      <w:sz w:val="16"/>
                      <w:szCs w:val="16"/>
                    </w:rPr>
                    <w:t>110,3</w:t>
                  </w:r>
                </w:p>
              </w:tc>
              <w:tc>
                <w:tcPr>
                  <w:tcW w:w="1232"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c>
                <w:tcPr>
                  <w:tcW w:w="1079"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c>
                <w:tcPr>
                  <w:tcW w:w="1524" w:type="dxa"/>
                  <w:tcBorders>
                    <w:top w:val="single" w:sz="4" w:space="0" w:color="auto"/>
                    <w:left w:val="single" w:sz="4" w:space="0" w:color="auto"/>
                    <w:bottom w:val="single" w:sz="4" w:space="0" w:color="auto"/>
                    <w:right w:val="single" w:sz="4" w:space="0" w:color="auto"/>
                  </w:tcBorders>
                </w:tcPr>
                <w:p w:rsidR="00166198" w:rsidRDefault="00166198">
                  <w:pPr>
                    <w:rPr>
                      <w:sz w:val="16"/>
                      <w:szCs w:val="16"/>
                    </w:rPr>
                  </w:pPr>
                </w:p>
              </w:tc>
            </w:tr>
          </w:tbl>
          <w:p w:rsidR="006A66C5" w:rsidRDefault="006A66C5">
            <w:pPr>
              <w:rPr>
                <w:sz w:val="18"/>
                <w:szCs w:val="18"/>
              </w:rPr>
            </w:pPr>
            <w:r>
              <w:rPr>
                <w:sz w:val="18"/>
                <w:szCs w:val="18"/>
              </w:rPr>
              <w:t>10. Население страны разделено на квинтильные группы. Доля каждой из этих групп в общих доходах страны составляет соответственно 5%, 13%, 15%, 17% и 50%. Постройте кривую Лоренца и рассчитайте коэффициент Джини.</w:t>
            </w:r>
          </w:p>
        </w:tc>
      </w:tr>
      <w:tr w:rsidR="00724133" w:rsidTr="006A66C5">
        <w:tc>
          <w:tcPr>
            <w:tcW w:w="0" w:type="auto"/>
            <w:tcBorders>
              <w:top w:val="single" w:sz="4" w:space="0" w:color="auto"/>
              <w:left w:val="single" w:sz="4" w:space="0" w:color="auto"/>
              <w:bottom w:val="single" w:sz="4" w:space="0" w:color="auto"/>
              <w:right w:val="single" w:sz="4" w:space="0" w:color="auto"/>
            </w:tcBorders>
            <w:vAlign w:val="center"/>
          </w:tcPr>
          <w:p w:rsidR="00724133" w:rsidRDefault="00724133">
            <w:pP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724133" w:rsidRDefault="00724133" w:rsidP="00724133">
            <w:pPr>
              <w:jc w:val="both"/>
              <w:rPr>
                <w:sz w:val="18"/>
                <w:szCs w:val="18"/>
              </w:rPr>
            </w:pPr>
            <w:r>
              <w:rPr>
                <w:sz w:val="18"/>
                <w:szCs w:val="18"/>
              </w:rPr>
              <w:t xml:space="preserve">1. Спрос и предложение товара заданы уравнениями: QD = 8 -2/3P и </w:t>
            </w:r>
          </w:p>
          <w:p w:rsidR="00724133" w:rsidRDefault="00724133" w:rsidP="00724133">
            <w:pPr>
              <w:jc w:val="both"/>
              <w:rPr>
                <w:sz w:val="18"/>
                <w:szCs w:val="18"/>
              </w:rPr>
            </w:pPr>
            <w:r>
              <w:rPr>
                <w:sz w:val="18"/>
                <w:szCs w:val="18"/>
              </w:rPr>
              <w:t>QS = 0,4Р - 0,8. Определите состояние рынка, если цена установилась на уровне: Р = 3 руб.</w:t>
            </w:r>
          </w:p>
          <w:p w:rsidR="00724133" w:rsidRDefault="00724133" w:rsidP="00724133">
            <w:pPr>
              <w:jc w:val="both"/>
              <w:rPr>
                <w:sz w:val="18"/>
                <w:szCs w:val="18"/>
              </w:rPr>
            </w:pPr>
            <w:r>
              <w:rPr>
                <w:sz w:val="18"/>
                <w:szCs w:val="18"/>
              </w:rPr>
              <w:t>2. В результате проведения праздничной акции цена ноутбука снизилась на 4%. Коэффициент эластичности спроса по цене равен - 4. Определите на сколько процентов измениться выручка магазина оргтехники.</w:t>
            </w:r>
          </w:p>
          <w:p w:rsidR="00724133" w:rsidRDefault="00724133" w:rsidP="00724133">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таблицу.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16"/>
              <w:gridCol w:w="461"/>
              <w:gridCol w:w="494"/>
              <w:gridCol w:w="616"/>
              <w:gridCol w:w="606"/>
              <w:gridCol w:w="639"/>
              <w:gridCol w:w="528"/>
            </w:tblGrid>
            <w:tr w:rsidR="00724133">
              <w:trPr>
                <w:trHeight w:val="122"/>
              </w:trPr>
              <w:tc>
                <w:tcPr>
                  <w:tcW w:w="4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Q</w:t>
                  </w:r>
                </w:p>
              </w:tc>
              <w:tc>
                <w:tcPr>
                  <w:tcW w:w="5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TC</w:t>
                  </w:r>
                </w:p>
              </w:tc>
              <w:tc>
                <w:tcPr>
                  <w:tcW w:w="461"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FC</w:t>
                  </w:r>
                </w:p>
              </w:tc>
              <w:tc>
                <w:tcPr>
                  <w:tcW w:w="494"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VC</w:t>
                  </w:r>
                </w:p>
              </w:tc>
              <w:tc>
                <w:tcPr>
                  <w:tcW w:w="6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ATC</w:t>
                  </w:r>
                </w:p>
              </w:tc>
              <w:tc>
                <w:tcPr>
                  <w:tcW w:w="60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AFC</w:t>
                  </w:r>
                </w:p>
              </w:tc>
              <w:tc>
                <w:tcPr>
                  <w:tcW w:w="639"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AVC</w:t>
                  </w:r>
                </w:p>
              </w:tc>
              <w:tc>
                <w:tcPr>
                  <w:tcW w:w="528"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MC</w:t>
                  </w:r>
                </w:p>
              </w:tc>
            </w:tr>
            <w:tr w:rsidR="00724133">
              <w:trPr>
                <w:trHeight w:val="68"/>
              </w:trPr>
              <w:tc>
                <w:tcPr>
                  <w:tcW w:w="4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70</w:t>
                  </w:r>
                </w:p>
              </w:tc>
              <w:tc>
                <w:tcPr>
                  <w:tcW w:w="461"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494"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1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0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39"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528"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r>
            <w:tr w:rsidR="00724133">
              <w:trPr>
                <w:trHeight w:val="155"/>
              </w:trPr>
              <w:tc>
                <w:tcPr>
                  <w:tcW w:w="4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100</w:t>
                  </w:r>
                </w:p>
              </w:tc>
              <w:tc>
                <w:tcPr>
                  <w:tcW w:w="461"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494"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1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0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39"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528"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r>
            <w:tr w:rsidR="00724133">
              <w:trPr>
                <w:trHeight w:val="102"/>
              </w:trPr>
              <w:tc>
                <w:tcPr>
                  <w:tcW w:w="4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8</w:t>
                  </w:r>
                </w:p>
              </w:tc>
              <w:tc>
                <w:tcPr>
                  <w:tcW w:w="5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140</w:t>
                  </w:r>
                </w:p>
              </w:tc>
              <w:tc>
                <w:tcPr>
                  <w:tcW w:w="461"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494"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1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0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39"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528"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r>
            <w:tr w:rsidR="00724133">
              <w:trPr>
                <w:trHeight w:val="190"/>
              </w:trPr>
              <w:tc>
                <w:tcPr>
                  <w:tcW w:w="4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12</w:t>
                  </w:r>
                </w:p>
              </w:tc>
              <w:tc>
                <w:tcPr>
                  <w:tcW w:w="5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240</w:t>
                  </w:r>
                </w:p>
              </w:tc>
              <w:tc>
                <w:tcPr>
                  <w:tcW w:w="461"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494"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1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0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39"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528"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r>
            <w:tr w:rsidR="00724133">
              <w:trPr>
                <w:trHeight w:val="135"/>
              </w:trPr>
              <w:tc>
                <w:tcPr>
                  <w:tcW w:w="4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16</w:t>
                  </w:r>
                </w:p>
              </w:tc>
              <w:tc>
                <w:tcPr>
                  <w:tcW w:w="516" w:type="dxa"/>
                  <w:tcBorders>
                    <w:top w:val="single" w:sz="4" w:space="0" w:color="auto"/>
                    <w:left w:val="single" w:sz="4" w:space="0" w:color="auto"/>
                    <w:bottom w:val="single" w:sz="4" w:space="0" w:color="auto"/>
                    <w:right w:val="single" w:sz="4" w:space="0" w:color="auto"/>
                  </w:tcBorders>
                  <w:noWrap/>
                  <w:hideMark/>
                </w:tcPr>
                <w:p w:rsidR="00724133" w:rsidRDefault="00724133">
                  <w:pPr>
                    <w:rPr>
                      <w:sz w:val="18"/>
                      <w:szCs w:val="18"/>
                    </w:rPr>
                  </w:pPr>
                  <w:r>
                    <w:rPr>
                      <w:sz w:val="18"/>
                      <w:szCs w:val="18"/>
                    </w:rPr>
                    <w:t>256</w:t>
                  </w:r>
                </w:p>
              </w:tc>
              <w:tc>
                <w:tcPr>
                  <w:tcW w:w="461"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494"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1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06"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639"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c>
                <w:tcPr>
                  <w:tcW w:w="528" w:type="dxa"/>
                  <w:tcBorders>
                    <w:top w:val="single" w:sz="4" w:space="0" w:color="auto"/>
                    <w:left w:val="single" w:sz="4" w:space="0" w:color="auto"/>
                    <w:bottom w:val="single" w:sz="4" w:space="0" w:color="auto"/>
                    <w:right w:val="single" w:sz="4" w:space="0" w:color="auto"/>
                  </w:tcBorders>
                  <w:noWrap/>
                </w:tcPr>
                <w:p w:rsidR="00724133" w:rsidRDefault="00724133">
                  <w:pPr>
                    <w:rPr>
                      <w:sz w:val="18"/>
                      <w:szCs w:val="18"/>
                    </w:rPr>
                  </w:pPr>
                </w:p>
              </w:tc>
            </w:tr>
          </w:tbl>
          <w:p w:rsidR="00724133" w:rsidRDefault="00724133" w:rsidP="00724133">
            <w:pPr>
              <w:jc w:val="both"/>
              <w:rPr>
                <w:sz w:val="18"/>
                <w:szCs w:val="18"/>
              </w:rPr>
            </w:pPr>
            <w:r>
              <w:rPr>
                <w:sz w:val="18"/>
                <w:szCs w:val="18"/>
              </w:rPr>
              <w:t xml:space="preserve">4. Функция спроса фирмы – несовершенного конкурента имеет вид: </w:t>
            </w:r>
          </w:p>
          <w:p w:rsidR="00724133" w:rsidRDefault="00724133" w:rsidP="00724133">
            <w:pPr>
              <w:jc w:val="both"/>
              <w:rPr>
                <w:sz w:val="18"/>
                <w:szCs w:val="18"/>
              </w:rPr>
            </w:pPr>
            <w:r>
              <w:rPr>
                <w:sz w:val="18"/>
                <w:szCs w:val="18"/>
              </w:rPr>
              <w:t>Р = 50–2∙Q, функция ее совокупных издержек ТС= 80 + 2∙Q + 5∙Q2. Опр</w:t>
            </w:r>
            <w:r>
              <w:rPr>
                <w:sz w:val="18"/>
                <w:szCs w:val="18"/>
              </w:rPr>
              <w:t>е</w:t>
            </w:r>
            <w:r>
              <w:rPr>
                <w:sz w:val="18"/>
                <w:szCs w:val="18"/>
              </w:rPr>
              <w:t>делите цену и объем выпуска в условиях равновесия. Как изменятся эти величины, если рынок станет совершенно конкурентным?</w:t>
            </w:r>
          </w:p>
          <w:p w:rsidR="00724133" w:rsidRDefault="00724133" w:rsidP="00724133">
            <w:pPr>
              <w:jc w:val="both"/>
              <w:rPr>
                <w:sz w:val="18"/>
                <w:szCs w:val="18"/>
              </w:rPr>
            </w:pPr>
            <w:r>
              <w:rPr>
                <w:sz w:val="18"/>
                <w:szCs w:val="18"/>
              </w:rPr>
              <w:t>5. Три года назад коллекционер приобрёл картину за 10 тыс. руб., еж</w:t>
            </w:r>
            <w:r>
              <w:rPr>
                <w:sz w:val="18"/>
                <w:szCs w:val="18"/>
              </w:rPr>
              <w:t>е</w:t>
            </w:r>
            <w:r>
              <w:rPr>
                <w:sz w:val="18"/>
                <w:szCs w:val="18"/>
              </w:rPr>
              <w:t>годно её ценность возрастала на 2%. Определите какую сумму получит коллекционер, если продаст эту картину.</w:t>
            </w:r>
          </w:p>
          <w:p w:rsidR="00724133" w:rsidRDefault="00724133" w:rsidP="00724133">
            <w:pPr>
              <w:tabs>
                <w:tab w:val="left" w:pos="277"/>
              </w:tabs>
              <w:jc w:val="both"/>
              <w:rPr>
                <w:sz w:val="18"/>
                <w:szCs w:val="18"/>
              </w:rPr>
            </w:pPr>
            <w:r>
              <w:rPr>
                <w:sz w:val="18"/>
                <w:szCs w:val="18"/>
              </w:rPr>
              <w:t xml:space="preserve">6. Национальное производство включает два товара: керамическую вазу (предмет потребления) и муфельную </w:t>
            </w:r>
            <w:r>
              <w:rPr>
                <w:bCs/>
                <w:sz w:val="18"/>
                <w:szCs w:val="18"/>
              </w:rPr>
              <w:t>печь</w:t>
            </w:r>
            <w:r>
              <w:rPr>
                <w:sz w:val="18"/>
                <w:szCs w:val="18"/>
              </w:rPr>
              <w:t xml:space="preserve"> (средство производства). В текущем году произведено 1500 ваз (Р</w:t>
            </w:r>
            <w:r>
              <w:rPr>
                <w:sz w:val="18"/>
                <w:szCs w:val="18"/>
                <w:vertAlign w:val="subscript"/>
              </w:rPr>
              <w:t>в.</w:t>
            </w:r>
            <w:r>
              <w:rPr>
                <w:sz w:val="18"/>
                <w:szCs w:val="18"/>
              </w:rPr>
              <w:t>= 2 тыс. руб.) и 10 печей (Р</w:t>
            </w:r>
            <w:r>
              <w:rPr>
                <w:sz w:val="18"/>
                <w:szCs w:val="18"/>
                <w:vertAlign w:val="subscript"/>
              </w:rPr>
              <w:t xml:space="preserve">п. </w:t>
            </w:r>
            <w:r>
              <w:rPr>
                <w:sz w:val="18"/>
                <w:szCs w:val="18"/>
              </w:rPr>
              <w:t>= 40 тыс. руб.). К концу текущего года четыре используемых печи должны быть заменены новыми. Определите: суммы, которые следует учесть при расчете ВНП, ЧНП, С (потребления), валовых и чистых инвестиций.</w:t>
            </w:r>
          </w:p>
          <w:p w:rsidR="001E6FD1" w:rsidRDefault="001E6FD1" w:rsidP="00724133">
            <w:pPr>
              <w:tabs>
                <w:tab w:val="left" w:pos="277"/>
              </w:tabs>
              <w:jc w:val="both"/>
              <w:rPr>
                <w:sz w:val="18"/>
                <w:szCs w:val="18"/>
              </w:rPr>
            </w:pPr>
            <w:r>
              <w:rPr>
                <w:sz w:val="18"/>
                <w:szCs w:val="18"/>
              </w:rPr>
              <w:t>7.</w:t>
            </w:r>
            <w:r>
              <w:rPr>
                <w:sz w:val="18"/>
                <w:szCs w:val="18"/>
                <w:shd w:val="clear" w:color="auto" w:fill="FFFFFF"/>
              </w:rPr>
              <w:t xml:space="preserve"> Потенциальный ВВП равен 4 000 </w:t>
            </w:r>
            <w:r>
              <w:rPr>
                <w:sz w:val="18"/>
                <w:szCs w:val="18"/>
              </w:rPr>
              <w:t>тыс. руб.</w:t>
            </w:r>
            <w:r>
              <w:rPr>
                <w:sz w:val="18"/>
                <w:szCs w:val="18"/>
                <w:shd w:val="clear" w:color="auto" w:fill="FFFFFF"/>
              </w:rPr>
              <w:t xml:space="preserve"> Уравнение кривой совоку</w:t>
            </w:r>
            <w:r>
              <w:rPr>
                <w:sz w:val="18"/>
                <w:szCs w:val="18"/>
                <w:shd w:val="clear" w:color="auto" w:fill="FFFFFF"/>
              </w:rPr>
              <w:t>п</w:t>
            </w:r>
            <w:r>
              <w:rPr>
                <w:sz w:val="18"/>
                <w:szCs w:val="18"/>
                <w:shd w:val="clear" w:color="auto" w:fill="FFFFFF"/>
              </w:rPr>
              <w:t>ного спроса (AD) сначала имело вид: Y = 4510–300∙P, но увеличение</w:t>
            </w:r>
          </w:p>
        </w:tc>
      </w:tr>
    </w:tbl>
    <w:p w:rsidR="00AA18F5" w:rsidRDefault="00AA18F5" w:rsidP="00AA18F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AA18F5" w:rsidRPr="006A66C5" w:rsidTr="007F4D71">
        <w:tc>
          <w:tcPr>
            <w:tcW w:w="0" w:type="auto"/>
            <w:tcBorders>
              <w:top w:val="single" w:sz="4" w:space="0" w:color="auto"/>
              <w:left w:val="single" w:sz="4" w:space="0" w:color="auto"/>
              <w:bottom w:val="single" w:sz="4" w:space="0" w:color="auto"/>
              <w:right w:val="single" w:sz="4" w:space="0" w:color="auto"/>
            </w:tcBorders>
            <w:vAlign w:val="center"/>
            <w:hideMark/>
          </w:tcPr>
          <w:p w:rsidR="00AA18F5" w:rsidRPr="006A66C5" w:rsidRDefault="00AA18F5" w:rsidP="006A66C5">
            <w:pPr>
              <w:rPr>
                <w:sz w:val="18"/>
                <w:szCs w:val="18"/>
              </w:rPr>
            </w:pPr>
            <w:r w:rsidRPr="006A66C5">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AA18F5" w:rsidRPr="006A66C5" w:rsidRDefault="00AA18F5" w:rsidP="00166198">
            <w:pPr>
              <w:jc w:val="center"/>
              <w:rPr>
                <w:sz w:val="18"/>
                <w:szCs w:val="18"/>
              </w:rPr>
            </w:pPr>
            <w:r w:rsidRPr="006A66C5">
              <w:rPr>
                <w:sz w:val="18"/>
                <w:szCs w:val="18"/>
              </w:rPr>
              <w:t>2</w:t>
            </w:r>
          </w:p>
        </w:tc>
      </w:tr>
      <w:tr w:rsidR="00724133" w:rsidRPr="006A66C5" w:rsidTr="007F4D71">
        <w:tc>
          <w:tcPr>
            <w:tcW w:w="0" w:type="auto"/>
            <w:tcBorders>
              <w:top w:val="single" w:sz="4" w:space="0" w:color="auto"/>
              <w:left w:val="single" w:sz="4" w:space="0" w:color="auto"/>
              <w:bottom w:val="single" w:sz="4" w:space="0" w:color="auto"/>
              <w:right w:val="single" w:sz="4" w:space="0" w:color="auto"/>
            </w:tcBorders>
            <w:vAlign w:val="center"/>
          </w:tcPr>
          <w:p w:rsidR="00724133" w:rsidRDefault="00724133">
            <w:pPr>
              <w:widowControl w:val="0"/>
              <w:autoSpaceDE w:val="0"/>
              <w:autoSpaceDN w:val="0"/>
              <w:adjustRightInd w:val="0"/>
              <w:jc w:val="cente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724133" w:rsidRDefault="00724133">
            <w:pPr>
              <w:tabs>
                <w:tab w:val="left" w:pos="277"/>
              </w:tabs>
              <w:ind w:left="35"/>
              <w:jc w:val="both"/>
              <w:rPr>
                <w:sz w:val="18"/>
                <w:szCs w:val="18"/>
                <w:shd w:val="clear" w:color="auto" w:fill="FFFFFF"/>
              </w:rPr>
            </w:pPr>
            <w:r>
              <w:rPr>
                <w:sz w:val="18"/>
                <w:szCs w:val="18"/>
                <w:shd w:val="clear" w:color="auto" w:fill="FFFFFF"/>
              </w:rPr>
              <w:t>индивидуальных налогов сдвинуло эту кривую в положение, описыва</w:t>
            </w:r>
            <w:r>
              <w:rPr>
                <w:sz w:val="18"/>
                <w:szCs w:val="18"/>
                <w:shd w:val="clear" w:color="auto" w:fill="FFFFFF"/>
              </w:rPr>
              <w:t>е</w:t>
            </w:r>
            <w:r>
              <w:rPr>
                <w:sz w:val="18"/>
                <w:szCs w:val="18"/>
                <w:shd w:val="clear" w:color="auto" w:fill="FFFFFF"/>
              </w:rPr>
              <w:t xml:space="preserve">мое уравнением: </w:t>
            </w:r>
            <w:r>
              <w:rPr>
                <w:sz w:val="18"/>
                <w:szCs w:val="18"/>
                <w:shd w:val="clear" w:color="auto" w:fill="FFFFFF"/>
                <w:lang w:val="en-US"/>
              </w:rPr>
              <w:t>Y</w:t>
            </w:r>
            <w:r>
              <w:rPr>
                <w:sz w:val="18"/>
                <w:szCs w:val="18"/>
                <w:shd w:val="clear" w:color="auto" w:fill="FFFFFF"/>
              </w:rPr>
              <w:t xml:space="preserve"> = 4390–300∙Р. Определите равновесный ВВП и ур</w:t>
            </w:r>
            <w:r>
              <w:rPr>
                <w:sz w:val="18"/>
                <w:szCs w:val="18"/>
                <w:shd w:val="clear" w:color="auto" w:fill="FFFFFF"/>
              </w:rPr>
              <w:t>о</w:t>
            </w:r>
            <w:r>
              <w:rPr>
                <w:sz w:val="18"/>
                <w:szCs w:val="18"/>
                <w:shd w:val="clear" w:color="auto" w:fill="FFFFFF"/>
              </w:rPr>
              <w:t>вень цен в краткосрочном периоде.</w:t>
            </w:r>
          </w:p>
          <w:p w:rsidR="00724133" w:rsidRDefault="00724133">
            <w:pPr>
              <w:widowControl w:val="0"/>
              <w:autoSpaceDE w:val="0"/>
              <w:autoSpaceDN w:val="0"/>
              <w:adjustRightInd w:val="0"/>
              <w:ind w:left="35"/>
              <w:jc w:val="both"/>
              <w:rPr>
                <w:sz w:val="18"/>
                <w:szCs w:val="18"/>
              </w:rPr>
            </w:pPr>
            <w:r>
              <w:rPr>
                <w:sz w:val="18"/>
                <w:szCs w:val="18"/>
                <w:shd w:val="clear" w:color="auto" w:fill="FFFFFF"/>
              </w:rPr>
              <w:t>8.</w:t>
            </w:r>
            <w:r>
              <w:rPr>
                <w:sz w:val="18"/>
                <w:szCs w:val="18"/>
              </w:rPr>
              <w:t xml:space="preserve"> Уровень цен в базисном году составил 182,5%, в текущем - 232,5%. Определите темп инфляции и количество лет, необходимые для удвоения уровня цен.</w:t>
            </w:r>
          </w:p>
          <w:p w:rsidR="00724133" w:rsidRDefault="00724133">
            <w:pPr>
              <w:pStyle w:val="aff0"/>
              <w:spacing w:before="0" w:beforeAutospacing="0" w:after="0" w:afterAutospacing="0"/>
              <w:ind w:left="35"/>
              <w:rPr>
                <w:sz w:val="18"/>
                <w:szCs w:val="18"/>
              </w:rPr>
            </w:pPr>
            <w:r>
              <w:rPr>
                <w:sz w:val="18"/>
                <w:szCs w:val="18"/>
              </w:rPr>
              <w:t>9. Рассчитайте на основе данных таблицы средние и предельные налог</w:t>
            </w:r>
            <w:r>
              <w:rPr>
                <w:sz w:val="18"/>
                <w:szCs w:val="18"/>
              </w:rPr>
              <w:t>о</w:t>
            </w:r>
            <w:r>
              <w:rPr>
                <w:sz w:val="18"/>
                <w:szCs w:val="18"/>
              </w:rPr>
              <w:t>вые ставки, каким является данный налог.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868"/>
            </w:tblGrid>
            <w:tr w:rsidR="00724133">
              <w:tc>
                <w:tcPr>
                  <w:tcW w:w="5068"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Доход (в тыс. руб.)</w:t>
                  </w:r>
                </w:p>
              </w:tc>
              <w:tc>
                <w:tcPr>
                  <w:tcW w:w="5069"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Сумма налога (тыс. руб.)</w:t>
                  </w:r>
                </w:p>
              </w:tc>
            </w:tr>
            <w:tr w:rsidR="00724133">
              <w:tc>
                <w:tcPr>
                  <w:tcW w:w="5068"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0</w:t>
                  </w:r>
                </w:p>
              </w:tc>
              <w:tc>
                <w:tcPr>
                  <w:tcW w:w="5069"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0</w:t>
                  </w:r>
                </w:p>
              </w:tc>
            </w:tr>
            <w:tr w:rsidR="00724133">
              <w:tc>
                <w:tcPr>
                  <w:tcW w:w="5068"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50</w:t>
                  </w:r>
                </w:p>
              </w:tc>
              <w:tc>
                <w:tcPr>
                  <w:tcW w:w="5069"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5</w:t>
                  </w:r>
                </w:p>
              </w:tc>
            </w:tr>
            <w:tr w:rsidR="00724133">
              <w:tc>
                <w:tcPr>
                  <w:tcW w:w="5068"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100</w:t>
                  </w:r>
                </w:p>
              </w:tc>
              <w:tc>
                <w:tcPr>
                  <w:tcW w:w="5069"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15</w:t>
                  </w:r>
                </w:p>
              </w:tc>
            </w:tr>
            <w:tr w:rsidR="00724133">
              <w:tc>
                <w:tcPr>
                  <w:tcW w:w="5068"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150</w:t>
                  </w:r>
                </w:p>
              </w:tc>
              <w:tc>
                <w:tcPr>
                  <w:tcW w:w="5069"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30</w:t>
                  </w:r>
                </w:p>
              </w:tc>
            </w:tr>
            <w:tr w:rsidR="00724133">
              <w:tc>
                <w:tcPr>
                  <w:tcW w:w="5068"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200</w:t>
                  </w:r>
                </w:p>
              </w:tc>
              <w:tc>
                <w:tcPr>
                  <w:tcW w:w="5069"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50</w:t>
                  </w:r>
                </w:p>
              </w:tc>
            </w:tr>
            <w:tr w:rsidR="00724133">
              <w:tc>
                <w:tcPr>
                  <w:tcW w:w="5068"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250</w:t>
                  </w:r>
                </w:p>
              </w:tc>
              <w:tc>
                <w:tcPr>
                  <w:tcW w:w="5069" w:type="dxa"/>
                  <w:tcBorders>
                    <w:top w:val="single" w:sz="4" w:space="0" w:color="auto"/>
                    <w:left w:val="single" w:sz="4" w:space="0" w:color="auto"/>
                    <w:bottom w:val="single" w:sz="4" w:space="0" w:color="auto"/>
                    <w:right w:val="single" w:sz="4" w:space="0" w:color="auto"/>
                  </w:tcBorders>
                  <w:hideMark/>
                </w:tcPr>
                <w:p w:rsidR="00724133" w:rsidRDefault="00724133">
                  <w:pPr>
                    <w:pStyle w:val="aff0"/>
                    <w:widowControl w:val="0"/>
                    <w:autoSpaceDE w:val="0"/>
                    <w:autoSpaceDN w:val="0"/>
                    <w:adjustRightInd w:val="0"/>
                    <w:spacing w:before="0" w:beforeAutospacing="0" w:after="0" w:afterAutospacing="0"/>
                    <w:ind w:left="35"/>
                    <w:rPr>
                      <w:sz w:val="18"/>
                      <w:szCs w:val="18"/>
                      <w:lang w:eastAsia="en-US"/>
                    </w:rPr>
                  </w:pPr>
                  <w:r>
                    <w:rPr>
                      <w:sz w:val="18"/>
                      <w:szCs w:val="18"/>
                      <w:lang w:eastAsia="en-US"/>
                    </w:rPr>
                    <w:t>705</w:t>
                  </w:r>
                </w:p>
              </w:tc>
            </w:tr>
          </w:tbl>
          <w:p w:rsidR="00724133" w:rsidRDefault="00724133">
            <w:pPr>
              <w:ind w:left="35"/>
              <w:jc w:val="both"/>
              <w:rPr>
                <w:sz w:val="18"/>
                <w:szCs w:val="18"/>
              </w:rPr>
            </w:pPr>
            <w:r>
              <w:rPr>
                <w:sz w:val="18"/>
                <w:szCs w:val="18"/>
              </w:rPr>
              <w:t>10. Экспорт товаров и услуг из страны А – 240 млн. руб., импорт товаров и услуг в страну А – 200 млн. руб., покупка резидентами страны А це</w:t>
            </w:r>
            <w:r>
              <w:rPr>
                <w:sz w:val="18"/>
                <w:szCs w:val="18"/>
              </w:rPr>
              <w:t>н</w:t>
            </w:r>
            <w:r>
              <w:rPr>
                <w:sz w:val="18"/>
                <w:szCs w:val="18"/>
              </w:rPr>
              <w:t>ных бумаг иностранных фирм – 100 млн. руб., продажа ценных бумаг фирм страны А иностранцам -120 млн. руб., денежные кредиты  из  др</w:t>
            </w:r>
            <w:r>
              <w:rPr>
                <w:sz w:val="18"/>
                <w:szCs w:val="18"/>
              </w:rPr>
              <w:t>у</w:t>
            </w:r>
            <w:r>
              <w:rPr>
                <w:sz w:val="18"/>
                <w:szCs w:val="18"/>
              </w:rPr>
              <w:t>гих стран в страну А – 60 млн. руб., ввоз золота в страну А – 120 млн. руб. Составьте платежный баланс страны А.</w:t>
            </w:r>
          </w:p>
        </w:tc>
      </w:tr>
      <w:tr w:rsidR="00724133" w:rsidRPr="006A66C5" w:rsidTr="007F4D71">
        <w:tc>
          <w:tcPr>
            <w:tcW w:w="0" w:type="auto"/>
            <w:tcBorders>
              <w:top w:val="single" w:sz="4" w:space="0" w:color="auto"/>
              <w:left w:val="single" w:sz="4" w:space="0" w:color="auto"/>
              <w:bottom w:val="single" w:sz="4" w:space="0" w:color="auto"/>
              <w:right w:val="single" w:sz="4" w:space="0" w:color="auto"/>
            </w:tcBorders>
            <w:vAlign w:val="center"/>
          </w:tcPr>
          <w:p w:rsidR="00724133" w:rsidRDefault="00724133">
            <w:pPr>
              <w:widowControl w:val="0"/>
              <w:autoSpaceDE w:val="0"/>
              <w:autoSpaceDN w:val="0"/>
              <w:adjustRightInd w:val="0"/>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724133" w:rsidRDefault="00724133" w:rsidP="00724133">
            <w:pPr>
              <w:jc w:val="both"/>
              <w:rPr>
                <w:sz w:val="18"/>
                <w:szCs w:val="18"/>
              </w:rPr>
            </w:pPr>
            <w:r>
              <w:rPr>
                <w:sz w:val="18"/>
                <w:szCs w:val="18"/>
              </w:rPr>
              <w:t>1. Изменение совокупной и предельной полезности в зависимости от и</w:t>
            </w:r>
            <w:r>
              <w:rPr>
                <w:sz w:val="18"/>
                <w:szCs w:val="18"/>
              </w:rPr>
              <w:t>з</w:t>
            </w:r>
            <w:r>
              <w:rPr>
                <w:sz w:val="18"/>
                <w:szCs w:val="18"/>
              </w:rPr>
              <w:t>менения объёма потребления задано таблицей. Перечертите и заполните таблицу, рассчитав общую и предельную полезность.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483"/>
              <w:gridCol w:w="539"/>
            </w:tblGrid>
            <w:tr w:rsidR="00724133" w:rsidTr="00724133">
              <w:tc>
                <w:tcPr>
                  <w:tcW w:w="361" w:type="dxa"/>
                  <w:tcBorders>
                    <w:top w:val="single" w:sz="4" w:space="0" w:color="auto"/>
                    <w:left w:val="single" w:sz="4" w:space="0" w:color="auto"/>
                    <w:bottom w:val="single" w:sz="4" w:space="0" w:color="auto"/>
                    <w:right w:val="single" w:sz="4" w:space="0" w:color="auto"/>
                  </w:tcBorders>
                  <w:vAlign w:val="center"/>
                  <w:hideMark/>
                </w:tcPr>
                <w:p w:rsidR="00724133" w:rsidRDefault="00724133">
                  <w:pPr>
                    <w:rPr>
                      <w:sz w:val="18"/>
                      <w:szCs w:val="18"/>
                      <w:lang w:eastAsia="en-US"/>
                    </w:rPr>
                  </w:pPr>
                  <w:r>
                    <w:rPr>
                      <w:sz w:val="18"/>
                      <w:szCs w:val="18"/>
                      <w:lang w:val="en-US"/>
                    </w:rPr>
                    <w:t>Q</w:t>
                  </w:r>
                </w:p>
              </w:tc>
              <w:tc>
                <w:tcPr>
                  <w:tcW w:w="483"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both"/>
                    <w:rPr>
                      <w:sz w:val="18"/>
                      <w:szCs w:val="18"/>
                      <w:lang w:eastAsia="en-US"/>
                    </w:rPr>
                  </w:pPr>
                  <w:r>
                    <w:rPr>
                      <w:sz w:val="18"/>
                      <w:szCs w:val="18"/>
                      <w:lang w:eastAsia="en-US"/>
                    </w:rPr>
                    <w:t>Т</w:t>
                  </w:r>
                  <w:r>
                    <w:rPr>
                      <w:sz w:val="18"/>
                      <w:szCs w:val="18"/>
                      <w:lang w:val="en-US" w:eastAsia="en-US"/>
                    </w:rPr>
                    <w:t>U</w:t>
                  </w:r>
                  <w:r w:rsidRPr="00724133">
                    <w:rPr>
                      <w:sz w:val="18"/>
                      <w:szCs w:val="18"/>
                      <w:lang w:eastAsia="en-US"/>
                    </w:rPr>
                    <w:t xml:space="preserve"> </w:t>
                  </w:r>
                </w:p>
              </w:tc>
              <w:tc>
                <w:tcPr>
                  <w:tcW w:w="539"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both"/>
                    <w:rPr>
                      <w:sz w:val="18"/>
                      <w:szCs w:val="18"/>
                      <w:lang w:eastAsia="en-US"/>
                    </w:rPr>
                  </w:pPr>
                  <w:r>
                    <w:rPr>
                      <w:sz w:val="18"/>
                      <w:szCs w:val="18"/>
                      <w:lang w:eastAsia="en-US"/>
                    </w:rPr>
                    <w:t xml:space="preserve">MU </w:t>
                  </w:r>
                </w:p>
              </w:tc>
            </w:tr>
            <w:tr w:rsidR="00724133" w:rsidTr="00724133">
              <w:tc>
                <w:tcPr>
                  <w:tcW w:w="361"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center"/>
                    <w:rPr>
                      <w:sz w:val="18"/>
                      <w:szCs w:val="18"/>
                      <w:lang w:eastAsia="en-US"/>
                    </w:rPr>
                  </w:pPr>
                  <w:r>
                    <w:rPr>
                      <w:sz w:val="18"/>
                      <w:szCs w:val="18"/>
                      <w:lang w:eastAsia="en-US"/>
                    </w:rPr>
                    <w:t>1</w:t>
                  </w:r>
                </w:p>
              </w:tc>
              <w:tc>
                <w:tcPr>
                  <w:tcW w:w="483" w:type="dxa"/>
                  <w:tcBorders>
                    <w:top w:val="single" w:sz="4" w:space="0" w:color="auto"/>
                    <w:left w:val="single" w:sz="4" w:space="0" w:color="auto"/>
                    <w:bottom w:val="single" w:sz="4" w:space="0" w:color="auto"/>
                    <w:right w:val="single" w:sz="4" w:space="0" w:color="auto"/>
                  </w:tcBorders>
                </w:tcPr>
                <w:p w:rsidR="00724133" w:rsidRDefault="00724133">
                  <w:pPr>
                    <w:pStyle w:val="51"/>
                    <w:widowControl/>
                    <w:jc w:val="center"/>
                    <w:rPr>
                      <w:sz w:val="18"/>
                      <w:szCs w:val="18"/>
                      <w:lang w:eastAsia="en-US"/>
                    </w:rPr>
                  </w:pPr>
                </w:p>
              </w:tc>
              <w:tc>
                <w:tcPr>
                  <w:tcW w:w="539"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center"/>
                    <w:rPr>
                      <w:sz w:val="18"/>
                      <w:szCs w:val="18"/>
                      <w:lang w:eastAsia="en-US"/>
                    </w:rPr>
                  </w:pPr>
                  <w:r>
                    <w:rPr>
                      <w:sz w:val="18"/>
                      <w:szCs w:val="18"/>
                      <w:lang w:eastAsia="en-US"/>
                    </w:rPr>
                    <w:t>16</w:t>
                  </w:r>
                </w:p>
              </w:tc>
            </w:tr>
            <w:tr w:rsidR="00724133" w:rsidTr="00724133">
              <w:tc>
                <w:tcPr>
                  <w:tcW w:w="361"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center"/>
                    <w:rPr>
                      <w:sz w:val="18"/>
                      <w:szCs w:val="18"/>
                      <w:lang w:eastAsia="en-US"/>
                    </w:rPr>
                  </w:pPr>
                  <w:r>
                    <w:rPr>
                      <w:sz w:val="18"/>
                      <w:szCs w:val="18"/>
                      <w:lang w:eastAsia="en-US"/>
                    </w:rPr>
                    <w:t>2</w:t>
                  </w:r>
                </w:p>
              </w:tc>
              <w:tc>
                <w:tcPr>
                  <w:tcW w:w="483"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center"/>
                    <w:rPr>
                      <w:sz w:val="18"/>
                      <w:szCs w:val="18"/>
                      <w:lang w:eastAsia="en-US"/>
                    </w:rPr>
                  </w:pPr>
                  <w:r>
                    <w:rPr>
                      <w:sz w:val="18"/>
                      <w:szCs w:val="18"/>
                      <w:lang w:eastAsia="en-US"/>
                    </w:rPr>
                    <w:t>30</w:t>
                  </w:r>
                </w:p>
              </w:tc>
              <w:tc>
                <w:tcPr>
                  <w:tcW w:w="539" w:type="dxa"/>
                  <w:tcBorders>
                    <w:top w:val="single" w:sz="4" w:space="0" w:color="auto"/>
                    <w:left w:val="single" w:sz="4" w:space="0" w:color="auto"/>
                    <w:bottom w:val="single" w:sz="4" w:space="0" w:color="auto"/>
                    <w:right w:val="single" w:sz="4" w:space="0" w:color="auto"/>
                  </w:tcBorders>
                </w:tcPr>
                <w:p w:rsidR="00724133" w:rsidRDefault="00724133">
                  <w:pPr>
                    <w:pStyle w:val="51"/>
                    <w:widowControl/>
                    <w:jc w:val="center"/>
                    <w:rPr>
                      <w:sz w:val="18"/>
                      <w:szCs w:val="18"/>
                      <w:lang w:eastAsia="en-US"/>
                    </w:rPr>
                  </w:pPr>
                </w:p>
              </w:tc>
            </w:tr>
            <w:tr w:rsidR="00724133" w:rsidTr="00724133">
              <w:tc>
                <w:tcPr>
                  <w:tcW w:w="361"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center"/>
                    <w:rPr>
                      <w:sz w:val="18"/>
                      <w:szCs w:val="18"/>
                      <w:lang w:eastAsia="en-US"/>
                    </w:rPr>
                  </w:pPr>
                  <w:r>
                    <w:rPr>
                      <w:sz w:val="18"/>
                      <w:szCs w:val="18"/>
                      <w:lang w:eastAsia="en-US"/>
                    </w:rPr>
                    <w:t>3</w:t>
                  </w:r>
                </w:p>
              </w:tc>
              <w:tc>
                <w:tcPr>
                  <w:tcW w:w="483"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center"/>
                    <w:rPr>
                      <w:sz w:val="18"/>
                      <w:szCs w:val="18"/>
                      <w:lang w:eastAsia="en-US"/>
                    </w:rPr>
                  </w:pPr>
                  <w:r>
                    <w:rPr>
                      <w:sz w:val="18"/>
                      <w:szCs w:val="18"/>
                      <w:lang w:eastAsia="en-US"/>
                    </w:rPr>
                    <w:t>42</w:t>
                  </w:r>
                </w:p>
              </w:tc>
              <w:tc>
                <w:tcPr>
                  <w:tcW w:w="539" w:type="dxa"/>
                  <w:tcBorders>
                    <w:top w:val="single" w:sz="4" w:space="0" w:color="auto"/>
                    <w:left w:val="single" w:sz="4" w:space="0" w:color="auto"/>
                    <w:bottom w:val="single" w:sz="4" w:space="0" w:color="auto"/>
                    <w:right w:val="single" w:sz="4" w:space="0" w:color="auto"/>
                  </w:tcBorders>
                </w:tcPr>
                <w:p w:rsidR="00724133" w:rsidRDefault="00724133">
                  <w:pPr>
                    <w:pStyle w:val="51"/>
                    <w:widowControl/>
                    <w:jc w:val="center"/>
                    <w:rPr>
                      <w:sz w:val="18"/>
                      <w:szCs w:val="18"/>
                      <w:lang w:eastAsia="en-US"/>
                    </w:rPr>
                  </w:pPr>
                </w:p>
              </w:tc>
            </w:tr>
            <w:tr w:rsidR="00724133" w:rsidTr="00724133">
              <w:tc>
                <w:tcPr>
                  <w:tcW w:w="361"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center"/>
                    <w:rPr>
                      <w:sz w:val="18"/>
                      <w:szCs w:val="18"/>
                      <w:lang w:eastAsia="en-US"/>
                    </w:rPr>
                  </w:pPr>
                  <w:r>
                    <w:rPr>
                      <w:sz w:val="18"/>
                      <w:szCs w:val="18"/>
                      <w:lang w:eastAsia="en-US"/>
                    </w:rPr>
                    <w:t>4</w:t>
                  </w:r>
                </w:p>
              </w:tc>
              <w:tc>
                <w:tcPr>
                  <w:tcW w:w="483" w:type="dxa"/>
                  <w:tcBorders>
                    <w:top w:val="single" w:sz="4" w:space="0" w:color="auto"/>
                    <w:left w:val="single" w:sz="4" w:space="0" w:color="auto"/>
                    <w:bottom w:val="single" w:sz="4" w:space="0" w:color="auto"/>
                    <w:right w:val="single" w:sz="4" w:space="0" w:color="auto"/>
                  </w:tcBorders>
                </w:tcPr>
                <w:p w:rsidR="00724133" w:rsidRDefault="00724133">
                  <w:pPr>
                    <w:pStyle w:val="51"/>
                    <w:widowControl/>
                    <w:jc w:val="center"/>
                    <w:rPr>
                      <w:sz w:val="18"/>
                      <w:szCs w:val="18"/>
                      <w:lang w:eastAsia="en-US"/>
                    </w:rPr>
                  </w:pPr>
                </w:p>
              </w:tc>
              <w:tc>
                <w:tcPr>
                  <w:tcW w:w="539" w:type="dxa"/>
                  <w:tcBorders>
                    <w:top w:val="single" w:sz="4" w:space="0" w:color="auto"/>
                    <w:left w:val="single" w:sz="4" w:space="0" w:color="auto"/>
                    <w:bottom w:val="single" w:sz="4" w:space="0" w:color="auto"/>
                    <w:right w:val="single" w:sz="4" w:space="0" w:color="auto"/>
                  </w:tcBorders>
                  <w:hideMark/>
                </w:tcPr>
                <w:p w:rsidR="00724133" w:rsidRDefault="00724133">
                  <w:pPr>
                    <w:pStyle w:val="51"/>
                    <w:widowControl/>
                    <w:jc w:val="center"/>
                    <w:rPr>
                      <w:sz w:val="18"/>
                      <w:szCs w:val="18"/>
                      <w:lang w:eastAsia="en-US"/>
                    </w:rPr>
                  </w:pPr>
                  <w:r>
                    <w:rPr>
                      <w:sz w:val="18"/>
                      <w:szCs w:val="18"/>
                      <w:lang w:eastAsia="en-US"/>
                    </w:rPr>
                    <w:t>10</w:t>
                  </w:r>
                </w:p>
              </w:tc>
            </w:tr>
          </w:tbl>
          <w:p w:rsidR="00724133" w:rsidRDefault="00724133" w:rsidP="00724133">
            <w:pPr>
              <w:jc w:val="both"/>
              <w:rPr>
                <w:sz w:val="18"/>
                <w:szCs w:val="18"/>
              </w:rPr>
            </w:pPr>
            <w:r>
              <w:rPr>
                <w:sz w:val="18"/>
                <w:szCs w:val="18"/>
              </w:rPr>
              <w:t>2. Выручка выросла на 10%,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- 0,75. Определите изменения (в%) цены и объёма продаж.</w:t>
            </w:r>
          </w:p>
          <w:p w:rsidR="00724133" w:rsidRDefault="00724133" w:rsidP="00724133">
            <w:pPr>
              <w:jc w:val="both"/>
              <w:rPr>
                <w:sz w:val="18"/>
                <w:szCs w:val="18"/>
              </w:rPr>
            </w:pPr>
            <w:r>
              <w:rPr>
                <w:sz w:val="18"/>
                <w:szCs w:val="18"/>
              </w:rPr>
              <w:t>3. Известно, что цена продукции постоянна и равна 20 руб., а долгосро</w:t>
            </w:r>
            <w:r>
              <w:rPr>
                <w:sz w:val="18"/>
                <w:szCs w:val="18"/>
              </w:rPr>
              <w:t>ч</w:t>
            </w:r>
            <w:r>
              <w:rPr>
                <w:sz w:val="18"/>
                <w:szCs w:val="18"/>
              </w:rPr>
              <w:t xml:space="preserve">ные затраты фирмы описываются функцией: ТС = </w:t>
            </w:r>
            <w:r>
              <w:rPr>
                <w:sz w:val="18"/>
                <w:szCs w:val="18"/>
                <w:lang w:val="en-US"/>
              </w:rPr>
              <w:t>Q</w:t>
            </w:r>
            <w:r>
              <w:rPr>
                <w:sz w:val="18"/>
                <w:szCs w:val="18"/>
                <w:vertAlign w:val="superscript"/>
              </w:rPr>
              <w:t xml:space="preserve">3 </w:t>
            </w:r>
            <w:r>
              <w:rPr>
                <w:sz w:val="18"/>
                <w:szCs w:val="18"/>
              </w:rPr>
              <w:t>– 4</w:t>
            </w:r>
            <w:r>
              <w:rPr>
                <w:sz w:val="18"/>
                <w:szCs w:val="18"/>
                <w:lang w:val="en-US"/>
              </w:rPr>
              <w:t>Q</w:t>
            </w:r>
            <w:r>
              <w:rPr>
                <w:sz w:val="18"/>
                <w:szCs w:val="18"/>
                <w:vertAlign w:val="superscript"/>
              </w:rPr>
              <w:t>2</w:t>
            </w:r>
            <w:r>
              <w:rPr>
                <w:sz w:val="18"/>
                <w:szCs w:val="18"/>
              </w:rPr>
              <w:t xml:space="preserve"> + 6 </w:t>
            </w:r>
            <w:r>
              <w:rPr>
                <w:sz w:val="18"/>
                <w:szCs w:val="18"/>
                <w:lang w:val="en-US"/>
              </w:rPr>
              <w:t>Q</w:t>
            </w:r>
            <w:r>
              <w:rPr>
                <w:sz w:val="18"/>
                <w:szCs w:val="18"/>
              </w:rPr>
              <w:t>. Опр</w:t>
            </w:r>
            <w:r>
              <w:rPr>
                <w:sz w:val="18"/>
                <w:szCs w:val="18"/>
              </w:rPr>
              <w:t>е</w:t>
            </w:r>
            <w:r>
              <w:rPr>
                <w:sz w:val="18"/>
                <w:szCs w:val="18"/>
              </w:rPr>
              <w:t>делите валовый доход и прибыль, если фирма производит минимально-эффективный объем продукции.</w:t>
            </w:r>
          </w:p>
          <w:p w:rsidR="00724133" w:rsidRDefault="00724133" w:rsidP="00724133">
            <w:pPr>
              <w:jc w:val="both"/>
              <w:rPr>
                <w:sz w:val="18"/>
                <w:szCs w:val="18"/>
              </w:rPr>
            </w:pPr>
            <w:r>
              <w:rPr>
                <w:sz w:val="18"/>
                <w:szCs w:val="18"/>
              </w:rPr>
              <w:t xml:space="preserve">4. Фирма, действующая на рынке совершенной конкуренции, изучает возможность увеличения объёма производства с </w:t>
            </w:r>
            <w:r>
              <w:rPr>
                <w:sz w:val="18"/>
                <w:szCs w:val="18"/>
                <w:lang w:val="en-US"/>
              </w:rPr>
              <w:t>Q</w:t>
            </w:r>
            <w:r>
              <w:rPr>
                <w:sz w:val="18"/>
                <w:szCs w:val="18"/>
                <w:vertAlign w:val="subscript"/>
              </w:rPr>
              <w:t>1</w:t>
            </w:r>
            <w:r>
              <w:rPr>
                <w:sz w:val="18"/>
                <w:szCs w:val="18"/>
              </w:rPr>
              <w:t xml:space="preserve"> до </w:t>
            </w:r>
            <w:r>
              <w:rPr>
                <w:sz w:val="18"/>
                <w:szCs w:val="18"/>
                <w:lang w:val="en-US"/>
              </w:rPr>
              <w:t>Q</w:t>
            </w:r>
            <w:r>
              <w:rPr>
                <w:sz w:val="18"/>
                <w:szCs w:val="18"/>
                <w:vertAlign w:val="subscript"/>
              </w:rPr>
              <w:t>2</w:t>
            </w:r>
            <w:r>
              <w:rPr>
                <w:sz w:val="18"/>
                <w:szCs w:val="18"/>
              </w:rPr>
              <w:t>. Известно, что МС</w:t>
            </w:r>
            <w:r>
              <w:rPr>
                <w:sz w:val="18"/>
                <w:szCs w:val="18"/>
                <w:vertAlign w:val="subscript"/>
              </w:rPr>
              <w:t>1</w:t>
            </w:r>
            <w:r>
              <w:rPr>
                <w:sz w:val="18"/>
                <w:szCs w:val="18"/>
              </w:rPr>
              <w:t xml:space="preserve"> = 20 руб., МС</w:t>
            </w:r>
            <w:r>
              <w:rPr>
                <w:sz w:val="18"/>
                <w:szCs w:val="18"/>
                <w:vertAlign w:val="subscript"/>
              </w:rPr>
              <w:t>2</w:t>
            </w:r>
            <w:r>
              <w:rPr>
                <w:sz w:val="18"/>
                <w:szCs w:val="18"/>
              </w:rPr>
              <w:t xml:space="preserve"> = 28 руб., АТС</w:t>
            </w:r>
            <w:r>
              <w:rPr>
                <w:sz w:val="18"/>
                <w:szCs w:val="18"/>
                <w:vertAlign w:val="subscript"/>
              </w:rPr>
              <w:t>1</w:t>
            </w:r>
            <w:r>
              <w:rPr>
                <w:sz w:val="18"/>
                <w:szCs w:val="18"/>
              </w:rPr>
              <w:t xml:space="preserve"> = 22 руб., АТС</w:t>
            </w:r>
            <w:r>
              <w:rPr>
                <w:sz w:val="18"/>
                <w:szCs w:val="18"/>
                <w:vertAlign w:val="subscript"/>
              </w:rPr>
              <w:t>2</w:t>
            </w:r>
            <w:r>
              <w:rPr>
                <w:sz w:val="18"/>
                <w:szCs w:val="18"/>
              </w:rPr>
              <w:t xml:space="preserve"> = 24 руб. и </w:t>
            </w:r>
            <w:r>
              <w:rPr>
                <w:sz w:val="18"/>
                <w:szCs w:val="18"/>
                <w:lang w:val="en-US"/>
              </w:rPr>
              <w:t>MR</w:t>
            </w:r>
            <w:r>
              <w:rPr>
                <w:sz w:val="18"/>
                <w:szCs w:val="18"/>
              </w:rPr>
              <w:t xml:space="preserve"> = 25 руб. Определите: а) является ли </w:t>
            </w:r>
            <w:r>
              <w:rPr>
                <w:sz w:val="18"/>
                <w:szCs w:val="18"/>
                <w:lang w:val="en-US"/>
              </w:rPr>
              <w:t>Q</w:t>
            </w:r>
            <w:r>
              <w:rPr>
                <w:sz w:val="18"/>
                <w:szCs w:val="18"/>
                <w:vertAlign w:val="subscript"/>
              </w:rPr>
              <w:t>1</w:t>
            </w:r>
            <w:r>
              <w:rPr>
                <w:sz w:val="18"/>
                <w:szCs w:val="18"/>
              </w:rPr>
              <w:t xml:space="preserve"> и/или </w:t>
            </w:r>
            <w:r>
              <w:rPr>
                <w:sz w:val="18"/>
                <w:szCs w:val="18"/>
                <w:lang w:val="en-US"/>
              </w:rPr>
              <w:t>Q</w:t>
            </w:r>
            <w:r>
              <w:rPr>
                <w:sz w:val="18"/>
                <w:szCs w:val="18"/>
                <w:vertAlign w:val="subscript"/>
              </w:rPr>
              <w:t>2</w:t>
            </w:r>
            <w:r>
              <w:rPr>
                <w:sz w:val="18"/>
                <w:szCs w:val="18"/>
              </w:rPr>
              <w:t xml:space="preserve"> оптимальным объёмом пр</w:t>
            </w:r>
            <w:r>
              <w:rPr>
                <w:sz w:val="18"/>
                <w:szCs w:val="18"/>
              </w:rPr>
              <w:t>о</w:t>
            </w:r>
            <w:r>
              <w:rPr>
                <w:sz w:val="18"/>
                <w:szCs w:val="18"/>
              </w:rPr>
              <w:t xml:space="preserve">изводства; б) рыночную цену; в) экономическое состояние фирмы при </w:t>
            </w:r>
            <w:r>
              <w:rPr>
                <w:sz w:val="18"/>
                <w:szCs w:val="18"/>
                <w:lang w:val="en-US"/>
              </w:rPr>
              <w:t>Q</w:t>
            </w:r>
            <w:r>
              <w:rPr>
                <w:sz w:val="18"/>
                <w:szCs w:val="18"/>
                <w:vertAlign w:val="subscript"/>
              </w:rPr>
              <w:t>2</w:t>
            </w:r>
            <w:r>
              <w:rPr>
                <w:sz w:val="18"/>
                <w:szCs w:val="18"/>
              </w:rPr>
              <w:t>?</w:t>
            </w:r>
          </w:p>
          <w:p w:rsidR="00B377DC" w:rsidRDefault="00B377DC" w:rsidP="00724133">
            <w:pPr>
              <w:jc w:val="both"/>
              <w:rPr>
                <w:sz w:val="18"/>
                <w:szCs w:val="18"/>
              </w:rPr>
            </w:pPr>
            <w:r>
              <w:rPr>
                <w:sz w:val="18"/>
                <w:szCs w:val="18"/>
              </w:rPr>
              <w:t>5. Функция спроса на труд имеет вид L</w:t>
            </w:r>
            <w:r>
              <w:rPr>
                <w:sz w:val="18"/>
                <w:szCs w:val="18"/>
                <w:vertAlign w:val="subscript"/>
              </w:rPr>
              <w:t>D</w:t>
            </w:r>
            <w:r>
              <w:rPr>
                <w:sz w:val="18"/>
                <w:szCs w:val="18"/>
              </w:rPr>
              <w:t xml:space="preserve"> = 80 -w, где w - ставка зарабо</w:t>
            </w:r>
            <w:r>
              <w:rPr>
                <w:sz w:val="18"/>
                <w:szCs w:val="18"/>
              </w:rPr>
              <w:t>т</w:t>
            </w:r>
            <w:r>
              <w:rPr>
                <w:sz w:val="18"/>
                <w:szCs w:val="18"/>
              </w:rPr>
              <w:t>ной платы. Предложение труда задано функцией L</w:t>
            </w:r>
            <w:r>
              <w:rPr>
                <w:sz w:val="18"/>
                <w:szCs w:val="18"/>
                <w:vertAlign w:val="subscript"/>
              </w:rPr>
              <w:t>S</w:t>
            </w:r>
            <w:r>
              <w:rPr>
                <w:sz w:val="18"/>
                <w:szCs w:val="18"/>
              </w:rPr>
              <w:t>= 20 + 3w. При какой</w:t>
            </w:r>
          </w:p>
        </w:tc>
      </w:tr>
    </w:tbl>
    <w:p w:rsidR="00AA18F5" w:rsidRDefault="00AA18F5" w:rsidP="00AA18F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AA18F5" w:rsidTr="00724133">
        <w:tc>
          <w:tcPr>
            <w:tcW w:w="0" w:type="auto"/>
            <w:tcBorders>
              <w:top w:val="single" w:sz="4" w:space="0" w:color="auto"/>
              <w:left w:val="single" w:sz="4" w:space="0" w:color="auto"/>
              <w:bottom w:val="single" w:sz="4" w:space="0" w:color="auto"/>
              <w:right w:val="single" w:sz="4" w:space="0" w:color="auto"/>
            </w:tcBorders>
            <w:vAlign w:val="center"/>
            <w:hideMark/>
          </w:tcPr>
          <w:p w:rsidR="00AA18F5" w:rsidRDefault="00AA18F5">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AA18F5" w:rsidRDefault="00AA18F5">
            <w:pPr>
              <w:jc w:val="center"/>
              <w:rPr>
                <w:sz w:val="18"/>
                <w:szCs w:val="18"/>
              </w:rPr>
            </w:pPr>
            <w:r>
              <w:rPr>
                <w:sz w:val="18"/>
                <w:szCs w:val="18"/>
              </w:rPr>
              <w:t>2</w:t>
            </w:r>
          </w:p>
        </w:tc>
      </w:tr>
      <w:tr w:rsidR="00AA18F5" w:rsidTr="00724133">
        <w:tc>
          <w:tcPr>
            <w:tcW w:w="0" w:type="auto"/>
            <w:tcBorders>
              <w:top w:val="single" w:sz="4" w:space="0" w:color="auto"/>
              <w:left w:val="single" w:sz="4" w:space="0" w:color="auto"/>
              <w:bottom w:val="single" w:sz="4" w:space="0" w:color="auto"/>
              <w:right w:val="single" w:sz="4" w:space="0" w:color="auto"/>
            </w:tcBorders>
            <w:vAlign w:val="center"/>
          </w:tcPr>
          <w:p w:rsidR="00AA18F5" w:rsidRDefault="00AA18F5">
            <w:pPr>
              <w:widowControl w:val="0"/>
              <w:autoSpaceDE w:val="0"/>
              <w:autoSpaceDN w:val="0"/>
              <w:adjustRightInd w:val="0"/>
              <w:jc w:val="cente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724133" w:rsidRDefault="00724133" w:rsidP="00724133">
            <w:pPr>
              <w:jc w:val="both"/>
              <w:rPr>
                <w:sz w:val="18"/>
                <w:szCs w:val="18"/>
              </w:rPr>
            </w:pPr>
            <w:r>
              <w:rPr>
                <w:sz w:val="18"/>
                <w:szCs w:val="18"/>
              </w:rPr>
              <w:t>минимальной ставке заработной платы (w) на рынке труда будет иметь место избыток рабочей силы, равный 20 человек?</w:t>
            </w:r>
          </w:p>
          <w:p w:rsidR="00724133" w:rsidRDefault="00724133" w:rsidP="00724133">
            <w:pPr>
              <w:jc w:val="both"/>
              <w:rPr>
                <w:i/>
                <w:sz w:val="18"/>
                <w:szCs w:val="18"/>
              </w:rPr>
            </w:pPr>
            <w:r>
              <w:rPr>
                <w:sz w:val="18"/>
                <w:szCs w:val="18"/>
              </w:rPr>
              <w:t>6.</w:t>
            </w:r>
            <w:r>
              <w:rPr>
                <w:sz w:val="18"/>
                <w:szCs w:val="18"/>
                <w:shd w:val="clear" w:color="auto" w:fill="FFFFFF"/>
              </w:rPr>
              <w:t xml:space="preserve"> </w:t>
            </w:r>
            <w:r>
              <w:rPr>
                <w:sz w:val="18"/>
                <w:szCs w:val="18"/>
              </w:rPr>
              <w:t xml:space="preserve">Основные макроэкономические показатели страны представлены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1008"/>
            </w:tblGrid>
            <w:tr w:rsidR="00724133" w:rsidTr="00724133">
              <w:tc>
                <w:tcPr>
                  <w:tcW w:w="3958" w:type="dxa"/>
                  <w:tcBorders>
                    <w:top w:val="single" w:sz="4" w:space="0" w:color="auto"/>
                    <w:left w:val="single" w:sz="4" w:space="0" w:color="auto"/>
                    <w:bottom w:val="single" w:sz="4" w:space="0" w:color="auto"/>
                    <w:right w:val="single" w:sz="4" w:space="0" w:color="auto"/>
                  </w:tcBorders>
                  <w:hideMark/>
                </w:tcPr>
                <w:p w:rsidR="00724133" w:rsidRDefault="00724133">
                  <w:pPr>
                    <w:widowControl w:val="0"/>
                    <w:shd w:val="clear" w:color="auto" w:fill="FFFFFF"/>
                    <w:autoSpaceDE w:val="0"/>
                    <w:autoSpaceDN w:val="0"/>
                    <w:adjustRightInd w:val="0"/>
                    <w:rPr>
                      <w:sz w:val="18"/>
                      <w:szCs w:val="18"/>
                      <w:lang w:eastAsia="en-US"/>
                    </w:rPr>
                  </w:pPr>
                  <w:r>
                    <w:rPr>
                      <w:bCs/>
                      <w:sz w:val="18"/>
                      <w:szCs w:val="18"/>
                    </w:rPr>
                    <w:t>Макроэкономические показатели</w:t>
                  </w:r>
                </w:p>
              </w:tc>
              <w:tc>
                <w:tcPr>
                  <w:tcW w:w="1008" w:type="dxa"/>
                  <w:tcBorders>
                    <w:top w:val="single" w:sz="4" w:space="0" w:color="auto"/>
                    <w:left w:val="single" w:sz="4" w:space="0" w:color="auto"/>
                    <w:bottom w:val="single" w:sz="4" w:space="0" w:color="auto"/>
                    <w:right w:val="single" w:sz="4" w:space="0" w:color="auto"/>
                  </w:tcBorders>
                  <w:hideMark/>
                </w:tcPr>
                <w:p w:rsidR="00724133" w:rsidRDefault="00724133">
                  <w:pPr>
                    <w:widowControl w:val="0"/>
                    <w:shd w:val="clear" w:color="auto" w:fill="FFFFFF"/>
                    <w:autoSpaceDE w:val="0"/>
                    <w:autoSpaceDN w:val="0"/>
                    <w:adjustRightInd w:val="0"/>
                    <w:rPr>
                      <w:sz w:val="18"/>
                      <w:szCs w:val="18"/>
                      <w:lang w:eastAsia="en-US"/>
                    </w:rPr>
                  </w:pPr>
                  <w:r>
                    <w:rPr>
                      <w:sz w:val="18"/>
                      <w:szCs w:val="18"/>
                    </w:rPr>
                    <w:t>млрд. руб.</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Индивидуальные налоги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25</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Чистые частные внутренние инвестиции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85</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Нераспределённая прибыль корпораций</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27</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Трансфертные платежи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52</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Экспорт</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26</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Прибыль корпораций</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157</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Импорт</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43</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Доходы, полученные иностранцами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23</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Заработная плата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365</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Взносы на социальное страхование</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35</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Стоимость потреблённого капитала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73</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Государственные закупки товаров и услуг</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124</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Потребительские расходы</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532</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Арендная плата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28</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Доходы от собственности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84</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Проценты по государственным ценным бумагам</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9</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Косвенные налоги на бизнес</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47</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Дивиденды</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63</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Процентные платежи</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51</w:t>
                  </w:r>
                </w:p>
              </w:tc>
            </w:tr>
            <w:tr w:rsidR="00724133" w:rsidTr="00724133">
              <w:tc>
                <w:tcPr>
                  <w:tcW w:w="395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Доходы, полученные за рубежом</w:t>
                  </w:r>
                </w:p>
              </w:tc>
              <w:tc>
                <w:tcPr>
                  <w:tcW w:w="1008" w:type="dxa"/>
                  <w:tcBorders>
                    <w:top w:val="single" w:sz="4" w:space="0" w:color="auto"/>
                    <w:left w:val="single" w:sz="4" w:space="0" w:color="auto"/>
                    <w:bottom w:val="single" w:sz="4" w:space="0" w:color="auto"/>
                    <w:right w:val="single" w:sz="4" w:space="0" w:color="auto"/>
                  </w:tcBorders>
                  <w:vAlign w:val="center"/>
                  <w:hideMark/>
                </w:tcPr>
                <w:p w:rsidR="00724133" w:rsidRDefault="00724133">
                  <w:pPr>
                    <w:widowControl w:val="0"/>
                    <w:autoSpaceDE w:val="0"/>
                    <w:autoSpaceDN w:val="0"/>
                    <w:adjustRightInd w:val="0"/>
                    <w:rPr>
                      <w:sz w:val="18"/>
                      <w:szCs w:val="18"/>
                      <w:lang w:eastAsia="en-US"/>
                    </w:rPr>
                  </w:pPr>
                  <w:r>
                    <w:rPr>
                      <w:sz w:val="18"/>
                      <w:szCs w:val="18"/>
                    </w:rPr>
                    <w:t>31</w:t>
                  </w:r>
                </w:p>
              </w:tc>
            </w:tr>
          </w:tbl>
          <w:p w:rsidR="00724133" w:rsidRDefault="00724133" w:rsidP="00724133">
            <w:pPr>
              <w:jc w:val="both"/>
              <w:rPr>
                <w:sz w:val="18"/>
                <w:szCs w:val="18"/>
                <w:lang w:eastAsia="en-US"/>
              </w:rPr>
            </w:pPr>
            <w:r>
              <w:rPr>
                <w:sz w:val="18"/>
                <w:szCs w:val="18"/>
              </w:rPr>
              <w:t>На основании приведенных данных рассчитайте: ВВП по расходам, ВНП, ЧНП, НД, ЛД, РД.</w:t>
            </w:r>
          </w:p>
          <w:p w:rsidR="00724133" w:rsidRDefault="00724133" w:rsidP="00724133">
            <w:pPr>
              <w:jc w:val="both"/>
              <w:rPr>
                <w:sz w:val="18"/>
                <w:szCs w:val="18"/>
              </w:rPr>
            </w:pPr>
            <w:r>
              <w:rPr>
                <w:sz w:val="18"/>
                <w:szCs w:val="18"/>
                <w:shd w:val="clear" w:color="auto" w:fill="FFFFFF"/>
              </w:rPr>
              <w:t>7.</w:t>
            </w:r>
            <w:r>
              <w:rPr>
                <w:sz w:val="18"/>
                <w:szCs w:val="18"/>
              </w:rPr>
              <w:t xml:space="preserve"> Функция сбережения семьи задана уравнением: </w:t>
            </w:r>
            <w:r>
              <w:rPr>
                <w:sz w:val="18"/>
                <w:szCs w:val="18"/>
                <w:lang w:val="en-US"/>
              </w:rPr>
              <w:t>S</w:t>
            </w:r>
            <w:r>
              <w:rPr>
                <w:sz w:val="18"/>
                <w:szCs w:val="18"/>
              </w:rPr>
              <w:t xml:space="preserve"> = 40*</w:t>
            </w:r>
            <w:r>
              <w:rPr>
                <w:sz w:val="18"/>
                <w:szCs w:val="18"/>
                <w:lang w:val="en-US"/>
              </w:rPr>
              <w:t>Y</w:t>
            </w:r>
            <w:r>
              <w:rPr>
                <w:sz w:val="18"/>
                <w:szCs w:val="18"/>
                <w:vertAlign w:val="superscript"/>
              </w:rPr>
              <w:t>0,5</w:t>
            </w:r>
            <w:r>
              <w:rPr>
                <w:sz w:val="18"/>
                <w:szCs w:val="18"/>
              </w:rPr>
              <w:t>-10. Опр</w:t>
            </w:r>
            <w:r>
              <w:rPr>
                <w:sz w:val="18"/>
                <w:szCs w:val="18"/>
              </w:rPr>
              <w:t>е</w:t>
            </w:r>
            <w:r>
              <w:rPr>
                <w:sz w:val="18"/>
                <w:szCs w:val="18"/>
              </w:rPr>
              <w:t xml:space="preserve">делите значение мультипликатора, если доход семьи 900тыс. руб. </w:t>
            </w:r>
          </w:p>
          <w:p w:rsidR="00724133" w:rsidRDefault="00724133" w:rsidP="00724133">
            <w:pPr>
              <w:jc w:val="both"/>
              <w:rPr>
                <w:sz w:val="18"/>
                <w:szCs w:val="18"/>
              </w:rPr>
            </w:pPr>
            <w:r>
              <w:rPr>
                <w:sz w:val="18"/>
                <w:szCs w:val="18"/>
              </w:rPr>
              <w:t>8. Уровень безработицы в текущем году составил 7,5%, а фактический ВВП – 1 665 млрд руб. Естественный уровень безработицы – 5%. Опр</w:t>
            </w:r>
            <w:r>
              <w:rPr>
                <w:sz w:val="18"/>
                <w:szCs w:val="18"/>
              </w:rPr>
              <w:t>е</w:t>
            </w:r>
            <w:r>
              <w:rPr>
                <w:sz w:val="18"/>
                <w:szCs w:val="18"/>
              </w:rPr>
              <w:t>делите величину потенциального ВВП, если коэффициент Оукена равен 3.</w:t>
            </w:r>
          </w:p>
          <w:p w:rsidR="00724133" w:rsidRDefault="00724133" w:rsidP="00724133">
            <w:pPr>
              <w:pStyle w:val="aff0"/>
              <w:spacing w:before="0" w:beforeAutospacing="0" w:after="0" w:afterAutospacing="0"/>
              <w:jc w:val="both"/>
              <w:rPr>
                <w:sz w:val="18"/>
                <w:szCs w:val="18"/>
              </w:rPr>
            </w:pPr>
            <w:r>
              <w:rPr>
                <w:sz w:val="18"/>
                <w:szCs w:val="18"/>
              </w:rPr>
              <w:t>9. Величина депозитов коммерческого банка увеличилась на 60 тыс. долл. Норма обязательных резервов равна 20%. Определите кредитные во</w:t>
            </w:r>
            <w:r>
              <w:rPr>
                <w:sz w:val="18"/>
                <w:szCs w:val="18"/>
              </w:rPr>
              <w:t>з</w:t>
            </w:r>
            <w:r>
              <w:rPr>
                <w:sz w:val="18"/>
                <w:szCs w:val="18"/>
              </w:rPr>
              <w:t>можности этого банка и банковской системы в целом. Как изменилась общая сумма депозитов всей банковской системы.</w:t>
            </w:r>
          </w:p>
          <w:p w:rsidR="00AA18F5" w:rsidRPr="00AA18F5" w:rsidRDefault="00724133" w:rsidP="00724133">
            <w:pPr>
              <w:jc w:val="both"/>
              <w:rPr>
                <w:sz w:val="18"/>
                <w:szCs w:val="18"/>
              </w:rPr>
            </w:pPr>
            <w:r>
              <w:rPr>
                <w:sz w:val="18"/>
                <w:szCs w:val="18"/>
              </w:rPr>
              <w:t>10. Допустим, компания Германии экспортировала автомобили в США по цене 10 000 долл. Валютный курс составлял 1 долл. = 1,5 евро. Издержки производства на один автомобиль 11 000 евро. Как изменилась прибыль экспортеров в евро при повышении курса евро на 20%?</w:t>
            </w:r>
          </w:p>
        </w:tc>
      </w:tr>
      <w:tr w:rsidR="00B377DC" w:rsidTr="00724133">
        <w:tc>
          <w:tcPr>
            <w:tcW w:w="0" w:type="auto"/>
            <w:tcBorders>
              <w:top w:val="single" w:sz="4" w:space="0" w:color="auto"/>
              <w:left w:val="single" w:sz="4" w:space="0" w:color="auto"/>
              <w:bottom w:val="single" w:sz="4" w:space="0" w:color="auto"/>
              <w:right w:val="single" w:sz="4" w:space="0" w:color="auto"/>
            </w:tcBorders>
            <w:vAlign w:val="center"/>
          </w:tcPr>
          <w:p w:rsidR="00B377DC" w:rsidRDefault="00B377DC">
            <w:pPr>
              <w:widowControl w:val="0"/>
              <w:autoSpaceDE w:val="0"/>
              <w:autoSpaceDN w:val="0"/>
              <w:adjustRightInd w:val="0"/>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B377DC" w:rsidRDefault="00B377DC" w:rsidP="00B377DC">
            <w:pPr>
              <w:jc w:val="both"/>
              <w:rPr>
                <w:sz w:val="18"/>
                <w:szCs w:val="18"/>
              </w:rPr>
            </w:pPr>
            <w:r>
              <w:rPr>
                <w:sz w:val="18"/>
                <w:szCs w:val="18"/>
              </w:rPr>
              <w:t>1. Спрос и предложение товара заданы уравнениями:</w:t>
            </w:r>
            <w:r>
              <w:rPr>
                <w:sz w:val="18"/>
                <w:szCs w:val="18"/>
                <w:lang w:val="en-US"/>
              </w:rPr>
              <w:t>Q</w:t>
            </w:r>
            <w:r>
              <w:rPr>
                <w:sz w:val="18"/>
                <w:szCs w:val="18"/>
                <w:vertAlign w:val="subscript"/>
                <w:lang w:val="en-US"/>
              </w:rPr>
              <w:t>D</w:t>
            </w:r>
            <w:r>
              <w:rPr>
                <w:sz w:val="18"/>
                <w:szCs w:val="18"/>
              </w:rPr>
              <w:t xml:space="preserve"> = 15 – 0,5</w:t>
            </w:r>
            <w:r>
              <w:rPr>
                <w:sz w:val="18"/>
                <w:szCs w:val="18"/>
                <w:lang w:val="en-US"/>
              </w:rPr>
              <w:t>P</w:t>
            </w:r>
            <w:r>
              <w:rPr>
                <w:sz w:val="18"/>
                <w:szCs w:val="18"/>
              </w:rPr>
              <w:t xml:space="preserve">, </w:t>
            </w:r>
          </w:p>
          <w:p w:rsidR="00B377DC" w:rsidRDefault="00B377DC" w:rsidP="00B377DC">
            <w:pPr>
              <w:jc w:val="both"/>
              <w:rPr>
                <w:sz w:val="18"/>
                <w:szCs w:val="18"/>
              </w:rPr>
            </w:pPr>
            <w:r>
              <w:rPr>
                <w:sz w:val="18"/>
                <w:szCs w:val="18"/>
                <w:lang w:val="en-US"/>
              </w:rPr>
              <w:t>Qs</w:t>
            </w:r>
            <w:r>
              <w:rPr>
                <w:sz w:val="18"/>
                <w:szCs w:val="18"/>
                <w:vertAlign w:val="subscript"/>
              </w:rPr>
              <w:t>1</w:t>
            </w:r>
            <w:r>
              <w:rPr>
                <w:sz w:val="18"/>
                <w:szCs w:val="18"/>
              </w:rPr>
              <w:t xml:space="preserve"> = 2Р + 3. В результате увеличения налогов кривая предложения</w:t>
            </w:r>
          </w:p>
        </w:tc>
      </w:tr>
    </w:tbl>
    <w:p w:rsidR="00AA18F5" w:rsidRDefault="00AA18F5" w:rsidP="00AA18F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AA18F5" w:rsidTr="00035E8D">
        <w:tc>
          <w:tcPr>
            <w:tcW w:w="0" w:type="auto"/>
            <w:tcBorders>
              <w:top w:val="single" w:sz="4" w:space="0" w:color="auto"/>
              <w:left w:val="single" w:sz="4" w:space="0" w:color="auto"/>
              <w:bottom w:val="single" w:sz="4" w:space="0" w:color="auto"/>
              <w:right w:val="single" w:sz="4" w:space="0" w:color="auto"/>
            </w:tcBorders>
            <w:vAlign w:val="center"/>
            <w:hideMark/>
          </w:tcPr>
          <w:p w:rsidR="00AA18F5" w:rsidRDefault="00AA18F5">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AA18F5" w:rsidRDefault="00AA18F5">
            <w:pPr>
              <w:jc w:val="center"/>
              <w:rPr>
                <w:sz w:val="18"/>
                <w:szCs w:val="18"/>
              </w:rPr>
            </w:pPr>
            <w:r>
              <w:rPr>
                <w:sz w:val="18"/>
                <w:szCs w:val="18"/>
              </w:rPr>
              <w:t>2</w:t>
            </w:r>
          </w:p>
        </w:tc>
      </w:tr>
      <w:tr w:rsidR="00AA18F5" w:rsidTr="00035E8D">
        <w:tc>
          <w:tcPr>
            <w:tcW w:w="0" w:type="auto"/>
            <w:tcBorders>
              <w:top w:val="single" w:sz="4" w:space="0" w:color="auto"/>
              <w:left w:val="single" w:sz="4" w:space="0" w:color="auto"/>
              <w:bottom w:val="single" w:sz="4" w:space="0" w:color="auto"/>
              <w:right w:val="single" w:sz="4" w:space="0" w:color="auto"/>
            </w:tcBorders>
            <w:vAlign w:val="center"/>
          </w:tcPr>
          <w:p w:rsidR="00AA18F5" w:rsidRDefault="00724133">
            <w:pPr>
              <w:widowControl w:val="0"/>
              <w:autoSpaceDE w:val="0"/>
              <w:autoSpaceDN w:val="0"/>
              <w:adjustRightInd w:val="0"/>
              <w:jc w:val="cente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724133" w:rsidRDefault="00724133" w:rsidP="00724133">
            <w:pPr>
              <w:jc w:val="both"/>
              <w:rPr>
                <w:sz w:val="18"/>
                <w:szCs w:val="18"/>
              </w:rPr>
            </w:pPr>
            <w:r>
              <w:rPr>
                <w:sz w:val="18"/>
                <w:szCs w:val="18"/>
              </w:rPr>
              <w:t xml:space="preserve">сместилась влево вверх, а уравнение </w:t>
            </w:r>
            <w:r>
              <w:rPr>
                <w:sz w:val="18"/>
                <w:szCs w:val="18"/>
                <w:lang w:val="en-US"/>
              </w:rPr>
              <w:t>Qs</w:t>
            </w:r>
            <w:r>
              <w:rPr>
                <w:sz w:val="18"/>
                <w:szCs w:val="18"/>
                <w:vertAlign w:val="subscript"/>
              </w:rPr>
              <w:t>2</w:t>
            </w:r>
            <w:r>
              <w:rPr>
                <w:sz w:val="18"/>
                <w:szCs w:val="18"/>
              </w:rPr>
              <w:t xml:space="preserve"> = 2Р -5. Определите величину налогового бремени покупателя.</w:t>
            </w:r>
          </w:p>
          <w:p w:rsidR="00724133" w:rsidRDefault="00724133" w:rsidP="00724133">
            <w:pPr>
              <w:jc w:val="both"/>
              <w:rPr>
                <w:sz w:val="18"/>
                <w:szCs w:val="18"/>
              </w:rPr>
            </w:pPr>
            <w:r>
              <w:rPr>
                <w:sz w:val="18"/>
                <w:szCs w:val="18"/>
              </w:rPr>
              <w:t>2. Выручка снизилась на 4%,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- 2. Определите изменения (в%) цены и объёма продаж.</w:t>
            </w:r>
          </w:p>
          <w:p w:rsidR="00724133" w:rsidRDefault="00724133" w:rsidP="00724133">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таблицу.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gridCol w:w="461"/>
              <w:gridCol w:w="516"/>
              <w:gridCol w:w="616"/>
              <w:gridCol w:w="606"/>
              <w:gridCol w:w="639"/>
              <w:gridCol w:w="528"/>
            </w:tblGrid>
            <w:tr w:rsidR="00724133" w:rsidTr="00724133">
              <w:trPr>
                <w:trHeight w:val="99"/>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Q</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TC</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FC</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VC</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ATC</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AFC</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AVC</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MC</w:t>
                  </w:r>
                </w:p>
              </w:tc>
            </w:tr>
            <w:tr w:rsidR="00724133" w:rsidTr="00724133">
              <w:trPr>
                <w:trHeight w:val="5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sz w:val="18"/>
                      <w:szCs w:val="18"/>
                      <w:lang w:eastAsia="en-US"/>
                    </w:rPr>
                  </w:pPr>
                  <w:r>
                    <w:rPr>
                      <w:sz w:val="18"/>
                      <w:szCs w:val="18"/>
                    </w:rPr>
                    <w:t>-</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sz w:val="18"/>
                      <w:szCs w:val="18"/>
                      <w:lang w:eastAsia="en-US"/>
                    </w:rPr>
                  </w:pPr>
                  <w:r>
                    <w:rPr>
                      <w:sz w:val="18"/>
                      <w:szCs w:val="18"/>
                    </w:rPr>
                    <w:t>-</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sz w:val="18"/>
                      <w:szCs w:val="18"/>
                      <w:lang w:eastAsia="en-US"/>
                    </w:rPr>
                  </w:pPr>
                  <w:r>
                    <w:rPr>
                      <w:sz w:val="18"/>
                      <w:szCs w:val="18"/>
                    </w:rPr>
                    <w:t>-</w:t>
                  </w:r>
                </w:p>
              </w:tc>
            </w:tr>
            <w:tr w:rsidR="00724133" w:rsidTr="00724133">
              <w:trPr>
                <w:trHeight w:val="5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sz w:val="18"/>
                      <w:szCs w:val="18"/>
                      <w:lang w:eastAsia="en-US"/>
                    </w:rPr>
                  </w:pPr>
                  <w:r>
                    <w:rPr>
                      <w:sz w:val="18"/>
                      <w:szCs w:val="18"/>
                    </w:rPr>
                    <w:t>1</w:t>
                  </w:r>
                </w:p>
              </w:tc>
              <w:tc>
                <w:tcPr>
                  <w:tcW w:w="5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50</w:t>
                  </w:r>
                </w:p>
              </w:tc>
              <w:tc>
                <w:tcPr>
                  <w:tcW w:w="60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r>
            <w:tr w:rsidR="00724133" w:rsidTr="00724133">
              <w:trPr>
                <w:trHeight w:val="220"/>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100</w:t>
                  </w:r>
                </w:p>
              </w:tc>
              <w:tc>
                <w:tcPr>
                  <w:tcW w:w="6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24</w:t>
                  </w:r>
                </w:p>
              </w:tc>
              <w:tc>
                <w:tcPr>
                  <w:tcW w:w="639"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r>
            <w:tr w:rsidR="00724133" w:rsidTr="00724133">
              <w:trPr>
                <w:trHeight w:val="124"/>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sz w:val="18"/>
                      <w:szCs w:val="18"/>
                      <w:lang w:eastAsia="en-US"/>
                    </w:rPr>
                  </w:pPr>
                  <w:r>
                    <w:rPr>
                      <w:sz w:val="18"/>
                      <w:szCs w:val="18"/>
                    </w:rPr>
                    <w:t>3</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180</w:t>
                  </w:r>
                </w:p>
              </w:tc>
              <w:tc>
                <w:tcPr>
                  <w:tcW w:w="461"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35</w:t>
                  </w:r>
                </w:p>
              </w:tc>
              <w:tc>
                <w:tcPr>
                  <w:tcW w:w="528"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r>
            <w:tr w:rsidR="00724133" w:rsidTr="00724133">
              <w:trPr>
                <w:trHeight w:val="70"/>
              </w:trPr>
              <w:tc>
                <w:tcPr>
                  <w:tcW w:w="361"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5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724133" w:rsidRDefault="00724133">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724133" w:rsidRDefault="00724133">
                  <w:pPr>
                    <w:jc w:val="both"/>
                    <w:rPr>
                      <w:bCs/>
                      <w:sz w:val="18"/>
                      <w:szCs w:val="18"/>
                      <w:lang w:eastAsia="en-US"/>
                    </w:rPr>
                  </w:pPr>
                  <w:r>
                    <w:rPr>
                      <w:bCs/>
                      <w:sz w:val="18"/>
                      <w:szCs w:val="18"/>
                    </w:rPr>
                    <w:t>20</w:t>
                  </w:r>
                </w:p>
              </w:tc>
            </w:tr>
          </w:tbl>
          <w:p w:rsidR="00035E8D" w:rsidRDefault="00724133" w:rsidP="00035E8D">
            <w:pPr>
              <w:jc w:val="both"/>
              <w:rPr>
                <w:sz w:val="18"/>
                <w:szCs w:val="18"/>
              </w:rPr>
            </w:pPr>
            <w:r>
              <w:rPr>
                <w:sz w:val="18"/>
                <w:szCs w:val="18"/>
              </w:rPr>
              <w:t>4. Затраты монополиста заданы выражением: ТС = 0,5∙Q</w:t>
            </w:r>
            <w:r>
              <w:rPr>
                <w:sz w:val="18"/>
                <w:szCs w:val="18"/>
                <w:vertAlign w:val="superscript"/>
              </w:rPr>
              <w:t>2</w:t>
            </w:r>
            <w:r>
              <w:rPr>
                <w:sz w:val="18"/>
                <w:szCs w:val="18"/>
              </w:rPr>
              <w:t>+10∙Q +2000, спрос на его продукцию задан уравнением Q</w:t>
            </w:r>
            <w:r>
              <w:rPr>
                <w:sz w:val="18"/>
                <w:szCs w:val="18"/>
                <w:vertAlign w:val="superscript"/>
              </w:rPr>
              <w:t>D</w:t>
            </w:r>
            <w:r>
              <w:rPr>
                <w:sz w:val="18"/>
                <w:szCs w:val="18"/>
              </w:rPr>
              <w:t>=120-2∙P, Определите:</w:t>
            </w:r>
            <w:r w:rsidR="00035E8D">
              <w:rPr>
                <w:sz w:val="18"/>
                <w:szCs w:val="18"/>
              </w:rPr>
              <w:t xml:space="preserve"> </w:t>
            </w:r>
          </w:p>
          <w:p w:rsidR="00724133" w:rsidRDefault="00724133" w:rsidP="00724133">
            <w:pPr>
              <w:jc w:val="both"/>
              <w:rPr>
                <w:sz w:val="18"/>
                <w:szCs w:val="18"/>
              </w:rPr>
            </w:pPr>
            <w:r>
              <w:rPr>
                <w:sz w:val="18"/>
                <w:szCs w:val="18"/>
              </w:rPr>
              <w:t>а) равновесные объём и цену;</w:t>
            </w:r>
            <w:r w:rsidR="00035E8D">
              <w:rPr>
                <w:sz w:val="18"/>
                <w:szCs w:val="18"/>
              </w:rPr>
              <w:t xml:space="preserve"> </w:t>
            </w:r>
            <w:r>
              <w:rPr>
                <w:sz w:val="18"/>
                <w:szCs w:val="18"/>
              </w:rPr>
              <w:t>б) оптимальные объём и цену;</w:t>
            </w:r>
            <w:r w:rsidR="00035E8D">
              <w:rPr>
                <w:sz w:val="18"/>
                <w:szCs w:val="18"/>
              </w:rPr>
              <w:t xml:space="preserve"> </w:t>
            </w:r>
            <w:r>
              <w:rPr>
                <w:sz w:val="18"/>
                <w:szCs w:val="18"/>
              </w:rPr>
              <w:t>в) макс</w:t>
            </w:r>
            <w:r>
              <w:rPr>
                <w:sz w:val="18"/>
                <w:szCs w:val="18"/>
              </w:rPr>
              <w:t>и</w:t>
            </w:r>
            <w:r>
              <w:rPr>
                <w:sz w:val="18"/>
                <w:szCs w:val="18"/>
              </w:rPr>
              <w:t>мальную прибыль;</w:t>
            </w:r>
            <w:r w:rsidR="00035E8D">
              <w:rPr>
                <w:sz w:val="18"/>
                <w:szCs w:val="18"/>
              </w:rPr>
              <w:t xml:space="preserve"> </w:t>
            </w:r>
            <w:r>
              <w:rPr>
                <w:sz w:val="18"/>
                <w:szCs w:val="18"/>
              </w:rPr>
              <w:t>г) коэффициент Лернера.</w:t>
            </w:r>
          </w:p>
          <w:p w:rsidR="00724133" w:rsidRDefault="00724133" w:rsidP="00724133">
            <w:pPr>
              <w:widowControl w:val="0"/>
              <w:autoSpaceDE w:val="0"/>
              <w:autoSpaceDN w:val="0"/>
              <w:adjustRightInd w:val="0"/>
              <w:jc w:val="both"/>
              <w:rPr>
                <w:sz w:val="18"/>
                <w:szCs w:val="18"/>
              </w:rPr>
            </w:pPr>
            <w:r>
              <w:rPr>
                <w:sz w:val="18"/>
                <w:szCs w:val="18"/>
              </w:rPr>
              <w:t>5. Два года назад коллекционер приобрёл картину за 20 тыс. руб., еж</w:t>
            </w:r>
            <w:r>
              <w:rPr>
                <w:sz w:val="18"/>
                <w:szCs w:val="18"/>
              </w:rPr>
              <w:t>е</w:t>
            </w:r>
            <w:r>
              <w:rPr>
                <w:sz w:val="18"/>
                <w:szCs w:val="18"/>
              </w:rPr>
              <w:t>годно её ценность возрастала на 5%. Определите какую сумму получит коллекционер, если продаст эту картину.</w:t>
            </w:r>
          </w:p>
          <w:p w:rsidR="00724133" w:rsidRDefault="00724133" w:rsidP="00724133">
            <w:pPr>
              <w:jc w:val="both"/>
              <w:rPr>
                <w:sz w:val="18"/>
                <w:szCs w:val="18"/>
              </w:rPr>
            </w:pPr>
            <w:r>
              <w:rPr>
                <w:sz w:val="18"/>
                <w:szCs w:val="18"/>
              </w:rPr>
              <w:t>6. На основании данных, приведенных в таблице, рассчитайте величину: номинального ВВП, реального ВВП, потребления, инвестиций и дефл</w:t>
            </w:r>
            <w:r>
              <w:rPr>
                <w:sz w:val="18"/>
                <w:szCs w:val="18"/>
              </w:rPr>
              <w:t>я</w:t>
            </w:r>
            <w:r>
              <w:rPr>
                <w:sz w:val="18"/>
                <w:szCs w:val="18"/>
              </w:rPr>
              <w:t>тора ВВП в текущем году, взяв прошедший год за базовый.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99"/>
              <w:gridCol w:w="801"/>
              <w:gridCol w:w="699"/>
              <w:gridCol w:w="801"/>
            </w:tblGrid>
            <w:tr w:rsidR="00724133" w:rsidTr="00724133">
              <w:tc>
                <w:tcPr>
                  <w:tcW w:w="0" w:type="auto"/>
                  <w:vMerge w:val="restart"/>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color w:val="000000"/>
                      <w:sz w:val="18"/>
                      <w:szCs w:val="18"/>
                    </w:rPr>
                    <w:t>Товары</w:t>
                  </w:r>
                </w:p>
              </w:tc>
              <w:tc>
                <w:tcPr>
                  <w:tcW w:w="0" w:type="auto"/>
                  <w:gridSpan w:val="2"/>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rPr>
                    <w:t>Прошедший год</w:t>
                  </w:r>
                </w:p>
              </w:tc>
              <w:tc>
                <w:tcPr>
                  <w:tcW w:w="0" w:type="auto"/>
                  <w:gridSpan w:val="2"/>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Текущий год</w:t>
                  </w:r>
                </w:p>
              </w:tc>
            </w:tr>
            <w:tr w:rsidR="00724133" w:rsidTr="00724133">
              <w:tc>
                <w:tcPr>
                  <w:tcW w:w="0" w:type="auto"/>
                  <w:vMerge/>
                  <w:tcBorders>
                    <w:top w:val="single" w:sz="4" w:space="0" w:color="auto"/>
                    <w:left w:val="single" w:sz="4" w:space="0" w:color="auto"/>
                    <w:bottom w:val="single" w:sz="4" w:space="0" w:color="auto"/>
                    <w:right w:val="single" w:sz="4" w:space="0" w:color="auto"/>
                  </w:tcBorders>
                  <w:vAlign w:val="center"/>
                  <w:hideMark/>
                </w:tcPr>
                <w:p w:rsidR="00724133" w:rsidRDefault="00724133">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lang w:val="en-US"/>
                    </w:rPr>
                    <w:t>Q</w:t>
                  </w:r>
                  <w:r>
                    <w:rPr>
                      <w:color w:val="000000"/>
                      <w:sz w:val="18"/>
                      <w:szCs w:val="18"/>
                    </w:rPr>
                    <w:t>, шт.</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lang w:val="en-US"/>
                    </w:rPr>
                    <w:t>P</w:t>
                  </w:r>
                  <w:r>
                    <w:rPr>
                      <w:color w:val="000000"/>
                      <w:sz w:val="18"/>
                      <w:szCs w:val="18"/>
                    </w:rPr>
                    <w:t xml:space="preserve">, </w:t>
                  </w:r>
                  <w:r>
                    <w:rPr>
                      <w:sz w:val="18"/>
                      <w:szCs w:val="18"/>
                    </w:rPr>
                    <w:t>руб.</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lang w:val="en-US"/>
                    </w:rPr>
                    <w:t>Q</w:t>
                  </w:r>
                  <w:r>
                    <w:rPr>
                      <w:color w:val="000000"/>
                      <w:sz w:val="18"/>
                      <w:szCs w:val="18"/>
                    </w:rPr>
                    <w:t>, шт.</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lang w:val="en-US"/>
                    </w:rPr>
                    <w:t>P</w:t>
                  </w:r>
                  <w:r>
                    <w:rPr>
                      <w:color w:val="000000"/>
                      <w:sz w:val="18"/>
                      <w:szCs w:val="18"/>
                    </w:rPr>
                    <w:t xml:space="preserve">, </w:t>
                  </w:r>
                  <w:r>
                    <w:rPr>
                      <w:sz w:val="18"/>
                      <w:szCs w:val="18"/>
                    </w:rPr>
                    <w:t>руб.</w:t>
                  </w:r>
                </w:p>
              </w:tc>
            </w:tr>
            <w:tr w:rsidR="00724133" w:rsidTr="00724133">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iCs/>
                      <w:color w:val="000000"/>
                      <w:sz w:val="18"/>
                      <w:szCs w:val="18"/>
                    </w:rPr>
                    <w:t>Молоко</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5000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6000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35</w:t>
                  </w:r>
                </w:p>
              </w:tc>
            </w:tr>
            <w:tr w:rsidR="00724133" w:rsidTr="00724133">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iCs/>
                      <w:color w:val="000000"/>
                      <w:sz w:val="18"/>
                      <w:szCs w:val="18"/>
                    </w:rPr>
                    <w:t>«Лада-калина»</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rPr>
                    <w:t>500 000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rPr>
                    <w:t>300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rPr>
                    <w:t>700 000</w:t>
                  </w:r>
                </w:p>
              </w:tc>
            </w:tr>
            <w:tr w:rsidR="00724133" w:rsidTr="00724133">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iCs/>
                      <w:color w:val="000000"/>
                      <w:sz w:val="18"/>
                      <w:szCs w:val="18"/>
                    </w:rPr>
                    <w:t>Табурет</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rPr>
                    <w:t>2 000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rPr>
                    <w:t>3 000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rPr>
                    <w:t>2 500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color w:val="000000"/>
                      <w:sz w:val="18"/>
                      <w:szCs w:val="18"/>
                    </w:rPr>
                    <w:t>4 000</w:t>
                  </w:r>
                </w:p>
              </w:tc>
            </w:tr>
            <w:tr w:rsidR="00724133" w:rsidTr="00724133">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color w:val="000000"/>
                      <w:sz w:val="18"/>
                      <w:szCs w:val="18"/>
                      <w:lang w:eastAsia="en-US"/>
                    </w:rPr>
                  </w:pPr>
                  <w:r>
                    <w:rPr>
                      <w:sz w:val="18"/>
                      <w:szCs w:val="18"/>
                    </w:rPr>
                    <w:t>Прокатный стан</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900 000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950 000</w:t>
                  </w:r>
                </w:p>
              </w:tc>
            </w:tr>
            <w:tr w:rsidR="00724133" w:rsidTr="00724133">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iCs/>
                      <w:color w:val="000000"/>
                      <w:sz w:val="18"/>
                      <w:szCs w:val="18"/>
                    </w:rPr>
                    <w:t>Авианосец</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980 000</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24133" w:rsidRDefault="00724133">
                  <w:pPr>
                    <w:widowControl w:val="0"/>
                    <w:autoSpaceDE w:val="0"/>
                    <w:autoSpaceDN w:val="0"/>
                    <w:adjustRightInd w:val="0"/>
                    <w:rPr>
                      <w:sz w:val="18"/>
                      <w:szCs w:val="18"/>
                      <w:lang w:eastAsia="en-US"/>
                    </w:rPr>
                  </w:pPr>
                  <w:r>
                    <w:rPr>
                      <w:sz w:val="18"/>
                      <w:szCs w:val="18"/>
                    </w:rPr>
                    <w:t>990 000</w:t>
                  </w:r>
                </w:p>
              </w:tc>
            </w:tr>
          </w:tbl>
          <w:p w:rsidR="00724133" w:rsidRDefault="00724133" w:rsidP="00724133">
            <w:pPr>
              <w:pStyle w:val="23"/>
              <w:spacing w:after="0" w:line="240" w:lineRule="auto"/>
              <w:ind w:left="0"/>
              <w:jc w:val="both"/>
              <w:rPr>
                <w:rFonts w:ascii="Times New Roman" w:hAnsi="Times New Roman"/>
                <w:sz w:val="18"/>
                <w:szCs w:val="18"/>
              </w:rPr>
            </w:pPr>
            <w:r>
              <w:rPr>
                <w:rFonts w:ascii="Times New Roman" w:hAnsi="Times New Roman"/>
                <w:sz w:val="18"/>
                <w:szCs w:val="18"/>
              </w:rPr>
              <w:t xml:space="preserve">7. Функция сбережений описывается формулой: </w:t>
            </w:r>
            <w:r>
              <w:rPr>
                <w:rFonts w:ascii="Times New Roman" w:hAnsi="Times New Roman"/>
                <w:i/>
                <w:sz w:val="18"/>
                <w:szCs w:val="18"/>
                <w:lang w:val="en-US"/>
              </w:rPr>
              <w:t>S</w:t>
            </w:r>
            <w:r>
              <w:rPr>
                <w:rFonts w:ascii="Times New Roman" w:hAnsi="Times New Roman"/>
                <w:i/>
                <w:sz w:val="18"/>
                <w:szCs w:val="18"/>
              </w:rPr>
              <w:t xml:space="preserve"> </w:t>
            </w:r>
            <w:r>
              <w:rPr>
                <w:rFonts w:ascii="Times New Roman" w:hAnsi="Times New Roman"/>
                <w:sz w:val="18"/>
                <w:szCs w:val="18"/>
              </w:rPr>
              <w:t>=-30+0,1∙</w:t>
            </w:r>
            <w:r>
              <w:rPr>
                <w:rFonts w:ascii="Times New Roman" w:hAnsi="Times New Roman"/>
                <w:i/>
                <w:sz w:val="18"/>
                <w:szCs w:val="18"/>
                <w:lang w:val="en-US"/>
              </w:rPr>
              <w:t>Y</w:t>
            </w:r>
            <w:r>
              <w:rPr>
                <w:rFonts w:ascii="Times New Roman" w:hAnsi="Times New Roman"/>
                <w:sz w:val="18"/>
                <w:szCs w:val="18"/>
              </w:rPr>
              <w:t>. Если авт</w:t>
            </w:r>
            <w:r>
              <w:rPr>
                <w:rFonts w:ascii="Times New Roman" w:hAnsi="Times New Roman"/>
                <w:sz w:val="18"/>
                <w:szCs w:val="18"/>
              </w:rPr>
              <w:t>о</w:t>
            </w:r>
            <w:r>
              <w:rPr>
                <w:rFonts w:ascii="Times New Roman" w:hAnsi="Times New Roman"/>
                <w:sz w:val="18"/>
                <w:szCs w:val="18"/>
              </w:rPr>
              <w:t xml:space="preserve">номные инвестиции составляют величину 125, определите равновесный уровень </w:t>
            </w:r>
            <w:r>
              <w:rPr>
                <w:rFonts w:ascii="Times New Roman" w:hAnsi="Times New Roman"/>
                <w:i/>
                <w:sz w:val="18"/>
                <w:szCs w:val="18"/>
                <w:lang w:val="en-US"/>
              </w:rPr>
              <w:t>Y</w:t>
            </w:r>
            <w:r>
              <w:rPr>
                <w:rFonts w:ascii="Times New Roman" w:hAnsi="Times New Roman"/>
                <w:sz w:val="18"/>
                <w:szCs w:val="18"/>
              </w:rPr>
              <w:t>?</w:t>
            </w:r>
          </w:p>
          <w:p w:rsidR="00035E8D" w:rsidRDefault="00035E8D" w:rsidP="00035E8D">
            <w:pPr>
              <w:jc w:val="both"/>
              <w:rPr>
                <w:sz w:val="18"/>
                <w:szCs w:val="18"/>
              </w:rPr>
            </w:pPr>
            <w:r>
              <w:rPr>
                <w:sz w:val="18"/>
                <w:szCs w:val="18"/>
              </w:rPr>
              <w:t>8. Определить ожидаемый равномерный годовой уровень инфляции, если рост инфляции за месяц составит 1,1%.</w:t>
            </w:r>
          </w:p>
          <w:p w:rsidR="00AA18F5" w:rsidRDefault="00035E8D" w:rsidP="00BA51ED">
            <w:pPr>
              <w:jc w:val="both"/>
              <w:rPr>
                <w:sz w:val="18"/>
                <w:szCs w:val="18"/>
              </w:rPr>
            </w:pPr>
            <w:r>
              <w:rPr>
                <w:sz w:val="18"/>
                <w:szCs w:val="18"/>
              </w:rPr>
              <w:t>9. В стране действует прогрессивная система налогообложения. Доход до 20 тыс. руб. облагается налогом в 15%. Доход от 20 тыс. до 30 тыс. руб. облагается налогом в размере 25%. Доход в размере более 30 тыс. руб. облагается налогом в 35%. Гражданин Иванов получил доход в размере 36 тыс. руб. и заплатил налог в размере 6,5 тыс. руб. Сколько денег нед</w:t>
            </w:r>
            <w:r>
              <w:rPr>
                <w:sz w:val="18"/>
                <w:szCs w:val="18"/>
              </w:rPr>
              <w:t>о</w:t>
            </w:r>
            <w:r>
              <w:rPr>
                <w:sz w:val="18"/>
                <w:szCs w:val="18"/>
              </w:rPr>
              <w:t>получило государство?</w:t>
            </w:r>
          </w:p>
          <w:p w:rsidR="00035E8D" w:rsidRPr="00035E8D" w:rsidRDefault="00035E8D" w:rsidP="00BA51ED">
            <w:pPr>
              <w:jc w:val="both"/>
              <w:rPr>
                <w:sz w:val="18"/>
                <w:szCs w:val="18"/>
              </w:rPr>
            </w:pPr>
            <w:r>
              <w:rPr>
                <w:sz w:val="18"/>
                <w:szCs w:val="18"/>
              </w:rPr>
              <w:t>10. В таблице представлены данные о распределении дохода между</w:t>
            </w:r>
            <w:r w:rsidR="00B377DC">
              <w:rPr>
                <w:sz w:val="18"/>
                <w:szCs w:val="18"/>
              </w:rPr>
              <w:t xml:space="preserve"> ра</w:t>
            </w:r>
            <w:r w:rsidR="00B377DC">
              <w:rPr>
                <w:sz w:val="18"/>
                <w:szCs w:val="18"/>
              </w:rPr>
              <w:t>з</w:t>
            </w:r>
            <w:r w:rsidR="00B377DC">
              <w:rPr>
                <w:sz w:val="18"/>
                <w:szCs w:val="18"/>
              </w:rPr>
              <w:t>личными группами населения в двух странах:</w:t>
            </w:r>
          </w:p>
        </w:tc>
      </w:tr>
    </w:tbl>
    <w:p w:rsidR="00B377DC" w:rsidRDefault="00B377DC">
      <w:pPr>
        <w:rPr>
          <w:i/>
          <w:color w:val="000000"/>
          <w:spacing w:val="-6"/>
          <w:sz w:val="20"/>
          <w:szCs w:val="20"/>
        </w:rPr>
      </w:pPr>
      <w:r>
        <w:rPr>
          <w:i/>
          <w:color w:val="000000"/>
          <w:spacing w:val="-6"/>
          <w:sz w:val="20"/>
          <w:szCs w:val="20"/>
        </w:rPr>
        <w:br w:type="page"/>
      </w:r>
    </w:p>
    <w:p w:rsidR="00BA51ED" w:rsidRDefault="00BA51ED" w:rsidP="00BA51ED">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949"/>
      </w:tblGrid>
      <w:tr w:rsidR="00BA51ED" w:rsidTr="00035E8D">
        <w:tc>
          <w:tcPr>
            <w:tcW w:w="396" w:type="dxa"/>
            <w:tcBorders>
              <w:top w:val="single" w:sz="4" w:space="0" w:color="auto"/>
              <w:left w:val="single" w:sz="4" w:space="0" w:color="auto"/>
              <w:bottom w:val="single" w:sz="4" w:space="0" w:color="auto"/>
              <w:right w:val="single" w:sz="4" w:space="0" w:color="auto"/>
            </w:tcBorders>
            <w:vAlign w:val="center"/>
            <w:hideMark/>
          </w:tcPr>
          <w:p w:rsidR="00BA51ED" w:rsidRDefault="00BA51ED">
            <w:pPr>
              <w:widowControl w:val="0"/>
              <w:autoSpaceDE w:val="0"/>
              <w:autoSpaceDN w:val="0"/>
              <w:adjustRightInd w:val="0"/>
              <w:jc w:val="center"/>
              <w:rPr>
                <w:sz w:val="18"/>
                <w:szCs w:val="18"/>
              </w:rPr>
            </w:pPr>
            <w:r>
              <w:rPr>
                <w:sz w:val="18"/>
                <w:szCs w:val="18"/>
              </w:rPr>
              <w:t>1</w:t>
            </w:r>
          </w:p>
        </w:tc>
        <w:tc>
          <w:tcPr>
            <w:tcW w:w="5949" w:type="dxa"/>
            <w:tcBorders>
              <w:top w:val="single" w:sz="4" w:space="0" w:color="auto"/>
              <w:left w:val="single" w:sz="4" w:space="0" w:color="auto"/>
              <w:bottom w:val="single" w:sz="4" w:space="0" w:color="auto"/>
              <w:right w:val="single" w:sz="4" w:space="0" w:color="auto"/>
            </w:tcBorders>
            <w:hideMark/>
          </w:tcPr>
          <w:p w:rsidR="00BA51ED" w:rsidRDefault="00BA51ED">
            <w:pPr>
              <w:jc w:val="center"/>
              <w:rPr>
                <w:sz w:val="18"/>
                <w:szCs w:val="18"/>
              </w:rPr>
            </w:pPr>
            <w:r>
              <w:rPr>
                <w:sz w:val="18"/>
                <w:szCs w:val="18"/>
              </w:rPr>
              <w:t>2</w:t>
            </w:r>
          </w:p>
        </w:tc>
      </w:tr>
      <w:tr w:rsidR="00B377DC" w:rsidTr="00035E8D">
        <w:tc>
          <w:tcPr>
            <w:tcW w:w="396" w:type="dxa"/>
            <w:tcBorders>
              <w:top w:val="single" w:sz="4" w:space="0" w:color="auto"/>
              <w:left w:val="single" w:sz="4" w:space="0" w:color="auto"/>
              <w:bottom w:val="single" w:sz="4" w:space="0" w:color="auto"/>
              <w:right w:val="single" w:sz="4" w:space="0" w:color="auto"/>
            </w:tcBorders>
            <w:vAlign w:val="center"/>
          </w:tcPr>
          <w:p w:rsidR="00B377DC" w:rsidRDefault="00B377DC">
            <w:pPr>
              <w:widowControl w:val="0"/>
              <w:autoSpaceDE w:val="0"/>
              <w:autoSpaceDN w:val="0"/>
              <w:adjustRightInd w:val="0"/>
              <w:jc w:val="center"/>
              <w:rPr>
                <w:sz w:val="18"/>
                <w:szCs w:val="18"/>
              </w:rPr>
            </w:pPr>
            <w:r>
              <w:rPr>
                <w:sz w:val="18"/>
                <w:szCs w:val="18"/>
              </w:rPr>
              <w:t>25</w:t>
            </w:r>
          </w:p>
        </w:tc>
        <w:tc>
          <w:tcPr>
            <w:tcW w:w="5949" w:type="dxa"/>
            <w:tcBorders>
              <w:top w:val="single" w:sz="4" w:space="0" w:color="auto"/>
              <w:left w:val="single" w:sz="4" w:space="0" w:color="auto"/>
              <w:bottom w:val="single" w:sz="4" w:space="0" w:color="auto"/>
              <w:right w:val="single" w:sz="4" w:space="0" w:color="auto"/>
            </w:tcBorders>
          </w:tcPr>
          <w:tbl>
            <w:tblPr>
              <w:tblStyle w:val="af5"/>
              <w:tblW w:w="5535" w:type="dxa"/>
              <w:tblInd w:w="25" w:type="dxa"/>
              <w:tblLayout w:type="fixed"/>
              <w:tblLook w:val="04A0" w:firstRow="1" w:lastRow="0" w:firstColumn="1" w:lastColumn="0" w:noHBand="0" w:noVBand="1"/>
            </w:tblPr>
            <w:tblGrid>
              <w:gridCol w:w="567"/>
              <w:gridCol w:w="709"/>
              <w:gridCol w:w="852"/>
              <w:gridCol w:w="851"/>
              <w:gridCol w:w="710"/>
              <w:gridCol w:w="710"/>
              <w:gridCol w:w="568"/>
              <w:gridCol w:w="568"/>
            </w:tblGrid>
            <w:tr w:rsidR="00B377DC" w:rsidTr="00B377DC">
              <w:tc>
                <w:tcPr>
                  <w:tcW w:w="567"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страна</w:t>
                  </w:r>
                </w:p>
              </w:tc>
              <w:tc>
                <w:tcPr>
                  <w:tcW w:w="709"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Че</w:t>
                  </w:r>
                  <w:r>
                    <w:rPr>
                      <w:sz w:val="16"/>
                      <w:szCs w:val="16"/>
                    </w:rPr>
                    <w:t>т</w:t>
                  </w:r>
                  <w:r>
                    <w:rPr>
                      <w:sz w:val="16"/>
                      <w:szCs w:val="16"/>
                    </w:rPr>
                    <w:t>вёртые 20%</w:t>
                  </w:r>
                </w:p>
              </w:tc>
              <w:tc>
                <w:tcPr>
                  <w:tcW w:w="852"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Бог</w:t>
                  </w:r>
                  <w:r>
                    <w:rPr>
                      <w:sz w:val="16"/>
                      <w:szCs w:val="16"/>
                    </w:rPr>
                    <w:t>а</w:t>
                  </w:r>
                  <w:r>
                    <w:rPr>
                      <w:sz w:val="16"/>
                      <w:szCs w:val="16"/>
                    </w:rPr>
                    <w:t>тейшие 10%</w:t>
                  </w:r>
                </w:p>
              </w:tc>
              <w:tc>
                <w:tcPr>
                  <w:tcW w:w="851"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Бог</w:t>
                  </w:r>
                  <w:r>
                    <w:rPr>
                      <w:sz w:val="16"/>
                      <w:szCs w:val="16"/>
                    </w:rPr>
                    <w:t>а</w:t>
                  </w:r>
                  <w:r>
                    <w:rPr>
                      <w:sz w:val="16"/>
                      <w:szCs w:val="16"/>
                    </w:rPr>
                    <w:t>тейшие 20%</w:t>
                  </w:r>
                </w:p>
              </w:tc>
              <w:tc>
                <w:tcPr>
                  <w:tcW w:w="710"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Бе</w:t>
                  </w:r>
                  <w:r>
                    <w:rPr>
                      <w:sz w:val="16"/>
                      <w:szCs w:val="16"/>
                    </w:rPr>
                    <w:t>д</w:t>
                  </w:r>
                  <w:r>
                    <w:rPr>
                      <w:sz w:val="16"/>
                      <w:szCs w:val="16"/>
                    </w:rPr>
                    <w:t>не</w:t>
                  </w:r>
                  <w:r>
                    <w:rPr>
                      <w:sz w:val="16"/>
                      <w:szCs w:val="16"/>
                    </w:rPr>
                    <w:t>й</w:t>
                  </w:r>
                  <w:r>
                    <w:rPr>
                      <w:sz w:val="16"/>
                      <w:szCs w:val="16"/>
                    </w:rPr>
                    <w:t>шие 10%</w:t>
                  </w:r>
                </w:p>
              </w:tc>
              <w:tc>
                <w:tcPr>
                  <w:tcW w:w="710"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Бе</w:t>
                  </w:r>
                  <w:r>
                    <w:rPr>
                      <w:sz w:val="16"/>
                      <w:szCs w:val="16"/>
                    </w:rPr>
                    <w:t>д</w:t>
                  </w:r>
                  <w:r>
                    <w:rPr>
                      <w:sz w:val="16"/>
                      <w:szCs w:val="16"/>
                    </w:rPr>
                    <w:t>не</w:t>
                  </w:r>
                  <w:r>
                    <w:rPr>
                      <w:sz w:val="16"/>
                      <w:szCs w:val="16"/>
                    </w:rPr>
                    <w:t>й</w:t>
                  </w:r>
                  <w:r>
                    <w:rPr>
                      <w:sz w:val="16"/>
                      <w:szCs w:val="16"/>
                    </w:rPr>
                    <w:t>шие 20%</w:t>
                  </w:r>
                </w:p>
              </w:tc>
              <w:tc>
                <w:tcPr>
                  <w:tcW w:w="568"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Вт</w:t>
                  </w:r>
                  <w:r>
                    <w:rPr>
                      <w:sz w:val="16"/>
                      <w:szCs w:val="16"/>
                    </w:rPr>
                    <w:t>о</w:t>
                  </w:r>
                  <w:r>
                    <w:rPr>
                      <w:sz w:val="16"/>
                      <w:szCs w:val="16"/>
                    </w:rPr>
                    <w:t>рые 20%</w:t>
                  </w:r>
                </w:p>
              </w:tc>
              <w:tc>
                <w:tcPr>
                  <w:tcW w:w="568"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Тр</w:t>
                  </w:r>
                  <w:r>
                    <w:rPr>
                      <w:sz w:val="16"/>
                      <w:szCs w:val="16"/>
                    </w:rPr>
                    <w:t>е</w:t>
                  </w:r>
                  <w:r>
                    <w:rPr>
                      <w:sz w:val="16"/>
                      <w:szCs w:val="16"/>
                    </w:rPr>
                    <w:t>тьи 20%</w:t>
                  </w:r>
                </w:p>
              </w:tc>
            </w:tr>
            <w:tr w:rsidR="00B377DC" w:rsidTr="00B377DC">
              <w:tc>
                <w:tcPr>
                  <w:tcW w:w="567"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А</w:t>
                  </w:r>
                </w:p>
              </w:tc>
              <w:tc>
                <w:tcPr>
                  <w:tcW w:w="709"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21,2</w:t>
                  </w:r>
                </w:p>
              </w:tc>
              <w:tc>
                <w:tcPr>
                  <w:tcW w:w="852"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31,7</w:t>
                  </w:r>
                </w:p>
              </w:tc>
              <w:tc>
                <w:tcPr>
                  <w:tcW w:w="851"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47,1</w:t>
                  </w:r>
                </w:p>
              </w:tc>
              <w:tc>
                <w:tcPr>
                  <w:tcW w:w="710"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2,8</w:t>
                  </w:r>
                </w:p>
              </w:tc>
              <w:tc>
                <w:tcPr>
                  <w:tcW w:w="710"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6,5</w:t>
                  </w:r>
                </w:p>
              </w:tc>
              <w:tc>
                <w:tcPr>
                  <w:tcW w:w="568"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10,4</w:t>
                  </w:r>
                </w:p>
              </w:tc>
              <w:tc>
                <w:tcPr>
                  <w:tcW w:w="568"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14,8</w:t>
                  </w:r>
                </w:p>
              </w:tc>
            </w:tr>
            <w:tr w:rsidR="00B377DC" w:rsidTr="00B377DC">
              <w:tc>
                <w:tcPr>
                  <w:tcW w:w="567"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Б</w:t>
                  </w:r>
                </w:p>
              </w:tc>
              <w:tc>
                <w:tcPr>
                  <w:tcW w:w="709"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20,8</w:t>
                  </w:r>
                </w:p>
              </w:tc>
              <w:tc>
                <w:tcPr>
                  <w:tcW w:w="852"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28,8</w:t>
                  </w:r>
                </w:p>
              </w:tc>
              <w:tc>
                <w:tcPr>
                  <w:tcW w:w="851"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42,8</w:t>
                  </w:r>
                </w:p>
              </w:tc>
              <w:tc>
                <w:tcPr>
                  <w:tcW w:w="710"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3,7</w:t>
                  </w:r>
                </w:p>
              </w:tc>
              <w:tc>
                <w:tcPr>
                  <w:tcW w:w="710"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8,5</w:t>
                  </w:r>
                </w:p>
              </w:tc>
              <w:tc>
                <w:tcPr>
                  <w:tcW w:w="568"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12,2</w:t>
                  </w:r>
                </w:p>
              </w:tc>
              <w:tc>
                <w:tcPr>
                  <w:tcW w:w="568" w:type="dxa"/>
                  <w:tcBorders>
                    <w:top w:val="single" w:sz="4" w:space="0" w:color="auto"/>
                    <w:left w:val="single" w:sz="4" w:space="0" w:color="auto"/>
                    <w:bottom w:val="single" w:sz="4" w:space="0" w:color="auto"/>
                    <w:right w:val="single" w:sz="4" w:space="0" w:color="auto"/>
                  </w:tcBorders>
                  <w:hideMark/>
                </w:tcPr>
                <w:p w:rsidR="00B377DC" w:rsidRDefault="00B377DC">
                  <w:pPr>
                    <w:rPr>
                      <w:sz w:val="16"/>
                      <w:szCs w:val="16"/>
                      <w:lang w:eastAsia="en-US"/>
                    </w:rPr>
                  </w:pPr>
                  <w:r>
                    <w:rPr>
                      <w:sz w:val="16"/>
                      <w:szCs w:val="16"/>
                    </w:rPr>
                    <w:t>15,7</w:t>
                  </w:r>
                </w:p>
              </w:tc>
            </w:tr>
          </w:tbl>
          <w:p w:rsidR="00B377DC" w:rsidRDefault="00B377DC" w:rsidP="00B377DC">
            <w:pPr>
              <w:jc w:val="both"/>
              <w:rPr>
                <w:sz w:val="18"/>
                <w:szCs w:val="18"/>
              </w:rPr>
            </w:pPr>
            <w:r>
              <w:rPr>
                <w:sz w:val="18"/>
                <w:szCs w:val="18"/>
              </w:rPr>
              <w:t>На основе приведенных данных постройте кривые Лоренца для двух стран и определите, в какой стране уровень неравенства выше</w:t>
            </w:r>
          </w:p>
        </w:tc>
      </w:tr>
      <w:tr w:rsidR="00BA51ED" w:rsidTr="00035E8D">
        <w:tc>
          <w:tcPr>
            <w:tcW w:w="396" w:type="dxa"/>
            <w:tcBorders>
              <w:top w:val="single" w:sz="4" w:space="0" w:color="auto"/>
              <w:left w:val="single" w:sz="4" w:space="0" w:color="auto"/>
              <w:bottom w:val="single" w:sz="4" w:space="0" w:color="auto"/>
              <w:right w:val="single" w:sz="4" w:space="0" w:color="auto"/>
            </w:tcBorders>
            <w:vAlign w:val="center"/>
          </w:tcPr>
          <w:p w:rsidR="00BA51ED" w:rsidRDefault="00035E8D">
            <w:pPr>
              <w:widowControl w:val="0"/>
              <w:autoSpaceDE w:val="0"/>
              <w:autoSpaceDN w:val="0"/>
              <w:adjustRightInd w:val="0"/>
              <w:jc w:val="center"/>
              <w:rPr>
                <w:sz w:val="18"/>
                <w:szCs w:val="18"/>
              </w:rPr>
            </w:pPr>
            <w:r>
              <w:rPr>
                <w:sz w:val="18"/>
                <w:szCs w:val="18"/>
              </w:rPr>
              <w:t>26</w:t>
            </w:r>
          </w:p>
        </w:tc>
        <w:tc>
          <w:tcPr>
            <w:tcW w:w="5949" w:type="dxa"/>
            <w:tcBorders>
              <w:top w:val="single" w:sz="4" w:space="0" w:color="auto"/>
              <w:left w:val="single" w:sz="4" w:space="0" w:color="auto"/>
              <w:bottom w:val="single" w:sz="4" w:space="0" w:color="auto"/>
              <w:right w:val="single" w:sz="4" w:space="0" w:color="auto"/>
            </w:tcBorders>
          </w:tcPr>
          <w:p w:rsidR="00035E8D" w:rsidRDefault="00035E8D" w:rsidP="00035E8D">
            <w:pPr>
              <w:jc w:val="both"/>
              <w:rPr>
                <w:sz w:val="18"/>
                <w:szCs w:val="18"/>
              </w:rPr>
            </w:pPr>
            <w:r>
              <w:rPr>
                <w:sz w:val="18"/>
                <w:szCs w:val="18"/>
              </w:rPr>
              <w:t>1. Функция совокупной полезности потребителя от потребления благ А и В задана уравнениями: Т</w:t>
            </w:r>
            <w:r>
              <w:rPr>
                <w:sz w:val="18"/>
                <w:szCs w:val="18"/>
                <w:lang w:val="en-US"/>
              </w:rPr>
              <w:t>U</w:t>
            </w:r>
            <w:r>
              <w:rPr>
                <w:sz w:val="18"/>
                <w:szCs w:val="18"/>
                <w:vertAlign w:val="subscript"/>
              </w:rPr>
              <w:t>а</w:t>
            </w:r>
            <w:r>
              <w:rPr>
                <w:sz w:val="18"/>
                <w:szCs w:val="18"/>
              </w:rPr>
              <w:t>=16</w:t>
            </w:r>
            <w:r>
              <w:rPr>
                <w:sz w:val="18"/>
                <w:szCs w:val="18"/>
                <w:lang w:val="en-US"/>
              </w:rPr>
              <w:t>Q</w:t>
            </w:r>
            <w:r>
              <w:rPr>
                <w:sz w:val="18"/>
                <w:szCs w:val="18"/>
                <w:vertAlign w:val="subscript"/>
              </w:rPr>
              <w:t>а</w:t>
            </w:r>
            <w:r>
              <w:rPr>
                <w:sz w:val="18"/>
                <w:szCs w:val="18"/>
              </w:rPr>
              <w:t xml:space="preserve"> - </w:t>
            </w:r>
            <w:r>
              <w:rPr>
                <w:sz w:val="18"/>
                <w:szCs w:val="18"/>
                <w:lang w:val="en-US"/>
              </w:rPr>
              <w:t>Q</w:t>
            </w:r>
            <w:r>
              <w:rPr>
                <w:sz w:val="18"/>
                <w:szCs w:val="18"/>
                <w:vertAlign w:val="subscript"/>
              </w:rPr>
              <w:t>а</w:t>
            </w:r>
            <w:r>
              <w:rPr>
                <w:sz w:val="18"/>
                <w:szCs w:val="18"/>
                <w:vertAlign w:val="superscript"/>
              </w:rPr>
              <w:t>2</w:t>
            </w:r>
            <w:r>
              <w:rPr>
                <w:sz w:val="18"/>
                <w:szCs w:val="18"/>
              </w:rPr>
              <w:t>; Т</w:t>
            </w:r>
            <w:r>
              <w:rPr>
                <w:sz w:val="18"/>
                <w:szCs w:val="18"/>
                <w:lang w:val="en-US"/>
              </w:rPr>
              <w:t>U</w:t>
            </w:r>
            <w:r>
              <w:rPr>
                <w:sz w:val="18"/>
                <w:szCs w:val="18"/>
                <w:vertAlign w:val="subscript"/>
              </w:rPr>
              <w:t>в</w:t>
            </w:r>
            <w:r>
              <w:rPr>
                <w:sz w:val="18"/>
                <w:szCs w:val="18"/>
              </w:rPr>
              <w:t xml:space="preserve"> = 20</w:t>
            </w:r>
            <w:r>
              <w:rPr>
                <w:sz w:val="18"/>
                <w:szCs w:val="18"/>
                <w:lang w:val="en-US"/>
              </w:rPr>
              <w:t>Q</w:t>
            </w:r>
            <w:r>
              <w:rPr>
                <w:sz w:val="18"/>
                <w:szCs w:val="18"/>
                <w:vertAlign w:val="subscript"/>
              </w:rPr>
              <w:t>в</w:t>
            </w:r>
            <w:r>
              <w:rPr>
                <w:sz w:val="18"/>
                <w:szCs w:val="18"/>
              </w:rPr>
              <w:t xml:space="preserve"> -1,5 </w:t>
            </w:r>
            <w:r>
              <w:rPr>
                <w:sz w:val="18"/>
                <w:szCs w:val="18"/>
                <w:lang w:val="en-US"/>
              </w:rPr>
              <w:t>Q</w:t>
            </w:r>
            <w:r>
              <w:rPr>
                <w:sz w:val="18"/>
                <w:szCs w:val="18"/>
                <w:vertAlign w:val="subscript"/>
              </w:rPr>
              <w:t>в</w:t>
            </w:r>
            <w:r>
              <w:rPr>
                <w:sz w:val="18"/>
                <w:szCs w:val="18"/>
                <w:vertAlign w:val="superscript"/>
              </w:rPr>
              <w:t>2</w:t>
            </w:r>
            <w:r>
              <w:rPr>
                <w:sz w:val="18"/>
                <w:szCs w:val="18"/>
              </w:rPr>
              <w:t>. Известно, что: Р</w:t>
            </w:r>
            <w:r>
              <w:rPr>
                <w:sz w:val="18"/>
                <w:szCs w:val="18"/>
                <w:vertAlign w:val="subscript"/>
              </w:rPr>
              <w:t>а</w:t>
            </w:r>
            <w:r>
              <w:rPr>
                <w:sz w:val="18"/>
                <w:szCs w:val="18"/>
              </w:rPr>
              <w:t>=2 руб., Р</w:t>
            </w:r>
            <w:r>
              <w:rPr>
                <w:sz w:val="18"/>
                <w:szCs w:val="18"/>
                <w:vertAlign w:val="subscript"/>
              </w:rPr>
              <w:t>в</w:t>
            </w:r>
            <w:r>
              <w:rPr>
                <w:sz w:val="18"/>
                <w:szCs w:val="18"/>
              </w:rPr>
              <w:t>=5 руб., I=39 руб. Определите: а) количество благ (</w:t>
            </w:r>
            <w:r>
              <w:rPr>
                <w:sz w:val="18"/>
                <w:szCs w:val="18"/>
                <w:lang w:val="en-US"/>
              </w:rPr>
              <w:t>Q</w:t>
            </w:r>
            <w:r>
              <w:rPr>
                <w:sz w:val="18"/>
                <w:szCs w:val="18"/>
                <w:vertAlign w:val="subscript"/>
              </w:rPr>
              <w:t>а</w:t>
            </w:r>
            <w:r>
              <w:rPr>
                <w:sz w:val="18"/>
                <w:szCs w:val="18"/>
              </w:rPr>
              <w:t xml:space="preserve"> и </w:t>
            </w:r>
            <w:r>
              <w:rPr>
                <w:sz w:val="18"/>
                <w:szCs w:val="18"/>
                <w:lang w:val="en-US"/>
              </w:rPr>
              <w:t>Q</w:t>
            </w:r>
            <w:r>
              <w:rPr>
                <w:sz w:val="18"/>
                <w:szCs w:val="18"/>
                <w:vertAlign w:val="subscript"/>
              </w:rPr>
              <w:t>в</w:t>
            </w:r>
            <w:r>
              <w:rPr>
                <w:sz w:val="18"/>
                <w:szCs w:val="18"/>
              </w:rPr>
              <w:t>), которые приобретёт потребитель, чтобы максимизировать доступную ему совокупную полезности Т</w:t>
            </w:r>
            <w:r>
              <w:rPr>
                <w:sz w:val="18"/>
                <w:szCs w:val="18"/>
                <w:lang w:val="en-US"/>
              </w:rPr>
              <w:t>U</w:t>
            </w:r>
            <w:r>
              <w:rPr>
                <w:sz w:val="18"/>
                <w:szCs w:val="18"/>
                <w:vertAlign w:val="subscript"/>
              </w:rPr>
              <w:t>мах</w:t>
            </w:r>
            <w:r>
              <w:rPr>
                <w:sz w:val="18"/>
                <w:szCs w:val="18"/>
              </w:rPr>
              <w:t>; б) величину Т</w:t>
            </w:r>
            <w:r>
              <w:rPr>
                <w:sz w:val="18"/>
                <w:szCs w:val="18"/>
                <w:lang w:val="en-US"/>
              </w:rPr>
              <w:t>U</w:t>
            </w:r>
            <w:r>
              <w:rPr>
                <w:sz w:val="18"/>
                <w:szCs w:val="18"/>
                <w:vertAlign w:val="subscript"/>
              </w:rPr>
              <w:t>мах</w:t>
            </w:r>
          </w:p>
          <w:p w:rsidR="00035E8D" w:rsidRDefault="00035E8D" w:rsidP="00035E8D">
            <w:pPr>
              <w:jc w:val="both"/>
              <w:rPr>
                <w:sz w:val="18"/>
                <w:szCs w:val="18"/>
              </w:rPr>
            </w:pPr>
            <w:r>
              <w:rPr>
                <w:sz w:val="18"/>
                <w:szCs w:val="18"/>
              </w:rPr>
              <w:t>2. Государство вводит акциз на алкогольную продукцию в размере 20% стоимости. Налоговое бремя целиком ложиться на покупателя. Коэфф</w:t>
            </w:r>
            <w:r>
              <w:rPr>
                <w:sz w:val="18"/>
                <w:szCs w:val="18"/>
              </w:rPr>
              <w:t>и</w:t>
            </w:r>
            <w:r>
              <w:rPr>
                <w:sz w:val="18"/>
                <w:szCs w:val="18"/>
              </w:rPr>
              <w:t>циент эластичности спроса по цене равен - 0,4. Определите на сколько процентов измениться выручка продавца.</w:t>
            </w:r>
          </w:p>
          <w:p w:rsidR="00035E8D" w:rsidRDefault="00035E8D" w:rsidP="00035E8D">
            <w:pPr>
              <w:jc w:val="both"/>
              <w:rPr>
                <w:sz w:val="18"/>
                <w:szCs w:val="18"/>
              </w:rPr>
            </w:pPr>
            <w:r>
              <w:rPr>
                <w:sz w:val="18"/>
                <w:szCs w:val="18"/>
              </w:rPr>
              <w:t>3. Предприниматель, вложив в организацию ИП 100 тыс. руб. собстве</w:t>
            </w:r>
            <w:r>
              <w:rPr>
                <w:sz w:val="18"/>
                <w:szCs w:val="18"/>
              </w:rPr>
              <w:t>н</w:t>
            </w:r>
            <w:r>
              <w:rPr>
                <w:sz w:val="18"/>
                <w:szCs w:val="18"/>
              </w:rPr>
              <w:t>ных средств и 200 тыс. руб. кредита, приобрёл: сырьё на 70 тыс. руб., лицензию за 30 тыс. руб., эфирное рекламное время за 50 тыс. руб. Нанял рабочую силу за 40 тыс. руб. и персонал на 20 тыс. руб. На аренду пом</w:t>
            </w:r>
            <w:r>
              <w:rPr>
                <w:sz w:val="18"/>
                <w:szCs w:val="18"/>
              </w:rPr>
              <w:t>е</w:t>
            </w:r>
            <w:r>
              <w:rPr>
                <w:sz w:val="18"/>
                <w:szCs w:val="18"/>
              </w:rPr>
              <w:t>щения для офиса ушло 60 тыс. руб. Аренда транспорта обошлась в 10 тыс. руб., а его обслуживание - 20 тыс. руб. Под склад он использует со</w:t>
            </w:r>
            <w:r>
              <w:rPr>
                <w:sz w:val="18"/>
                <w:szCs w:val="18"/>
              </w:rPr>
              <w:t>б</w:t>
            </w:r>
            <w:r>
              <w:rPr>
                <w:sz w:val="18"/>
                <w:szCs w:val="18"/>
              </w:rPr>
              <w:t>ственный гараж, стоимость найма которого составляет 90 тыс. руб. Банки, предлагают своим вкладчикам, годовой доход в 5%, а займы производят под 10% годовых. Объём продаж составил 100 ед. товара, рыночная цена которого составила 5 руб. Рассчитайте экономическую и бухгалтерскую прибыль бизнесмена.</w:t>
            </w:r>
          </w:p>
          <w:p w:rsidR="00035E8D" w:rsidRDefault="00035E8D" w:rsidP="00035E8D">
            <w:pPr>
              <w:widowControl w:val="0"/>
              <w:autoSpaceDE w:val="0"/>
              <w:autoSpaceDN w:val="0"/>
              <w:adjustRightInd w:val="0"/>
              <w:jc w:val="both"/>
              <w:rPr>
                <w:sz w:val="18"/>
                <w:szCs w:val="18"/>
              </w:rPr>
            </w:pPr>
            <w:r>
              <w:rPr>
                <w:sz w:val="18"/>
                <w:szCs w:val="18"/>
              </w:rPr>
              <w:t>4. Зависимость затрат совершенно конкурентной фирмы, продающей свой товар по цене Р = 6 руб., от объёмов производства задана таблицей: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416"/>
              <w:gridCol w:w="416"/>
              <w:gridCol w:w="416"/>
              <w:gridCol w:w="416"/>
              <w:gridCol w:w="416"/>
              <w:gridCol w:w="416"/>
            </w:tblGrid>
            <w:tr w:rsidR="00035E8D" w:rsidTr="00035E8D">
              <w:tc>
                <w:tcPr>
                  <w:tcW w:w="861" w:type="dxa"/>
                  <w:tcBorders>
                    <w:top w:val="single" w:sz="4" w:space="0" w:color="auto"/>
                    <w:left w:val="single" w:sz="4" w:space="0" w:color="auto"/>
                    <w:bottom w:val="single" w:sz="4" w:space="0" w:color="auto"/>
                    <w:right w:val="single" w:sz="4" w:space="0" w:color="auto"/>
                  </w:tcBorders>
                  <w:hideMark/>
                </w:tcPr>
                <w:p w:rsidR="00035E8D" w:rsidRDefault="00035E8D">
                  <w:pPr>
                    <w:autoSpaceDE w:val="0"/>
                    <w:autoSpaceDN w:val="0"/>
                    <w:adjustRightInd w:val="0"/>
                    <w:rPr>
                      <w:sz w:val="18"/>
                      <w:szCs w:val="18"/>
                      <w:lang w:eastAsia="en-US"/>
                    </w:rPr>
                  </w:pPr>
                  <w:r>
                    <w:rPr>
                      <w:sz w:val="18"/>
                      <w:szCs w:val="18"/>
                      <w:lang w:val="en-US"/>
                    </w:rPr>
                    <w:t>Q</w:t>
                  </w:r>
                  <w:r>
                    <w:rPr>
                      <w:sz w:val="18"/>
                      <w:szCs w:val="18"/>
                    </w:rPr>
                    <w:t>, шт.</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0</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1</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2</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3</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4</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5</w:t>
                  </w:r>
                </w:p>
              </w:tc>
            </w:tr>
            <w:tr w:rsidR="00035E8D" w:rsidTr="00035E8D">
              <w:tc>
                <w:tcPr>
                  <w:tcW w:w="861" w:type="dxa"/>
                  <w:tcBorders>
                    <w:top w:val="single" w:sz="4" w:space="0" w:color="auto"/>
                    <w:left w:val="single" w:sz="4" w:space="0" w:color="auto"/>
                    <w:bottom w:val="single" w:sz="4" w:space="0" w:color="auto"/>
                    <w:right w:val="single" w:sz="4" w:space="0" w:color="auto"/>
                  </w:tcBorders>
                  <w:hideMark/>
                </w:tcPr>
                <w:p w:rsidR="00035E8D" w:rsidRDefault="00035E8D">
                  <w:pPr>
                    <w:autoSpaceDE w:val="0"/>
                    <w:autoSpaceDN w:val="0"/>
                    <w:adjustRightInd w:val="0"/>
                    <w:rPr>
                      <w:sz w:val="18"/>
                      <w:szCs w:val="18"/>
                      <w:lang w:eastAsia="en-US"/>
                    </w:rPr>
                  </w:pPr>
                  <w:r>
                    <w:rPr>
                      <w:sz w:val="18"/>
                      <w:szCs w:val="18"/>
                      <w:lang w:val="en-US"/>
                    </w:rPr>
                    <w:t>TC</w:t>
                  </w:r>
                  <w:r>
                    <w:rPr>
                      <w:sz w:val="18"/>
                      <w:szCs w:val="18"/>
                    </w:rPr>
                    <w:t>, у.е.</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10</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12</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16</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22</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30</w:t>
                  </w:r>
                </w:p>
              </w:tc>
              <w:tc>
                <w:tcPr>
                  <w:tcW w:w="416" w:type="dxa"/>
                  <w:tcBorders>
                    <w:top w:val="single" w:sz="4" w:space="0" w:color="auto"/>
                    <w:left w:val="single" w:sz="4" w:space="0" w:color="auto"/>
                    <w:bottom w:val="single" w:sz="4" w:space="0" w:color="auto"/>
                    <w:right w:val="single" w:sz="4" w:space="0" w:color="auto"/>
                  </w:tcBorders>
                  <w:hideMark/>
                </w:tcPr>
                <w:p w:rsidR="00035E8D" w:rsidRDefault="00035E8D">
                  <w:pPr>
                    <w:tabs>
                      <w:tab w:val="left" w:pos="426"/>
                      <w:tab w:val="left" w:pos="1116"/>
                    </w:tabs>
                    <w:rPr>
                      <w:sz w:val="18"/>
                      <w:szCs w:val="18"/>
                      <w:lang w:eastAsia="en-US"/>
                    </w:rPr>
                  </w:pPr>
                  <w:r>
                    <w:rPr>
                      <w:sz w:val="18"/>
                      <w:szCs w:val="18"/>
                    </w:rPr>
                    <w:t>40</w:t>
                  </w:r>
                </w:p>
              </w:tc>
            </w:tr>
          </w:tbl>
          <w:p w:rsidR="00BA51ED" w:rsidRDefault="00035E8D" w:rsidP="00035E8D">
            <w:pPr>
              <w:pStyle w:val="aff0"/>
              <w:spacing w:before="0" w:beforeAutospacing="0" w:after="0" w:afterAutospacing="0"/>
              <w:jc w:val="both"/>
              <w:rPr>
                <w:sz w:val="18"/>
                <w:szCs w:val="18"/>
              </w:rPr>
            </w:pPr>
            <w:r>
              <w:rPr>
                <w:sz w:val="18"/>
                <w:szCs w:val="18"/>
              </w:rPr>
              <w:t>Определите: а) период, в котором действует фирма; б) оптимальный об</w:t>
            </w:r>
            <w:r>
              <w:rPr>
                <w:sz w:val="18"/>
                <w:szCs w:val="18"/>
              </w:rPr>
              <w:t>ъ</w:t>
            </w:r>
            <w:r>
              <w:rPr>
                <w:sz w:val="18"/>
                <w:szCs w:val="18"/>
              </w:rPr>
              <w:t xml:space="preserve">ём производства; в) величину прибыли/убытков в условиях </w:t>
            </w:r>
            <w:r>
              <w:rPr>
                <w:sz w:val="18"/>
                <w:szCs w:val="18"/>
                <w:lang w:val="en-US"/>
              </w:rPr>
              <w:t>Q</w:t>
            </w:r>
            <w:r>
              <w:rPr>
                <w:sz w:val="18"/>
                <w:szCs w:val="18"/>
                <w:vertAlign w:val="subscript"/>
              </w:rPr>
              <w:t>опт</w:t>
            </w:r>
            <w:r>
              <w:rPr>
                <w:sz w:val="18"/>
                <w:szCs w:val="18"/>
              </w:rPr>
              <w:t>.?</w:t>
            </w:r>
          </w:p>
          <w:p w:rsidR="00035E8D" w:rsidRDefault="00035E8D" w:rsidP="00035E8D">
            <w:pPr>
              <w:jc w:val="both"/>
              <w:rPr>
                <w:sz w:val="18"/>
                <w:szCs w:val="18"/>
              </w:rPr>
            </w:pPr>
            <w:r>
              <w:rPr>
                <w:sz w:val="18"/>
                <w:szCs w:val="18"/>
              </w:rPr>
              <w:t>5. Зависимость объёма выращивания кукурузы (</w:t>
            </w:r>
            <w:r>
              <w:rPr>
                <w:sz w:val="18"/>
                <w:szCs w:val="18"/>
                <w:lang w:val="en-US"/>
              </w:rPr>
              <w:t>Q</w:t>
            </w:r>
            <w:r>
              <w:rPr>
                <w:sz w:val="18"/>
                <w:szCs w:val="18"/>
              </w:rPr>
              <w:t xml:space="preserve">-центнеров с га в год) от используемых площадей (Х) для фермера задана уравнением: </w:t>
            </w:r>
          </w:p>
          <w:p w:rsidR="00035E8D" w:rsidRDefault="00035E8D" w:rsidP="00035E8D">
            <w:pPr>
              <w:jc w:val="both"/>
              <w:rPr>
                <w:sz w:val="18"/>
                <w:szCs w:val="18"/>
              </w:rPr>
            </w:pPr>
            <w:r>
              <w:rPr>
                <w:sz w:val="18"/>
                <w:szCs w:val="18"/>
                <w:lang w:val="en-US"/>
              </w:rPr>
              <w:t>Q</w:t>
            </w:r>
            <w:r>
              <w:rPr>
                <w:sz w:val="18"/>
                <w:szCs w:val="18"/>
                <w:vertAlign w:val="subscript"/>
              </w:rPr>
              <w:t>Х</w:t>
            </w:r>
            <w:r>
              <w:rPr>
                <w:sz w:val="18"/>
                <w:szCs w:val="18"/>
              </w:rPr>
              <w:t xml:space="preserve"> = 100Х – 1,5Х</w:t>
            </w:r>
            <w:r>
              <w:rPr>
                <w:sz w:val="18"/>
                <w:szCs w:val="18"/>
                <w:vertAlign w:val="superscript"/>
              </w:rPr>
              <w:t>2</w:t>
            </w:r>
            <w:r>
              <w:rPr>
                <w:sz w:val="18"/>
                <w:szCs w:val="18"/>
              </w:rPr>
              <w:t>. Цена центнера кукурузы 6 руб. Площадь участка 25га. Определите цену га земли, если ставка процента 5% в год?</w:t>
            </w:r>
          </w:p>
          <w:p w:rsidR="00035E8D" w:rsidRDefault="00035E8D" w:rsidP="00035E8D">
            <w:pPr>
              <w:jc w:val="both"/>
              <w:rPr>
                <w:i/>
                <w:sz w:val="18"/>
                <w:szCs w:val="18"/>
              </w:rPr>
            </w:pPr>
            <w:r>
              <w:rPr>
                <w:sz w:val="18"/>
                <w:szCs w:val="18"/>
              </w:rPr>
              <w:t>6. Перечертите и заполните таблицу, рассчитав величину добавленной стоимости: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2"/>
              <w:gridCol w:w="1234"/>
              <w:gridCol w:w="1426"/>
            </w:tblGrid>
            <w:tr w:rsidR="00035E8D" w:rsidTr="00035E8D">
              <w:trPr>
                <w:trHeight w:val="227"/>
              </w:trPr>
              <w:tc>
                <w:tcPr>
                  <w:tcW w:w="303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Операции</w:t>
                  </w:r>
                </w:p>
              </w:tc>
              <w:tc>
                <w:tcPr>
                  <w:tcW w:w="1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Цена опер</w:t>
                  </w:r>
                  <w:r>
                    <w:rPr>
                      <w:sz w:val="18"/>
                      <w:szCs w:val="18"/>
                    </w:rPr>
                    <w:t>а</w:t>
                  </w:r>
                  <w:r>
                    <w:rPr>
                      <w:sz w:val="18"/>
                      <w:szCs w:val="18"/>
                    </w:rPr>
                    <w:t>ции, руб.</w:t>
                  </w:r>
                </w:p>
              </w:tc>
              <w:tc>
                <w:tcPr>
                  <w:tcW w:w="1426"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Добавленная стоимость, руб.</w:t>
                  </w:r>
                </w:p>
              </w:tc>
            </w:tr>
            <w:tr w:rsidR="00035E8D" w:rsidTr="00035E8D">
              <w:trPr>
                <w:trHeight w:val="227"/>
              </w:trPr>
              <w:tc>
                <w:tcPr>
                  <w:tcW w:w="303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Закупка говядины</w:t>
                  </w:r>
                </w:p>
              </w:tc>
              <w:tc>
                <w:tcPr>
                  <w:tcW w:w="1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center"/>
                    <w:rPr>
                      <w:sz w:val="18"/>
                      <w:szCs w:val="18"/>
                      <w:lang w:eastAsia="en-US"/>
                    </w:rPr>
                  </w:pPr>
                  <w:r>
                    <w:rPr>
                      <w:sz w:val="18"/>
                      <w:szCs w:val="18"/>
                    </w:rPr>
                    <w:t>85</w:t>
                  </w:r>
                </w:p>
              </w:tc>
              <w:tc>
                <w:tcPr>
                  <w:tcW w:w="1426" w:type="dxa"/>
                  <w:tcBorders>
                    <w:top w:val="single" w:sz="4" w:space="0" w:color="auto"/>
                    <w:left w:val="single" w:sz="4" w:space="0" w:color="auto"/>
                    <w:bottom w:val="single" w:sz="4" w:space="0" w:color="auto"/>
                    <w:right w:val="single" w:sz="4" w:space="0" w:color="auto"/>
                  </w:tcBorders>
                </w:tcPr>
                <w:p w:rsidR="00035E8D" w:rsidRDefault="00035E8D">
                  <w:pPr>
                    <w:widowControl w:val="0"/>
                    <w:autoSpaceDE w:val="0"/>
                    <w:autoSpaceDN w:val="0"/>
                    <w:adjustRightInd w:val="0"/>
                    <w:jc w:val="center"/>
                    <w:rPr>
                      <w:sz w:val="18"/>
                      <w:szCs w:val="18"/>
                      <w:lang w:eastAsia="en-US"/>
                    </w:rPr>
                  </w:pPr>
                </w:p>
              </w:tc>
            </w:tr>
            <w:tr w:rsidR="00B377DC" w:rsidTr="00035E8D">
              <w:trPr>
                <w:trHeight w:val="227"/>
              </w:trPr>
              <w:tc>
                <w:tcPr>
                  <w:tcW w:w="3032" w:type="dxa"/>
                  <w:tcBorders>
                    <w:top w:val="single" w:sz="4" w:space="0" w:color="auto"/>
                    <w:left w:val="single" w:sz="4" w:space="0" w:color="auto"/>
                    <w:bottom w:val="single" w:sz="4" w:space="0" w:color="auto"/>
                    <w:right w:val="single" w:sz="4" w:space="0" w:color="auto"/>
                  </w:tcBorders>
                </w:tcPr>
                <w:p w:rsidR="00B377DC" w:rsidRDefault="00B377DC">
                  <w:pPr>
                    <w:widowControl w:val="0"/>
                    <w:autoSpaceDE w:val="0"/>
                    <w:autoSpaceDN w:val="0"/>
                    <w:adjustRightInd w:val="0"/>
                    <w:jc w:val="both"/>
                    <w:rPr>
                      <w:sz w:val="18"/>
                      <w:szCs w:val="18"/>
                      <w:lang w:eastAsia="en-US"/>
                    </w:rPr>
                  </w:pPr>
                  <w:r>
                    <w:rPr>
                      <w:sz w:val="18"/>
                      <w:szCs w:val="18"/>
                    </w:rPr>
                    <w:t>Закупка специй</w:t>
                  </w:r>
                </w:p>
              </w:tc>
              <w:tc>
                <w:tcPr>
                  <w:tcW w:w="1234" w:type="dxa"/>
                  <w:tcBorders>
                    <w:top w:val="single" w:sz="4" w:space="0" w:color="auto"/>
                    <w:left w:val="single" w:sz="4" w:space="0" w:color="auto"/>
                    <w:bottom w:val="single" w:sz="4" w:space="0" w:color="auto"/>
                    <w:right w:val="single" w:sz="4" w:space="0" w:color="auto"/>
                  </w:tcBorders>
                </w:tcPr>
                <w:p w:rsidR="00B377DC" w:rsidRDefault="00B377DC">
                  <w:pPr>
                    <w:widowControl w:val="0"/>
                    <w:autoSpaceDE w:val="0"/>
                    <w:autoSpaceDN w:val="0"/>
                    <w:adjustRightInd w:val="0"/>
                    <w:jc w:val="center"/>
                    <w:rPr>
                      <w:sz w:val="18"/>
                      <w:szCs w:val="18"/>
                      <w:lang w:eastAsia="en-US"/>
                    </w:rPr>
                  </w:pPr>
                  <w:r>
                    <w:rPr>
                      <w:sz w:val="18"/>
                      <w:szCs w:val="18"/>
                    </w:rPr>
                    <w:t>20</w:t>
                  </w:r>
                </w:p>
              </w:tc>
              <w:tc>
                <w:tcPr>
                  <w:tcW w:w="1426" w:type="dxa"/>
                  <w:tcBorders>
                    <w:top w:val="single" w:sz="4" w:space="0" w:color="auto"/>
                    <w:left w:val="single" w:sz="4" w:space="0" w:color="auto"/>
                    <w:bottom w:val="single" w:sz="4" w:space="0" w:color="auto"/>
                    <w:right w:val="single" w:sz="4" w:space="0" w:color="auto"/>
                  </w:tcBorders>
                </w:tcPr>
                <w:p w:rsidR="00B377DC" w:rsidRDefault="00B377DC">
                  <w:pPr>
                    <w:widowControl w:val="0"/>
                    <w:autoSpaceDE w:val="0"/>
                    <w:autoSpaceDN w:val="0"/>
                    <w:adjustRightInd w:val="0"/>
                    <w:jc w:val="center"/>
                    <w:rPr>
                      <w:sz w:val="18"/>
                      <w:szCs w:val="18"/>
                      <w:lang w:eastAsia="en-US"/>
                    </w:rPr>
                  </w:pPr>
                </w:p>
              </w:tc>
            </w:tr>
          </w:tbl>
          <w:p w:rsidR="00035E8D" w:rsidRPr="00BA51ED" w:rsidRDefault="00035E8D" w:rsidP="00BA51ED">
            <w:pPr>
              <w:pStyle w:val="aff0"/>
              <w:spacing w:before="0" w:beforeAutospacing="0" w:after="0" w:afterAutospacing="0"/>
              <w:rPr>
                <w:sz w:val="18"/>
                <w:szCs w:val="18"/>
              </w:rPr>
            </w:pPr>
          </w:p>
        </w:tc>
      </w:tr>
    </w:tbl>
    <w:p w:rsidR="00BA51ED" w:rsidRDefault="00BA51ED" w:rsidP="00BA51ED">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949"/>
      </w:tblGrid>
      <w:tr w:rsidR="00BA51ED" w:rsidTr="00035E8D">
        <w:tc>
          <w:tcPr>
            <w:tcW w:w="396" w:type="dxa"/>
            <w:tcBorders>
              <w:top w:val="single" w:sz="4" w:space="0" w:color="auto"/>
              <w:left w:val="single" w:sz="4" w:space="0" w:color="auto"/>
              <w:bottom w:val="single" w:sz="4" w:space="0" w:color="auto"/>
              <w:right w:val="single" w:sz="4" w:space="0" w:color="auto"/>
            </w:tcBorders>
            <w:vAlign w:val="center"/>
            <w:hideMark/>
          </w:tcPr>
          <w:p w:rsidR="00BA51ED" w:rsidRDefault="00BA51ED">
            <w:pPr>
              <w:widowControl w:val="0"/>
              <w:autoSpaceDE w:val="0"/>
              <w:autoSpaceDN w:val="0"/>
              <w:adjustRightInd w:val="0"/>
              <w:jc w:val="center"/>
              <w:rPr>
                <w:sz w:val="18"/>
                <w:szCs w:val="18"/>
              </w:rPr>
            </w:pPr>
            <w:r>
              <w:rPr>
                <w:sz w:val="18"/>
                <w:szCs w:val="18"/>
              </w:rPr>
              <w:t>1</w:t>
            </w:r>
          </w:p>
        </w:tc>
        <w:tc>
          <w:tcPr>
            <w:tcW w:w="5949" w:type="dxa"/>
            <w:tcBorders>
              <w:top w:val="single" w:sz="4" w:space="0" w:color="auto"/>
              <w:left w:val="single" w:sz="4" w:space="0" w:color="auto"/>
              <w:bottom w:val="single" w:sz="4" w:space="0" w:color="auto"/>
              <w:right w:val="single" w:sz="4" w:space="0" w:color="auto"/>
            </w:tcBorders>
            <w:hideMark/>
          </w:tcPr>
          <w:p w:rsidR="00BA51ED" w:rsidRDefault="00BA51ED">
            <w:pPr>
              <w:jc w:val="center"/>
              <w:rPr>
                <w:sz w:val="18"/>
                <w:szCs w:val="18"/>
              </w:rPr>
            </w:pPr>
            <w:r>
              <w:rPr>
                <w:sz w:val="18"/>
                <w:szCs w:val="18"/>
              </w:rPr>
              <w:t>2</w:t>
            </w:r>
          </w:p>
        </w:tc>
      </w:tr>
      <w:tr w:rsidR="00035E8D" w:rsidTr="00035E8D">
        <w:tc>
          <w:tcPr>
            <w:tcW w:w="396" w:type="dxa"/>
            <w:tcBorders>
              <w:top w:val="single" w:sz="4" w:space="0" w:color="auto"/>
              <w:left w:val="single" w:sz="4" w:space="0" w:color="auto"/>
              <w:bottom w:val="single" w:sz="4" w:space="0" w:color="auto"/>
              <w:right w:val="single" w:sz="4" w:space="0" w:color="auto"/>
            </w:tcBorders>
            <w:vAlign w:val="center"/>
          </w:tcPr>
          <w:p w:rsidR="00035E8D" w:rsidRDefault="00035E8D">
            <w:pPr>
              <w:widowControl w:val="0"/>
              <w:autoSpaceDE w:val="0"/>
              <w:autoSpaceDN w:val="0"/>
              <w:adjustRightInd w:val="0"/>
              <w:jc w:val="center"/>
              <w:rPr>
                <w:sz w:val="18"/>
                <w:szCs w:val="18"/>
              </w:rPr>
            </w:pPr>
            <w:r>
              <w:rPr>
                <w:sz w:val="18"/>
                <w:szCs w:val="18"/>
              </w:rPr>
              <w:t>26</w:t>
            </w:r>
          </w:p>
        </w:tc>
        <w:tc>
          <w:tcPr>
            <w:tcW w:w="5949" w:type="dxa"/>
            <w:tcBorders>
              <w:top w:val="single" w:sz="4" w:space="0" w:color="auto"/>
              <w:left w:val="single" w:sz="4" w:space="0" w:color="auto"/>
              <w:bottom w:val="single" w:sz="4" w:space="0" w:color="auto"/>
              <w:right w:val="single" w:sz="4" w:space="0" w:color="auto"/>
            </w:tcBorders>
          </w:tcPr>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2"/>
              <w:gridCol w:w="1234"/>
              <w:gridCol w:w="1117"/>
            </w:tblGrid>
            <w:tr w:rsidR="00035E8D" w:rsidTr="00035E8D">
              <w:trPr>
                <w:trHeight w:val="227"/>
              </w:trPr>
              <w:tc>
                <w:tcPr>
                  <w:tcW w:w="303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Оплата транспорта</w:t>
                  </w:r>
                </w:p>
              </w:tc>
              <w:tc>
                <w:tcPr>
                  <w:tcW w:w="1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center"/>
                    <w:rPr>
                      <w:sz w:val="18"/>
                      <w:szCs w:val="18"/>
                      <w:lang w:eastAsia="en-US"/>
                    </w:rPr>
                  </w:pPr>
                  <w:r>
                    <w:rPr>
                      <w:sz w:val="18"/>
                      <w:szCs w:val="18"/>
                    </w:rPr>
                    <w:t>25</w:t>
                  </w:r>
                </w:p>
              </w:tc>
              <w:tc>
                <w:tcPr>
                  <w:tcW w:w="1117" w:type="dxa"/>
                  <w:tcBorders>
                    <w:top w:val="single" w:sz="4" w:space="0" w:color="auto"/>
                    <w:left w:val="single" w:sz="4" w:space="0" w:color="auto"/>
                    <w:bottom w:val="single" w:sz="4" w:space="0" w:color="auto"/>
                    <w:right w:val="single" w:sz="4" w:space="0" w:color="auto"/>
                  </w:tcBorders>
                </w:tcPr>
                <w:p w:rsidR="00035E8D" w:rsidRDefault="00035E8D">
                  <w:pPr>
                    <w:widowControl w:val="0"/>
                    <w:autoSpaceDE w:val="0"/>
                    <w:autoSpaceDN w:val="0"/>
                    <w:adjustRightInd w:val="0"/>
                    <w:jc w:val="center"/>
                    <w:rPr>
                      <w:sz w:val="18"/>
                      <w:szCs w:val="18"/>
                      <w:lang w:eastAsia="en-US"/>
                    </w:rPr>
                  </w:pPr>
                </w:p>
              </w:tc>
            </w:tr>
            <w:tr w:rsidR="00035E8D" w:rsidTr="00035E8D">
              <w:trPr>
                <w:trHeight w:val="227"/>
              </w:trPr>
              <w:tc>
                <w:tcPr>
                  <w:tcW w:w="303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Оплата наемного труда</w:t>
                  </w:r>
                </w:p>
              </w:tc>
              <w:tc>
                <w:tcPr>
                  <w:tcW w:w="1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center"/>
                    <w:rPr>
                      <w:sz w:val="18"/>
                      <w:szCs w:val="18"/>
                      <w:lang w:eastAsia="en-US"/>
                    </w:rPr>
                  </w:pPr>
                  <w:r>
                    <w:rPr>
                      <w:sz w:val="18"/>
                      <w:szCs w:val="18"/>
                    </w:rPr>
                    <w:t>400</w:t>
                  </w:r>
                </w:p>
              </w:tc>
              <w:tc>
                <w:tcPr>
                  <w:tcW w:w="1117" w:type="dxa"/>
                  <w:tcBorders>
                    <w:top w:val="single" w:sz="4" w:space="0" w:color="auto"/>
                    <w:left w:val="single" w:sz="4" w:space="0" w:color="auto"/>
                    <w:bottom w:val="single" w:sz="4" w:space="0" w:color="auto"/>
                    <w:right w:val="single" w:sz="4" w:space="0" w:color="auto"/>
                  </w:tcBorders>
                </w:tcPr>
                <w:p w:rsidR="00035E8D" w:rsidRDefault="00035E8D">
                  <w:pPr>
                    <w:widowControl w:val="0"/>
                    <w:autoSpaceDE w:val="0"/>
                    <w:autoSpaceDN w:val="0"/>
                    <w:adjustRightInd w:val="0"/>
                    <w:jc w:val="center"/>
                    <w:rPr>
                      <w:sz w:val="18"/>
                      <w:szCs w:val="18"/>
                      <w:lang w:eastAsia="en-US"/>
                    </w:rPr>
                  </w:pPr>
                </w:p>
              </w:tc>
            </w:tr>
            <w:tr w:rsidR="00035E8D" w:rsidTr="00035E8D">
              <w:trPr>
                <w:trHeight w:val="227"/>
              </w:trPr>
              <w:tc>
                <w:tcPr>
                  <w:tcW w:w="303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Продажа колбасы оптовику</w:t>
                  </w:r>
                </w:p>
              </w:tc>
              <w:tc>
                <w:tcPr>
                  <w:tcW w:w="1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center"/>
                    <w:rPr>
                      <w:sz w:val="18"/>
                      <w:szCs w:val="18"/>
                      <w:lang w:eastAsia="en-US"/>
                    </w:rPr>
                  </w:pPr>
                  <w:r>
                    <w:rPr>
                      <w:sz w:val="18"/>
                      <w:szCs w:val="18"/>
                    </w:rPr>
                    <w:t>550</w:t>
                  </w:r>
                </w:p>
              </w:tc>
              <w:tc>
                <w:tcPr>
                  <w:tcW w:w="1117" w:type="dxa"/>
                  <w:tcBorders>
                    <w:top w:val="single" w:sz="4" w:space="0" w:color="auto"/>
                    <w:left w:val="single" w:sz="4" w:space="0" w:color="auto"/>
                    <w:bottom w:val="single" w:sz="4" w:space="0" w:color="auto"/>
                    <w:right w:val="single" w:sz="4" w:space="0" w:color="auto"/>
                  </w:tcBorders>
                </w:tcPr>
                <w:p w:rsidR="00035E8D" w:rsidRDefault="00035E8D">
                  <w:pPr>
                    <w:widowControl w:val="0"/>
                    <w:autoSpaceDE w:val="0"/>
                    <w:autoSpaceDN w:val="0"/>
                    <w:adjustRightInd w:val="0"/>
                    <w:jc w:val="center"/>
                    <w:rPr>
                      <w:sz w:val="18"/>
                      <w:szCs w:val="18"/>
                      <w:lang w:eastAsia="en-US"/>
                    </w:rPr>
                  </w:pPr>
                </w:p>
              </w:tc>
            </w:tr>
            <w:tr w:rsidR="00035E8D" w:rsidTr="00035E8D">
              <w:trPr>
                <w:trHeight w:val="227"/>
              </w:trPr>
              <w:tc>
                <w:tcPr>
                  <w:tcW w:w="303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Продажа оптовика розничному продавцу</w:t>
                  </w:r>
                </w:p>
              </w:tc>
              <w:tc>
                <w:tcPr>
                  <w:tcW w:w="1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center"/>
                    <w:rPr>
                      <w:sz w:val="18"/>
                      <w:szCs w:val="18"/>
                      <w:lang w:eastAsia="en-US"/>
                    </w:rPr>
                  </w:pPr>
                  <w:r>
                    <w:rPr>
                      <w:sz w:val="18"/>
                      <w:szCs w:val="18"/>
                    </w:rPr>
                    <w:t>590</w:t>
                  </w:r>
                </w:p>
              </w:tc>
              <w:tc>
                <w:tcPr>
                  <w:tcW w:w="1117" w:type="dxa"/>
                  <w:tcBorders>
                    <w:top w:val="single" w:sz="4" w:space="0" w:color="auto"/>
                    <w:left w:val="single" w:sz="4" w:space="0" w:color="auto"/>
                    <w:bottom w:val="single" w:sz="4" w:space="0" w:color="auto"/>
                    <w:right w:val="single" w:sz="4" w:space="0" w:color="auto"/>
                  </w:tcBorders>
                </w:tcPr>
                <w:p w:rsidR="00035E8D" w:rsidRDefault="00035E8D">
                  <w:pPr>
                    <w:widowControl w:val="0"/>
                    <w:autoSpaceDE w:val="0"/>
                    <w:autoSpaceDN w:val="0"/>
                    <w:adjustRightInd w:val="0"/>
                    <w:jc w:val="center"/>
                    <w:rPr>
                      <w:sz w:val="18"/>
                      <w:szCs w:val="18"/>
                      <w:lang w:eastAsia="en-US"/>
                    </w:rPr>
                  </w:pPr>
                </w:p>
              </w:tc>
            </w:tr>
            <w:tr w:rsidR="00035E8D" w:rsidTr="00035E8D">
              <w:trPr>
                <w:trHeight w:val="254"/>
              </w:trPr>
              <w:tc>
                <w:tcPr>
                  <w:tcW w:w="303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Мы покупаем колбасу</w:t>
                  </w:r>
                </w:p>
              </w:tc>
              <w:tc>
                <w:tcPr>
                  <w:tcW w:w="1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center"/>
                    <w:rPr>
                      <w:sz w:val="18"/>
                      <w:szCs w:val="18"/>
                      <w:lang w:eastAsia="en-US"/>
                    </w:rPr>
                  </w:pPr>
                  <w:r>
                    <w:rPr>
                      <w:sz w:val="18"/>
                      <w:szCs w:val="18"/>
                    </w:rPr>
                    <w:t>600</w:t>
                  </w:r>
                </w:p>
              </w:tc>
              <w:tc>
                <w:tcPr>
                  <w:tcW w:w="1117" w:type="dxa"/>
                  <w:tcBorders>
                    <w:top w:val="single" w:sz="4" w:space="0" w:color="auto"/>
                    <w:left w:val="single" w:sz="4" w:space="0" w:color="auto"/>
                    <w:bottom w:val="single" w:sz="4" w:space="0" w:color="auto"/>
                    <w:right w:val="single" w:sz="4" w:space="0" w:color="auto"/>
                  </w:tcBorders>
                </w:tcPr>
                <w:p w:rsidR="00035E8D" w:rsidRDefault="00035E8D">
                  <w:pPr>
                    <w:widowControl w:val="0"/>
                    <w:autoSpaceDE w:val="0"/>
                    <w:autoSpaceDN w:val="0"/>
                    <w:adjustRightInd w:val="0"/>
                    <w:jc w:val="center"/>
                    <w:rPr>
                      <w:sz w:val="18"/>
                      <w:szCs w:val="18"/>
                      <w:lang w:eastAsia="en-US"/>
                    </w:rPr>
                  </w:pPr>
                </w:p>
              </w:tc>
            </w:tr>
          </w:tbl>
          <w:p w:rsidR="00035E8D" w:rsidRDefault="00035E8D">
            <w:pPr>
              <w:jc w:val="both"/>
              <w:rPr>
                <w:sz w:val="18"/>
                <w:szCs w:val="18"/>
              </w:rPr>
            </w:pPr>
            <w:r>
              <w:rPr>
                <w:sz w:val="18"/>
                <w:szCs w:val="18"/>
              </w:rPr>
              <w:t>7. Перечертите и заполните таблицу, если предельная склонность к сб</w:t>
            </w:r>
            <w:r>
              <w:rPr>
                <w:sz w:val="18"/>
                <w:szCs w:val="18"/>
              </w:rPr>
              <w:t>е</w:t>
            </w:r>
            <w:r>
              <w:rPr>
                <w:sz w:val="18"/>
                <w:szCs w:val="18"/>
              </w:rPr>
              <w:t>режению (МР</w:t>
            </w:r>
            <w:r>
              <w:rPr>
                <w:sz w:val="18"/>
                <w:szCs w:val="18"/>
                <w:lang w:val="en-US"/>
              </w:rPr>
              <w:t>S</w:t>
            </w:r>
            <w:r>
              <w:rPr>
                <w:sz w:val="18"/>
                <w:szCs w:val="18"/>
              </w:rPr>
              <w:t>) =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579"/>
              <w:gridCol w:w="735"/>
            </w:tblGrid>
            <w:tr w:rsidR="00035E8D" w:rsidTr="00035E8D">
              <w:tc>
                <w:tcPr>
                  <w:tcW w:w="2321" w:type="dxa"/>
                  <w:tcBorders>
                    <w:top w:val="single" w:sz="4" w:space="0" w:color="auto"/>
                    <w:left w:val="single" w:sz="4" w:space="0" w:color="auto"/>
                    <w:bottom w:val="single" w:sz="4" w:space="0" w:color="auto"/>
                    <w:right w:val="single" w:sz="4" w:space="0" w:color="auto"/>
                  </w:tcBorders>
                </w:tcPr>
                <w:p w:rsidR="00035E8D" w:rsidRDefault="00035E8D">
                  <w:pPr>
                    <w:widowControl w:val="0"/>
                    <w:autoSpaceDE w:val="0"/>
                    <w:autoSpaceDN w:val="0"/>
                    <w:adjustRightInd w:val="0"/>
                    <w:jc w:val="both"/>
                    <w:rPr>
                      <w:sz w:val="18"/>
                      <w:szCs w:val="18"/>
                      <w:lang w:eastAsia="en-US"/>
                    </w:rPr>
                  </w:pPr>
                </w:p>
              </w:tc>
              <w:tc>
                <w:tcPr>
                  <w:tcW w:w="5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tabs>
                      <w:tab w:val="left" w:pos="4260"/>
                    </w:tabs>
                    <w:autoSpaceDE w:val="0"/>
                    <w:autoSpaceDN w:val="0"/>
                    <w:adjustRightInd w:val="0"/>
                    <w:rPr>
                      <w:sz w:val="18"/>
                      <w:szCs w:val="18"/>
                      <w:lang w:eastAsia="en-US"/>
                    </w:rPr>
                  </w:pPr>
                  <w:r>
                    <w:rPr>
                      <w:sz w:val="18"/>
                      <w:szCs w:val="18"/>
                    </w:rPr>
                    <w:t>март</w:t>
                  </w:r>
                </w:p>
              </w:tc>
              <w:tc>
                <w:tcPr>
                  <w:tcW w:w="73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tabs>
                      <w:tab w:val="left" w:pos="4260"/>
                    </w:tabs>
                    <w:autoSpaceDE w:val="0"/>
                    <w:autoSpaceDN w:val="0"/>
                    <w:adjustRightInd w:val="0"/>
                    <w:rPr>
                      <w:sz w:val="18"/>
                      <w:szCs w:val="18"/>
                      <w:lang w:eastAsia="en-US"/>
                    </w:rPr>
                  </w:pPr>
                  <w:r>
                    <w:rPr>
                      <w:sz w:val="18"/>
                      <w:szCs w:val="18"/>
                    </w:rPr>
                    <w:t>апрель</w:t>
                  </w:r>
                </w:p>
              </w:tc>
            </w:tr>
            <w:tr w:rsidR="00035E8D" w:rsidTr="00035E8D">
              <w:tc>
                <w:tcPr>
                  <w:tcW w:w="2321"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tabs>
                      <w:tab w:val="left" w:pos="4260"/>
                    </w:tabs>
                    <w:autoSpaceDE w:val="0"/>
                    <w:autoSpaceDN w:val="0"/>
                    <w:adjustRightInd w:val="0"/>
                    <w:jc w:val="both"/>
                    <w:rPr>
                      <w:sz w:val="18"/>
                      <w:szCs w:val="18"/>
                      <w:lang w:eastAsia="en-US"/>
                    </w:rPr>
                  </w:pPr>
                  <w:r>
                    <w:rPr>
                      <w:sz w:val="18"/>
                      <w:szCs w:val="18"/>
                    </w:rPr>
                    <w:t>Заработная плата, тыс. руб.</w:t>
                  </w:r>
                </w:p>
              </w:tc>
              <w:tc>
                <w:tcPr>
                  <w:tcW w:w="5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50</w:t>
                  </w:r>
                </w:p>
              </w:tc>
              <w:tc>
                <w:tcPr>
                  <w:tcW w:w="735" w:type="dxa"/>
                  <w:tcBorders>
                    <w:top w:val="single" w:sz="4" w:space="0" w:color="auto"/>
                    <w:left w:val="single" w:sz="4" w:space="0" w:color="auto"/>
                    <w:bottom w:val="single" w:sz="4" w:space="0" w:color="auto"/>
                    <w:right w:val="single" w:sz="4" w:space="0" w:color="auto"/>
                  </w:tcBorders>
                  <w:hideMark/>
                </w:tcPr>
                <w:p w:rsidR="00035E8D" w:rsidRDefault="00035E8D">
                  <w:pPr>
                    <w:rPr>
                      <w:sz w:val="20"/>
                      <w:szCs w:val="20"/>
                    </w:rPr>
                  </w:pPr>
                </w:p>
              </w:tc>
            </w:tr>
            <w:tr w:rsidR="00035E8D" w:rsidTr="00035E8D">
              <w:tc>
                <w:tcPr>
                  <w:tcW w:w="2321"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Диван, тыс. руб.</w:t>
                  </w:r>
                </w:p>
              </w:tc>
              <w:tc>
                <w:tcPr>
                  <w:tcW w:w="5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20</w:t>
                  </w:r>
                </w:p>
              </w:tc>
              <w:tc>
                <w:tcPr>
                  <w:tcW w:w="73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jc w:val="both"/>
                    <w:rPr>
                      <w:sz w:val="18"/>
                      <w:szCs w:val="18"/>
                      <w:lang w:eastAsia="en-US"/>
                    </w:rPr>
                  </w:pPr>
                  <w:r>
                    <w:rPr>
                      <w:sz w:val="18"/>
                      <w:szCs w:val="18"/>
                    </w:rPr>
                    <w:t>30</w:t>
                  </w:r>
                </w:p>
              </w:tc>
            </w:tr>
          </w:tbl>
          <w:p w:rsidR="00035E8D" w:rsidRDefault="00035E8D">
            <w:pPr>
              <w:pStyle w:val="aff0"/>
              <w:spacing w:before="0" w:beforeAutospacing="0" w:after="0" w:afterAutospacing="0"/>
              <w:jc w:val="both"/>
              <w:rPr>
                <w:sz w:val="18"/>
                <w:szCs w:val="18"/>
              </w:rPr>
            </w:pPr>
            <w:r>
              <w:rPr>
                <w:sz w:val="18"/>
                <w:szCs w:val="18"/>
              </w:rPr>
              <w:t>8. Экономика страны характеризуется следующими показателями: общая численность населения 400 млн человек, численность трудоспособного населения – 280 млн, численность занятых – 176 млн, численность фри</w:t>
            </w:r>
            <w:r>
              <w:rPr>
                <w:sz w:val="18"/>
                <w:szCs w:val="18"/>
              </w:rPr>
              <w:t>к</w:t>
            </w:r>
            <w:r>
              <w:rPr>
                <w:sz w:val="18"/>
                <w:szCs w:val="18"/>
              </w:rPr>
              <w:t>ционных безработных – 6 млн, численность структурных безработных – 8 млн, численность циклических безработных – 10 млн человек. Фактич</w:t>
            </w:r>
            <w:r>
              <w:rPr>
                <w:sz w:val="18"/>
                <w:szCs w:val="18"/>
              </w:rPr>
              <w:t>е</w:t>
            </w:r>
            <w:r>
              <w:rPr>
                <w:sz w:val="18"/>
                <w:szCs w:val="18"/>
              </w:rPr>
              <w:t>ский ВВП составляет 2040 млрд руб., а коэффициент Оукена равен 3. Определите величину потенциального ВВП, фактический и естественный уровень безработицы.</w:t>
            </w:r>
          </w:p>
          <w:p w:rsidR="00035E8D" w:rsidRDefault="00035E8D">
            <w:pPr>
              <w:pStyle w:val="aff0"/>
              <w:spacing w:before="0" w:beforeAutospacing="0" w:after="0" w:afterAutospacing="0"/>
              <w:jc w:val="both"/>
              <w:rPr>
                <w:sz w:val="18"/>
                <w:szCs w:val="18"/>
              </w:rPr>
            </w:pPr>
            <w:r>
              <w:rPr>
                <w:sz w:val="18"/>
                <w:szCs w:val="18"/>
              </w:rPr>
              <w:t>9. Чему равна норма обязательных резервов, если обязательные резервы банка составляют 25 млн. долл., а депозиты – 200 млн. долл.?</w:t>
            </w:r>
          </w:p>
          <w:p w:rsidR="00035E8D" w:rsidRDefault="00035E8D">
            <w:pPr>
              <w:jc w:val="both"/>
              <w:rPr>
                <w:sz w:val="18"/>
                <w:szCs w:val="18"/>
              </w:rPr>
            </w:pPr>
            <w:r>
              <w:rPr>
                <w:sz w:val="18"/>
                <w:szCs w:val="18"/>
              </w:rPr>
              <w:t>10. Страна А имеет следующие статьи международного обмена (в млн. руб.): продажа газа - 250; продажа нефти - 400; покупка зерна - 200; п</w:t>
            </w:r>
            <w:r>
              <w:rPr>
                <w:sz w:val="18"/>
                <w:szCs w:val="18"/>
              </w:rPr>
              <w:t>о</w:t>
            </w:r>
            <w:r>
              <w:rPr>
                <w:sz w:val="18"/>
                <w:szCs w:val="18"/>
              </w:rPr>
              <w:t>купка бытовой техники - 150; покупка одежды - 80; оказание транспор</w:t>
            </w:r>
            <w:r>
              <w:rPr>
                <w:sz w:val="18"/>
                <w:szCs w:val="18"/>
              </w:rPr>
              <w:t>т</w:t>
            </w:r>
            <w:r>
              <w:rPr>
                <w:sz w:val="18"/>
                <w:szCs w:val="18"/>
              </w:rPr>
              <w:t>ных услуг зарубежным фирмам -10; продажа лицензий зарубежным фи</w:t>
            </w:r>
            <w:r>
              <w:rPr>
                <w:sz w:val="18"/>
                <w:szCs w:val="18"/>
              </w:rPr>
              <w:t>р</w:t>
            </w:r>
            <w:r>
              <w:rPr>
                <w:sz w:val="18"/>
                <w:szCs w:val="18"/>
              </w:rPr>
              <w:t>мам - 60; покупка информационных услуг - 30; расходы туристов в зар</w:t>
            </w:r>
            <w:r>
              <w:rPr>
                <w:sz w:val="18"/>
                <w:szCs w:val="18"/>
              </w:rPr>
              <w:t>у</w:t>
            </w:r>
            <w:r>
              <w:rPr>
                <w:sz w:val="18"/>
                <w:szCs w:val="18"/>
              </w:rPr>
              <w:t>бежных странах - 70; продажа золота - 200; продажа акций отечественных корпораций - 20; покупка облигаций иностранных предприятий - 40; п</w:t>
            </w:r>
            <w:r>
              <w:rPr>
                <w:sz w:val="18"/>
                <w:szCs w:val="18"/>
              </w:rPr>
              <w:t>о</w:t>
            </w:r>
            <w:r>
              <w:rPr>
                <w:sz w:val="18"/>
                <w:szCs w:val="18"/>
              </w:rPr>
              <w:t>купка недвижимости за границей - 230. Определите сальдо торгового баланса</w:t>
            </w:r>
            <w:r>
              <w:rPr>
                <w:i/>
                <w:sz w:val="18"/>
                <w:szCs w:val="18"/>
              </w:rPr>
              <w:t>.</w:t>
            </w:r>
          </w:p>
        </w:tc>
      </w:tr>
      <w:tr w:rsidR="00035E8D" w:rsidTr="00035E8D">
        <w:tc>
          <w:tcPr>
            <w:tcW w:w="396" w:type="dxa"/>
            <w:tcBorders>
              <w:top w:val="single" w:sz="4" w:space="0" w:color="auto"/>
              <w:left w:val="single" w:sz="4" w:space="0" w:color="auto"/>
              <w:bottom w:val="single" w:sz="4" w:space="0" w:color="auto"/>
              <w:right w:val="single" w:sz="4" w:space="0" w:color="auto"/>
            </w:tcBorders>
            <w:vAlign w:val="center"/>
          </w:tcPr>
          <w:p w:rsidR="00035E8D" w:rsidRDefault="00035E8D">
            <w:pPr>
              <w:widowControl w:val="0"/>
              <w:autoSpaceDE w:val="0"/>
              <w:autoSpaceDN w:val="0"/>
              <w:adjustRightInd w:val="0"/>
              <w:jc w:val="center"/>
              <w:rPr>
                <w:sz w:val="18"/>
                <w:szCs w:val="18"/>
              </w:rPr>
            </w:pPr>
            <w:r>
              <w:rPr>
                <w:sz w:val="18"/>
                <w:szCs w:val="18"/>
              </w:rPr>
              <w:t>27</w:t>
            </w:r>
          </w:p>
        </w:tc>
        <w:tc>
          <w:tcPr>
            <w:tcW w:w="5949" w:type="dxa"/>
            <w:tcBorders>
              <w:top w:val="single" w:sz="4" w:space="0" w:color="auto"/>
              <w:left w:val="single" w:sz="4" w:space="0" w:color="auto"/>
              <w:bottom w:val="single" w:sz="4" w:space="0" w:color="auto"/>
              <w:right w:val="single" w:sz="4" w:space="0" w:color="auto"/>
            </w:tcBorders>
          </w:tcPr>
          <w:p w:rsidR="00035E8D" w:rsidRDefault="00035E8D">
            <w:pPr>
              <w:jc w:val="both"/>
              <w:rPr>
                <w:sz w:val="18"/>
                <w:szCs w:val="18"/>
              </w:rPr>
            </w:pPr>
            <w:r>
              <w:rPr>
                <w:sz w:val="18"/>
                <w:szCs w:val="18"/>
              </w:rPr>
              <w:t xml:space="preserve">1. Спрос и предложение товара заданы уравнениями: </w:t>
            </w:r>
            <w:r>
              <w:rPr>
                <w:sz w:val="18"/>
                <w:szCs w:val="18"/>
                <w:lang w:val="en-US"/>
              </w:rPr>
              <w:t>Q</w:t>
            </w:r>
            <w:r>
              <w:rPr>
                <w:sz w:val="18"/>
                <w:szCs w:val="18"/>
                <w:vertAlign w:val="subscript"/>
                <w:lang w:val="en-US"/>
              </w:rPr>
              <w:t>D</w:t>
            </w:r>
            <w:r>
              <w:rPr>
                <w:sz w:val="18"/>
                <w:szCs w:val="18"/>
              </w:rPr>
              <w:t xml:space="preserve"> = 600 - 25Р; </w:t>
            </w:r>
          </w:p>
          <w:p w:rsidR="00035E8D" w:rsidRDefault="00035E8D" w:rsidP="00035E8D">
            <w:pPr>
              <w:jc w:val="both"/>
              <w:rPr>
                <w:sz w:val="18"/>
                <w:szCs w:val="18"/>
              </w:rPr>
            </w:pPr>
            <w:r>
              <w:rPr>
                <w:sz w:val="18"/>
                <w:szCs w:val="18"/>
              </w:rPr>
              <w:t>Qs = 100 + 100Р. Государство установило налог с продажи на единицу товара в размере 2,5 руб. Определите потери продавцов после налогоо</w:t>
            </w:r>
            <w:r>
              <w:rPr>
                <w:sz w:val="18"/>
                <w:szCs w:val="18"/>
              </w:rPr>
              <w:t>б</w:t>
            </w:r>
            <w:r>
              <w:rPr>
                <w:sz w:val="18"/>
                <w:szCs w:val="18"/>
              </w:rPr>
              <w:t>ложения.</w:t>
            </w:r>
          </w:p>
          <w:p w:rsidR="00035E8D" w:rsidRDefault="00035E8D" w:rsidP="00035E8D">
            <w:pPr>
              <w:jc w:val="both"/>
              <w:rPr>
                <w:sz w:val="18"/>
                <w:szCs w:val="18"/>
              </w:rPr>
            </w:pPr>
            <w:r>
              <w:rPr>
                <w:sz w:val="18"/>
                <w:szCs w:val="18"/>
              </w:rPr>
              <w:t>2. Выручка снизилась на 5%,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- 2. Определите изменения (в%) цены и объёма продаж.</w:t>
            </w:r>
          </w:p>
          <w:p w:rsidR="00035E8D" w:rsidRDefault="00035E8D" w:rsidP="00035E8D">
            <w:pPr>
              <w:jc w:val="both"/>
              <w:rPr>
                <w:b/>
                <w:sz w:val="18"/>
                <w:szCs w:val="18"/>
                <w:u w:val="single"/>
              </w:rPr>
            </w:pPr>
            <w:r>
              <w:rPr>
                <w:sz w:val="18"/>
                <w:szCs w:val="18"/>
              </w:rPr>
              <w:t>3. В таблице представлена информация об издержках фирмы и ее дох</w:t>
            </w:r>
            <w:r>
              <w:rPr>
                <w:sz w:val="18"/>
                <w:szCs w:val="18"/>
              </w:rPr>
              <w:t>о</w:t>
            </w:r>
            <w:r>
              <w:rPr>
                <w:sz w:val="18"/>
                <w:szCs w:val="18"/>
              </w:rPr>
              <w:t>дах. Перечертите и заполните таблицу</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376"/>
              <w:gridCol w:w="536"/>
              <w:gridCol w:w="412"/>
              <w:gridCol w:w="536"/>
              <w:gridCol w:w="536"/>
              <w:gridCol w:w="528"/>
              <w:gridCol w:w="554"/>
              <w:gridCol w:w="465"/>
              <w:gridCol w:w="536"/>
              <w:gridCol w:w="465"/>
              <w:gridCol w:w="839"/>
            </w:tblGrid>
            <w:tr w:rsidR="00035E8D" w:rsidRPr="00035E8D" w:rsidTr="00035E8D">
              <w:trPr>
                <w:trHeight w:val="102"/>
              </w:trPr>
              <w:tc>
                <w:tcPr>
                  <w:tcW w:w="37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Q</w:t>
                  </w:r>
                </w:p>
              </w:tc>
              <w:tc>
                <w:tcPr>
                  <w:tcW w:w="376" w:type="dxa"/>
                  <w:tcBorders>
                    <w:top w:val="single" w:sz="4" w:space="0" w:color="auto"/>
                    <w:left w:val="single" w:sz="4" w:space="0" w:color="auto"/>
                    <w:bottom w:val="single" w:sz="4" w:space="0" w:color="auto"/>
                    <w:right w:val="single" w:sz="4" w:space="0" w:color="auto"/>
                  </w:tcBorders>
                  <w:hideMark/>
                </w:tcPr>
                <w:p w:rsidR="00035E8D" w:rsidRPr="00035E8D" w:rsidRDefault="00035E8D" w:rsidP="00035E8D">
                  <w:pPr>
                    <w:rPr>
                      <w:sz w:val="16"/>
                      <w:szCs w:val="16"/>
                    </w:rPr>
                  </w:pPr>
                  <w:r w:rsidRPr="00035E8D">
                    <w:rPr>
                      <w:sz w:val="16"/>
                      <w:szCs w:val="16"/>
                    </w:rPr>
                    <w:t>P</w:t>
                  </w:r>
                </w:p>
              </w:tc>
              <w:tc>
                <w:tcPr>
                  <w:tcW w:w="53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TC</w:t>
                  </w:r>
                </w:p>
              </w:tc>
              <w:tc>
                <w:tcPr>
                  <w:tcW w:w="412"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FC</w:t>
                  </w:r>
                </w:p>
              </w:tc>
              <w:tc>
                <w:tcPr>
                  <w:tcW w:w="53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VC</w:t>
                  </w:r>
                </w:p>
              </w:tc>
              <w:tc>
                <w:tcPr>
                  <w:tcW w:w="53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ATC</w:t>
                  </w:r>
                </w:p>
              </w:tc>
              <w:tc>
                <w:tcPr>
                  <w:tcW w:w="528"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AFC</w:t>
                  </w:r>
                </w:p>
              </w:tc>
              <w:tc>
                <w:tcPr>
                  <w:tcW w:w="554"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AVC</w:t>
                  </w:r>
                </w:p>
              </w:tc>
              <w:tc>
                <w:tcPr>
                  <w:tcW w:w="465"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MC</w:t>
                  </w:r>
                </w:p>
              </w:tc>
              <w:tc>
                <w:tcPr>
                  <w:tcW w:w="536" w:type="dxa"/>
                  <w:tcBorders>
                    <w:top w:val="single" w:sz="4" w:space="0" w:color="auto"/>
                    <w:left w:val="single" w:sz="4" w:space="0" w:color="auto"/>
                    <w:bottom w:val="single" w:sz="4" w:space="0" w:color="auto"/>
                    <w:right w:val="single" w:sz="4" w:space="0" w:color="auto"/>
                  </w:tcBorders>
                  <w:hideMark/>
                </w:tcPr>
                <w:p w:rsidR="00035E8D" w:rsidRPr="00035E8D" w:rsidRDefault="00035E8D" w:rsidP="00035E8D">
                  <w:pPr>
                    <w:rPr>
                      <w:sz w:val="16"/>
                      <w:szCs w:val="16"/>
                    </w:rPr>
                  </w:pPr>
                  <w:r w:rsidRPr="00035E8D">
                    <w:rPr>
                      <w:sz w:val="16"/>
                      <w:szCs w:val="16"/>
                    </w:rPr>
                    <w:t>TR</w:t>
                  </w:r>
                </w:p>
              </w:tc>
              <w:tc>
                <w:tcPr>
                  <w:tcW w:w="465" w:type="dxa"/>
                  <w:tcBorders>
                    <w:top w:val="single" w:sz="4" w:space="0" w:color="auto"/>
                    <w:left w:val="single" w:sz="4" w:space="0" w:color="auto"/>
                    <w:bottom w:val="single" w:sz="4" w:space="0" w:color="auto"/>
                    <w:right w:val="single" w:sz="4" w:space="0" w:color="auto"/>
                  </w:tcBorders>
                  <w:hideMark/>
                </w:tcPr>
                <w:p w:rsidR="00035E8D" w:rsidRPr="00035E8D" w:rsidRDefault="00035E8D" w:rsidP="00035E8D">
                  <w:pPr>
                    <w:rPr>
                      <w:sz w:val="16"/>
                      <w:szCs w:val="16"/>
                    </w:rPr>
                  </w:pPr>
                  <w:r w:rsidRPr="00035E8D">
                    <w:rPr>
                      <w:sz w:val="16"/>
                      <w:szCs w:val="16"/>
                    </w:rPr>
                    <w:t>MR</w:t>
                  </w:r>
                </w:p>
              </w:tc>
              <w:tc>
                <w:tcPr>
                  <w:tcW w:w="839" w:type="dxa"/>
                  <w:tcBorders>
                    <w:top w:val="single" w:sz="4" w:space="0" w:color="auto"/>
                    <w:left w:val="single" w:sz="4" w:space="0" w:color="auto"/>
                    <w:bottom w:val="single" w:sz="4" w:space="0" w:color="auto"/>
                    <w:right w:val="single" w:sz="4" w:space="0" w:color="auto"/>
                  </w:tcBorders>
                  <w:hideMark/>
                </w:tcPr>
                <w:p w:rsidR="00035E8D" w:rsidRPr="00035E8D" w:rsidRDefault="00035E8D" w:rsidP="00035E8D">
                  <w:pPr>
                    <w:rPr>
                      <w:sz w:val="16"/>
                      <w:szCs w:val="16"/>
                    </w:rPr>
                  </w:pPr>
                  <w:r w:rsidRPr="00035E8D">
                    <w:rPr>
                      <w:sz w:val="16"/>
                      <w:szCs w:val="16"/>
                    </w:rPr>
                    <w:t>Прибыль</w:t>
                  </w:r>
                </w:p>
              </w:tc>
            </w:tr>
            <w:tr w:rsidR="00035E8D" w:rsidRPr="00035E8D" w:rsidTr="00035E8D">
              <w:trPr>
                <w:trHeight w:val="56"/>
              </w:trPr>
              <w:tc>
                <w:tcPr>
                  <w:tcW w:w="37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25</w:t>
                  </w:r>
                </w:p>
              </w:tc>
              <w:tc>
                <w:tcPr>
                  <w:tcW w:w="376" w:type="dxa"/>
                  <w:tcBorders>
                    <w:top w:val="single" w:sz="4" w:space="0" w:color="auto"/>
                    <w:left w:val="single" w:sz="4" w:space="0" w:color="auto"/>
                    <w:bottom w:val="single" w:sz="4" w:space="0" w:color="auto"/>
                    <w:right w:val="single" w:sz="4" w:space="0" w:color="auto"/>
                  </w:tcBorders>
                </w:tcPr>
                <w:p w:rsidR="00035E8D" w:rsidRPr="00035E8D" w:rsidRDefault="00035E8D" w:rsidP="00035E8D">
                  <w:pPr>
                    <w:rPr>
                      <w:sz w:val="16"/>
                      <w:szCs w:val="16"/>
                    </w:rPr>
                  </w:pPr>
                </w:p>
              </w:tc>
              <w:tc>
                <w:tcPr>
                  <w:tcW w:w="536"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412"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3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800</w:t>
                  </w:r>
                </w:p>
              </w:tc>
              <w:tc>
                <w:tcPr>
                  <w:tcW w:w="536"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465"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36" w:type="dxa"/>
                  <w:tcBorders>
                    <w:top w:val="single" w:sz="4" w:space="0" w:color="auto"/>
                    <w:left w:val="single" w:sz="4" w:space="0" w:color="auto"/>
                    <w:bottom w:val="single" w:sz="4" w:space="0" w:color="auto"/>
                    <w:right w:val="single" w:sz="4" w:space="0" w:color="auto"/>
                  </w:tcBorders>
                </w:tcPr>
                <w:p w:rsidR="00035E8D" w:rsidRPr="00035E8D" w:rsidRDefault="00035E8D" w:rsidP="00035E8D">
                  <w:pPr>
                    <w:rPr>
                      <w:sz w:val="16"/>
                      <w:szCs w:val="16"/>
                    </w:rPr>
                  </w:pPr>
                </w:p>
              </w:tc>
              <w:tc>
                <w:tcPr>
                  <w:tcW w:w="465" w:type="dxa"/>
                  <w:tcBorders>
                    <w:top w:val="single" w:sz="4" w:space="0" w:color="auto"/>
                    <w:left w:val="single" w:sz="4" w:space="0" w:color="auto"/>
                    <w:bottom w:val="single" w:sz="4" w:space="0" w:color="auto"/>
                    <w:right w:val="single" w:sz="4" w:space="0" w:color="auto"/>
                  </w:tcBorders>
                </w:tcPr>
                <w:p w:rsidR="00035E8D" w:rsidRPr="00035E8D" w:rsidRDefault="00035E8D" w:rsidP="00035E8D">
                  <w:pPr>
                    <w:rPr>
                      <w:sz w:val="16"/>
                      <w:szCs w:val="16"/>
                    </w:rPr>
                  </w:pPr>
                </w:p>
              </w:tc>
              <w:tc>
                <w:tcPr>
                  <w:tcW w:w="839" w:type="dxa"/>
                  <w:tcBorders>
                    <w:top w:val="single" w:sz="4" w:space="0" w:color="auto"/>
                    <w:left w:val="single" w:sz="4" w:space="0" w:color="auto"/>
                    <w:bottom w:val="single" w:sz="4" w:space="0" w:color="auto"/>
                    <w:right w:val="single" w:sz="4" w:space="0" w:color="auto"/>
                  </w:tcBorders>
                  <w:hideMark/>
                </w:tcPr>
                <w:p w:rsidR="00035E8D" w:rsidRPr="00035E8D" w:rsidRDefault="00035E8D" w:rsidP="00035E8D">
                  <w:pPr>
                    <w:rPr>
                      <w:sz w:val="16"/>
                      <w:szCs w:val="16"/>
                    </w:rPr>
                  </w:pPr>
                  <w:r w:rsidRPr="00035E8D">
                    <w:rPr>
                      <w:sz w:val="16"/>
                      <w:szCs w:val="16"/>
                    </w:rPr>
                    <w:t>250</w:t>
                  </w:r>
                </w:p>
              </w:tc>
            </w:tr>
            <w:tr w:rsidR="00035E8D" w:rsidRPr="00035E8D" w:rsidTr="00035E8D">
              <w:trPr>
                <w:trHeight w:val="136"/>
              </w:trPr>
              <w:tc>
                <w:tcPr>
                  <w:tcW w:w="37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33</w:t>
                  </w:r>
                </w:p>
              </w:tc>
              <w:tc>
                <w:tcPr>
                  <w:tcW w:w="376" w:type="dxa"/>
                  <w:tcBorders>
                    <w:top w:val="single" w:sz="4" w:space="0" w:color="auto"/>
                    <w:left w:val="single" w:sz="4" w:space="0" w:color="auto"/>
                    <w:bottom w:val="single" w:sz="4" w:space="0" w:color="auto"/>
                    <w:right w:val="single" w:sz="4" w:space="0" w:color="auto"/>
                  </w:tcBorders>
                </w:tcPr>
                <w:p w:rsidR="00035E8D" w:rsidRPr="00035E8D" w:rsidRDefault="00035E8D" w:rsidP="00035E8D">
                  <w:pPr>
                    <w:rPr>
                      <w:sz w:val="16"/>
                      <w:szCs w:val="16"/>
                    </w:rPr>
                  </w:pPr>
                </w:p>
              </w:tc>
              <w:tc>
                <w:tcPr>
                  <w:tcW w:w="53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1200</w:t>
                  </w:r>
                </w:p>
              </w:tc>
              <w:tc>
                <w:tcPr>
                  <w:tcW w:w="412"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36"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36"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465"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36" w:type="dxa"/>
                  <w:tcBorders>
                    <w:top w:val="single" w:sz="4" w:space="0" w:color="auto"/>
                    <w:left w:val="single" w:sz="4" w:space="0" w:color="auto"/>
                    <w:bottom w:val="single" w:sz="4" w:space="0" w:color="auto"/>
                    <w:right w:val="single" w:sz="4" w:space="0" w:color="auto"/>
                  </w:tcBorders>
                  <w:hideMark/>
                </w:tcPr>
                <w:p w:rsidR="00035E8D" w:rsidRPr="00035E8D" w:rsidRDefault="00035E8D" w:rsidP="00035E8D">
                  <w:pPr>
                    <w:rPr>
                      <w:sz w:val="16"/>
                      <w:szCs w:val="16"/>
                    </w:rPr>
                  </w:pPr>
                  <w:r w:rsidRPr="00035E8D">
                    <w:rPr>
                      <w:sz w:val="16"/>
                      <w:szCs w:val="16"/>
                    </w:rPr>
                    <w:t>1320</w:t>
                  </w:r>
                </w:p>
              </w:tc>
              <w:tc>
                <w:tcPr>
                  <w:tcW w:w="465" w:type="dxa"/>
                  <w:tcBorders>
                    <w:top w:val="single" w:sz="4" w:space="0" w:color="auto"/>
                    <w:left w:val="single" w:sz="4" w:space="0" w:color="auto"/>
                    <w:bottom w:val="single" w:sz="4" w:space="0" w:color="auto"/>
                    <w:right w:val="single" w:sz="4" w:space="0" w:color="auto"/>
                  </w:tcBorders>
                </w:tcPr>
                <w:p w:rsidR="00035E8D" w:rsidRPr="00035E8D" w:rsidRDefault="00035E8D" w:rsidP="00035E8D">
                  <w:pPr>
                    <w:rPr>
                      <w:sz w:val="16"/>
                      <w:szCs w:val="16"/>
                    </w:rPr>
                  </w:pPr>
                </w:p>
              </w:tc>
              <w:tc>
                <w:tcPr>
                  <w:tcW w:w="839" w:type="dxa"/>
                  <w:tcBorders>
                    <w:top w:val="single" w:sz="4" w:space="0" w:color="auto"/>
                    <w:left w:val="single" w:sz="4" w:space="0" w:color="auto"/>
                    <w:bottom w:val="single" w:sz="4" w:space="0" w:color="auto"/>
                    <w:right w:val="single" w:sz="4" w:space="0" w:color="auto"/>
                  </w:tcBorders>
                  <w:hideMark/>
                </w:tcPr>
                <w:p w:rsidR="00035E8D" w:rsidRPr="00035E8D" w:rsidRDefault="00035E8D" w:rsidP="00035E8D">
                  <w:pPr>
                    <w:rPr>
                      <w:sz w:val="16"/>
                      <w:szCs w:val="16"/>
                    </w:rPr>
                  </w:pPr>
                  <w:r w:rsidRPr="00035E8D">
                    <w:rPr>
                      <w:sz w:val="16"/>
                      <w:szCs w:val="16"/>
                    </w:rPr>
                    <w:t>120</w:t>
                  </w:r>
                </w:p>
              </w:tc>
            </w:tr>
            <w:tr w:rsidR="00035E8D" w:rsidRPr="00035E8D" w:rsidTr="00035E8D">
              <w:trPr>
                <w:trHeight w:val="81"/>
              </w:trPr>
              <w:tc>
                <w:tcPr>
                  <w:tcW w:w="37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40</w:t>
                  </w:r>
                </w:p>
              </w:tc>
              <w:tc>
                <w:tcPr>
                  <w:tcW w:w="376" w:type="dxa"/>
                  <w:tcBorders>
                    <w:top w:val="single" w:sz="4" w:space="0" w:color="auto"/>
                    <w:left w:val="single" w:sz="4" w:space="0" w:color="auto"/>
                    <w:bottom w:val="single" w:sz="4" w:space="0" w:color="auto"/>
                    <w:right w:val="single" w:sz="4" w:space="0" w:color="auto"/>
                  </w:tcBorders>
                  <w:hideMark/>
                </w:tcPr>
                <w:p w:rsidR="00035E8D" w:rsidRPr="00035E8D" w:rsidRDefault="00035E8D" w:rsidP="00035E8D">
                  <w:pPr>
                    <w:rPr>
                      <w:sz w:val="16"/>
                      <w:szCs w:val="16"/>
                    </w:rPr>
                  </w:pPr>
                  <w:r w:rsidRPr="00035E8D">
                    <w:rPr>
                      <w:sz w:val="16"/>
                      <w:szCs w:val="16"/>
                    </w:rPr>
                    <w:t>30</w:t>
                  </w:r>
                </w:p>
              </w:tc>
              <w:tc>
                <w:tcPr>
                  <w:tcW w:w="53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2000</w:t>
                  </w:r>
                </w:p>
              </w:tc>
              <w:tc>
                <w:tcPr>
                  <w:tcW w:w="412"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36" w:type="dxa"/>
                  <w:tcBorders>
                    <w:top w:val="single" w:sz="4" w:space="0" w:color="auto"/>
                    <w:left w:val="single" w:sz="4" w:space="0" w:color="auto"/>
                    <w:bottom w:val="single" w:sz="4" w:space="0" w:color="auto"/>
                    <w:right w:val="single" w:sz="4" w:space="0" w:color="auto"/>
                  </w:tcBorders>
                  <w:noWrap/>
                  <w:hideMark/>
                </w:tcPr>
                <w:p w:rsidR="00035E8D" w:rsidRPr="00035E8D" w:rsidRDefault="00035E8D" w:rsidP="00035E8D">
                  <w:pPr>
                    <w:rPr>
                      <w:sz w:val="16"/>
                      <w:szCs w:val="16"/>
                    </w:rPr>
                  </w:pPr>
                  <w:r w:rsidRPr="00035E8D">
                    <w:rPr>
                      <w:sz w:val="16"/>
                      <w:szCs w:val="16"/>
                    </w:rPr>
                    <w:t>1800</w:t>
                  </w:r>
                </w:p>
              </w:tc>
              <w:tc>
                <w:tcPr>
                  <w:tcW w:w="536"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28"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54"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465" w:type="dxa"/>
                  <w:tcBorders>
                    <w:top w:val="single" w:sz="4" w:space="0" w:color="auto"/>
                    <w:left w:val="single" w:sz="4" w:space="0" w:color="auto"/>
                    <w:bottom w:val="single" w:sz="4" w:space="0" w:color="auto"/>
                    <w:right w:val="single" w:sz="4" w:space="0" w:color="auto"/>
                  </w:tcBorders>
                  <w:noWrap/>
                </w:tcPr>
                <w:p w:rsidR="00035E8D" w:rsidRPr="00035E8D" w:rsidRDefault="00035E8D" w:rsidP="00035E8D">
                  <w:pPr>
                    <w:rPr>
                      <w:sz w:val="16"/>
                      <w:szCs w:val="16"/>
                    </w:rPr>
                  </w:pPr>
                </w:p>
              </w:tc>
              <w:tc>
                <w:tcPr>
                  <w:tcW w:w="536" w:type="dxa"/>
                  <w:tcBorders>
                    <w:top w:val="single" w:sz="4" w:space="0" w:color="auto"/>
                    <w:left w:val="single" w:sz="4" w:space="0" w:color="auto"/>
                    <w:bottom w:val="single" w:sz="4" w:space="0" w:color="auto"/>
                    <w:right w:val="single" w:sz="4" w:space="0" w:color="auto"/>
                  </w:tcBorders>
                </w:tcPr>
                <w:p w:rsidR="00035E8D" w:rsidRPr="00035E8D" w:rsidRDefault="00035E8D" w:rsidP="00035E8D">
                  <w:pPr>
                    <w:rPr>
                      <w:sz w:val="16"/>
                      <w:szCs w:val="16"/>
                    </w:rPr>
                  </w:pPr>
                </w:p>
              </w:tc>
              <w:tc>
                <w:tcPr>
                  <w:tcW w:w="465" w:type="dxa"/>
                  <w:tcBorders>
                    <w:top w:val="single" w:sz="4" w:space="0" w:color="auto"/>
                    <w:left w:val="single" w:sz="4" w:space="0" w:color="auto"/>
                    <w:bottom w:val="single" w:sz="4" w:space="0" w:color="auto"/>
                    <w:right w:val="single" w:sz="4" w:space="0" w:color="auto"/>
                  </w:tcBorders>
                </w:tcPr>
                <w:p w:rsidR="00035E8D" w:rsidRPr="00035E8D" w:rsidRDefault="00035E8D" w:rsidP="00035E8D">
                  <w:pPr>
                    <w:rPr>
                      <w:sz w:val="16"/>
                      <w:szCs w:val="16"/>
                    </w:rPr>
                  </w:pPr>
                </w:p>
              </w:tc>
              <w:tc>
                <w:tcPr>
                  <w:tcW w:w="839" w:type="dxa"/>
                  <w:tcBorders>
                    <w:top w:val="single" w:sz="4" w:space="0" w:color="auto"/>
                    <w:left w:val="single" w:sz="4" w:space="0" w:color="auto"/>
                    <w:bottom w:val="single" w:sz="4" w:space="0" w:color="auto"/>
                    <w:right w:val="single" w:sz="4" w:space="0" w:color="auto"/>
                  </w:tcBorders>
                </w:tcPr>
                <w:p w:rsidR="00035E8D" w:rsidRPr="00035E8D" w:rsidRDefault="00035E8D" w:rsidP="00035E8D">
                  <w:pPr>
                    <w:rPr>
                      <w:sz w:val="16"/>
                      <w:szCs w:val="16"/>
                    </w:rPr>
                  </w:pPr>
                </w:p>
              </w:tc>
            </w:tr>
          </w:tbl>
          <w:p w:rsidR="00035E8D" w:rsidRDefault="00035E8D">
            <w:pPr>
              <w:jc w:val="both"/>
              <w:rPr>
                <w:sz w:val="18"/>
                <w:szCs w:val="18"/>
              </w:rPr>
            </w:pPr>
          </w:p>
        </w:tc>
      </w:tr>
    </w:tbl>
    <w:p w:rsidR="00A468C0" w:rsidRDefault="00A468C0">
      <w:pPr>
        <w:rPr>
          <w:i/>
          <w:color w:val="000000"/>
          <w:spacing w:val="-6"/>
          <w:sz w:val="20"/>
          <w:szCs w:val="20"/>
        </w:rPr>
      </w:pPr>
      <w:r>
        <w:rPr>
          <w:i/>
          <w:color w:val="000000"/>
          <w:spacing w:val="-6"/>
          <w:sz w:val="20"/>
          <w:szCs w:val="20"/>
        </w:rPr>
        <w:br w:type="page"/>
      </w:r>
    </w:p>
    <w:p w:rsidR="00BA51ED" w:rsidRDefault="00BA51ED" w:rsidP="00BA51ED">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002518">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BA51ED" w:rsidTr="00035E8D">
        <w:tc>
          <w:tcPr>
            <w:tcW w:w="0" w:type="auto"/>
            <w:tcBorders>
              <w:top w:val="single" w:sz="4" w:space="0" w:color="auto"/>
              <w:left w:val="single" w:sz="4" w:space="0" w:color="auto"/>
              <w:bottom w:val="single" w:sz="4" w:space="0" w:color="auto"/>
              <w:right w:val="single" w:sz="4" w:space="0" w:color="auto"/>
            </w:tcBorders>
            <w:vAlign w:val="center"/>
            <w:hideMark/>
          </w:tcPr>
          <w:p w:rsidR="00BA51ED" w:rsidRDefault="00BA51ED">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A51ED" w:rsidRDefault="00BA51ED">
            <w:pPr>
              <w:jc w:val="center"/>
              <w:rPr>
                <w:sz w:val="18"/>
                <w:szCs w:val="18"/>
              </w:rPr>
            </w:pPr>
            <w:r>
              <w:rPr>
                <w:sz w:val="18"/>
                <w:szCs w:val="18"/>
              </w:rPr>
              <w:t>2</w:t>
            </w:r>
          </w:p>
        </w:tc>
      </w:tr>
      <w:tr w:rsidR="00035E8D" w:rsidTr="00035E8D">
        <w:tc>
          <w:tcPr>
            <w:tcW w:w="0" w:type="auto"/>
            <w:tcBorders>
              <w:top w:val="single" w:sz="4" w:space="0" w:color="auto"/>
              <w:left w:val="single" w:sz="4" w:space="0" w:color="auto"/>
              <w:bottom w:val="single" w:sz="4" w:space="0" w:color="auto"/>
              <w:right w:val="single" w:sz="4" w:space="0" w:color="auto"/>
            </w:tcBorders>
            <w:vAlign w:val="center"/>
          </w:tcPr>
          <w:p w:rsidR="00035E8D" w:rsidRDefault="00035E8D">
            <w:pPr>
              <w:widowControl w:val="0"/>
              <w:autoSpaceDE w:val="0"/>
              <w:autoSpaceDN w:val="0"/>
              <w:adjustRightInd w:val="0"/>
              <w:jc w:val="cente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tcPr>
          <w:p w:rsidR="00035E8D" w:rsidRDefault="00035E8D" w:rsidP="007E0812">
            <w:pPr>
              <w:jc w:val="both"/>
              <w:rPr>
                <w:sz w:val="18"/>
                <w:szCs w:val="18"/>
              </w:rPr>
            </w:pPr>
            <w:r>
              <w:rPr>
                <w:sz w:val="18"/>
                <w:szCs w:val="18"/>
              </w:rPr>
              <w:t xml:space="preserve">4. Затраты фирмы - монополиста заданы уравнением: </w:t>
            </w:r>
          </w:p>
          <w:p w:rsidR="007E0812" w:rsidRDefault="00035E8D" w:rsidP="007E0812">
            <w:pPr>
              <w:jc w:val="both"/>
              <w:rPr>
                <w:sz w:val="18"/>
                <w:szCs w:val="18"/>
              </w:rPr>
            </w:pPr>
            <w:r>
              <w:rPr>
                <w:sz w:val="18"/>
                <w:szCs w:val="18"/>
              </w:rPr>
              <w:t>ТС = 15+10</w:t>
            </w:r>
            <w:r>
              <w:rPr>
                <w:sz w:val="18"/>
                <w:szCs w:val="18"/>
                <w:lang w:val="en-US"/>
              </w:rPr>
              <w:t>Q</w:t>
            </w:r>
            <w:r>
              <w:rPr>
                <w:sz w:val="18"/>
                <w:szCs w:val="18"/>
              </w:rPr>
              <w:t xml:space="preserve"> + 1/2</w:t>
            </w:r>
            <w:r>
              <w:rPr>
                <w:sz w:val="18"/>
                <w:szCs w:val="18"/>
                <w:lang w:val="en-US"/>
              </w:rPr>
              <w:t>Q</w:t>
            </w:r>
            <w:r>
              <w:rPr>
                <w:sz w:val="18"/>
                <w:szCs w:val="18"/>
                <w:vertAlign w:val="superscript"/>
              </w:rPr>
              <w:t>2</w:t>
            </w:r>
            <w:r>
              <w:rPr>
                <w:sz w:val="18"/>
                <w:szCs w:val="18"/>
              </w:rPr>
              <w:t>. Продаёт свой товар на двух рынках:</w:t>
            </w:r>
          </w:p>
          <w:p w:rsidR="00035E8D" w:rsidRDefault="00035E8D" w:rsidP="007E0812">
            <w:pPr>
              <w:jc w:val="both"/>
              <w:rPr>
                <w:sz w:val="18"/>
                <w:szCs w:val="18"/>
              </w:rPr>
            </w:pPr>
            <w:r>
              <w:rPr>
                <w:sz w:val="18"/>
                <w:szCs w:val="18"/>
                <w:lang w:val="en-US"/>
              </w:rPr>
              <w:t>Q</w:t>
            </w:r>
            <w:r>
              <w:rPr>
                <w:sz w:val="18"/>
                <w:szCs w:val="18"/>
                <w:vertAlign w:val="superscript"/>
                <w:lang w:val="en-US"/>
              </w:rPr>
              <w:t>D</w:t>
            </w:r>
            <w:r>
              <w:rPr>
                <w:sz w:val="18"/>
                <w:szCs w:val="18"/>
                <w:vertAlign w:val="subscript"/>
              </w:rPr>
              <w:t>1</w:t>
            </w:r>
            <w:r>
              <w:rPr>
                <w:sz w:val="18"/>
                <w:szCs w:val="18"/>
              </w:rPr>
              <w:t xml:space="preserve"> = 200 – 2</w:t>
            </w:r>
            <w:r>
              <w:rPr>
                <w:sz w:val="18"/>
                <w:szCs w:val="18"/>
                <w:lang w:val="en-US"/>
              </w:rPr>
              <w:t>P</w:t>
            </w:r>
            <w:r>
              <w:rPr>
                <w:sz w:val="18"/>
                <w:szCs w:val="18"/>
                <w:vertAlign w:val="subscript"/>
              </w:rPr>
              <w:t>1</w:t>
            </w:r>
            <w:r>
              <w:rPr>
                <w:sz w:val="18"/>
                <w:szCs w:val="18"/>
              </w:rPr>
              <w:t xml:space="preserve">, </w:t>
            </w:r>
            <w:r>
              <w:rPr>
                <w:sz w:val="18"/>
                <w:szCs w:val="18"/>
                <w:lang w:val="en-US"/>
              </w:rPr>
              <w:t>Q</w:t>
            </w:r>
            <w:r>
              <w:rPr>
                <w:sz w:val="18"/>
                <w:szCs w:val="18"/>
                <w:vertAlign w:val="superscript"/>
                <w:lang w:val="en-US"/>
              </w:rPr>
              <w:t>D</w:t>
            </w:r>
            <w:r>
              <w:rPr>
                <w:sz w:val="18"/>
                <w:szCs w:val="18"/>
                <w:vertAlign w:val="subscript"/>
              </w:rPr>
              <w:t>2</w:t>
            </w:r>
            <w:r>
              <w:rPr>
                <w:sz w:val="18"/>
                <w:szCs w:val="18"/>
              </w:rPr>
              <w:t xml:space="preserve"> = 160 – </w:t>
            </w:r>
            <w:r>
              <w:rPr>
                <w:sz w:val="18"/>
                <w:szCs w:val="18"/>
                <w:lang w:val="en-US"/>
              </w:rPr>
              <w:t>P</w:t>
            </w:r>
            <w:r>
              <w:rPr>
                <w:sz w:val="18"/>
                <w:szCs w:val="18"/>
                <w:vertAlign w:val="subscript"/>
              </w:rPr>
              <w:t>2</w:t>
            </w:r>
            <w:r>
              <w:rPr>
                <w:sz w:val="18"/>
                <w:szCs w:val="18"/>
              </w:rPr>
              <w:t xml:space="preserve">. Определите: а) Р и </w:t>
            </w:r>
            <w:r>
              <w:rPr>
                <w:sz w:val="18"/>
                <w:szCs w:val="18"/>
                <w:lang w:val="en-US"/>
              </w:rPr>
              <w:t>Q</w:t>
            </w:r>
            <w:r>
              <w:rPr>
                <w:sz w:val="18"/>
                <w:szCs w:val="18"/>
              </w:rPr>
              <w:t>, если фирма на об</w:t>
            </w:r>
            <w:r>
              <w:rPr>
                <w:sz w:val="18"/>
                <w:szCs w:val="18"/>
              </w:rPr>
              <w:t>о</w:t>
            </w:r>
            <w:r>
              <w:rPr>
                <w:sz w:val="18"/>
                <w:szCs w:val="18"/>
              </w:rPr>
              <w:t xml:space="preserve">их рынках получает максимальную прибыль. б) Р и </w:t>
            </w:r>
            <w:r>
              <w:rPr>
                <w:sz w:val="18"/>
                <w:szCs w:val="18"/>
                <w:lang w:val="en-US"/>
              </w:rPr>
              <w:t>Q</w:t>
            </w:r>
            <w:r>
              <w:rPr>
                <w:sz w:val="18"/>
                <w:szCs w:val="18"/>
              </w:rPr>
              <w:t>, если фирма пол</w:t>
            </w:r>
            <w:r>
              <w:rPr>
                <w:sz w:val="18"/>
                <w:szCs w:val="18"/>
              </w:rPr>
              <w:t>у</w:t>
            </w:r>
            <w:r>
              <w:rPr>
                <w:sz w:val="18"/>
                <w:szCs w:val="18"/>
              </w:rPr>
              <w:t>чает максимальную прибыль, а государство отменило ценовую дискр</w:t>
            </w:r>
            <w:r>
              <w:rPr>
                <w:sz w:val="18"/>
                <w:szCs w:val="18"/>
              </w:rPr>
              <w:t>и</w:t>
            </w:r>
            <w:r>
              <w:rPr>
                <w:sz w:val="18"/>
                <w:szCs w:val="18"/>
              </w:rPr>
              <w:t>минацию.</w:t>
            </w:r>
          </w:p>
          <w:p w:rsidR="00035E8D" w:rsidRDefault="00035E8D" w:rsidP="007E0812">
            <w:pPr>
              <w:jc w:val="both"/>
              <w:rPr>
                <w:sz w:val="18"/>
                <w:szCs w:val="18"/>
              </w:rPr>
            </w:pPr>
            <w:r>
              <w:rPr>
                <w:sz w:val="18"/>
                <w:szCs w:val="18"/>
              </w:rPr>
              <w:t>5. Фирма использует в производстве товара А два независимых ресурса: L и К (труд и капитал). Оба ресурса являются переменными и приобр</w:t>
            </w:r>
            <w:r>
              <w:rPr>
                <w:sz w:val="18"/>
                <w:szCs w:val="18"/>
              </w:rPr>
              <w:t>е</w:t>
            </w:r>
            <w:r>
              <w:rPr>
                <w:sz w:val="18"/>
                <w:szCs w:val="18"/>
              </w:rPr>
              <w:t>таются на конкурентном рынке. Цена труда составляет 2 руб., цена кап</w:t>
            </w:r>
            <w:r>
              <w:rPr>
                <w:sz w:val="18"/>
                <w:szCs w:val="18"/>
              </w:rPr>
              <w:t>и</w:t>
            </w:r>
            <w:r>
              <w:rPr>
                <w:sz w:val="18"/>
                <w:szCs w:val="18"/>
              </w:rPr>
              <w:t xml:space="preserve">тала – 3 руб. Величины предельных продуктов ресурсов приведены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85"/>
              <w:gridCol w:w="718"/>
              <w:gridCol w:w="350"/>
              <w:gridCol w:w="592"/>
              <w:gridCol w:w="726"/>
            </w:tblGrid>
            <w:tr w:rsidR="00035E8D">
              <w:tc>
                <w:tcPr>
                  <w:tcW w:w="33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L</w:t>
                  </w:r>
                </w:p>
              </w:tc>
              <w:tc>
                <w:tcPr>
                  <w:tcW w:w="58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МР</w:t>
                  </w:r>
                  <w:r>
                    <w:rPr>
                      <w:sz w:val="18"/>
                      <w:szCs w:val="18"/>
                      <w:vertAlign w:val="subscript"/>
                    </w:rPr>
                    <w:t>L</w:t>
                  </w:r>
                </w:p>
              </w:tc>
              <w:tc>
                <w:tcPr>
                  <w:tcW w:w="718"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МRР</w:t>
                  </w:r>
                  <w:r>
                    <w:rPr>
                      <w:sz w:val="18"/>
                      <w:szCs w:val="18"/>
                      <w:vertAlign w:val="subscript"/>
                    </w:rPr>
                    <w:t>L</w:t>
                  </w:r>
                </w:p>
              </w:tc>
              <w:tc>
                <w:tcPr>
                  <w:tcW w:w="350"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К</w:t>
                  </w:r>
                </w:p>
              </w:tc>
              <w:tc>
                <w:tcPr>
                  <w:tcW w:w="59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МР</w:t>
                  </w:r>
                  <w:r>
                    <w:rPr>
                      <w:sz w:val="18"/>
                      <w:szCs w:val="18"/>
                      <w:vertAlign w:val="subscript"/>
                    </w:rPr>
                    <w:t>К</w:t>
                  </w:r>
                </w:p>
              </w:tc>
              <w:tc>
                <w:tcPr>
                  <w:tcW w:w="726"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МRР</w:t>
                  </w:r>
                  <w:r>
                    <w:rPr>
                      <w:sz w:val="18"/>
                      <w:szCs w:val="18"/>
                      <w:vertAlign w:val="subscript"/>
                    </w:rPr>
                    <w:t>К</w:t>
                  </w:r>
                </w:p>
              </w:tc>
            </w:tr>
            <w:tr w:rsidR="00035E8D">
              <w:tc>
                <w:tcPr>
                  <w:tcW w:w="33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w:t>
                  </w:r>
                </w:p>
              </w:tc>
              <w:tc>
                <w:tcPr>
                  <w:tcW w:w="58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10</w:t>
                  </w:r>
                </w:p>
              </w:tc>
              <w:tc>
                <w:tcPr>
                  <w:tcW w:w="718"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5</w:t>
                  </w:r>
                </w:p>
              </w:tc>
              <w:tc>
                <w:tcPr>
                  <w:tcW w:w="350"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w:t>
                  </w:r>
                </w:p>
              </w:tc>
              <w:tc>
                <w:tcPr>
                  <w:tcW w:w="59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21</w:t>
                  </w:r>
                </w:p>
              </w:tc>
              <w:tc>
                <w:tcPr>
                  <w:tcW w:w="726"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10,5</w:t>
                  </w:r>
                </w:p>
              </w:tc>
            </w:tr>
            <w:tr w:rsidR="00035E8D">
              <w:tc>
                <w:tcPr>
                  <w:tcW w:w="33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2</w:t>
                  </w:r>
                </w:p>
              </w:tc>
              <w:tc>
                <w:tcPr>
                  <w:tcW w:w="58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8</w:t>
                  </w:r>
                </w:p>
              </w:tc>
              <w:tc>
                <w:tcPr>
                  <w:tcW w:w="718"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4</w:t>
                  </w:r>
                </w:p>
              </w:tc>
              <w:tc>
                <w:tcPr>
                  <w:tcW w:w="350"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2</w:t>
                  </w:r>
                </w:p>
              </w:tc>
              <w:tc>
                <w:tcPr>
                  <w:tcW w:w="59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18</w:t>
                  </w:r>
                </w:p>
              </w:tc>
              <w:tc>
                <w:tcPr>
                  <w:tcW w:w="726"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9</w:t>
                  </w:r>
                </w:p>
              </w:tc>
            </w:tr>
            <w:tr w:rsidR="00035E8D">
              <w:tc>
                <w:tcPr>
                  <w:tcW w:w="33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3</w:t>
                  </w:r>
                </w:p>
              </w:tc>
              <w:tc>
                <w:tcPr>
                  <w:tcW w:w="58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6</w:t>
                  </w:r>
                </w:p>
              </w:tc>
              <w:tc>
                <w:tcPr>
                  <w:tcW w:w="718"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3</w:t>
                  </w:r>
                </w:p>
              </w:tc>
              <w:tc>
                <w:tcPr>
                  <w:tcW w:w="350"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3</w:t>
                  </w:r>
                </w:p>
              </w:tc>
              <w:tc>
                <w:tcPr>
                  <w:tcW w:w="59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15</w:t>
                  </w:r>
                </w:p>
              </w:tc>
              <w:tc>
                <w:tcPr>
                  <w:tcW w:w="726"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7,5</w:t>
                  </w:r>
                </w:p>
              </w:tc>
            </w:tr>
            <w:tr w:rsidR="00035E8D">
              <w:tc>
                <w:tcPr>
                  <w:tcW w:w="33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4</w:t>
                  </w:r>
                </w:p>
              </w:tc>
              <w:tc>
                <w:tcPr>
                  <w:tcW w:w="58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5</w:t>
                  </w:r>
                </w:p>
              </w:tc>
              <w:tc>
                <w:tcPr>
                  <w:tcW w:w="718"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2</w:t>
                  </w:r>
                </w:p>
              </w:tc>
              <w:tc>
                <w:tcPr>
                  <w:tcW w:w="350"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4</w:t>
                  </w:r>
                </w:p>
              </w:tc>
              <w:tc>
                <w:tcPr>
                  <w:tcW w:w="59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12</w:t>
                  </w:r>
                </w:p>
              </w:tc>
              <w:tc>
                <w:tcPr>
                  <w:tcW w:w="726"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6</w:t>
                  </w:r>
                </w:p>
              </w:tc>
            </w:tr>
            <w:tr w:rsidR="00035E8D">
              <w:tc>
                <w:tcPr>
                  <w:tcW w:w="33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5</w:t>
                  </w:r>
                </w:p>
              </w:tc>
              <w:tc>
                <w:tcPr>
                  <w:tcW w:w="58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4</w:t>
                  </w:r>
                </w:p>
              </w:tc>
              <w:tc>
                <w:tcPr>
                  <w:tcW w:w="718"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2,5</w:t>
                  </w:r>
                </w:p>
              </w:tc>
              <w:tc>
                <w:tcPr>
                  <w:tcW w:w="350"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5</w:t>
                  </w:r>
                </w:p>
              </w:tc>
              <w:tc>
                <w:tcPr>
                  <w:tcW w:w="59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9</w:t>
                  </w:r>
                </w:p>
              </w:tc>
              <w:tc>
                <w:tcPr>
                  <w:tcW w:w="726"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4,5</w:t>
                  </w:r>
                </w:p>
              </w:tc>
            </w:tr>
            <w:tr w:rsidR="00035E8D">
              <w:tc>
                <w:tcPr>
                  <w:tcW w:w="33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6</w:t>
                  </w:r>
                </w:p>
              </w:tc>
              <w:tc>
                <w:tcPr>
                  <w:tcW w:w="58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3</w:t>
                  </w:r>
                </w:p>
              </w:tc>
              <w:tc>
                <w:tcPr>
                  <w:tcW w:w="718"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1,5</w:t>
                  </w:r>
                </w:p>
              </w:tc>
              <w:tc>
                <w:tcPr>
                  <w:tcW w:w="350"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6</w:t>
                  </w:r>
                </w:p>
              </w:tc>
              <w:tc>
                <w:tcPr>
                  <w:tcW w:w="59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6</w:t>
                  </w:r>
                </w:p>
              </w:tc>
              <w:tc>
                <w:tcPr>
                  <w:tcW w:w="726"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3</w:t>
                  </w:r>
                </w:p>
              </w:tc>
            </w:tr>
            <w:tr w:rsidR="00035E8D">
              <w:tc>
                <w:tcPr>
                  <w:tcW w:w="33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7</w:t>
                  </w:r>
                </w:p>
              </w:tc>
              <w:tc>
                <w:tcPr>
                  <w:tcW w:w="585"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2</w:t>
                  </w:r>
                </w:p>
              </w:tc>
              <w:tc>
                <w:tcPr>
                  <w:tcW w:w="718"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w:t>
                  </w:r>
                </w:p>
              </w:tc>
              <w:tc>
                <w:tcPr>
                  <w:tcW w:w="350"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7</w:t>
                  </w:r>
                </w:p>
              </w:tc>
              <w:tc>
                <w:tcPr>
                  <w:tcW w:w="592"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3</w:t>
                  </w:r>
                </w:p>
              </w:tc>
              <w:tc>
                <w:tcPr>
                  <w:tcW w:w="726"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sz w:val="18"/>
                      <w:szCs w:val="18"/>
                    </w:rPr>
                    <w:t>1,5</w:t>
                  </w:r>
                </w:p>
              </w:tc>
            </w:tr>
          </w:tbl>
          <w:p w:rsidR="00035E8D" w:rsidRDefault="00035E8D">
            <w:pPr>
              <w:pStyle w:val="610"/>
              <w:widowControl w:val="0"/>
              <w:shd w:val="clear" w:color="auto" w:fill="auto"/>
              <w:autoSpaceDE w:val="0"/>
              <w:autoSpaceDN w:val="0"/>
              <w:adjustRightInd w:val="0"/>
              <w:spacing w:before="0" w:after="0" w:line="240" w:lineRule="auto"/>
              <w:ind w:firstLine="0"/>
              <w:rPr>
                <w:sz w:val="18"/>
                <w:szCs w:val="18"/>
              </w:rPr>
            </w:pPr>
            <w:r>
              <w:rPr>
                <w:sz w:val="18"/>
                <w:szCs w:val="18"/>
              </w:rPr>
              <w:t>На основании приведённых данных определите общий объем продукта (ТР), общую выручку (Т</w:t>
            </w:r>
            <w:r>
              <w:rPr>
                <w:sz w:val="18"/>
                <w:szCs w:val="18"/>
                <w:lang w:val="en-US"/>
              </w:rPr>
              <w:t>R</w:t>
            </w:r>
            <w:r>
              <w:rPr>
                <w:sz w:val="18"/>
                <w:szCs w:val="18"/>
              </w:rPr>
              <w:t>), общие издержки (ТС), при условии, что фи</w:t>
            </w:r>
            <w:r>
              <w:rPr>
                <w:sz w:val="18"/>
                <w:szCs w:val="18"/>
              </w:rPr>
              <w:t>р</w:t>
            </w:r>
            <w:r>
              <w:rPr>
                <w:sz w:val="18"/>
                <w:szCs w:val="18"/>
              </w:rPr>
              <w:t>ма получает максимальную прибыль и величину прибыли.</w:t>
            </w:r>
          </w:p>
          <w:p w:rsidR="00035E8D" w:rsidRDefault="00035E8D">
            <w:pPr>
              <w:jc w:val="both"/>
              <w:rPr>
                <w:bCs/>
                <w:sz w:val="18"/>
                <w:szCs w:val="18"/>
              </w:rPr>
            </w:pPr>
            <w:r>
              <w:rPr>
                <w:sz w:val="18"/>
                <w:szCs w:val="18"/>
              </w:rPr>
              <w:t xml:space="preserve">6. Основные макроэкономические показатели страны представлены в таблице: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979"/>
            </w:tblGrid>
            <w:tr w:rsidR="00035E8D">
              <w:tc>
                <w:tcPr>
                  <w:tcW w:w="3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bCs/>
                      <w:sz w:val="18"/>
                      <w:szCs w:val="18"/>
                    </w:rPr>
                    <w:t>Макроэкономические показатели</w:t>
                  </w:r>
                </w:p>
              </w:tc>
              <w:tc>
                <w:tcPr>
                  <w:tcW w:w="9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sz w:val="18"/>
                      <w:szCs w:val="18"/>
                    </w:rPr>
                    <w:t>тыс. руб.</w:t>
                  </w:r>
                </w:p>
              </w:tc>
            </w:tr>
            <w:tr w:rsidR="00035E8D">
              <w:tc>
                <w:tcPr>
                  <w:tcW w:w="3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bCs/>
                      <w:sz w:val="18"/>
                      <w:szCs w:val="18"/>
                    </w:rPr>
                    <w:t xml:space="preserve">Валовой национальный продукт </w:t>
                  </w:r>
                </w:p>
              </w:tc>
              <w:tc>
                <w:tcPr>
                  <w:tcW w:w="9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bCs/>
                      <w:sz w:val="18"/>
                      <w:szCs w:val="18"/>
                    </w:rPr>
                    <w:t>7000</w:t>
                  </w:r>
                </w:p>
              </w:tc>
            </w:tr>
            <w:tr w:rsidR="00035E8D">
              <w:tc>
                <w:tcPr>
                  <w:tcW w:w="3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bCs/>
                      <w:sz w:val="18"/>
                      <w:szCs w:val="18"/>
                    </w:rPr>
                    <w:t xml:space="preserve">Амортизационные отчисления </w:t>
                  </w:r>
                </w:p>
              </w:tc>
              <w:tc>
                <w:tcPr>
                  <w:tcW w:w="9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bCs/>
                      <w:sz w:val="18"/>
                      <w:szCs w:val="18"/>
                    </w:rPr>
                    <w:t>500</w:t>
                  </w:r>
                </w:p>
              </w:tc>
            </w:tr>
            <w:tr w:rsidR="00035E8D">
              <w:tc>
                <w:tcPr>
                  <w:tcW w:w="3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bCs/>
                      <w:sz w:val="18"/>
                      <w:szCs w:val="18"/>
                    </w:rPr>
                    <w:t xml:space="preserve">Нераспределенная прибыль </w:t>
                  </w:r>
                </w:p>
              </w:tc>
              <w:tc>
                <w:tcPr>
                  <w:tcW w:w="9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bCs/>
                      <w:sz w:val="18"/>
                      <w:szCs w:val="18"/>
                    </w:rPr>
                    <w:t>250</w:t>
                  </w:r>
                </w:p>
              </w:tc>
            </w:tr>
            <w:tr w:rsidR="00035E8D">
              <w:tc>
                <w:tcPr>
                  <w:tcW w:w="3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bCs/>
                      <w:sz w:val="18"/>
                      <w:szCs w:val="18"/>
                    </w:rPr>
                    <w:t xml:space="preserve">Взносы на социальное страхование </w:t>
                  </w:r>
                </w:p>
              </w:tc>
              <w:tc>
                <w:tcPr>
                  <w:tcW w:w="9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bCs/>
                      <w:sz w:val="18"/>
                      <w:szCs w:val="18"/>
                    </w:rPr>
                    <w:t>290</w:t>
                  </w:r>
                </w:p>
              </w:tc>
            </w:tr>
            <w:tr w:rsidR="00035E8D">
              <w:tc>
                <w:tcPr>
                  <w:tcW w:w="3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bCs/>
                      <w:sz w:val="18"/>
                      <w:szCs w:val="18"/>
                    </w:rPr>
                    <w:t xml:space="preserve">Трансфертные платежи </w:t>
                  </w:r>
                </w:p>
              </w:tc>
              <w:tc>
                <w:tcPr>
                  <w:tcW w:w="9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bCs/>
                      <w:sz w:val="18"/>
                      <w:szCs w:val="18"/>
                    </w:rPr>
                    <w:t>600</w:t>
                  </w:r>
                </w:p>
              </w:tc>
            </w:tr>
            <w:tr w:rsidR="00035E8D">
              <w:tc>
                <w:tcPr>
                  <w:tcW w:w="3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bCs/>
                      <w:sz w:val="18"/>
                      <w:szCs w:val="18"/>
                    </w:rPr>
                    <w:t xml:space="preserve">Налоги на прибыль </w:t>
                  </w:r>
                </w:p>
              </w:tc>
              <w:tc>
                <w:tcPr>
                  <w:tcW w:w="9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bCs/>
                      <w:sz w:val="18"/>
                      <w:szCs w:val="18"/>
                    </w:rPr>
                    <w:t>120</w:t>
                  </w:r>
                </w:p>
              </w:tc>
            </w:tr>
            <w:tr w:rsidR="00035E8D">
              <w:tc>
                <w:tcPr>
                  <w:tcW w:w="3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bCs/>
                      <w:sz w:val="18"/>
                      <w:szCs w:val="18"/>
                    </w:rPr>
                    <w:t xml:space="preserve">Подоходные налоги с граждан </w:t>
                  </w:r>
                </w:p>
              </w:tc>
              <w:tc>
                <w:tcPr>
                  <w:tcW w:w="9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bCs/>
                      <w:sz w:val="18"/>
                      <w:szCs w:val="18"/>
                    </w:rPr>
                    <w:t>800</w:t>
                  </w:r>
                </w:p>
              </w:tc>
            </w:tr>
            <w:tr w:rsidR="00035E8D">
              <w:tc>
                <w:tcPr>
                  <w:tcW w:w="3234"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autoSpaceDE w:val="0"/>
                    <w:autoSpaceDN w:val="0"/>
                    <w:adjustRightInd w:val="0"/>
                    <w:rPr>
                      <w:sz w:val="18"/>
                      <w:szCs w:val="18"/>
                      <w:lang w:eastAsia="en-US"/>
                    </w:rPr>
                  </w:pPr>
                  <w:r>
                    <w:rPr>
                      <w:bCs/>
                      <w:sz w:val="18"/>
                      <w:szCs w:val="18"/>
                    </w:rPr>
                    <w:t xml:space="preserve">Косвенные налоги на бизнес </w:t>
                  </w:r>
                </w:p>
              </w:tc>
              <w:tc>
                <w:tcPr>
                  <w:tcW w:w="979" w:type="dxa"/>
                  <w:tcBorders>
                    <w:top w:val="single" w:sz="4" w:space="0" w:color="auto"/>
                    <w:left w:val="single" w:sz="4" w:space="0" w:color="auto"/>
                    <w:bottom w:val="single" w:sz="4" w:space="0" w:color="auto"/>
                    <w:right w:val="single" w:sz="4" w:space="0" w:color="auto"/>
                  </w:tcBorders>
                  <w:hideMark/>
                </w:tcPr>
                <w:p w:rsidR="00035E8D" w:rsidRDefault="00035E8D">
                  <w:pPr>
                    <w:widowControl w:val="0"/>
                    <w:shd w:val="clear" w:color="auto" w:fill="FFFFFF"/>
                    <w:autoSpaceDE w:val="0"/>
                    <w:autoSpaceDN w:val="0"/>
                    <w:adjustRightInd w:val="0"/>
                    <w:rPr>
                      <w:sz w:val="18"/>
                      <w:szCs w:val="18"/>
                      <w:lang w:eastAsia="en-US"/>
                    </w:rPr>
                  </w:pPr>
                  <w:r>
                    <w:rPr>
                      <w:bCs/>
                      <w:sz w:val="18"/>
                      <w:szCs w:val="18"/>
                    </w:rPr>
                    <w:t>400</w:t>
                  </w:r>
                </w:p>
              </w:tc>
            </w:tr>
          </w:tbl>
          <w:p w:rsidR="00035E8D" w:rsidRDefault="00035E8D">
            <w:pPr>
              <w:pStyle w:val="610"/>
              <w:widowControl w:val="0"/>
              <w:shd w:val="clear" w:color="auto" w:fill="auto"/>
              <w:autoSpaceDE w:val="0"/>
              <w:autoSpaceDN w:val="0"/>
              <w:adjustRightInd w:val="0"/>
              <w:spacing w:before="0" w:after="0" w:line="240" w:lineRule="auto"/>
              <w:ind w:firstLine="0"/>
              <w:rPr>
                <w:bCs/>
                <w:sz w:val="18"/>
                <w:szCs w:val="18"/>
              </w:rPr>
            </w:pPr>
            <w:r>
              <w:rPr>
                <w:sz w:val="18"/>
                <w:szCs w:val="18"/>
              </w:rPr>
              <w:t xml:space="preserve">На основании приведенных данных рассчитайте величину </w:t>
            </w:r>
            <w:r>
              <w:rPr>
                <w:bCs/>
                <w:sz w:val="18"/>
                <w:szCs w:val="18"/>
              </w:rPr>
              <w:t>ЧНП, НД, РД.</w:t>
            </w:r>
          </w:p>
          <w:p w:rsidR="007E0812" w:rsidRDefault="007E0812" w:rsidP="007E0812">
            <w:pPr>
              <w:pStyle w:val="610"/>
              <w:widowControl w:val="0"/>
              <w:shd w:val="clear" w:color="auto" w:fill="auto"/>
              <w:autoSpaceDE w:val="0"/>
              <w:autoSpaceDN w:val="0"/>
              <w:adjustRightInd w:val="0"/>
              <w:spacing w:before="0" w:after="0" w:line="240" w:lineRule="auto"/>
              <w:ind w:firstLine="0"/>
              <w:rPr>
                <w:sz w:val="18"/>
                <w:szCs w:val="18"/>
              </w:rPr>
            </w:pPr>
            <w:r>
              <w:rPr>
                <w:bCs/>
                <w:sz w:val="18"/>
                <w:szCs w:val="18"/>
              </w:rPr>
              <w:t>7.</w:t>
            </w:r>
            <w:r>
              <w:rPr>
                <w:sz w:val="18"/>
                <w:szCs w:val="18"/>
              </w:rPr>
              <w:t xml:space="preserve"> Функция потребления имеет вид: С= 50 + 0.85У. Определите объем сбережений, если доход домашних хозяйств (У) равен 300 тыс. руб.</w:t>
            </w:r>
          </w:p>
          <w:p w:rsidR="007E0812" w:rsidRDefault="007E0812" w:rsidP="007E0812">
            <w:pPr>
              <w:pStyle w:val="aff0"/>
              <w:spacing w:before="0" w:beforeAutospacing="0" w:after="0" w:afterAutospacing="0"/>
              <w:jc w:val="both"/>
              <w:rPr>
                <w:sz w:val="18"/>
                <w:szCs w:val="18"/>
              </w:rPr>
            </w:pPr>
            <w:r>
              <w:rPr>
                <w:sz w:val="18"/>
                <w:szCs w:val="18"/>
              </w:rPr>
              <w:t>8. Реальный ВВП 2016 г. составил 2400 млрд руб. Номинальный ВВП 2017г. равен 2214 млрд руб., а дефлятор ВВП – 0,9. Определите темп и</w:t>
            </w:r>
            <w:r>
              <w:rPr>
                <w:sz w:val="18"/>
                <w:szCs w:val="18"/>
              </w:rPr>
              <w:t>з</w:t>
            </w:r>
            <w:r>
              <w:rPr>
                <w:sz w:val="18"/>
                <w:szCs w:val="18"/>
              </w:rPr>
              <w:t>менения ВВП и фазу экономического цикла.</w:t>
            </w:r>
          </w:p>
          <w:p w:rsidR="007E0812" w:rsidRPr="007E0812" w:rsidRDefault="007E0812" w:rsidP="007E0812">
            <w:pPr>
              <w:pStyle w:val="aff0"/>
              <w:spacing w:before="0" w:beforeAutospacing="0" w:after="0" w:afterAutospacing="0"/>
              <w:jc w:val="both"/>
              <w:rPr>
                <w:color w:val="000000"/>
                <w:sz w:val="18"/>
                <w:szCs w:val="18"/>
                <w:lang w:eastAsia="en-US"/>
              </w:rPr>
            </w:pPr>
            <w:r>
              <w:rPr>
                <w:sz w:val="18"/>
                <w:szCs w:val="18"/>
              </w:rPr>
              <w:t>9.</w:t>
            </w:r>
            <w:r>
              <w:rPr>
                <w:color w:val="000000"/>
                <w:sz w:val="18"/>
                <w:szCs w:val="18"/>
                <w:lang w:eastAsia="en-US"/>
              </w:rPr>
              <w:t xml:space="preserve"> Правительство получило займ на сумму 2 млн. </w:t>
            </w:r>
            <w:r>
              <w:rPr>
                <w:sz w:val="18"/>
                <w:szCs w:val="18"/>
              </w:rPr>
              <w:t xml:space="preserve">руб. </w:t>
            </w:r>
            <w:r>
              <w:rPr>
                <w:color w:val="000000"/>
                <w:sz w:val="18"/>
                <w:szCs w:val="18"/>
                <w:lang w:eastAsia="en-US"/>
              </w:rPr>
              <w:t xml:space="preserve">под 10% годовых. Эти средства будут направлены на финансирование проекта, который ежегодно будет приносить прирост ВВП в размере 0,6 млн. </w:t>
            </w:r>
            <w:r>
              <w:rPr>
                <w:sz w:val="18"/>
                <w:szCs w:val="18"/>
              </w:rPr>
              <w:t xml:space="preserve">руб. </w:t>
            </w:r>
            <w:r>
              <w:rPr>
                <w:color w:val="000000"/>
                <w:sz w:val="18"/>
                <w:szCs w:val="18"/>
                <w:lang w:eastAsia="en-US"/>
              </w:rPr>
              <w:t>Через сколько лет страна погасит долг.</w:t>
            </w:r>
          </w:p>
        </w:tc>
      </w:tr>
    </w:tbl>
    <w:p w:rsidR="00BA51ED" w:rsidRDefault="00BA51ED" w:rsidP="00BA51ED">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EF2A24">
        <w:rPr>
          <w:i/>
          <w:color w:val="000000"/>
          <w:spacing w:val="-6"/>
          <w:sz w:val="20"/>
          <w:szCs w:val="20"/>
        </w:rPr>
        <w:t>2. 4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6091"/>
      </w:tblGrid>
      <w:tr w:rsidR="00BA51ED" w:rsidTr="00EF2A24">
        <w:tc>
          <w:tcPr>
            <w:tcW w:w="396" w:type="dxa"/>
            <w:tcBorders>
              <w:top w:val="single" w:sz="4" w:space="0" w:color="auto"/>
              <w:left w:val="single" w:sz="4" w:space="0" w:color="auto"/>
              <w:bottom w:val="single" w:sz="4" w:space="0" w:color="auto"/>
              <w:right w:val="single" w:sz="4" w:space="0" w:color="auto"/>
            </w:tcBorders>
            <w:vAlign w:val="center"/>
            <w:hideMark/>
          </w:tcPr>
          <w:p w:rsidR="00BA51ED" w:rsidRDefault="00BA51ED">
            <w:pPr>
              <w:widowControl w:val="0"/>
              <w:autoSpaceDE w:val="0"/>
              <w:autoSpaceDN w:val="0"/>
              <w:adjustRightInd w:val="0"/>
              <w:jc w:val="center"/>
              <w:rPr>
                <w:sz w:val="18"/>
                <w:szCs w:val="18"/>
              </w:rPr>
            </w:pPr>
            <w:r>
              <w:rPr>
                <w:sz w:val="18"/>
                <w:szCs w:val="18"/>
              </w:rPr>
              <w:t>1</w:t>
            </w:r>
          </w:p>
        </w:tc>
        <w:tc>
          <w:tcPr>
            <w:tcW w:w="6091" w:type="dxa"/>
            <w:tcBorders>
              <w:top w:val="single" w:sz="4" w:space="0" w:color="auto"/>
              <w:left w:val="single" w:sz="4" w:space="0" w:color="auto"/>
              <w:bottom w:val="single" w:sz="4" w:space="0" w:color="auto"/>
              <w:right w:val="single" w:sz="4" w:space="0" w:color="auto"/>
            </w:tcBorders>
            <w:hideMark/>
          </w:tcPr>
          <w:p w:rsidR="00BA51ED" w:rsidRDefault="00BA51ED">
            <w:pPr>
              <w:jc w:val="center"/>
              <w:rPr>
                <w:sz w:val="18"/>
                <w:szCs w:val="18"/>
              </w:rPr>
            </w:pPr>
            <w:r>
              <w:rPr>
                <w:sz w:val="18"/>
                <w:szCs w:val="18"/>
              </w:rPr>
              <w:t>2</w:t>
            </w:r>
          </w:p>
        </w:tc>
      </w:tr>
      <w:tr w:rsidR="00BA51ED" w:rsidTr="00EF2A24">
        <w:tc>
          <w:tcPr>
            <w:tcW w:w="396" w:type="dxa"/>
            <w:tcBorders>
              <w:top w:val="single" w:sz="4" w:space="0" w:color="auto"/>
              <w:left w:val="single" w:sz="4" w:space="0" w:color="auto"/>
              <w:bottom w:val="single" w:sz="4" w:space="0" w:color="auto"/>
              <w:right w:val="single" w:sz="4" w:space="0" w:color="auto"/>
            </w:tcBorders>
            <w:vAlign w:val="center"/>
          </w:tcPr>
          <w:p w:rsidR="00BA51ED" w:rsidRDefault="007E0812">
            <w:pPr>
              <w:widowControl w:val="0"/>
              <w:autoSpaceDE w:val="0"/>
              <w:autoSpaceDN w:val="0"/>
              <w:adjustRightInd w:val="0"/>
              <w:jc w:val="center"/>
              <w:rPr>
                <w:sz w:val="18"/>
                <w:szCs w:val="18"/>
              </w:rPr>
            </w:pPr>
            <w:r>
              <w:rPr>
                <w:sz w:val="18"/>
                <w:szCs w:val="18"/>
              </w:rPr>
              <w:t>27</w:t>
            </w:r>
          </w:p>
        </w:tc>
        <w:tc>
          <w:tcPr>
            <w:tcW w:w="6091" w:type="dxa"/>
            <w:tcBorders>
              <w:top w:val="single" w:sz="4" w:space="0" w:color="auto"/>
              <w:left w:val="single" w:sz="4" w:space="0" w:color="auto"/>
              <w:bottom w:val="single" w:sz="4" w:space="0" w:color="auto"/>
              <w:right w:val="single" w:sz="4" w:space="0" w:color="auto"/>
            </w:tcBorders>
          </w:tcPr>
          <w:p w:rsidR="00BA51ED" w:rsidRPr="007678AC" w:rsidRDefault="007E0812" w:rsidP="007678AC">
            <w:pPr>
              <w:pStyle w:val="610"/>
              <w:widowControl w:val="0"/>
              <w:shd w:val="clear" w:color="auto" w:fill="auto"/>
              <w:autoSpaceDE w:val="0"/>
              <w:autoSpaceDN w:val="0"/>
              <w:adjustRightInd w:val="0"/>
              <w:spacing w:before="0" w:after="0" w:line="240" w:lineRule="auto"/>
              <w:ind w:firstLine="0"/>
              <w:rPr>
                <w:bCs/>
                <w:sz w:val="18"/>
                <w:szCs w:val="18"/>
              </w:rPr>
            </w:pPr>
            <w:r>
              <w:rPr>
                <w:sz w:val="18"/>
                <w:szCs w:val="18"/>
              </w:rPr>
              <w:t>10. Предположим, что в некоторой стране N проживают три группы нас</w:t>
            </w:r>
            <w:r>
              <w:rPr>
                <w:sz w:val="18"/>
                <w:szCs w:val="18"/>
              </w:rPr>
              <w:t>е</w:t>
            </w:r>
            <w:r>
              <w:rPr>
                <w:sz w:val="18"/>
                <w:szCs w:val="18"/>
              </w:rPr>
              <w:t>ления: бедные, средний класс и богатые. Группы равны по численности жителей, но различаются по уровню дохода: средний класс зарабатывает в два раза больше, чем бедные, а богатые зарабатывают в два раза больше, чем средний класс. Внутри групп доходы распределены равномерно. Сов</w:t>
            </w:r>
            <w:r>
              <w:rPr>
                <w:sz w:val="18"/>
                <w:szCs w:val="18"/>
              </w:rPr>
              <w:t>о</w:t>
            </w:r>
            <w:r>
              <w:rPr>
                <w:sz w:val="18"/>
                <w:szCs w:val="18"/>
              </w:rPr>
              <w:t xml:space="preserve">купный доход всех жителей страны равен Y. </w:t>
            </w:r>
            <w:r>
              <w:rPr>
                <w:color w:val="000000"/>
                <w:sz w:val="18"/>
                <w:szCs w:val="18"/>
              </w:rPr>
              <w:t>Постройте кривую Лоренца и рассчитайте коэффициент Джини.</w:t>
            </w:r>
          </w:p>
        </w:tc>
      </w:tr>
      <w:tr w:rsidR="007E0812" w:rsidTr="00EF2A24">
        <w:tc>
          <w:tcPr>
            <w:tcW w:w="396" w:type="dxa"/>
            <w:tcBorders>
              <w:top w:val="single" w:sz="4" w:space="0" w:color="auto"/>
              <w:left w:val="single" w:sz="4" w:space="0" w:color="auto"/>
              <w:bottom w:val="single" w:sz="4" w:space="0" w:color="auto"/>
              <w:right w:val="single" w:sz="4" w:space="0" w:color="auto"/>
            </w:tcBorders>
            <w:vAlign w:val="center"/>
          </w:tcPr>
          <w:p w:rsidR="007E0812" w:rsidRDefault="007E0812">
            <w:pPr>
              <w:widowControl w:val="0"/>
              <w:autoSpaceDE w:val="0"/>
              <w:autoSpaceDN w:val="0"/>
              <w:adjustRightInd w:val="0"/>
              <w:jc w:val="center"/>
              <w:rPr>
                <w:sz w:val="18"/>
                <w:szCs w:val="18"/>
              </w:rPr>
            </w:pPr>
            <w:r>
              <w:rPr>
                <w:sz w:val="18"/>
                <w:szCs w:val="18"/>
              </w:rPr>
              <w:t>28</w:t>
            </w:r>
          </w:p>
        </w:tc>
        <w:tc>
          <w:tcPr>
            <w:tcW w:w="6091" w:type="dxa"/>
            <w:tcBorders>
              <w:top w:val="single" w:sz="4" w:space="0" w:color="auto"/>
              <w:left w:val="single" w:sz="4" w:space="0" w:color="auto"/>
              <w:bottom w:val="single" w:sz="4" w:space="0" w:color="auto"/>
              <w:right w:val="single" w:sz="4" w:space="0" w:color="auto"/>
            </w:tcBorders>
          </w:tcPr>
          <w:p w:rsidR="007E0812" w:rsidRDefault="007E0812" w:rsidP="007E0812">
            <w:pPr>
              <w:pStyle w:val="13"/>
              <w:shd w:val="clear" w:color="auto" w:fill="FFFFFF"/>
              <w:jc w:val="both"/>
              <w:rPr>
                <w:bCs/>
                <w:sz w:val="18"/>
                <w:szCs w:val="18"/>
              </w:rPr>
            </w:pPr>
            <w:r>
              <w:rPr>
                <w:sz w:val="18"/>
                <w:szCs w:val="18"/>
              </w:rPr>
              <w:t>1. Студент каждую неделю покупает газеты и журналы. Цена газеты – 20 руб., журнала – 50 руб. Перечертите и заполните таблицу:</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30"/>
              <w:gridCol w:w="580"/>
              <w:gridCol w:w="804"/>
              <w:gridCol w:w="471"/>
              <w:gridCol w:w="581"/>
              <w:gridCol w:w="631"/>
              <w:gridCol w:w="905"/>
            </w:tblGrid>
            <w:tr w:rsidR="007E0812" w:rsidTr="007E0812">
              <w:tc>
                <w:tcPr>
                  <w:tcW w:w="2334" w:type="dxa"/>
                  <w:gridSpan w:val="4"/>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Газеты</w:t>
                  </w:r>
                </w:p>
              </w:tc>
              <w:tc>
                <w:tcPr>
                  <w:tcW w:w="2588" w:type="dxa"/>
                  <w:gridSpan w:val="4"/>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Журналы</w:t>
                  </w:r>
                </w:p>
              </w:tc>
            </w:tr>
            <w:tr w:rsidR="007E0812" w:rsidTr="007E0812">
              <w:tc>
                <w:tcPr>
                  <w:tcW w:w="420" w:type="dxa"/>
                  <w:tcBorders>
                    <w:top w:val="single" w:sz="4" w:space="0" w:color="auto"/>
                    <w:left w:val="single" w:sz="4" w:space="0" w:color="auto"/>
                    <w:bottom w:val="single" w:sz="4" w:space="0" w:color="auto"/>
                    <w:right w:val="single" w:sz="4" w:space="0" w:color="auto"/>
                  </w:tcBorders>
                  <w:hideMark/>
                </w:tcPr>
                <w:p w:rsidR="007E0812" w:rsidRDefault="007E0812">
                  <w:pPr>
                    <w:rPr>
                      <w:sz w:val="18"/>
                      <w:szCs w:val="18"/>
                      <w:lang w:eastAsia="en-US"/>
                    </w:rPr>
                  </w:pPr>
                  <w:r>
                    <w:rPr>
                      <w:sz w:val="18"/>
                      <w:szCs w:val="18"/>
                      <w:lang w:val="en-US"/>
                    </w:rPr>
                    <w:t>Q</w:t>
                  </w:r>
                  <w:r>
                    <w:rPr>
                      <w:sz w:val="18"/>
                      <w:szCs w:val="18"/>
                    </w:rPr>
                    <w:t>г</w:t>
                  </w:r>
                </w:p>
              </w:tc>
              <w:tc>
                <w:tcPr>
                  <w:tcW w:w="53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Т</w:t>
                  </w:r>
                  <w:r>
                    <w:rPr>
                      <w:sz w:val="18"/>
                      <w:szCs w:val="18"/>
                      <w:lang w:val="en-US" w:eastAsia="en-US"/>
                    </w:rPr>
                    <w:t>U</w:t>
                  </w:r>
                  <w:r>
                    <w:rPr>
                      <w:sz w:val="18"/>
                      <w:szCs w:val="18"/>
                      <w:lang w:eastAsia="en-US"/>
                    </w:rPr>
                    <w:t xml:space="preserve">г </w:t>
                  </w:r>
                </w:p>
              </w:tc>
              <w:tc>
                <w:tcPr>
                  <w:tcW w:w="58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MUг</w:t>
                  </w:r>
                </w:p>
              </w:tc>
              <w:tc>
                <w:tcPr>
                  <w:tcW w:w="804"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val="en-US" w:eastAsia="en-US"/>
                    </w:rPr>
                    <w:t>MU</w:t>
                  </w:r>
                  <w:r>
                    <w:rPr>
                      <w:sz w:val="18"/>
                      <w:szCs w:val="18"/>
                      <w:lang w:eastAsia="en-US"/>
                    </w:rPr>
                    <w:t>г/</w:t>
                  </w:r>
                  <w:r>
                    <w:rPr>
                      <w:sz w:val="18"/>
                      <w:szCs w:val="18"/>
                      <w:lang w:val="en-US" w:eastAsia="en-US"/>
                    </w:rPr>
                    <w:t>P</w:t>
                  </w:r>
                  <w:r>
                    <w:rPr>
                      <w:sz w:val="18"/>
                      <w:szCs w:val="18"/>
                      <w:lang w:eastAsia="en-US"/>
                    </w:rPr>
                    <w:t>г</w:t>
                  </w:r>
                </w:p>
              </w:tc>
              <w:tc>
                <w:tcPr>
                  <w:tcW w:w="47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val="en-US" w:eastAsia="en-US"/>
                    </w:rPr>
                    <w:t>Q</w:t>
                  </w:r>
                  <w:r>
                    <w:rPr>
                      <w:sz w:val="18"/>
                      <w:szCs w:val="18"/>
                      <w:lang w:eastAsia="en-US"/>
                    </w:rPr>
                    <w:t>ж</w:t>
                  </w:r>
                </w:p>
              </w:tc>
              <w:tc>
                <w:tcPr>
                  <w:tcW w:w="58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Т</w:t>
                  </w:r>
                  <w:r>
                    <w:rPr>
                      <w:sz w:val="18"/>
                      <w:szCs w:val="18"/>
                      <w:lang w:val="en-US" w:eastAsia="en-US"/>
                    </w:rPr>
                    <w:t>U</w:t>
                  </w:r>
                  <w:r>
                    <w:rPr>
                      <w:sz w:val="18"/>
                      <w:szCs w:val="18"/>
                      <w:lang w:eastAsia="en-US"/>
                    </w:rPr>
                    <w:t>ж</w:t>
                  </w:r>
                </w:p>
              </w:tc>
              <w:tc>
                <w:tcPr>
                  <w:tcW w:w="63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MUж</w:t>
                  </w:r>
                </w:p>
              </w:tc>
              <w:tc>
                <w:tcPr>
                  <w:tcW w:w="905"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val="en-US" w:eastAsia="en-US"/>
                    </w:rPr>
                    <w:t>MU</w:t>
                  </w:r>
                  <w:r>
                    <w:rPr>
                      <w:sz w:val="18"/>
                      <w:szCs w:val="18"/>
                      <w:lang w:eastAsia="en-US"/>
                    </w:rPr>
                    <w:t>ж/Рж</w:t>
                  </w:r>
                </w:p>
              </w:tc>
            </w:tr>
            <w:tr w:rsidR="007E0812" w:rsidTr="007E0812">
              <w:tc>
                <w:tcPr>
                  <w:tcW w:w="42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1</w:t>
                  </w:r>
                </w:p>
              </w:tc>
              <w:tc>
                <w:tcPr>
                  <w:tcW w:w="53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40</w:t>
                  </w:r>
                </w:p>
              </w:tc>
              <w:tc>
                <w:tcPr>
                  <w:tcW w:w="580"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804"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1</w:t>
                  </w:r>
                </w:p>
              </w:tc>
              <w:tc>
                <w:tcPr>
                  <w:tcW w:w="58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90</w:t>
                  </w:r>
                </w:p>
              </w:tc>
              <w:tc>
                <w:tcPr>
                  <w:tcW w:w="631"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905"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r>
            <w:tr w:rsidR="007E0812" w:rsidTr="007E0812">
              <w:tc>
                <w:tcPr>
                  <w:tcW w:w="42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2</w:t>
                  </w:r>
                </w:p>
              </w:tc>
              <w:tc>
                <w:tcPr>
                  <w:tcW w:w="53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78</w:t>
                  </w:r>
                </w:p>
              </w:tc>
              <w:tc>
                <w:tcPr>
                  <w:tcW w:w="580"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804"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2</w:t>
                  </w:r>
                </w:p>
              </w:tc>
              <w:tc>
                <w:tcPr>
                  <w:tcW w:w="58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165</w:t>
                  </w:r>
                </w:p>
              </w:tc>
              <w:tc>
                <w:tcPr>
                  <w:tcW w:w="631"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905"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r>
            <w:tr w:rsidR="007E0812" w:rsidTr="007E0812">
              <w:tc>
                <w:tcPr>
                  <w:tcW w:w="42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3</w:t>
                  </w:r>
                </w:p>
              </w:tc>
              <w:tc>
                <w:tcPr>
                  <w:tcW w:w="53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104</w:t>
                  </w:r>
                </w:p>
              </w:tc>
              <w:tc>
                <w:tcPr>
                  <w:tcW w:w="580"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804"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3</w:t>
                  </w:r>
                </w:p>
              </w:tc>
              <w:tc>
                <w:tcPr>
                  <w:tcW w:w="58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215</w:t>
                  </w:r>
                </w:p>
              </w:tc>
              <w:tc>
                <w:tcPr>
                  <w:tcW w:w="631"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905"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r>
            <w:tr w:rsidR="007E0812" w:rsidTr="007E0812">
              <w:tc>
                <w:tcPr>
                  <w:tcW w:w="42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4</w:t>
                  </w:r>
                </w:p>
              </w:tc>
              <w:tc>
                <w:tcPr>
                  <w:tcW w:w="53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132</w:t>
                  </w:r>
                </w:p>
              </w:tc>
              <w:tc>
                <w:tcPr>
                  <w:tcW w:w="580"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804"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4</w:t>
                  </w:r>
                </w:p>
              </w:tc>
              <w:tc>
                <w:tcPr>
                  <w:tcW w:w="58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255</w:t>
                  </w:r>
                </w:p>
              </w:tc>
              <w:tc>
                <w:tcPr>
                  <w:tcW w:w="631"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905"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r>
            <w:tr w:rsidR="007E0812" w:rsidTr="007E0812">
              <w:tc>
                <w:tcPr>
                  <w:tcW w:w="42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5</w:t>
                  </w:r>
                </w:p>
              </w:tc>
              <w:tc>
                <w:tcPr>
                  <w:tcW w:w="53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150</w:t>
                  </w:r>
                </w:p>
              </w:tc>
              <w:tc>
                <w:tcPr>
                  <w:tcW w:w="580"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804"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5</w:t>
                  </w:r>
                </w:p>
              </w:tc>
              <w:tc>
                <w:tcPr>
                  <w:tcW w:w="58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290</w:t>
                  </w:r>
                </w:p>
              </w:tc>
              <w:tc>
                <w:tcPr>
                  <w:tcW w:w="631"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905"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r>
            <w:tr w:rsidR="007E0812" w:rsidTr="007E0812">
              <w:tc>
                <w:tcPr>
                  <w:tcW w:w="42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6</w:t>
                  </w:r>
                </w:p>
              </w:tc>
              <w:tc>
                <w:tcPr>
                  <w:tcW w:w="53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164</w:t>
                  </w:r>
                </w:p>
              </w:tc>
              <w:tc>
                <w:tcPr>
                  <w:tcW w:w="580"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804"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6</w:t>
                  </w:r>
                </w:p>
              </w:tc>
              <w:tc>
                <w:tcPr>
                  <w:tcW w:w="58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315</w:t>
                  </w:r>
                </w:p>
              </w:tc>
              <w:tc>
                <w:tcPr>
                  <w:tcW w:w="631"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905"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r>
            <w:tr w:rsidR="007E0812" w:rsidTr="007E0812">
              <w:tc>
                <w:tcPr>
                  <w:tcW w:w="42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7</w:t>
                  </w:r>
                </w:p>
              </w:tc>
              <w:tc>
                <w:tcPr>
                  <w:tcW w:w="53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176</w:t>
                  </w:r>
                </w:p>
              </w:tc>
              <w:tc>
                <w:tcPr>
                  <w:tcW w:w="580"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804"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7</w:t>
                  </w:r>
                </w:p>
              </w:tc>
              <w:tc>
                <w:tcPr>
                  <w:tcW w:w="58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330</w:t>
                  </w:r>
                </w:p>
              </w:tc>
              <w:tc>
                <w:tcPr>
                  <w:tcW w:w="631"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905"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r>
            <w:tr w:rsidR="007E0812" w:rsidTr="007E0812">
              <w:tc>
                <w:tcPr>
                  <w:tcW w:w="42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8</w:t>
                  </w:r>
                </w:p>
              </w:tc>
              <w:tc>
                <w:tcPr>
                  <w:tcW w:w="530"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184</w:t>
                  </w:r>
                </w:p>
              </w:tc>
              <w:tc>
                <w:tcPr>
                  <w:tcW w:w="580"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804"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47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8</w:t>
                  </w:r>
                </w:p>
              </w:tc>
              <w:tc>
                <w:tcPr>
                  <w:tcW w:w="581" w:type="dxa"/>
                  <w:tcBorders>
                    <w:top w:val="single" w:sz="4" w:space="0" w:color="auto"/>
                    <w:left w:val="single" w:sz="4" w:space="0" w:color="auto"/>
                    <w:bottom w:val="single" w:sz="4" w:space="0" w:color="auto"/>
                    <w:right w:val="single" w:sz="4" w:space="0" w:color="auto"/>
                  </w:tcBorders>
                  <w:hideMark/>
                </w:tcPr>
                <w:p w:rsidR="007E0812" w:rsidRDefault="007E0812">
                  <w:pPr>
                    <w:pStyle w:val="13"/>
                    <w:rPr>
                      <w:sz w:val="18"/>
                      <w:szCs w:val="18"/>
                      <w:lang w:eastAsia="en-US"/>
                    </w:rPr>
                  </w:pPr>
                  <w:r>
                    <w:rPr>
                      <w:sz w:val="18"/>
                      <w:szCs w:val="18"/>
                      <w:lang w:eastAsia="en-US"/>
                    </w:rPr>
                    <w:t>340</w:t>
                  </w:r>
                </w:p>
              </w:tc>
              <w:tc>
                <w:tcPr>
                  <w:tcW w:w="631"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c>
                <w:tcPr>
                  <w:tcW w:w="905" w:type="dxa"/>
                  <w:tcBorders>
                    <w:top w:val="single" w:sz="4" w:space="0" w:color="auto"/>
                    <w:left w:val="single" w:sz="4" w:space="0" w:color="auto"/>
                    <w:bottom w:val="single" w:sz="4" w:space="0" w:color="auto"/>
                    <w:right w:val="single" w:sz="4" w:space="0" w:color="auto"/>
                  </w:tcBorders>
                </w:tcPr>
                <w:p w:rsidR="007E0812" w:rsidRDefault="007E0812">
                  <w:pPr>
                    <w:pStyle w:val="13"/>
                    <w:rPr>
                      <w:sz w:val="18"/>
                      <w:szCs w:val="18"/>
                      <w:lang w:eastAsia="en-US"/>
                    </w:rPr>
                  </w:pPr>
                </w:p>
              </w:tc>
            </w:tr>
          </w:tbl>
          <w:p w:rsidR="007E0812" w:rsidRDefault="007E0812" w:rsidP="007E0812">
            <w:pPr>
              <w:pStyle w:val="13"/>
              <w:shd w:val="clear" w:color="auto" w:fill="FFFFFF"/>
              <w:jc w:val="both"/>
              <w:rPr>
                <w:sz w:val="18"/>
                <w:szCs w:val="18"/>
              </w:rPr>
            </w:pPr>
            <w:r>
              <w:rPr>
                <w:sz w:val="18"/>
                <w:szCs w:val="18"/>
              </w:rPr>
              <w:t>О</w:t>
            </w:r>
            <w:r>
              <w:rPr>
                <w:bCs/>
                <w:sz w:val="18"/>
                <w:szCs w:val="18"/>
              </w:rPr>
              <w:t xml:space="preserve">пределите: </w:t>
            </w:r>
            <w:r>
              <w:rPr>
                <w:sz w:val="18"/>
                <w:szCs w:val="18"/>
              </w:rPr>
              <w:t>сколько газет и сколько журналов должен приобрести студент, чтобы получить максимальную полезность.</w:t>
            </w:r>
          </w:p>
          <w:p w:rsidR="007E0812" w:rsidRDefault="007E0812" w:rsidP="007E0812">
            <w:pPr>
              <w:jc w:val="both"/>
              <w:rPr>
                <w:sz w:val="18"/>
                <w:szCs w:val="18"/>
              </w:rPr>
            </w:pPr>
            <w:r>
              <w:rPr>
                <w:sz w:val="18"/>
                <w:szCs w:val="18"/>
              </w:rPr>
              <w:t>2. Выручка выросла на 4%,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- 0,5. Определите изменения (в%) цены и объёма продаж.</w:t>
            </w:r>
          </w:p>
          <w:p w:rsidR="007E0812" w:rsidRDefault="007E0812" w:rsidP="007E0812">
            <w:pPr>
              <w:jc w:val="both"/>
              <w:rPr>
                <w:sz w:val="18"/>
                <w:szCs w:val="18"/>
              </w:rPr>
            </w:pPr>
            <w:r>
              <w:rPr>
                <w:sz w:val="18"/>
                <w:szCs w:val="18"/>
              </w:rPr>
              <w:t>3. Выручка фирмы задана уравнением: Т</w:t>
            </w:r>
            <w:r>
              <w:rPr>
                <w:sz w:val="18"/>
                <w:szCs w:val="18"/>
                <w:lang w:val="en-US"/>
              </w:rPr>
              <w:t>R</w:t>
            </w:r>
            <w:r>
              <w:rPr>
                <w:sz w:val="18"/>
                <w:szCs w:val="18"/>
              </w:rPr>
              <w:t xml:space="preserve"> = 5 </w:t>
            </w:r>
            <w:r>
              <w:rPr>
                <w:sz w:val="18"/>
                <w:szCs w:val="18"/>
                <w:lang w:val="en-US"/>
              </w:rPr>
              <w:t>Q</w:t>
            </w:r>
            <w:r>
              <w:rPr>
                <w:sz w:val="18"/>
                <w:szCs w:val="18"/>
                <w:vertAlign w:val="superscript"/>
              </w:rPr>
              <w:t xml:space="preserve">2 </w:t>
            </w:r>
            <w:r>
              <w:rPr>
                <w:sz w:val="18"/>
                <w:szCs w:val="18"/>
              </w:rPr>
              <w:t xml:space="preserve">- 6 </w:t>
            </w:r>
            <w:r>
              <w:rPr>
                <w:sz w:val="18"/>
                <w:szCs w:val="18"/>
                <w:lang w:val="en-US"/>
              </w:rPr>
              <w:t>Q</w:t>
            </w:r>
            <w:r>
              <w:rPr>
                <w:sz w:val="18"/>
                <w:szCs w:val="18"/>
              </w:rPr>
              <w:t>+5. Все затраты фи</w:t>
            </w:r>
            <w:r>
              <w:rPr>
                <w:sz w:val="18"/>
                <w:szCs w:val="18"/>
              </w:rPr>
              <w:t>р</w:t>
            </w:r>
            <w:r>
              <w:rPr>
                <w:sz w:val="18"/>
                <w:szCs w:val="18"/>
              </w:rPr>
              <w:t>мы можно выразить с помощью функции: ТС = 4</w:t>
            </w:r>
            <w:r>
              <w:rPr>
                <w:sz w:val="18"/>
                <w:szCs w:val="18"/>
                <w:lang w:val="en-US"/>
              </w:rPr>
              <w:t>Q</w:t>
            </w:r>
            <w:r>
              <w:rPr>
                <w:sz w:val="18"/>
                <w:szCs w:val="18"/>
                <w:vertAlign w:val="superscript"/>
              </w:rPr>
              <w:t>2</w:t>
            </w:r>
            <w:r>
              <w:rPr>
                <w:sz w:val="18"/>
                <w:szCs w:val="18"/>
              </w:rPr>
              <w:t xml:space="preserve"> + 4</w:t>
            </w:r>
            <w:r>
              <w:rPr>
                <w:sz w:val="18"/>
                <w:szCs w:val="18"/>
                <w:lang w:val="en-US"/>
              </w:rPr>
              <w:t>Q</w:t>
            </w:r>
            <w:r>
              <w:rPr>
                <w:sz w:val="18"/>
                <w:szCs w:val="18"/>
              </w:rPr>
              <w:t>+10. Рассчитайте: постоянные, переменные, предельные издержки этой фирмы; рыночную цену продукции; бухгалтерскую прибыль, если фирма производит опт</w:t>
            </w:r>
            <w:r>
              <w:rPr>
                <w:sz w:val="18"/>
                <w:szCs w:val="18"/>
              </w:rPr>
              <w:t>и</w:t>
            </w:r>
            <w:r>
              <w:rPr>
                <w:sz w:val="18"/>
                <w:szCs w:val="18"/>
              </w:rPr>
              <w:t>мальный объём производства.</w:t>
            </w:r>
          </w:p>
          <w:p w:rsidR="007E0812" w:rsidRDefault="007E0812" w:rsidP="007E0812">
            <w:pPr>
              <w:pStyle w:val="13"/>
              <w:jc w:val="both"/>
              <w:rPr>
                <w:sz w:val="18"/>
                <w:szCs w:val="18"/>
              </w:rPr>
            </w:pPr>
            <w:r>
              <w:rPr>
                <w:sz w:val="18"/>
                <w:szCs w:val="18"/>
              </w:rPr>
              <w:t>4. В отрасли действуют пять фирм с объемами выпуска 2, 3, 5, 10 и 20 % от общего выпуска отрасли. Остальной выпуск производится мелкими фи</w:t>
            </w:r>
            <w:r>
              <w:rPr>
                <w:sz w:val="18"/>
                <w:szCs w:val="18"/>
              </w:rPr>
              <w:t>р</w:t>
            </w:r>
            <w:r>
              <w:rPr>
                <w:sz w:val="18"/>
                <w:szCs w:val="18"/>
              </w:rPr>
              <w:t>мами, каждая из которых имеет не более 1% продаж. Какова степень мон</w:t>
            </w:r>
            <w:r>
              <w:rPr>
                <w:sz w:val="18"/>
                <w:szCs w:val="18"/>
              </w:rPr>
              <w:t>о</w:t>
            </w:r>
            <w:r>
              <w:rPr>
                <w:sz w:val="18"/>
                <w:szCs w:val="18"/>
              </w:rPr>
              <w:t>полизации отрасли?</w:t>
            </w:r>
          </w:p>
          <w:p w:rsidR="007E0812" w:rsidRDefault="007E0812" w:rsidP="007E0812">
            <w:pPr>
              <w:jc w:val="both"/>
              <w:rPr>
                <w:sz w:val="18"/>
                <w:szCs w:val="18"/>
              </w:rPr>
            </w:pPr>
            <w:r>
              <w:rPr>
                <w:sz w:val="18"/>
                <w:szCs w:val="18"/>
              </w:rPr>
              <w:t>5. Функция спроса на труд имеет вид L</w:t>
            </w:r>
            <w:r>
              <w:rPr>
                <w:sz w:val="18"/>
                <w:szCs w:val="18"/>
                <w:vertAlign w:val="subscript"/>
              </w:rPr>
              <w:t>D</w:t>
            </w:r>
            <w:r>
              <w:rPr>
                <w:sz w:val="18"/>
                <w:szCs w:val="18"/>
              </w:rPr>
              <w:t xml:space="preserve"> = 50 - w, где w - ставка заработной платы. Предложение труда задано функцией L</w:t>
            </w:r>
            <w:r>
              <w:rPr>
                <w:sz w:val="18"/>
                <w:szCs w:val="18"/>
                <w:vertAlign w:val="subscript"/>
              </w:rPr>
              <w:t>S</w:t>
            </w:r>
            <w:r>
              <w:rPr>
                <w:sz w:val="18"/>
                <w:szCs w:val="18"/>
              </w:rPr>
              <w:t xml:space="preserve">= -50 + 2w. Определите: величину безработицы, если государство установило минимальную ставку заработной платы – 30 руб. </w:t>
            </w:r>
          </w:p>
          <w:p w:rsidR="007E0812" w:rsidRPr="007E0812" w:rsidRDefault="007E0812" w:rsidP="007E0812">
            <w:pPr>
              <w:pStyle w:val="610"/>
              <w:widowControl w:val="0"/>
              <w:shd w:val="clear" w:color="auto" w:fill="auto"/>
              <w:autoSpaceDE w:val="0"/>
              <w:autoSpaceDN w:val="0"/>
              <w:adjustRightInd w:val="0"/>
              <w:spacing w:before="0" w:after="0" w:line="240" w:lineRule="auto"/>
              <w:ind w:firstLine="0"/>
              <w:rPr>
                <w:sz w:val="18"/>
                <w:szCs w:val="18"/>
              </w:rPr>
            </w:pPr>
            <w:r>
              <w:rPr>
                <w:sz w:val="18"/>
                <w:szCs w:val="18"/>
              </w:rPr>
              <w:t>6. В России проживают ее граждане: А, В, С, D и гражданин США Е. В Лондоне живет и трудится гражданин России, губернатор Ямала и владелец футбольного клуба «Арсенал» мистер F. Заработная плата всех прожива</w:t>
            </w:r>
            <w:r>
              <w:rPr>
                <w:sz w:val="18"/>
                <w:szCs w:val="18"/>
              </w:rPr>
              <w:t>ю</w:t>
            </w:r>
            <w:r>
              <w:rPr>
                <w:sz w:val="18"/>
                <w:szCs w:val="18"/>
              </w:rPr>
              <w:t>щих в России составляет 600 тыс. руб. в год, доходы от собственности - 300 тыс. руб., рента - 200 тыс. руб., процент - 400 тыс. руб., дивиденды - 500 тыс. руб. При этом А зарабатывает 10 тыс. руб., В - 20 тыс. руб., С -30 тыс. руб., D - 740 тыс. руб., Е – 1 200 тыс. руб., а мистер F,</w:t>
            </w:r>
          </w:p>
        </w:tc>
      </w:tr>
    </w:tbl>
    <w:p w:rsidR="007678AC" w:rsidRDefault="007678AC" w:rsidP="007678AC">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7E0812">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7678AC" w:rsidTr="007E0812">
        <w:tc>
          <w:tcPr>
            <w:tcW w:w="0" w:type="auto"/>
            <w:tcBorders>
              <w:top w:val="single" w:sz="4" w:space="0" w:color="auto"/>
              <w:left w:val="single" w:sz="4" w:space="0" w:color="auto"/>
              <w:bottom w:val="single" w:sz="4" w:space="0" w:color="auto"/>
              <w:right w:val="single" w:sz="4" w:space="0" w:color="auto"/>
            </w:tcBorders>
            <w:vAlign w:val="center"/>
            <w:hideMark/>
          </w:tcPr>
          <w:p w:rsidR="007678AC" w:rsidRDefault="007678AC">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678AC" w:rsidRDefault="007678AC">
            <w:pPr>
              <w:jc w:val="center"/>
              <w:rPr>
                <w:sz w:val="18"/>
                <w:szCs w:val="18"/>
              </w:rPr>
            </w:pPr>
            <w:r>
              <w:rPr>
                <w:sz w:val="18"/>
                <w:szCs w:val="18"/>
              </w:rPr>
              <w:t>2</w:t>
            </w:r>
          </w:p>
        </w:tc>
      </w:tr>
      <w:tr w:rsidR="007678AC" w:rsidTr="007E0812">
        <w:tc>
          <w:tcPr>
            <w:tcW w:w="0" w:type="auto"/>
            <w:tcBorders>
              <w:top w:val="single" w:sz="4" w:space="0" w:color="auto"/>
              <w:left w:val="single" w:sz="4" w:space="0" w:color="auto"/>
              <w:bottom w:val="single" w:sz="4" w:space="0" w:color="auto"/>
              <w:right w:val="single" w:sz="4" w:space="0" w:color="auto"/>
            </w:tcBorders>
            <w:vAlign w:val="center"/>
          </w:tcPr>
          <w:p w:rsidR="007678AC" w:rsidRDefault="007678AC">
            <w:pPr>
              <w:widowControl w:val="0"/>
              <w:autoSpaceDE w:val="0"/>
              <w:autoSpaceDN w:val="0"/>
              <w:adjustRightInd w:val="0"/>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tcPr>
          <w:p w:rsidR="007E0812" w:rsidRDefault="007E0812" w:rsidP="007E0812">
            <w:pPr>
              <w:jc w:val="both"/>
              <w:rPr>
                <w:sz w:val="18"/>
                <w:szCs w:val="18"/>
              </w:rPr>
            </w:pPr>
            <w:r>
              <w:rPr>
                <w:sz w:val="18"/>
                <w:szCs w:val="18"/>
              </w:rPr>
              <w:t>согласно последней декларации о доходах, - 1 500 тыс. руб. Расходы проживающих в России составляют: на предметы потребления длител</w:t>
            </w:r>
            <w:r>
              <w:rPr>
                <w:sz w:val="18"/>
                <w:szCs w:val="18"/>
              </w:rPr>
              <w:t>ь</w:t>
            </w:r>
            <w:r>
              <w:rPr>
                <w:sz w:val="18"/>
                <w:szCs w:val="18"/>
              </w:rPr>
              <w:t>ного пользования - 200 тыс. руб., на товары текущего потребления - 300 тыс. руб., на услуги - 100 тыс. руб. Частные валовые внутренние инв</w:t>
            </w:r>
            <w:r>
              <w:rPr>
                <w:sz w:val="18"/>
                <w:szCs w:val="18"/>
              </w:rPr>
              <w:t>е</w:t>
            </w:r>
            <w:r>
              <w:rPr>
                <w:sz w:val="18"/>
                <w:szCs w:val="18"/>
              </w:rPr>
              <w:t>стиции составляют 800 тыс. руб. Расходы государства - 400 тыс. руб., расходы местных органов власти - 300 тыс. руб. Расходы иностранных граждан на покупку российских товаров - 500 тыс. руб., расходы россиян на покупку зарубежных товаров - 200 тыс. руб. Трансфертные платежи федеральных и местных органов власти составили 100 тыс. руб. Сумма амортизационных отчислений равна 200 тыс. руб., косвенные налоги на бизнес - 100 тыс. руб. Взносы на социальное страхование равны 50 тыс. руб., налоги на прибыль корпораций - 300 тыс. руб., нераспределенная прибыль корпораций - 150 тыс. руб. Рассчитайте: ВВП по доходам; ВВП по расходам.</w:t>
            </w:r>
          </w:p>
          <w:p w:rsidR="007E0812" w:rsidRDefault="007E0812" w:rsidP="007E0812">
            <w:pPr>
              <w:jc w:val="both"/>
              <w:rPr>
                <w:sz w:val="18"/>
                <w:szCs w:val="18"/>
              </w:rPr>
            </w:pPr>
            <w:r>
              <w:rPr>
                <w:sz w:val="18"/>
                <w:szCs w:val="18"/>
              </w:rPr>
              <w:t xml:space="preserve">7. Перечертите и заполните таблицу, если функция потребления задана формулой: С = 80 + 0,5 </w:t>
            </w:r>
            <w:r>
              <w:rPr>
                <w:sz w:val="18"/>
                <w:szCs w:val="18"/>
                <w:lang w:val="en-US"/>
              </w:rPr>
              <w:t>Y</w:t>
            </w:r>
            <w:r>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906"/>
              <w:gridCol w:w="1907"/>
            </w:tblGrid>
            <w:tr w:rsidR="007E0812" w:rsidTr="007E0812">
              <w:tc>
                <w:tcPr>
                  <w:tcW w:w="211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lang w:eastAsia="en-US"/>
                    </w:rPr>
                  </w:pPr>
                  <w:r>
                    <w:rPr>
                      <w:sz w:val="18"/>
                      <w:szCs w:val="18"/>
                      <w:lang w:val="en-US"/>
                    </w:rPr>
                    <w:t>I</w:t>
                  </w:r>
                  <w:r>
                    <w:rPr>
                      <w:sz w:val="18"/>
                      <w:szCs w:val="18"/>
                    </w:rPr>
                    <w:t xml:space="preserve"> (тыс. руб.)</w:t>
                  </w:r>
                </w:p>
              </w:tc>
              <w:tc>
                <w:tcPr>
                  <w:tcW w:w="211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lang w:eastAsia="en-US"/>
                    </w:rPr>
                  </w:pPr>
                  <w:r>
                    <w:rPr>
                      <w:sz w:val="18"/>
                      <w:szCs w:val="18"/>
                      <w:lang w:val="en-US"/>
                    </w:rPr>
                    <w:t>C</w:t>
                  </w:r>
                  <w:r>
                    <w:rPr>
                      <w:sz w:val="18"/>
                      <w:szCs w:val="18"/>
                    </w:rPr>
                    <w:t xml:space="preserve"> (тыс. руб.)</w:t>
                  </w:r>
                </w:p>
              </w:tc>
              <w:tc>
                <w:tcPr>
                  <w:tcW w:w="2114"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lang w:eastAsia="en-US"/>
                    </w:rPr>
                  </w:pPr>
                  <w:r>
                    <w:rPr>
                      <w:sz w:val="18"/>
                      <w:szCs w:val="18"/>
                      <w:lang w:val="en-US"/>
                    </w:rPr>
                    <w:t>S</w:t>
                  </w:r>
                  <w:r>
                    <w:rPr>
                      <w:sz w:val="18"/>
                      <w:szCs w:val="18"/>
                    </w:rPr>
                    <w:t xml:space="preserve"> (тыс. руб.)</w:t>
                  </w:r>
                </w:p>
              </w:tc>
            </w:tr>
            <w:tr w:rsidR="007E0812" w:rsidTr="007E0812">
              <w:tc>
                <w:tcPr>
                  <w:tcW w:w="211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jc w:val="both"/>
                    <w:rPr>
                      <w:sz w:val="18"/>
                      <w:szCs w:val="18"/>
                      <w:lang w:eastAsia="en-US"/>
                    </w:rPr>
                  </w:pPr>
                  <w:r>
                    <w:rPr>
                      <w:sz w:val="18"/>
                      <w:szCs w:val="18"/>
                    </w:rPr>
                    <w:t>0</w:t>
                  </w:r>
                </w:p>
              </w:tc>
              <w:tc>
                <w:tcPr>
                  <w:tcW w:w="2113" w:type="dxa"/>
                  <w:tcBorders>
                    <w:top w:val="single" w:sz="4" w:space="0" w:color="auto"/>
                    <w:left w:val="single" w:sz="4" w:space="0" w:color="auto"/>
                    <w:bottom w:val="single" w:sz="4" w:space="0" w:color="auto"/>
                    <w:right w:val="single" w:sz="4" w:space="0" w:color="auto"/>
                  </w:tcBorders>
                  <w:hideMark/>
                </w:tcPr>
                <w:p w:rsidR="007E0812" w:rsidRDefault="007E0812">
                  <w:pPr>
                    <w:rPr>
                      <w:sz w:val="20"/>
                      <w:szCs w:val="20"/>
                    </w:rPr>
                  </w:pPr>
                </w:p>
              </w:tc>
              <w:tc>
                <w:tcPr>
                  <w:tcW w:w="2114"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r>
            <w:tr w:rsidR="007E0812" w:rsidTr="007E0812">
              <w:tc>
                <w:tcPr>
                  <w:tcW w:w="211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jc w:val="both"/>
                    <w:rPr>
                      <w:sz w:val="18"/>
                      <w:szCs w:val="18"/>
                      <w:lang w:eastAsia="en-US"/>
                    </w:rPr>
                  </w:pPr>
                  <w:r>
                    <w:rPr>
                      <w:sz w:val="18"/>
                      <w:szCs w:val="18"/>
                    </w:rPr>
                    <w:t>100</w:t>
                  </w:r>
                </w:p>
              </w:tc>
              <w:tc>
                <w:tcPr>
                  <w:tcW w:w="2113"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c>
                <w:tcPr>
                  <w:tcW w:w="2114"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r>
            <w:tr w:rsidR="007E0812" w:rsidTr="007E0812">
              <w:tc>
                <w:tcPr>
                  <w:tcW w:w="211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jc w:val="both"/>
                    <w:rPr>
                      <w:sz w:val="18"/>
                      <w:szCs w:val="18"/>
                      <w:lang w:eastAsia="en-US"/>
                    </w:rPr>
                  </w:pPr>
                  <w:r>
                    <w:rPr>
                      <w:sz w:val="18"/>
                      <w:szCs w:val="18"/>
                    </w:rPr>
                    <w:t>200</w:t>
                  </w:r>
                </w:p>
              </w:tc>
              <w:tc>
                <w:tcPr>
                  <w:tcW w:w="2113"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c>
                <w:tcPr>
                  <w:tcW w:w="2114"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r>
            <w:tr w:rsidR="007E0812" w:rsidTr="007E0812">
              <w:tc>
                <w:tcPr>
                  <w:tcW w:w="211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jc w:val="both"/>
                    <w:rPr>
                      <w:sz w:val="18"/>
                      <w:szCs w:val="18"/>
                      <w:lang w:eastAsia="en-US"/>
                    </w:rPr>
                  </w:pPr>
                  <w:r>
                    <w:rPr>
                      <w:sz w:val="18"/>
                      <w:szCs w:val="18"/>
                    </w:rPr>
                    <w:t>300</w:t>
                  </w:r>
                </w:p>
              </w:tc>
              <w:tc>
                <w:tcPr>
                  <w:tcW w:w="2113"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c>
                <w:tcPr>
                  <w:tcW w:w="2114"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r>
            <w:tr w:rsidR="007E0812" w:rsidTr="007E0812">
              <w:tc>
                <w:tcPr>
                  <w:tcW w:w="211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jc w:val="both"/>
                    <w:rPr>
                      <w:sz w:val="18"/>
                      <w:szCs w:val="18"/>
                      <w:lang w:eastAsia="en-US"/>
                    </w:rPr>
                  </w:pPr>
                  <w:r>
                    <w:rPr>
                      <w:sz w:val="18"/>
                      <w:szCs w:val="18"/>
                    </w:rPr>
                    <w:t>400</w:t>
                  </w:r>
                </w:p>
              </w:tc>
              <w:tc>
                <w:tcPr>
                  <w:tcW w:w="2113"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c>
                <w:tcPr>
                  <w:tcW w:w="2114"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r>
            <w:tr w:rsidR="007E0812" w:rsidTr="007E0812">
              <w:tc>
                <w:tcPr>
                  <w:tcW w:w="211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jc w:val="both"/>
                    <w:rPr>
                      <w:sz w:val="18"/>
                      <w:szCs w:val="18"/>
                      <w:lang w:eastAsia="en-US"/>
                    </w:rPr>
                  </w:pPr>
                  <w:r>
                    <w:rPr>
                      <w:sz w:val="18"/>
                      <w:szCs w:val="18"/>
                    </w:rPr>
                    <w:t>500</w:t>
                  </w:r>
                </w:p>
              </w:tc>
              <w:tc>
                <w:tcPr>
                  <w:tcW w:w="2113"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c>
                <w:tcPr>
                  <w:tcW w:w="2114"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jc w:val="both"/>
                    <w:rPr>
                      <w:sz w:val="18"/>
                      <w:szCs w:val="18"/>
                      <w:lang w:eastAsia="en-US"/>
                    </w:rPr>
                  </w:pPr>
                </w:p>
              </w:tc>
            </w:tr>
          </w:tbl>
          <w:p w:rsidR="007E0812" w:rsidRDefault="007E0812" w:rsidP="007E0812">
            <w:pPr>
              <w:rPr>
                <w:sz w:val="18"/>
                <w:szCs w:val="18"/>
              </w:rPr>
            </w:pPr>
            <w:r>
              <w:rPr>
                <w:sz w:val="18"/>
                <w:szCs w:val="18"/>
              </w:rPr>
              <w:t>8. Экономика страны характеризуется показателями,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486"/>
            </w:tblGrid>
            <w:tr w:rsidR="007E0812" w:rsidTr="007E0812">
              <w:tc>
                <w:tcPr>
                  <w:tcW w:w="5232"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Численность трудоспособного населения, млн. чел.</w:t>
                  </w:r>
                </w:p>
              </w:tc>
              <w:tc>
                <w:tcPr>
                  <w:tcW w:w="486"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120</w:t>
                  </w:r>
                </w:p>
              </w:tc>
            </w:tr>
            <w:tr w:rsidR="007E0812" w:rsidTr="007E0812">
              <w:tc>
                <w:tcPr>
                  <w:tcW w:w="5232"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В том числе, млн. чел.:</w:t>
                  </w:r>
                </w:p>
              </w:tc>
              <w:tc>
                <w:tcPr>
                  <w:tcW w:w="486"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 </w:t>
                  </w:r>
                </w:p>
              </w:tc>
            </w:tr>
            <w:tr w:rsidR="007E0812" w:rsidTr="007E0812">
              <w:tc>
                <w:tcPr>
                  <w:tcW w:w="5232"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Студенты – всего</w:t>
                  </w:r>
                </w:p>
              </w:tc>
              <w:tc>
                <w:tcPr>
                  <w:tcW w:w="486"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 </w:t>
                  </w:r>
                </w:p>
              </w:tc>
            </w:tr>
            <w:tr w:rsidR="007E0812" w:rsidTr="007E0812">
              <w:tc>
                <w:tcPr>
                  <w:tcW w:w="5232"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из них дневной формы обучения</w:t>
                  </w:r>
                </w:p>
              </w:tc>
              <w:tc>
                <w:tcPr>
                  <w:tcW w:w="486"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3,5</w:t>
                  </w:r>
                </w:p>
              </w:tc>
            </w:tr>
            <w:tr w:rsidR="007E0812" w:rsidTr="007E0812">
              <w:tc>
                <w:tcPr>
                  <w:tcW w:w="5232"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Вышедшие на пенсию</w:t>
                  </w:r>
                </w:p>
              </w:tc>
              <w:tc>
                <w:tcPr>
                  <w:tcW w:w="486"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9</w:t>
                  </w:r>
                </w:p>
              </w:tc>
            </w:tr>
            <w:tr w:rsidR="007E0812" w:rsidTr="007E0812">
              <w:tc>
                <w:tcPr>
                  <w:tcW w:w="5232"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Домашние хозяйки</w:t>
                  </w:r>
                </w:p>
              </w:tc>
              <w:tc>
                <w:tcPr>
                  <w:tcW w:w="486"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2,7</w:t>
                  </w:r>
                </w:p>
              </w:tc>
            </w:tr>
            <w:tr w:rsidR="007E0812" w:rsidTr="007E0812">
              <w:tc>
                <w:tcPr>
                  <w:tcW w:w="5232"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Заключенные</w:t>
                  </w:r>
                </w:p>
              </w:tc>
              <w:tc>
                <w:tcPr>
                  <w:tcW w:w="486"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2</w:t>
                  </w:r>
                </w:p>
              </w:tc>
            </w:tr>
            <w:tr w:rsidR="007E0812" w:rsidTr="007E0812">
              <w:tc>
                <w:tcPr>
                  <w:tcW w:w="5232"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Находящиеся в отпуске</w:t>
                  </w:r>
                </w:p>
              </w:tc>
              <w:tc>
                <w:tcPr>
                  <w:tcW w:w="486"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2,9</w:t>
                  </w:r>
                </w:p>
              </w:tc>
            </w:tr>
            <w:tr w:rsidR="007E0812" w:rsidTr="007E0812">
              <w:tc>
                <w:tcPr>
                  <w:tcW w:w="5232"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Военнослужащие</w:t>
                  </w:r>
                </w:p>
              </w:tc>
              <w:tc>
                <w:tcPr>
                  <w:tcW w:w="486"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4</w:t>
                  </w:r>
                </w:p>
              </w:tc>
            </w:tr>
            <w:tr w:rsidR="007E0812" w:rsidTr="007E0812">
              <w:tc>
                <w:tcPr>
                  <w:tcW w:w="5232"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bCs/>
                      <w:sz w:val="18"/>
                      <w:szCs w:val="18"/>
                    </w:rPr>
                  </w:pPr>
                  <w:r>
                    <w:rPr>
                      <w:bCs/>
                      <w:sz w:val="18"/>
                      <w:szCs w:val="18"/>
                    </w:rPr>
                    <w:t>Инвалиды</w:t>
                  </w:r>
                </w:p>
              </w:tc>
              <w:tc>
                <w:tcPr>
                  <w:tcW w:w="486"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sz w:val="18"/>
                      <w:szCs w:val="18"/>
                    </w:rPr>
                  </w:pPr>
                  <w:r>
                    <w:rPr>
                      <w:sz w:val="18"/>
                      <w:szCs w:val="18"/>
                    </w:rPr>
                    <w:t>0,3</w:t>
                  </w:r>
                </w:p>
              </w:tc>
            </w:tr>
            <w:tr w:rsidR="007E0812" w:rsidTr="007E0812">
              <w:tc>
                <w:tcPr>
                  <w:tcW w:w="5232"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bCs/>
                      <w:sz w:val="18"/>
                      <w:szCs w:val="18"/>
                    </w:rPr>
                  </w:pPr>
                  <w:r>
                    <w:rPr>
                      <w:bCs/>
                      <w:sz w:val="18"/>
                      <w:szCs w:val="18"/>
                    </w:rPr>
                    <w:t>Уволенные в связи с изменением отраслевой структуры прои</w:t>
                  </w:r>
                  <w:r>
                    <w:rPr>
                      <w:bCs/>
                      <w:sz w:val="18"/>
                      <w:szCs w:val="18"/>
                    </w:rPr>
                    <w:t>з</w:t>
                  </w:r>
                  <w:r>
                    <w:rPr>
                      <w:bCs/>
                      <w:sz w:val="18"/>
                      <w:szCs w:val="18"/>
                    </w:rPr>
                    <w:t>водства</w:t>
                  </w:r>
                </w:p>
              </w:tc>
              <w:tc>
                <w:tcPr>
                  <w:tcW w:w="486"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sz w:val="18"/>
                      <w:szCs w:val="18"/>
                    </w:rPr>
                  </w:pPr>
                  <w:r>
                    <w:rPr>
                      <w:sz w:val="18"/>
                      <w:szCs w:val="18"/>
                    </w:rPr>
                    <w:t>0,7</w:t>
                  </w:r>
                </w:p>
              </w:tc>
            </w:tr>
            <w:tr w:rsidR="007E0812" w:rsidTr="007E0812">
              <w:tc>
                <w:tcPr>
                  <w:tcW w:w="5232"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bCs/>
                      <w:sz w:val="18"/>
                      <w:szCs w:val="18"/>
                    </w:rPr>
                  </w:pPr>
                  <w:r>
                    <w:rPr>
                      <w:bCs/>
                      <w:sz w:val="18"/>
                      <w:szCs w:val="18"/>
                    </w:rPr>
                    <w:t>Бродяги</w:t>
                  </w:r>
                </w:p>
              </w:tc>
              <w:tc>
                <w:tcPr>
                  <w:tcW w:w="486"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sz w:val="18"/>
                      <w:szCs w:val="18"/>
                    </w:rPr>
                  </w:pPr>
                  <w:r>
                    <w:rPr>
                      <w:sz w:val="18"/>
                      <w:szCs w:val="18"/>
                    </w:rPr>
                    <w:t>0,6</w:t>
                  </w:r>
                </w:p>
              </w:tc>
            </w:tr>
            <w:tr w:rsidR="007E0812" w:rsidTr="007E0812">
              <w:tc>
                <w:tcPr>
                  <w:tcW w:w="5232"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bCs/>
                      <w:sz w:val="18"/>
                      <w:szCs w:val="18"/>
                    </w:rPr>
                  </w:pPr>
                  <w:r>
                    <w:rPr>
                      <w:bCs/>
                      <w:sz w:val="18"/>
                      <w:szCs w:val="18"/>
                    </w:rPr>
                    <w:t>Занятые неполную рабочую неделю</w:t>
                  </w:r>
                </w:p>
              </w:tc>
              <w:tc>
                <w:tcPr>
                  <w:tcW w:w="486"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sz w:val="18"/>
                      <w:szCs w:val="18"/>
                    </w:rPr>
                  </w:pPr>
                  <w:r>
                    <w:rPr>
                      <w:sz w:val="18"/>
                      <w:szCs w:val="18"/>
                    </w:rPr>
                    <w:t>1,5</w:t>
                  </w:r>
                </w:p>
              </w:tc>
            </w:tr>
            <w:tr w:rsidR="007E0812" w:rsidTr="007E0812">
              <w:tc>
                <w:tcPr>
                  <w:tcW w:w="5232"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bCs/>
                      <w:sz w:val="18"/>
                      <w:szCs w:val="18"/>
                    </w:rPr>
                  </w:pPr>
                  <w:r>
                    <w:rPr>
                      <w:bCs/>
                      <w:sz w:val="18"/>
                      <w:szCs w:val="18"/>
                    </w:rPr>
                    <w:t>Уволенные и не ищущие работу</w:t>
                  </w:r>
                </w:p>
              </w:tc>
              <w:tc>
                <w:tcPr>
                  <w:tcW w:w="486"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sz w:val="18"/>
                      <w:szCs w:val="18"/>
                    </w:rPr>
                  </w:pPr>
                  <w:r>
                    <w:rPr>
                      <w:sz w:val="18"/>
                      <w:szCs w:val="18"/>
                    </w:rPr>
                    <w:t>0,8</w:t>
                  </w:r>
                </w:p>
              </w:tc>
            </w:tr>
            <w:tr w:rsidR="007E0812" w:rsidTr="007E0812">
              <w:tc>
                <w:tcPr>
                  <w:tcW w:w="5232"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bCs/>
                      <w:sz w:val="18"/>
                      <w:szCs w:val="18"/>
                    </w:rPr>
                  </w:pPr>
                  <w:r>
                    <w:rPr>
                      <w:bCs/>
                      <w:sz w:val="18"/>
                      <w:szCs w:val="18"/>
                    </w:rPr>
                    <w:t>Уволенные в результате изменения структуры спроса</w:t>
                  </w:r>
                </w:p>
              </w:tc>
              <w:tc>
                <w:tcPr>
                  <w:tcW w:w="486"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sz w:val="18"/>
                      <w:szCs w:val="18"/>
                    </w:rPr>
                  </w:pPr>
                  <w:r>
                    <w:rPr>
                      <w:sz w:val="18"/>
                      <w:szCs w:val="18"/>
                    </w:rPr>
                    <w:t>0,2</w:t>
                  </w:r>
                </w:p>
              </w:tc>
            </w:tr>
            <w:tr w:rsidR="007E0812" w:rsidTr="007E0812">
              <w:tc>
                <w:tcPr>
                  <w:tcW w:w="5232"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bCs/>
                      <w:sz w:val="18"/>
                      <w:szCs w:val="18"/>
                    </w:rPr>
                  </w:pPr>
                  <w:r>
                    <w:rPr>
                      <w:bCs/>
                      <w:sz w:val="18"/>
                      <w:szCs w:val="18"/>
                    </w:rPr>
                    <w:t>Находящиеся на больничном</w:t>
                  </w:r>
                </w:p>
              </w:tc>
              <w:tc>
                <w:tcPr>
                  <w:tcW w:w="486" w:type="dxa"/>
                  <w:tcBorders>
                    <w:top w:val="single" w:sz="4" w:space="0" w:color="auto"/>
                    <w:left w:val="single" w:sz="4" w:space="0" w:color="auto"/>
                    <w:bottom w:val="single" w:sz="4" w:space="0" w:color="auto"/>
                    <w:right w:val="single" w:sz="4" w:space="0" w:color="auto"/>
                  </w:tcBorders>
                </w:tcPr>
                <w:p w:rsidR="007E0812" w:rsidRDefault="007E0812">
                  <w:pPr>
                    <w:widowControl w:val="0"/>
                    <w:autoSpaceDE w:val="0"/>
                    <w:autoSpaceDN w:val="0"/>
                    <w:adjustRightInd w:val="0"/>
                    <w:rPr>
                      <w:sz w:val="18"/>
                      <w:szCs w:val="18"/>
                    </w:rPr>
                  </w:pPr>
                  <w:r>
                    <w:rPr>
                      <w:sz w:val="18"/>
                      <w:szCs w:val="18"/>
                    </w:rPr>
                    <w:t>1,8</w:t>
                  </w:r>
                </w:p>
              </w:tc>
            </w:tr>
          </w:tbl>
          <w:p w:rsidR="007E0812" w:rsidRPr="007678AC" w:rsidRDefault="007E0812" w:rsidP="007678AC">
            <w:pPr>
              <w:pStyle w:val="610"/>
              <w:widowControl w:val="0"/>
              <w:shd w:val="clear" w:color="auto" w:fill="auto"/>
              <w:autoSpaceDE w:val="0"/>
              <w:autoSpaceDN w:val="0"/>
              <w:adjustRightInd w:val="0"/>
              <w:spacing w:before="0" w:after="0" w:line="240" w:lineRule="auto"/>
              <w:ind w:firstLine="0"/>
              <w:rPr>
                <w:bCs/>
                <w:sz w:val="18"/>
                <w:szCs w:val="18"/>
              </w:rPr>
            </w:pPr>
          </w:p>
        </w:tc>
      </w:tr>
    </w:tbl>
    <w:p w:rsidR="007678AC" w:rsidRDefault="007678AC" w:rsidP="007678AC">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7E0812">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7678AC" w:rsidTr="007E0812">
        <w:tc>
          <w:tcPr>
            <w:tcW w:w="0" w:type="auto"/>
            <w:tcBorders>
              <w:top w:val="single" w:sz="4" w:space="0" w:color="auto"/>
              <w:left w:val="single" w:sz="4" w:space="0" w:color="auto"/>
              <w:bottom w:val="single" w:sz="4" w:space="0" w:color="auto"/>
              <w:right w:val="single" w:sz="4" w:space="0" w:color="auto"/>
            </w:tcBorders>
            <w:vAlign w:val="center"/>
            <w:hideMark/>
          </w:tcPr>
          <w:p w:rsidR="007678AC" w:rsidRDefault="007678AC">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7678AC" w:rsidRDefault="007678AC">
            <w:pPr>
              <w:jc w:val="center"/>
              <w:rPr>
                <w:sz w:val="18"/>
                <w:szCs w:val="18"/>
              </w:rPr>
            </w:pPr>
            <w:r>
              <w:rPr>
                <w:sz w:val="18"/>
                <w:szCs w:val="18"/>
              </w:rPr>
              <w:t>2</w:t>
            </w:r>
          </w:p>
        </w:tc>
      </w:tr>
      <w:tr w:rsidR="007678AC" w:rsidTr="007E0812">
        <w:tc>
          <w:tcPr>
            <w:tcW w:w="0" w:type="auto"/>
            <w:tcBorders>
              <w:top w:val="single" w:sz="4" w:space="0" w:color="auto"/>
              <w:left w:val="single" w:sz="4" w:space="0" w:color="auto"/>
              <w:bottom w:val="single" w:sz="4" w:space="0" w:color="auto"/>
              <w:right w:val="single" w:sz="4" w:space="0" w:color="auto"/>
            </w:tcBorders>
            <w:vAlign w:val="center"/>
          </w:tcPr>
          <w:p w:rsidR="007678AC" w:rsidRDefault="007678AC">
            <w:pPr>
              <w:widowControl w:val="0"/>
              <w:autoSpaceDE w:val="0"/>
              <w:autoSpaceDN w:val="0"/>
              <w:adjustRightInd w:val="0"/>
              <w:jc w:val="cente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485"/>
            </w:tblGrid>
            <w:tr w:rsidR="007E0812" w:rsidTr="007E0812">
              <w:tc>
                <w:tcPr>
                  <w:tcW w:w="523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Уволенные в результате спада в экономике</w:t>
                  </w:r>
                </w:p>
              </w:tc>
              <w:tc>
                <w:tcPr>
                  <w:tcW w:w="485"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2,1</w:t>
                  </w:r>
                </w:p>
              </w:tc>
            </w:tr>
            <w:tr w:rsidR="007E0812" w:rsidTr="007E0812">
              <w:tc>
                <w:tcPr>
                  <w:tcW w:w="523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Окончившие учебные заведения</w:t>
                  </w:r>
                </w:p>
              </w:tc>
              <w:tc>
                <w:tcPr>
                  <w:tcW w:w="485"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1,4</w:t>
                  </w:r>
                </w:p>
              </w:tc>
            </w:tr>
            <w:tr w:rsidR="007E0812" w:rsidTr="007E0812">
              <w:tc>
                <w:tcPr>
                  <w:tcW w:w="523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из них ищущие работу</w:t>
                  </w:r>
                </w:p>
              </w:tc>
              <w:tc>
                <w:tcPr>
                  <w:tcW w:w="485"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0,9</w:t>
                  </w:r>
                </w:p>
              </w:tc>
            </w:tr>
            <w:tr w:rsidR="007E0812" w:rsidTr="007E0812">
              <w:tc>
                <w:tcPr>
                  <w:tcW w:w="523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Сезонные рабочие</w:t>
                  </w:r>
                </w:p>
              </w:tc>
              <w:tc>
                <w:tcPr>
                  <w:tcW w:w="485"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1,3</w:t>
                  </w:r>
                </w:p>
              </w:tc>
            </w:tr>
            <w:tr w:rsidR="007E0812" w:rsidTr="007E0812">
              <w:tc>
                <w:tcPr>
                  <w:tcW w:w="523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из них работающие</w:t>
                  </w:r>
                </w:p>
              </w:tc>
              <w:tc>
                <w:tcPr>
                  <w:tcW w:w="485"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0,5</w:t>
                  </w:r>
                </w:p>
              </w:tc>
            </w:tr>
            <w:tr w:rsidR="007E0812" w:rsidTr="007E0812">
              <w:tc>
                <w:tcPr>
                  <w:tcW w:w="5233"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bCs/>
                      <w:sz w:val="18"/>
                      <w:szCs w:val="18"/>
                    </w:rPr>
                  </w:pPr>
                  <w:r>
                    <w:rPr>
                      <w:bCs/>
                      <w:sz w:val="18"/>
                      <w:szCs w:val="18"/>
                    </w:rPr>
                    <w:t>Численность остальных видов занятых</w:t>
                  </w:r>
                </w:p>
              </w:tc>
              <w:tc>
                <w:tcPr>
                  <w:tcW w:w="485" w:type="dxa"/>
                  <w:tcBorders>
                    <w:top w:val="single" w:sz="4" w:space="0" w:color="auto"/>
                    <w:left w:val="single" w:sz="4" w:space="0" w:color="auto"/>
                    <w:bottom w:val="single" w:sz="4" w:space="0" w:color="auto"/>
                    <w:right w:val="single" w:sz="4" w:space="0" w:color="auto"/>
                  </w:tcBorders>
                  <w:hideMark/>
                </w:tcPr>
                <w:p w:rsidR="007E0812" w:rsidRDefault="007E0812">
                  <w:pPr>
                    <w:widowControl w:val="0"/>
                    <w:autoSpaceDE w:val="0"/>
                    <w:autoSpaceDN w:val="0"/>
                    <w:adjustRightInd w:val="0"/>
                    <w:rPr>
                      <w:sz w:val="18"/>
                      <w:szCs w:val="18"/>
                    </w:rPr>
                  </w:pPr>
                  <w:r>
                    <w:rPr>
                      <w:sz w:val="18"/>
                      <w:szCs w:val="18"/>
                    </w:rPr>
                    <w:t>68</w:t>
                  </w:r>
                </w:p>
              </w:tc>
            </w:tr>
          </w:tbl>
          <w:p w:rsidR="007E0812" w:rsidRDefault="007E0812" w:rsidP="007E0812">
            <w:pPr>
              <w:jc w:val="both"/>
              <w:rPr>
                <w:sz w:val="18"/>
                <w:szCs w:val="18"/>
              </w:rPr>
            </w:pPr>
            <w:r>
              <w:rPr>
                <w:sz w:val="18"/>
                <w:szCs w:val="18"/>
              </w:rPr>
              <w:t>Определите: естественный уровень безработицы, уровень фрикционной и уровень структурной безработицы.</w:t>
            </w:r>
          </w:p>
          <w:p w:rsidR="007E0812" w:rsidRDefault="007E0812" w:rsidP="007E0812">
            <w:pPr>
              <w:jc w:val="both"/>
              <w:rPr>
                <w:sz w:val="18"/>
                <w:szCs w:val="18"/>
              </w:rPr>
            </w:pPr>
            <w:r>
              <w:rPr>
                <w:sz w:val="18"/>
                <w:szCs w:val="18"/>
              </w:rPr>
              <w:t>9. В экономике на 1рубль наличных денег приходится 50 копеек безн</w:t>
            </w:r>
            <w:r>
              <w:rPr>
                <w:sz w:val="18"/>
                <w:szCs w:val="18"/>
              </w:rPr>
              <w:t>а</w:t>
            </w:r>
            <w:r>
              <w:rPr>
                <w:sz w:val="18"/>
                <w:szCs w:val="18"/>
              </w:rPr>
              <w:t>личных денег. Сумма обязательных резервов равна 300 млн. руб. Рост денежной базы в 2 раза приведет к росту денежной массы в 2,4 раза. Определите денежный мультипликатор.</w:t>
            </w:r>
          </w:p>
          <w:p w:rsidR="007678AC" w:rsidRDefault="007E0812" w:rsidP="007E0812">
            <w:pPr>
              <w:jc w:val="both"/>
              <w:rPr>
                <w:sz w:val="18"/>
                <w:szCs w:val="18"/>
              </w:rPr>
            </w:pPr>
            <w:r>
              <w:rPr>
                <w:sz w:val="18"/>
                <w:szCs w:val="18"/>
              </w:rPr>
              <w:t>10. Допустим, что Россия производит 360 электровозов и 2400 вагонов, а Украина – 160 электровозов и 800 вагонов. Если бы Россия производила бы только электровозы, то их ежегодный выпуск составил бы 600 шт., а если бы только вагоны. То выпустила бы их 6000 шт. соответственно, Украина могла бы производить либо 200 электровозов, либо 400 вагонов. Определите: а) какая страна обладает абсолютным и сравнительным пр</w:t>
            </w:r>
            <w:r>
              <w:rPr>
                <w:sz w:val="18"/>
                <w:szCs w:val="18"/>
              </w:rPr>
              <w:t>е</w:t>
            </w:r>
            <w:r>
              <w:rPr>
                <w:sz w:val="18"/>
                <w:szCs w:val="18"/>
              </w:rPr>
              <w:t>имуществом в производстве этих видов продукции; б) к каким выгодам приводит специализация.</w:t>
            </w:r>
          </w:p>
        </w:tc>
      </w:tr>
      <w:tr w:rsidR="007E0812" w:rsidTr="007E0812">
        <w:tc>
          <w:tcPr>
            <w:tcW w:w="0" w:type="auto"/>
            <w:tcBorders>
              <w:top w:val="single" w:sz="4" w:space="0" w:color="auto"/>
              <w:left w:val="single" w:sz="4" w:space="0" w:color="auto"/>
              <w:bottom w:val="single" w:sz="4" w:space="0" w:color="auto"/>
              <w:right w:val="single" w:sz="4" w:space="0" w:color="auto"/>
            </w:tcBorders>
            <w:vAlign w:val="center"/>
          </w:tcPr>
          <w:p w:rsidR="007E0812" w:rsidRDefault="007E0812">
            <w:pP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tcPr>
          <w:p w:rsidR="007E0812" w:rsidRDefault="007E0812">
            <w:pPr>
              <w:jc w:val="both"/>
              <w:rPr>
                <w:sz w:val="18"/>
                <w:szCs w:val="18"/>
              </w:rPr>
            </w:pPr>
            <w:r>
              <w:rPr>
                <w:sz w:val="18"/>
                <w:szCs w:val="18"/>
              </w:rPr>
              <w:t>1.</w:t>
            </w:r>
            <w:r>
              <w:rPr>
                <w:color w:val="000000"/>
                <w:sz w:val="18"/>
                <w:szCs w:val="18"/>
              </w:rPr>
              <w:t xml:space="preserve"> Функции спроса и предложения товара имеют вид: </w:t>
            </w:r>
            <w:r>
              <w:rPr>
                <w:sz w:val="18"/>
                <w:szCs w:val="18"/>
                <w:lang w:val="en-US"/>
              </w:rPr>
              <w:t>Q</w:t>
            </w:r>
            <w:r>
              <w:rPr>
                <w:sz w:val="18"/>
                <w:szCs w:val="18"/>
                <w:vertAlign w:val="subscript"/>
                <w:lang w:val="en-US"/>
              </w:rPr>
              <w:t>D</w:t>
            </w:r>
            <w:r>
              <w:rPr>
                <w:sz w:val="18"/>
                <w:szCs w:val="18"/>
              </w:rPr>
              <w:t xml:space="preserve"> = 12 - Р; </w:t>
            </w:r>
          </w:p>
          <w:p w:rsidR="007E0812" w:rsidRDefault="007E0812">
            <w:pPr>
              <w:jc w:val="both"/>
              <w:rPr>
                <w:sz w:val="18"/>
                <w:szCs w:val="18"/>
              </w:rPr>
            </w:pPr>
            <w:r>
              <w:rPr>
                <w:sz w:val="18"/>
                <w:szCs w:val="18"/>
                <w:lang w:val="en-US"/>
              </w:rPr>
              <w:t>Q</w:t>
            </w:r>
            <w:r>
              <w:rPr>
                <w:sz w:val="18"/>
                <w:szCs w:val="18"/>
                <w:vertAlign w:val="subscript"/>
                <w:lang w:val="en-US"/>
              </w:rPr>
              <w:t>S</w:t>
            </w:r>
            <w:r>
              <w:rPr>
                <w:sz w:val="18"/>
                <w:szCs w:val="18"/>
              </w:rPr>
              <w:t xml:space="preserve"> =- 3 + Р.  Правительство ввело дотацию в размере 3 руб. за изделие, получаемую продавцом. Определите равновесные цены покупателя и продавца с учетом дотации.</w:t>
            </w:r>
          </w:p>
          <w:p w:rsidR="007E0812" w:rsidRDefault="007E0812">
            <w:pPr>
              <w:jc w:val="both"/>
              <w:rPr>
                <w:sz w:val="18"/>
                <w:szCs w:val="18"/>
              </w:rPr>
            </w:pPr>
            <w:r>
              <w:rPr>
                <w:sz w:val="18"/>
                <w:szCs w:val="18"/>
              </w:rPr>
              <w:t>2. В результате проведения праздничной акции цена антирадара сниз</w:t>
            </w:r>
            <w:r>
              <w:rPr>
                <w:sz w:val="18"/>
                <w:szCs w:val="18"/>
              </w:rPr>
              <w:t>и</w:t>
            </w:r>
            <w:r>
              <w:rPr>
                <w:sz w:val="18"/>
                <w:szCs w:val="18"/>
              </w:rPr>
              <w:t>лась на 5%. Коэффициент эластичности спроса по цене равен – 1,6. Опр</w:t>
            </w:r>
            <w:r>
              <w:rPr>
                <w:sz w:val="18"/>
                <w:szCs w:val="18"/>
              </w:rPr>
              <w:t>е</w:t>
            </w:r>
            <w:r>
              <w:rPr>
                <w:sz w:val="18"/>
                <w:szCs w:val="18"/>
              </w:rPr>
              <w:t>делите на сколько процентов измениться выручка магазина автотехники.</w:t>
            </w:r>
          </w:p>
          <w:p w:rsidR="007E0812" w:rsidRDefault="007E0812">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gridCol w:w="461"/>
              <w:gridCol w:w="494"/>
              <w:gridCol w:w="616"/>
              <w:gridCol w:w="606"/>
              <w:gridCol w:w="639"/>
              <w:gridCol w:w="528"/>
            </w:tblGrid>
            <w:tr w:rsidR="007E0812">
              <w:trPr>
                <w:trHeight w:val="184"/>
              </w:trPr>
              <w:tc>
                <w:tcPr>
                  <w:tcW w:w="361"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Q</w:t>
                  </w:r>
                </w:p>
              </w:tc>
              <w:tc>
                <w:tcPr>
                  <w:tcW w:w="516"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TC</w:t>
                  </w:r>
                </w:p>
              </w:tc>
              <w:tc>
                <w:tcPr>
                  <w:tcW w:w="461"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FC</w:t>
                  </w:r>
                </w:p>
              </w:tc>
              <w:tc>
                <w:tcPr>
                  <w:tcW w:w="494"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VC</w:t>
                  </w:r>
                </w:p>
              </w:tc>
              <w:tc>
                <w:tcPr>
                  <w:tcW w:w="616"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ATC</w:t>
                  </w:r>
                </w:p>
              </w:tc>
              <w:tc>
                <w:tcPr>
                  <w:tcW w:w="606"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AFC</w:t>
                  </w:r>
                </w:p>
              </w:tc>
              <w:tc>
                <w:tcPr>
                  <w:tcW w:w="639"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AVC</w:t>
                  </w:r>
                </w:p>
              </w:tc>
              <w:tc>
                <w:tcPr>
                  <w:tcW w:w="528"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MC</w:t>
                  </w:r>
                </w:p>
              </w:tc>
            </w:tr>
            <w:tr w:rsidR="007E0812">
              <w:trPr>
                <w:trHeight w:val="130"/>
              </w:trPr>
              <w:tc>
                <w:tcPr>
                  <w:tcW w:w="361"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50</w:t>
                  </w:r>
                </w:p>
              </w:tc>
              <w:tc>
                <w:tcPr>
                  <w:tcW w:w="461"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r>
            <w:tr w:rsidR="007E0812">
              <w:trPr>
                <w:trHeight w:val="90"/>
              </w:trPr>
              <w:tc>
                <w:tcPr>
                  <w:tcW w:w="361"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100</w:t>
                  </w:r>
                </w:p>
              </w:tc>
              <w:tc>
                <w:tcPr>
                  <w:tcW w:w="461"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r>
            <w:tr w:rsidR="007E0812">
              <w:trPr>
                <w:trHeight w:val="178"/>
              </w:trPr>
              <w:tc>
                <w:tcPr>
                  <w:tcW w:w="361"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200</w:t>
                  </w:r>
                </w:p>
              </w:tc>
              <w:tc>
                <w:tcPr>
                  <w:tcW w:w="461"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r>
            <w:tr w:rsidR="007E0812">
              <w:trPr>
                <w:trHeight w:val="124"/>
              </w:trPr>
              <w:tc>
                <w:tcPr>
                  <w:tcW w:w="361"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6</w:t>
                  </w:r>
                </w:p>
              </w:tc>
              <w:tc>
                <w:tcPr>
                  <w:tcW w:w="516"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300</w:t>
                  </w:r>
                </w:p>
              </w:tc>
              <w:tc>
                <w:tcPr>
                  <w:tcW w:w="461"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r>
            <w:tr w:rsidR="007E0812">
              <w:trPr>
                <w:trHeight w:val="70"/>
              </w:trPr>
              <w:tc>
                <w:tcPr>
                  <w:tcW w:w="361"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8</w:t>
                  </w:r>
                </w:p>
              </w:tc>
              <w:tc>
                <w:tcPr>
                  <w:tcW w:w="516" w:type="dxa"/>
                  <w:tcBorders>
                    <w:top w:val="single" w:sz="4" w:space="0" w:color="auto"/>
                    <w:left w:val="single" w:sz="4" w:space="0" w:color="auto"/>
                    <w:bottom w:val="single" w:sz="4" w:space="0" w:color="auto"/>
                    <w:right w:val="single" w:sz="4" w:space="0" w:color="auto"/>
                  </w:tcBorders>
                  <w:noWrap/>
                  <w:hideMark/>
                </w:tcPr>
                <w:p w:rsidR="007E0812" w:rsidRDefault="007E0812">
                  <w:pPr>
                    <w:jc w:val="both"/>
                    <w:rPr>
                      <w:sz w:val="18"/>
                      <w:szCs w:val="18"/>
                      <w:lang w:eastAsia="en-US"/>
                    </w:rPr>
                  </w:pPr>
                  <w:r>
                    <w:rPr>
                      <w:sz w:val="18"/>
                      <w:szCs w:val="18"/>
                    </w:rPr>
                    <w:t>400</w:t>
                  </w:r>
                </w:p>
              </w:tc>
              <w:tc>
                <w:tcPr>
                  <w:tcW w:w="461"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tcPr>
                <w:p w:rsidR="007E0812" w:rsidRDefault="007E0812">
                  <w:pPr>
                    <w:jc w:val="both"/>
                    <w:rPr>
                      <w:sz w:val="18"/>
                      <w:szCs w:val="18"/>
                      <w:lang w:eastAsia="en-US"/>
                    </w:rPr>
                  </w:pPr>
                </w:p>
              </w:tc>
            </w:tr>
          </w:tbl>
          <w:p w:rsidR="007E0812" w:rsidRDefault="007E0812" w:rsidP="007E0812">
            <w:pPr>
              <w:jc w:val="both"/>
              <w:rPr>
                <w:sz w:val="18"/>
                <w:szCs w:val="18"/>
              </w:rPr>
            </w:pPr>
            <w:r>
              <w:rPr>
                <w:sz w:val="18"/>
                <w:szCs w:val="18"/>
              </w:rPr>
              <w:t xml:space="preserve">4. Кривые предельного дохода, спроса и предельных издержек фирмы-монополиста заданы уравнениями: МR=10-1,5∙Q, Р=11-Q и </w:t>
            </w:r>
          </w:p>
          <w:p w:rsidR="007E0812" w:rsidRDefault="007E0812" w:rsidP="007E0812">
            <w:pPr>
              <w:jc w:val="both"/>
              <w:rPr>
                <w:sz w:val="18"/>
                <w:szCs w:val="18"/>
              </w:rPr>
            </w:pPr>
            <w:r>
              <w:rPr>
                <w:sz w:val="18"/>
                <w:szCs w:val="18"/>
              </w:rPr>
              <w:t>Q=1,5+ 1,25∙МС. Определите: а) равновесную цену и объем (Р</w:t>
            </w:r>
            <w:r>
              <w:rPr>
                <w:sz w:val="18"/>
                <w:szCs w:val="18"/>
                <w:vertAlign w:val="subscript"/>
              </w:rPr>
              <w:t xml:space="preserve">е </w:t>
            </w:r>
            <w:r>
              <w:rPr>
                <w:sz w:val="18"/>
                <w:szCs w:val="18"/>
              </w:rPr>
              <w:t>и Q</w:t>
            </w:r>
            <w:r>
              <w:rPr>
                <w:sz w:val="18"/>
                <w:szCs w:val="18"/>
                <w:vertAlign w:val="subscript"/>
              </w:rPr>
              <w:t>е</w:t>
            </w:r>
            <w:r>
              <w:rPr>
                <w:sz w:val="18"/>
                <w:szCs w:val="18"/>
              </w:rPr>
              <w:t xml:space="preserve">); </w:t>
            </w:r>
          </w:p>
          <w:p w:rsidR="007E0812" w:rsidRDefault="007E0812" w:rsidP="007E0812">
            <w:pPr>
              <w:jc w:val="both"/>
              <w:rPr>
                <w:sz w:val="18"/>
                <w:szCs w:val="18"/>
              </w:rPr>
            </w:pPr>
            <w:r>
              <w:rPr>
                <w:sz w:val="18"/>
                <w:szCs w:val="18"/>
              </w:rPr>
              <w:t>б) оптимальные объем и соответствующую цену (Q</w:t>
            </w:r>
            <w:r>
              <w:rPr>
                <w:sz w:val="18"/>
                <w:szCs w:val="18"/>
                <w:vertAlign w:val="subscript"/>
              </w:rPr>
              <w:t>опт</w:t>
            </w:r>
            <w:r>
              <w:rPr>
                <w:sz w:val="18"/>
                <w:szCs w:val="18"/>
              </w:rPr>
              <w:t xml:space="preserve"> и Р</w:t>
            </w:r>
            <w:r>
              <w:rPr>
                <w:sz w:val="18"/>
                <w:szCs w:val="18"/>
                <w:vertAlign w:val="subscript"/>
              </w:rPr>
              <w:t>опт</w:t>
            </w:r>
            <w:r>
              <w:rPr>
                <w:sz w:val="18"/>
                <w:szCs w:val="18"/>
              </w:rPr>
              <w:t>).</w:t>
            </w:r>
          </w:p>
          <w:p w:rsidR="007E0812" w:rsidRDefault="007E0812" w:rsidP="007E0812">
            <w:pPr>
              <w:widowControl w:val="0"/>
              <w:autoSpaceDE w:val="0"/>
              <w:autoSpaceDN w:val="0"/>
              <w:adjustRightInd w:val="0"/>
              <w:jc w:val="both"/>
              <w:rPr>
                <w:bCs/>
                <w:sz w:val="18"/>
                <w:szCs w:val="18"/>
              </w:rPr>
            </w:pPr>
            <w:r>
              <w:rPr>
                <w:sz w:val="18"/>
                <w:szCs w:val="18"/>
              </w:rPr>
              <w:t>5. Фирма использует в производстве товара А два независимых ресурса: L и К (труд и капитал). Оба ресурса являются переменными и приобр</w:t>
            </w:r>
            <w:r>
              <w:rPr>
                <w:sz w:val="18"/>
                <w:szCs w:val="18"/>
              </w:rPr>
              <w:t>е</w:t>
            </w:r>
            <w:r>
              <w:rPr>
                <w:sz w:val="18"/>
                <w:szCs w:val="18"/>
              </w:rPr>
              <w:t>таются на конкурентном рынке. Цена труда составляет 2 руб., цена кап</w:t>
            </w:r>
            <w:r>
              <w:rPr>
                <w:sz w:val="18"/>
                <w:szCs w:val="18"/>
              </w:rPr>
              <w:t>и</w:t>
            </w:r>
            <w:r>
              <w:rPr>
                <w:sz w:val="18"/>
                <w:szCs w:val="18"/>
              </w:rPr>
              <w:t xml:space="preserve">тала – 3 руб. Величины предельных продуктов ресурсов приведены в </w:t>
            </w:r>
          </w:p>
        </w:tc>
      </w:tr>
    </w:tbl>
    <w:p w:rsidR="00C33124" w:rsidRDefault="00C33124" w:rsidP="00C33124">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7E0812">
        <w:rPr>
          <w:i/>
          <w:color w:val="000000"/>
          <w:spacing w:val="-6"/>
          <w:sz w:val="20"/>
          <w:szCs w:val="20"/>
        </w:rPr>
        <w:t>2. 4</w:t>
      </w:r>
    </w:p>
    <w:tbl>
      <w:tblPr>
        <w:tblStyle w:val="af5"/>
        <w:tblW w:w="0" w:type="auto"/>
        <w:tblLook w:val="04A0" w:firstRow="1" w:lastRow="0" w:firstColumn="1" w:lastColumn="0" w:noHBand="0" w:noVBand="1"/>
      </w:tblPr>
      <w:tblGrid>
        <w:gridCol w:w="396"/>
        <w:gridCol w:w="5944"/>
      </w:tblGrid>
      <w:tr w:rsidR="00C33124" w:rsidTr="00C33124">
        <w:tc>
          <w:tcPr>
            <w:tcW w:w="0" w:type="auto"/>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jc w:val="center"/>
              <w:rPr>
                <w:sz w:val="18"/>
                <w:szCs w:val="18"/>
              </w:rPr>
            </w:pPr>
            <w:r>
              <w:rPr>
                <w:sz w:val="18"/>
                <w:szCs w:val="18"/>
              </w:rPr>
              <w:t>2</w:t>
            </w:r>
          </w:p>
        </w:tc>
      </w:tr>
      <w:tr w:rsidR="00C33124" w:rsidTr="00C33124">
        <w:tc>
          <w:tcPr>
            <w:tcW w:w="0" w:type="auto"/>
            <w:tcBorders>
              <w:top w:val="single" w:sz="4" w:space="0" w:color="auto"/>
              <w:left w:val="single" w:sz="4" w:space="0" w:color="auto"/>
              <w:bottom w:val="single" w:sz="4" w:space="0" w:color="auto"/>
              <w:right w:val="single" w:sz="4" w:space="0" w:color="auto"/>
            </w:tcBorders>
            <w:vAlign w:val="center"/>
          </w:tcPr>
          <w:p w:rsidR="00C33124" w:rsidRDefault="00C33124">
            <w:pPr>
              <w:widowControl w:val="0"/>
              <w:autoSpaceDE w:val="0"/>
              <w:autoSpaceDN w:val="0"/>
              <w:adjustRightInd w:val="0"/>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tcPr>
          <w:p w:rsidR="00C33124" w:rsidRDefault="007E0812" w:rsidP="00C33124">
            <w:pPr>
              <w:jc w:val="both"/>
              <w:rPr>
                <w:sz w:val="18"/>
                <w:szCs w:val="18"/>
              </w:rPr>
            </w:pPr>
            <w:r>
              <w:rPr>
                <w:sz w:val="18"/>
                <w:szCs w:val="18"/>
              </w:rPr>
              <w:t>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585"/>
              <w:gridCol w:w="718"/>
              <w:gridCol w:w="350"/>
              <w:gridCol w:w="592"/>
              <w:gridCol w:w="726"/>
            </w:tblGrid>
            <w:tr w:rsidR="00C33124" w:rsidTr="00C33124">
              <w:tc>
                <w:tcPr>
                  <w:tcW w:w="33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L</w:t>
                  </w:r>
                </w:p>
              </w:tc>
              <w:tc>
                <w:tcPr>
                  <w:tcW w:w="585"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МР</w:t>
                  </w:r>
                  <w:r>
                    <w:rPr>
                      <w:sz w:val="18"/>
                      <w:szCs w:val="18"/>
                      <w:vertAlign w:val="subscript"/>
                    </w:rPr>
                    <w:t>L</w:t>
                  </w:r>
                </w:p>
              </w:tc>
              <w:tc>
                <w:tcPr>
                  <w:tcW w:w="718"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МRР</w:t>
                  </w:r>
                  <w:r>
                    <w:rPr>
                      <w:sz w:val="18"/>
                      <w:szCs w:val="18"/>
                      <w:vertAlign w:val="subscript"/>
                    </w:rPr>
                    <w:t>L</w:t>
                  </w:r>
                </w:p>
              </w:tc>
              <w:tc>
                <w:tcPr>
                  <w:tcW w:w="3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К</w:t>
                  </w:r>
                </w:p>
              </w:tc>
              <w:tc>
                <w:tcPr>
                  <w:tcW w:w="592"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МР</w:t>
                  </w:r>
                  <w:r>
                    <w:rPr>
                      <w:sz w:val="18"/>
                      <w:szCs w:val="18"/>
                      <w:vertAlign w:val="subscript"/>
                    </w:rPr>
                    <w:t>К</w:t>
                  </w:r>
                </w:p>
              </w:tc>
              <w:tc>
                <w:tcPr>
                  <w:tcW w:w="726"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МRР</w:t>
                  </w:r>
                  <w:r>
                    <w:rPr>
                      <w:sz w:val="18"/>
                      <w:szCs w:val="18"/>
                      <w:vertAlign w:val="subscript"/>
                    </w:rPr>
                    <w:t>К</w:t>
                  </w:r>
                </w:p>
              </w:tc>
            </w:tr>
            <w:tr w:rsidR="00C33124" w:rsidTr="00C33124">
              <w:tc>
                <w:tcPr>
                  <w:tcW w:w="33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w:t>
                  </w:r>
                </w:p>
              </w:tc>
              <w:tc>
                <w:tcPr>
                  <w:tcW w:w="585"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10</w:t>
                  </w:r>
                </w:p>
              </w:tc>
              <w:tc>
                <w:tcPr>
                  <w:tcW w:w="718"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5</w:t>
                  </w:r>
                </w:p>
              </w:tc>
              <w:tc>
                <w:tcPr>
                  <w:tcW w:w="3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w:t>
                  </w:r>
                </w:p>
              </w:tc>
              <w:tc>
                <w:tcPr>
                  <w:tcW w:w="592"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21</w:t>
                  </w:r>
                </w:p>
              </w:tc>
              <w:tc>
                <w:tcPr>
                  <w:tcW w:w="726"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10,5</w:t>
                  </w:r>
                </w:p>
              </w:tc>
            </w:tr>
            <w:tr w:rsidR="00C33124" w:rsidTr="00C33124">
              <w:tc>
                <w:tcPr>
                  <w:tcW w:w="33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w:t>
                  </w:r>
                </w:p>
              </w:tc>
              <w:tc>
                <w:tcPr>
                  <w:tcW w:w="585"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8</w:t>
                  </w:r>
                </w:p>
              </w:tc>
              <w:tc>
                <w:tcPr>
                  <w:tcW w:w="718"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4</w:t>
                  </w:r>
                </w:p>
              </w:tc>
              <w:tc>
                <w:tcPr>
                  <w:tcW w:w="3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w:t>
                  </w:r>
                </w:p>
              </w:tc>
              <w:tc>
                <w:tcPr>
                  <w:tcW w:w="592"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18</w:t>
                  </w:r>
                </w:p>
              </w:tc>
              <w:tc>
                <w:tcPr>
                  <w:tcW w:w="726"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9</w:t>
                  </w:r>
                </w:p>
              </w:tc>
            </w:tr>
            <w:tr w:rsidR="00C33124" w:rsidTr="00C33124">
              <w:tc>
                <w:tcPr>
                  <w:tcW w:w="33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3</w:t>
                  </w:r>
                </w:p>
              </w:tc>
              <w:tc>
                <w:tcPr>
                  <w:tcW w:w="585"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6</w:t>
                  </w:r>
                </w:p>
              </w:tc>
              <w:tc>
                <w:tcPr>
                  <w:tcW w:w="718"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3</w:t>
                  </w:r>
                </w:p>
              </w:tc>
              <w:tc>
                <w:tcPr>
                  <w:tcW w:w="3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3</w:t>
                  </w:r>
                </w:p>
              </w:tc>
              <w:tc>
                <w:tcPr>
                  <w:tcW w:w="592"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15</w:t>
                  </w:r>
                </w:p>
              </w:tc>
              <w:tc>
                <w:tcPr>
                  <w:tcW w:w="726"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7,5</w:t>
                  </w:r>
                </w:p>
              </w:tc>
            </w:tr>
            <w:tr w:rsidR="00C33124" w:rsidTr="00C33124">
              <w:tc>
                <w:tcPr>
                  <w:tcW w:w="33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4</w:t>
                  </w:r>
                </w:p>
              </w:tc>
              <w:tc>
                <w:tcPr>
                  <w:tcW w:w="585"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5</w:t>
                  </w:r>
                </w:p>
              </w:tc>
              <w:tc>
                <w:tcPr>
                  <w:tcW w:w="718"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w:t>
                  </w:r>
                </w:p>
              </w:tc>
              <w:tc>
                <w:tcPr>
                  <w:tcW w:w="3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4</w:t>
                  </w:r>
                </w:p>
              </w:tc>
              <w:tc>
                <w:tcPr>
                  <w:tcW w:w="592"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12</w:t>
                  </w:r>
                </w:p>
              </w:tc>
              <w:tc>
                <w:tcPr>
                  <w:tcW w:w="726"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6</w:t>
                  </w:r>
                </w:p>
              </w:tc>
            </w:tr>
            <w:tr w:rsidR="00C33124" w:rsidTr="00C33124">
              <w:tc>
                <w:tcPr>
                  <w:tcW w:w="33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5</w:t>
                  </w:r>
                </w:p>
              </w:tc>
              <w:tc>
                <w:tcPr>
                  <w:tcW w:w="585"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4</w:t>
                  </w:r>
                </w:p>
              </w:tc>
              <w:tc>
                <w:tcPr>
                  <w:tcW w:w="718"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2,5</w:t>
                  </w:r>
                </w:p>
              </w:tc>
              <w:tc>
                <w:tcPr>
                  <w:tcW w:w="3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5</w:t>
                  </w:r>
                </w:p>
              </w:tc>
              <w:tc>
                <w:tcPr>
                  <w:tcW w:w="592"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9</w:t>
                  </w:r>
                </w:p>
              </w:tc>
              <w:tc>
                <w:tcPr>
                  <w:tcW w:w="726"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4,5</w:t>
                  </w:r>
                </w:p>
              </w:tc>
            </w:tr>
            <w:tr w:rsidR="00C33124" w:rsidTr="00C33124">
              <w:tc>
                <w:tcPr>
                  <w:tcW w:w="33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6</w:t>
                  </w:r>
                </w:p>
              </w:tc>
              <w:tc>
                <w:tcPr>
                  <w:tcW w:w="585"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3</w:t>
                  </w:r>
                </w:p>
              </w:tc>
              <w:tc>
                <w:tcPr>
                  <w:tcW w:w="718"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1,5</w:t>
                  </w:r>
                </w:p>
              </w:tc>
              <w:tc>
                <w:tcPr>
                  <w:tcW w:w="3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6</w:t>
                  </w:r>
                </w:p>
              </w:tc>
              <w:tc>
                <w:tcPr>
                  <w:tcW w:w="592"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6</w:t>
                  </w:r>
                </w:p>
              </w:tc>
              <w:tc>
                <w:tcPr>
                  <w:tcW w:w="726"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3</w:t>
                  </w:r>
                </w:p>
              </w:tc>
            </w:tr>
            <w:tr w:rsidR="00C33124" w:rsidTr="00C33124">
              <w:tc>
                <w:tcPr>
                  <w:tcW w:w="33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7</w:t>
                  </w:r>
                </w:p>
              </w:tc>
              <w:tc>
                <w:tcPr>
                  <w:tcW w:w="585"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w:t>
                  </w:r>
                </w:p>
              </w:tc>
              <w:tc>
                <w:tcPr>
                  <w:tcW w:w="718"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w:t>
                  </w:r>
                </w:p>
              </w:tc>
              <w:tc>
                <w:tcPr>
                  <w:tcW w:w="3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7</w:t>
                  </w:r>
                </w:p>
              </w:tc>
              <w:tc>
                <w:tcPr>
                  <w:tcW w:w="592"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3</w:t>
                  </w:r>
                </w:p>
              </w:tc>
              <w:tc>
                <w:tcPr>
                  <w:tcW w:w="726"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1,5</w:t>
                  </w:r>
                </w:p>
              </w:tc>
            </w:tr>
          </w:tbl>
          <w:p w:rsidR="00C33124" w:rsidRDefault="00C33124" w:rsidP="00C33124">
            <w:pPr>
              <w:autoSpaceDE w:val="0"/>
              <w:autoSpaceDN w:val="0"/>
              <w:adjustRightInd w:val="0"/>
              <w:jc w:val="both"/>
              <w:rPr>
                <w:sz w:val="18"/>
                <w:szCs w:val="18"/>
              </w:rPr>
            </w:pPr>
            <w:r>
              <w:rPr>
                <w:sz w:val="18"/>
                <w:szCs w:val="18"/>
              </w:rPr>
              <w:t>На основании приведённых данных определите сколько единиц труда и капитала должна использовать фирма, чтобы произвести с минимальн</w:t>
            </w:r>
            <w:r>
              <w:rPr>
                <w:sz w:val="18"/>
                <w:szCs w:val="18"/>
              </w:rPr>
              <w:t>ы</w:t>
            </w:r>
            <w:r>
              <w:rPr>
                <w:sz w:val="18"/>
                <w:szCs w:val="18"/>
              </w:rPr>
              <w:t>ми издержками 64 единицы продукта.</w:t>
            </w:r>
          </w:p>
          <w:p w:rsidR="00C33124" w:rsidRDefault="00C33124" w:rsidP="00C33124">
            <w:pPr>
              <w:jc w:val="both"/>
              <w:rPr>
                <w:color w:val="000000"/>
                <w:sz w:val="18"/>
                <w:szCs w:val="18"/>
              </w:rPr>
            </w:pPr>
            <w:r>
              <w:rPr>
                <w:sz w:val="18"/>
                <w:szCs w:val="18"/>
              </w:rPr>
              <w:t>6. На основании данных страны, представленных в таблице, определите для текущего года ВВП номинальный; ВВП реальный; дефлятор ВВП; потребление, инвестиции.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2"/>
              <w:gridCol w:w="801"/>
              <w:gridCol w:w="696"/>
              <w:gridCol w:w="801"/>
            </w:tblGrid>
            <w:tr w:rsidR="00C33124" w:rsidTr="00C33124">
              <w:tc>
                <w:tcPr>
                  <w:tcW w:w="0" w:type="auto"/>
                  <w:vMerge w:val="restart"/>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color w:val="000000"/>
                      <w:sz w:val="18"/>
                      <w:szCs w:val="18"/>
                    </w:rPr>
                    <w:t>Товар</w:t>
                  </w:r>
                </w:p>
              </w:tc>
              <w:tc>
                <w:tcPr>
                  <w:tcW w:w="0" w:type="auto"/>
                  <w:gridSpan w:val="2"/>
                  <w:tcBorders>
                    <w:top w:val="single" w:sz="4" w:space="0" w:color="auto"/>
                    <w:left w:val="single" w:sz="4" w:space="0" w:color="auto"/>
                    <w:bottom w:val="single" w:sz="4" w:space="0" w:color="auto"/>
                    <w:right w:val="single" w:sz="4" w:space="0" w:color="auto"/>
                  </w:tcBorders>
                  <w:hideMark/>
                </w:tcPr>
                <w:p w:rsidR="00C33124" w:rsidRDefault="00C33124">
                  <w:pPr>
                    <w:widowControl w:val="0"/>
                    <w:shd w:val="clear" w:color="auto" w:fill="FFFFFF"/>
                    <w:autoSpaceDE w:val="0"/>
                    <w:autoSpaceDN w:val="0"/>
                    <w:adjustRightInd w:val="0"/>
                    <w:jc w:val="center"/>
                    <w:rPr>
                      <w:sz w:val="18"/>
                      <w:szCs w:val="18"/>
                      <w:lang w:eastAsia="en-US"/>
                    </w:rPr>
                  </w:pPr>
                  <w:r>
                    <w:rPr>
                      <w:color w:val="000000"/>
                      <w:sz w:val="18"/>
                      <w:szCs w:val="18"/>
                    </w:rPr>
                    <w:t>Базовый год</w:t>
                  </w:r>
                </w:p>
              </w:tc>
              <w:tc>
                <w:tcPr>
                  <w:tcW w:w="0" w:type="auto"/>
                  <w:gridSpan w:val="2"/>
                  <w:tcBorders>
                    <w:top w:val="single" w:sz="4" w:space="0" w:color="auto"/>
                    <w:left w:val="single" w:sz="4" w:space="0" w:color="auto"/>
                    <w:bottom w:val="single" w:sz="4" w:space="0" w:color="auto"/>
                    <w:right w:val="single" w:sz="4" w:space="0" w:color="auto"/>
                  </w:tcBorders>
                  <w:hideMark/>
                </w:tcPr>
                <w:p w:rsidR="00C33124" w:rsidRDefault="00C33124">
                  <w:pPr>
                    <w:widowControl w:val="0"/>
                    <w:shd w:val="clear" w:color="auto" w:fill="FFFFFF"/>
                    <w:autoSpaceDE w:val="0"/>
                    <w:autoSpaceDN w:val="0"/>
                    <w:adjustRightInd w:val="0"/>
                    <w:jc w:val="center"/>
                    <w:rPr>
                      <w:sz w:val="18"/>
                      <w:szCs w:val="18"/>
                      <w:lang w:eastAsia="en-US"/>
                    </w:rPr>
                  </w:pPr>
                  <w:r>
                    <w:rPr>
                      <w:color w:val="000000"/>
                      <w:sz w:val="18"/>
                      <w:szCs w:val="18"/>
                    </w:rPr>
                    <w:t>Текущий год</w:t>
                  </w:r>
                </w:p>
              </w:tc>
            </w:tr>
            <w:tr w:rsidR="00C33124" w:rsidTr="00C33124">
              <w:tc>
                <w:tcPr>
                  <w:tcW w:w="0" w:type="auto"/>
                  <w:vMerge/>
                  <w:tcBorders>
                    <w:top w:val="single" w:sz="4" w:space="0" w:color="auto"/>
                    <w:left w:val="single" w:sz="4" w:space="0" w:color="auto"/>
                    <w:bottom w:val="single" w:sz="4" w:space="0" w:color="auto"/>
                    <w:right w:val="single" w:sz="4" w:space="0" w:color="auto"/>
                  </w:tcBorders>
                  <w:vAlign w:val="center"/>
                  <w:hideMark/>
                </w:tcPr>
                <w:p w:rsidR="00C33124" w:rsidRDefault="00C33124">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shd w:val="clear" w:color="auto" w:fill="FFFFFF"/>
                    <w:autoSpaceDE w:val="0"/>
                    <w:autoSpaceDN w:val="0"/>
                    <w:adjustRightInd w:val="0"/>
                    <w:rPr>
                      <w:sz w:val="18"/>
                      <w:szCs w:val="18"/>
                      <w:lang w:eastAsia="en-US"/>
                    </w:rPr>
                  </w:pPr>
                  <w:r>
                    <w:rPr>
                      <w:color w:val="000000"/>
                      <w:spacing w:val="4"/>
                      <w:sz w:val="18"/>
                      <w:szCs w:val="18"/>
                      <w:lang w:val="en-US"/>
                    </w:rPr>
                    <w:t>Q</w:t>
                  </w:r>
                  <w:r>
                    <w:rPr>
                      <w:color w:val="000000"/>
                      <w:spacing w:val="4"/>
                      <w:sz w:val="18"/>
                      <w:szCs w:val="18"/>
                    </w:rPr>
                    <w:t xml:space="preserve">, </w:t>
                  </w:r>
                  <w:r>
                    <w:rPr>
                      <w:color w:val="000000"/>
                      <w:spacing w:val="-3"/>
                      <w:sz w:val="18"/>
                      <w:szCs w:val="18"/>
                    </w:rPr>
                    <w:t>шт.</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shd w:val="clear" w:color="auto" w:fill="FFFFFF"/>
                    <w:autoSpaceDE w:val="0"/>
                    <w:autoSpaceDN w:val="0"/>
                    <w:adjustRightInd w:val="0"/>
                    <w:rPr>
                      <w:sz w:val="18"/>
                      <w:szCs w:val="18"/>
                      <w:lang w:eastAsia="en-US"/>
                    </w:rPr>
                  </w:pPr>
                  <w:r>
                    <w:rPr>
                      <w:color w:val="000000"/>
                      <w:spacing w:val="2"/>
                      <w:sz w:val="18"/>
                      <w:szCs w:val="18"/>
                    </w:rPr>
                    <w:t>Р, руб.</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shd w:val="clear" w:color="auto" w:fill="FFFFFF"/>
                    <w:autoSpaceDE w:val="0"/>
                    <w:autoSpaceDN w:val="0"/>
                    <w:adjustRightInd w:val="0"/>
                    <w:rPr>
                      <w:sz w:val="18"/>
                      <w:szCs w:val="18"/>
                      <w:lang w:eastAsia="en-US"/>
                    </w:rPr>
                  </w:pPr>
                  <w:r>
                    <w:rPr>
                      <w:color w:val="000000"/>
                      <w:spacing w:val="3"/>
                      <w:sz w:val="18"/>
                      <w:szCs w:val="18"/>
                      <w:lang w:val="en-US"/>
                    </w:rPr>
                    <w:t>Q</w:t>
                  </w:r>
                  <w:r>
                    <w:rPr>
                      <w:color w:val="000000"/>
                      <w:spacing w:val="3"/>
                      <w:sz w:val="18"/>
                      <w:szCs w:val="18"/>
                    </w:rPr>
                    <w:t xml:space="preserve">, </w:t>
                  </w:r>
                  <w:r>
                    <w:rPr>
                      <w:color w:val="000000"/>
                      <w:spacing w:val="-4"/>
                      <w:sz w:val="18"/>
                      <w:szCs w:val="18"/>
                    </w:rPr>
                    <w:t>шт.</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shd w:val="clear" w:color="auto" w:fill="FFFFFF"/>
                    <w:autoSpaceDE w:val="0"/>
                    <w:autoSpaceDN w:val="0"/>
                    <w:adjustRightInd w:val="0"/>
                    <w:rPr>
                      <w:sz w:val="18"/>
                      <w:szCs w:val="18"/>
                      <w:lang w:eastAsia="en-US"/>
                    </w:rPr>
                  </w:pPr>
                  <w:r>
                    <w:rPr>
                      <w:color w:val="000000"/>
                      <w:spacing w:val="2"/>
                      <w:sz w:val="18"/>
                      <w:szCs w:val="18"/>
                    </w:rPr>
                    <w:t>Р, руб.</w:t>
                  </w:r>
                </w:p>
              </w:tc>
            </w:tr>
            <w:tr w:rsidR="00C33124" w:rsidTr="00C33124">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Молоко</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1 000</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1 300</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45</w:t>
                  </w:r>
                </w:p>
              </w:tc>
            </w:tr>
            <w:tr w:rsidR="00C33124" w:rsidTr="00C33124">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Столовый гарнитур</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25 000</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29 000</w:t>
                  </w:r>
                </w:p>
              </w:tc>
            </w:tr>
            <w:tr w:rsidR="00C33124" w:rsidTr="00C33124">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Формовочная печь</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900 000</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980 000</w:t>
                  </w:r>
                </w:p>
              </w:tc>
            </w:tr>
          </w:tbl>
          <w:p w:rsidR="00C33124" w:rsidRDefault="00C33124" w:rsidP="00C33124">
            <w:pPr>
              <w:rPr>
                <w:sz w:val="18"/>
                <w:szCs w:val="18"/>
              </w:rPr>
            </w:pPr>
            <w:r>
              <w:rPr>
                <w:sz w:val="18"/>
                <w:szCs w:val="18"/>
              </w:rPr>
              <w:t>7. Еженедельные расходы семьи на потребление описываются функцией: С = 70 + 0,5У (У - объем недельного располагаемого дохода).</w:t>
            </w:r>
          </w:p>
          <w:tbl>
            <w:tblPr>
              <w:tblStyle w:val="af5"/>
              <w:tblW w:w="0" w:type="auto"/>
              <w:tblLook w:val="04A0" w:firstRow="1" w:lastRow="0" w:firstColumn="1" w:lastColumn="0" w:noHBand="0" w:noVBand="1"/>
            </w:tblPr>
            <w:tblGrid>
              <w:gridCol w:w="1904"/>
              <w:gridCol w:w="1904"/>
              <w:gridCol w:w="1905"/>
            </w:tblGrid>
            <w:tr w:rsidR="00C33124" w:rsidTr="00C33124">
              <w:tc>
                <w:tcPr>
                  <w:tcW w:w="1904" w:type="dxa"/>
                </w:tcPr>
                <w:p w:rsidR="00C33124" w:rsidRDefault="00C33124">
                  <w:pPr>
                    <w:rPr>
                      <w:sz w:val="18"/>
                      <w:szCs w:val="18"/>
                    </w:rPr>
                  </w:pPr>
                  <w:r>
                    <w:rPr>
                      <w:sz w:val="18"/>
                      <w:szCs w:val="18"/>
                    </w:rPr>
                    <w:t>Располагаемый доход</w:t>
                  </w:r>
                </w:p>
              </w:tc>
              <w:tc>
                <w:tcPr>
                  <w:tcW w:w="1904" w:type="dxa"/>
                </w:tcPr>
                <w:p w:rsidR="00C33124" w:rsidRDefault="00C33124">
                  <w:pPr>
                    <w:rPr>
                      <w:sz w:val="18"/>
                      <w:szCs w:val="18"/>
                    </w:rPr>
                  </w:pPr>
                  <w:r>
                    <w:rPr>
                      <w:sz w:val="18"/>
                      <w:szCs w:val="18"/>
                    </w:rPr>
                    <w:t>Потребление</w:t>
                  </w:r>
                </w:p>
              </w:tc>
              <w:tc>
                <w:tcPr>
                  <w:tcW w:w="1905" w:type="dxa"/>
                </w:tcPr>
                <w:p w:rsidR="00C33124" w:rsidRDefault="00C33124">
                  <w:pPr>
                    <w:rPr>
                      <w:sz w:val="18"/>
                      <w:szCs w:val="18"/>
                    </w:rPr>
                  </w:pPr>
                  <w:r>
                    <w:rPr>
                      <w:sz w:val="18"/>
                      <w:szCs w:val="18"/>
                    </w:rPr>
                    <w:t>Сбережение</w:t>
                  </w:r>
                </w:p>
              </w:tc>
            </w:tr>
            <w:tr w:rsidR="00C33124" w:rsidTr="00C33124">
              <w:tc>
                <w:tcPr>
                  <w:tcW w:w="1904" w:type="dxa"/>
                </w:tcPr>
                <w:p w:rsidR="00C33124" w:rsidRDefault="00C33124">
                  <w:pPr>
                    <w:rPr>
                      <w:sz w:val="18"/>
                      <w:szCs w:val="18"/>
                    </w:rPr>
                  </w:pPr>
                  <w:r>
                    <w:rPr>
                      <w:sz w:val="18"/>
                      <w:szCs w:val="18"/>
                    </w:rPr>
                    <w:t>0</w:t>
                  </w:r>
                </w:p>
              </w:tc>
              <w:tc>
                <w:tcPr>
                  <w:tcW w:w="1904" w:type="dxa"/>
                </w:tcPr>
                <w:p w:rsidR="00C33124" w:rsidRDefault="00C33124">
                  <w:pPr>
                    <w:rPr>
                      <w:sz w:val="18"/>
                      <w:szCs w:val="18"/>
                    </w:rPr>
                  </w:pPr>
                  <w:r>
                    <w:rPr>
                      <w:sz w:val="18"/>
                      <w:szCs w:val="18"/>
                    </w:rPr>
                    <w:t> </w:t>
                  </w:r>
                </w:p>
              </w:tc>
              <w:tc>
                <w:tcPr>
                  <w:tcW w:w="1905" w:type="dxa"/>
                </w:tcPr>
                <w:p w:rsidR="00C33124" w:rsidRDefault="00C33124">
                  <w:pPr>
                    <w:rPr>
                      <w:sz w:val="18"/>
                      <w:szCs w:val="18"/>
                    </w:rPr>
                  </w:pPr>
                  <w:r>
                    <w:rPr>
                      <w:sz w:val="18"/>
                      <w:szCs w:val="18"/>
                    </w:rPr>
                    <w:t> </w:t>
                  </w:r>
                </w:p>
              </w:tc>
            </w:tr>
            <w:tr w:rsidR="00C33124" w:rsidTr="00C33124">
              <w:tc>
                <w:tcPr>
                  <w:tcW w:w="1904" w:type="dxa"/>
                </w:tcPr>
                <w:p w:rsidR="00C33124" w:rsidRDefault="00C33124">
                  <w:pPr>
                    <w:rPr>
                      <w:sz w:val="18"/>
                      <w:szCs w:val="18"/>
                    </w:rPr>
                  </w:pPr>
                  <w:r>
                    <w:rPr>
                      <w:sz w:val="18"/>
                      <w:szCs w:val="18"/>
                    </w:rPr>
                    <w:t>100</w:t>
                  </w:r>
                </w:p>
              </w:tc>
              <w:tc>
                <w:tcPr>
                  <w:tcW w:w="1904" w:type="dxa"/>
                </w:tcPr>
                <w:p w:rsidR="00C33124" w:rsidRDefault="00C33124">
                  <w:pPr>
                    <w:rPr>
                      <w:sz w:val="18"/>
                      <w:szCs w:val="18"/>
                    </w:rPr>
                  </w:pPr>
                  <w:r>
                    <w:rPr>
                      <w:sz w:val="18"/>
                      <w:szCs w:val="18"/>
                    </w:rPr>
                    <w:t> </w:t>
                  </w:r>
                </w:p>
              </w:tc>
              <w:tc>
                <w:tcPr>
                  <w:tcW w:w="1905" w:type="dxa"/>
                </w:tcPr>
                <w:p w:rsidR="00C33124" w:rsidRDefault="00C33124">
                  <w:pPr>
                    <w:rPr>
                      <w:sz w:val="18"/>
                      <w:szCs w:val="18"/>
                    </w:rPr>
                  </w:pPr>
                  <w:r>
                    <w:rPr>
                      <w:sz w:val="18"/>
                      <w:szCs w:val="18"/>
                    </w:rPr>
                    <w:t> </w:t>
                  </w:r>
                </w:p>
              </w:tc>
            </w:tr>
            <w:tr w:rsidR="00C33124" w:rsidTr="00C33124">
              <w:tc>
                <w:tcPr>
                  <w:tcW w:w="1904" w:type="dxa"/>
                </w:tcPr>
                <w:p w:rsidR="00C33124" w:rsidRDefault="00C33124">
                  <w:pPr>
                    <w:rPr>
                      <w:sz w:val="18"/>
                      <w:szCs w:val="18"/>
                    </w:rPr>
                  </w:pPr>
                  <w:r>
                    <w:rPr>
                      <w:sz w:val="18"/>
                      <w:szCs w:val="18"/>
                    </w:rPr>
                    <w:t>200</w:t>
                  </w:r>
                </w:p>
              </w:tc>
              <w:tc>
                <w:tcPr>
                  <w:tcW w:w="1904" w:type="dxa"/>
                </w:tcPr>
                <w:p w:rsidR="00C33124" w:rsidRDefault="00C33124">
                  <w:pPr>
                    <w:rPr>
                      <w:sz w:val="18"/>
                      <w:szCs w:val="18"/>
                    </w:rPr>
                  </w:pPr>
                  <w:r>
                    <w:rPr>
                      <w:sz w:val="18"/>
                      <w:szCs w:val="18"/>
                    </w:rPr>
                    <w:t> </w:t>
                  </w:r>
                </w:p>
              </w:tc>
              <w:tc>
                <w:tcPr>
                  <w:tcW w:w="1905" w:type="dxa"/>
                </w:tcPr>
                <w:p w:rsidR="00C33124" w:rsidRDefault="00C33124">
                  <w:pPr>
                    <w:rPr>
                      <w:sz w:val="18"/>
                      <w:szCs w:val="18"/>
                    </w:rPr>
                  </w:pPr>
                  <w:r>
                    <w:rPr>
                      <w:sz w:val="18"/>
                      <w:szCs w:val="18"/>
                    </w:rPr>
                    <w:t> </w:t>
                  </w:r>
                </w:p>
              </w:tc>
            </w:tr>
            <w:tr w:rsidR="00C33124" w:rsidTr="00C33124">
              <w:tc>
                <w:tcPr>
                  <w:tcW w:w="1904" w:type="dxa"/>
                </w:tcPr>
                <w:p w:rsidR="00C33124" w:rsidRDefault="00C33124">
                  <w:pPr>
                    <w:rPr>
                      <w:sz w:val="18"/>
                      <w:szCs w:val="18"/>
                    </w:rPr>
                  </w:pPr>
                  <w:r>
                    <w:rPr>
                      <w:sz w:val="18"/>
                      <w:szCs w:val="18"/>
                    </w:rPr>
                    <w:t>300</w:t>
                  </w:r>
                </w:p>
              </w:tc>
              <w:tc>
                <w:tcPr>
                  <w:tcW w:w="1904" w:type="dxa"/>
                </w:tcPr>
                <w:p w:rsidR="00C33124" w:rsidRDefault="00C33124">
                  <w:pPr>
                    <w:rPr>
                      <w:sz w:val="18"/>
                      <w:szCs w:val="18"/>
                    </w:rPr>
                  </w:pPr>
                  <w:r>
                    <w:rPr>
                      <w:sz w:val="18"/>
                      <w:szCs w:val="18"/>
                    </w:rPr>
                    <w:t> </w:t>
                  </w:r>
                </w:p>
              </w:tc>
              <w:tc>
                <w:tcPr>
                  <w:tcW w:w="1905" w:type="dxa"/>
                </w:tcPr>
                <w:p w:rsidR="00C33124" w:rsidRDefault="00C33124">
                  <w:pPr>
                    <w:rPr>
                      <w:sz w:val="18"/>
                      <w:szCs w:val="18"/>
                    </w:rPr>
                  </w:pPr>
                  <w:r>
                    <w:rPr>
                      <w:sz w:val="18"/>
                      <w:szCs w:val="18"/>
                    </w:rPr>
                    <w:t> </w:t>
                  </w:r>
                </w:p>
              </w:tc>
            </w:tr>
          </w:tbl>
          <w:p w:rsidR="00C33124" w:rsidRDefault="00C33124" w:rsidP="00C33124">
            <w:pPr>
              <w:rPr>
                <w:sz w:val="18"/>
                <w:szCs w:val="18"/>
              </w:rPr>
            </w:pPr>
            <w:r>
              <w:rPr>
                <w:sz w:val="18"/>
                <w:szCs w:val="18"/>
              </w:rPr>
              <w:t>Определите: а) расходы семьи на потребление и величину сбережений при каждом уровне дохода; б) МРС и MPS.</w:t>
            </w:r>
          </w:p>
          <w:p w:rsidR="00C33124" w:rsidRDefault="00C33124" w:rsidP="00C33124">
            <w:pPr>
              <w:widowControl w:val="0"/>
              <w:autoSpaceDE w:val="0"/>
              <w:autoSpaceDN w:val="0"/>
              <w:adjustRightInd w:val="0"/>
              <w:rPr>
                <w:sz w:val="18"/>
                <w:szCs w:val="18"/>
              </w:rPr>
            </w:pPr>
            <w:r>
              <w:rPr>
                <w:sz w:val="18"/>
                <w:szCs w:val="18"/>
              </w:rPr>
              <w:t>8. В таблице приведены индексы цен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339"/>
              <w:gridCol w:w="1683"/>
            </w:tblGrid>
            <w:tr w:rsidR="00C33124" w:rsidTr="00C33124">
              <w:tc>
                <w:tcPr>
                  <w:tcW w:w="502"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Год</w:t>
                  </w:r>
                </w:p>
              </w:tc>
              <w:tc>
                <w:tcPr>
                  <w:tcW w:w="1339"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Индекс цен, %</w:t>
                  </w:r>
                </w:p>
              </w:tc>
              <w:tc>
                <w:tcPr>
                  <w:tcW w:w="1683"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Уровень инфляции</w:t>
                  </w:r>
                </w:p>
              </w:tc>
            </w:tr>
            <w:tr w:rsidR="00C33124" w:rsidTr="00C33124">
              <w:tc>
                <w:tcPr>
                  <w:tcW w:w="502"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1</w:t>
                  </w:r>
                </w:p>
              </w:tc>
              <w:tc>
                <w:tcPr>
                  <w:tcW w:w="1339"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100</w:t>
                  </w:r>
                </w:p>
              </w:tc>
              <w:tc>
                <w:tcPr>
                  <w:tcW w:w="1683"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 </w:t>
                  </w:r>
                </w:p>
              </w:tc>
            </w:tr>
            <w:tr w:rsidR="00C33124" w:rsidTr="00C33124">
              <w:tc>
                <w:tcPr>
                  <w:tcW w:w="502"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2</w:t>
                  </w:r>
                </w:p>
              </w:tc>
              <w:tc>
                <w:tcPr>
                  <w:tcW w:w="1339"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116</w:t>
                  </w:r>
                </w:p>
              </w:tc>
              <w:tc>
                <w:tcPr>
                  <w:tcW w:w="1683"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 </w:t>
                  </w:r>
                </w:p>
              </w:tc>
            </w:tr>
            <w:tr w:rsidR="00C33124" w:rsidTr="00C33124">
              <w:tc>
                <w:tcPr>
                  <w:tcW w:w="502"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127</w:t>
                  </w:r>
                </w:p>
              </w:tc>
              <w:tc>
                <w:tcPr>
                  <w:tcW w:w="1683"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 </w:t>
                  </w:r>
                </w:p>
              </w:tc>
            </w:tr>
            <w:tr w:rsidR="00C33124" w:rsidTr="00C33124">
              <w:tc>
                <w:tcPr>
                  <w:tcW w:w="502"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4</w:t>
                  </w:r>
                </w:p>
              </w:tc>
              <w:tc>
                <w:tcPr>
                  <w:tcW w:w="1339"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134</w:t>
                  </w:r>
                </w:p>
              </w:tc>
              <w:tc>
                <w:tcPr>
                  <w:tcW w:w="1683" w:type="dxa"/>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rPr>
                      <w:sz w:val="18"/>
                      <w:szCs w:val="18"/>
                      <w:lang w:eastAsia="en-US"/>
                    </w:rPr>
                  </w:pPr>
                  <w:r>
                    <w:rPr>
                      <w:sz w:val="18"/>
                      <w:szCs w:val="18"/>
                    </w:rPr>
                    <w:t> </w:t>
                  </w:r>
                </w:p>
              </w:tc>
            </w:tr>
          </w:tbl>
          <w:p w:rsidR="007E0812" w:rsidRDefault="007E0812" w:rsidP="007E0812">
            <w:pPr>
              <w:widowControl w:val="0"/>
              <w:autoSpaceDE w:val="0"/>
              <w:autoSpaceDN w:val="0"/>
              <w:adjustRightInd w:val="0"/>
              <w:jc w:val="both"/>
              <w:rPr>
                <w:sz w:val="18"/>
                <w:szCs w:val="18"/>
              </w:rPr>
            </w:pPr>
            <w:r>
              <w:rPr>
                <w:sz w:val="18"/>
                <w:szCs w:val="18"/>
              </w:rPr>
              <w:t>Определите: а) темп инфляции для 2, 3 и 4 годов; б) изменения реального дохода в процентах, если: номинальный доход во 2 й год по сравнению с 1-м увеличился на15 %.</w:t>
            </w:r>
          </w:p>
          <w:p w:rsidR="007E0812" w:rsidRDefault="007E0812" w:rsidP="007E0812">
            <w:pPr>
              <w:jc w:val="both"/>
              <w:rPr>
                <w:sz w:val="18"/>
                <w:szCs w:val="18"/>
              </w:rPr>
            </w:pPr>
            <w:r>
              <w:rPr>
                <w:sz w:val="18"/>
                <w:szCs w:val="18"/>
              </w:rPr>
              <w:t>9. Экономика страны находится на своем потенциальном уровне. Гос</w:t>
            </w:r>
            <w:r>
              <w:rPr>
                <w:sz w:val="18"/>
                <w:szCs w:val="18"/>
              </w:rPr>
              <w:t>у</w:t>
            </w:r>
            <w:r>
              <w:rPr>
                <w:sz w:val="18"/>
                <w:szCs w:val="18"/>
              </w:rPr>
              <w:t>дарственные закупки увеличились с 75 до 90 млрд. руб. Как должны и</w:t>
            </w:r>
            <w:r>
              <w:rPr>
                <w:sz w:val="18"/>
                <w:szCs w:val="18"/>
              </w:rPr>
              <w:t>з</w:t>
            </w:r>
            <w:r>
              <w:rPr>
                <w:sz w:val="18"/>
                <w:szCs w:val="18"/>
              </w:rPr>
              <w:t>мениться налоги, чтоб сохранился уровень полной занятости, если и</w:t>
            </w:r>
            <w:r>
              <w:rPr>
                <w:sz w:val="18"/>
                <w:szCs w:val="18"/>
              </w:rPr>
              <w:t>з</w:t>
            </w:r>
            <w:r>
              <w:rPr>
                <w:sz w:val="18"/>
                <w:szCs w:val="18"/>
              </w:rPr>
              <w:t>вестно, что предельная склонность к сбережению равна 0,25?</w:t>
            </w:r>
          </w:p>
          <w:p w:rsidR="007E0812" w:rsidRDefault="007E0812" w:rsidP="00912835">
            <w:pPr>
              <w:widowControl w:val="0"/>
              <w:autoSpaceDE w:val="0"/>
              <w:autoSpaceDN w:val="0"/>
              <w:adjustRightInd w:val="0"/>
              <w:rPr>
                <w:sz w:val="18"/>
                <w:szCs w:val="18"/>
              </w:rPr>
            </w:pPr>
            <w:r>
              <w:rPr>
                <w:sz w:val="18"/>
                <w:szCs w:val="18"/>
              </w:rPr>
              <w:t xml:space="preserve">10. В волшебном лесу проживает 4 персонажа: Иа, Винни-Пух, Пятачок и </w:t>
            </w:r>
          </w:p>
        </w:tc>
      </w:tr>
    </w:tbl>
    <w:p w:rsidR="00C33124" w:rsidRDefault="00C33124" w:rsidP="00C33124">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7E0812">
        <w:rPr>
          <w:i/>
          <w:color w:val="000000"/>
          <w:spacing w:val="-6"/>
          <w:sz w:val="20"/>
          <w:szCs w:val="20"/>
        </w:rPr>
        <w:t>2. 4</w:t>
      </w:r>
    </w:p>
    <w:tbl>
      <w:tblPr>
        <w:tblStyle w:val="af5"/>
        <w:tblW w:w="0" w:type="auto"/>
        <w:tblLook w:val="04A0" w:firstRow="1" w:lastRow="0" w:firstColumn="1" w:lastColumn="0" w:noHBand="0" w:noVBand="1"/>
      </w:tblPr>
      <w:tblGrid>
        <w:gridCol w:w="396"/>
        <w:gridCol w:w="5944"/>
      </w:tblGrid>
      <w:tr w:rsidR="00C33124" w:rsidTr="00C33124">
        <w:tc>
          <w:tcPr>
            <w:tcW w:w="0" w:type="auto"/>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jc w:val="center"/>
              <w:rPr>
                <w:sz w:val="18"/>
                <w:szCs w:val="18"/>
              </w:rPr>
            </w:pPr>
            <w:r>
              <w:rPr>
                <w:sz w:val="18"/>
                <w:szCs w:val="18"/>
              </w:rPr>
              <w:t>2</w:t>
            </w:r>
          </w:p>
        </w:tc>
      </w:tr>
      <w:tr w:rsidR="00C33124" w:rsidTr="00C33124">
        <w:tc>
          <w:tcPr>
            <w:tcW w:w="0" w:type="auto"/>
            <w:tcBorders>
              <w:top w:val="single" w:sz="4" w:space="0" w:color="auto"/>
              <w:left w:val="single" w:sz="4" w:space="0" w:color="auto"/>
              <w:bottom w:val="single" w:sz="4" w:space="0" w:color="auto"/>
              <w:right w:val="single" w:sz="4" w:space="0" w:color="auto"/>
            </w:tcBorders>
            <w:vAlign w:val="center"/>
          </w:tcPr>
          <w:p w:rsidR="00C33124" w:rsidRDefault="00C33124">
            <w:pPr>
              <w:widowControl w:val="0"/>
              <w:autoSpaceDE w:val="0"/>
              <w:autoSpaceDN w:val="0"/>
              <w:adjustRightInd w:val="0"/>
              <w:jc w:val="cente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tcPr>
          <w:p w:rsidR="00C33124" w:rsidRDefault="00912835" w:rsidP="00C33124">
            <w:pPr>
              <w:widowControl w:val="0"/>
              <w:autoSpaceDE w:val="0"/>
              <w:autoSpaceDN w:val="0"/>
              <w:adjustRightInd w:val="0"/>
              <w:jc w:val="both"/>
              <w:rPr>
                <w:sz w:val="18"/>
                <w:szCs w:val="18"/>
              </w:rPr>
            </w:pPr>
            <w:r>
              <w:rPr>
                <w:sz w:val="18"/>
                <w:szCs w:val="18"/>
              </w:rPr>
              <w:t>Сова. Доходы Иа составляют 70 ден. ед. в месяц, доходы Винни – 140 ден. ед., Пятачка – 210 ден. ед. и мисс Совы - 280 ден. ед. Постройте кр</w:t>
            </w:r>
            <w:r>
              <w:rPr>
                <w:sz w:val="18"/>
                <w:szCs w:val="18"/>
              </w:rPr>
              <w:t>и</w:t>
            </w:r>
            <w:r>
              <w:rPr>
                <w:sz w:val="18"/>
                <w:szCs w:val="18"/>
              </w:rPr>
              <w:t>вую Лоренца и вычислите коэффициент Джини.</w:t>
            </w:r>
          </w:p>
        </w:tc>
      </w:tr>
      <w:tr w:rsidR="00C33124" w:rsidTr="00C33124">
        <w:tc>
          <w:tcPr>
            <w:tcW w:w="0" w:type="auto"/>
            <w:tcBorders>
              <w:top w:val="single" w:sz="4" w:space="0" w:color="auto"/>
              <w:left w:val="single" w:sz="4" w:space="0" w:color="auto"/>
              <w:bottom w:val="single" w:sz="4" w:space="0" w:color="auto"/>
              <w:right w:val="single" w:sz="4" w:space="0" w:color="auto"/>
            </w:tcBorders>
            <w:vAlign w:val="center"/>
          </w:tcPr>
          <w:p w:rsidR="00C33124" w:rsidRDefault="00C33124">
            <w:pPr>
              <w:widowControl w:val="0"/>
              <w:autoSpaceDE w:val="0"/>
              <w:autoSpaceDN w:val="0"/>
              <w:adjustRightInd w:val="0"/>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C33124" w:rsidRDefault="00C33124" w:rsidP="00C33124">
            <w:pPr>
              <w:jc w:val="both"/>
              <w:rPr>
                <w:sz w:val="18"/>
                <w:szCs w:val="18"/>
              </w:rPr>
            </w:pPr>
            <w:r>
              <w:rPr>
                <w:sz w:val="18"/>
                <w:szCs w:val="18"/>
              </w:rPr>
              <w:t>1. Вы делаете выбор между товарами А и В. На основании данных, пре</w:t>
            </w:r>
            <w:r>
              <w:rPr>
                <w:sz w:val="18"/>
                <w:szCs w:val="18"/>
              </w:rPr>
              <w:t>д</w:t>
            </w:r>
            <w:r>
              <w:rPr>
                <w:sz w:val="18"/>
                <w:szCs w:val="18"/>
              </w:rPr>
              <w:t>ставленных в таблице</w:t>
            </w:r>
            <w:r>
              <w:rPr>
                <w:bCs/>
                <w:sz w:val="18"/>
                <w:szCs w:val="18"/>
              </w:rPr>
              <w:t xml:space="preserve">, </w:t>
            </w:r>
            <w:r>
              <w:rPr>
                <w:sz w:val="18"/>
                <w:szCs w:val="18"/>
              </w:rPr>
              <w:t>определите</w:t>
            </w:r>
            <w:r>
              <w:rPr>
                <w:bCs/>
                <w:sz w:val="18"/>
                <w:szCs w:val="18"/>
              </w:rPr>
              <w:t xml:space="preserve">: а) </w:t>
            </w:r>
            <w:r>
              <w:rPr>
                <w:sz w:val="18"/>
                <w:szCs w:val="18"/>
              </w:rPr>
              <w:t>сколько единиц каждого товара Вам следует купить, чтобы максимизировать полезность, если Ваш доход составляет 22 руб.; б) величину общей полезности, которую Вы получите.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6"/>
              <w:gridCol w:w="628"/>
              <w:gridCol w:w="455"/>
              <w:gridCol w:w="422"/>
              <w:gridCol w:w="633"/>
            </w:tblGrid>
            <w:tr w:rsidR="00C33124" w:rsidTr="00C33124">
              <w:tc>
                <w:tcPr>
                  <w:tcW w:w="450"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lang w:val="en-US"/>
                    </w:rPr>
                    <w:t>Q</w:t>
                  </w:r>
                  <w:r>
                    <w:rPr>
                      <w:sz w:val="18"/>
                      <w:szCs w:val="18"/>
                    </w:rPr>
                    <w:t>а</w:t>
                  </w:r>
                </w:p>
              </w:tc>
              <w:tc>
                <w:tcPr>
                  <w:tcW w:w="4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Ра</w:t>
                  </w:r>
                </w:p>
              </w:tc>
              <w:tc>
                <w:tcPr>
                  <w:tcW w:w="628"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lang w:val="en-US"/>
                    </w:rPr>
                    <w:t>MU</w:t>
                  </w:r>
                  <w:r>
                    <w:rPr>
                      <w:sz w:val="18"/>
                      <w:szCs w:val="18"/>
                    </w:rPr>
                    <w:t>а</w:t>
                  </w:r>
                </w:p>
              </w:tc>
              <w:tc>
                <w:tcPr>
                  <w:tcW w:w="455"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lang w:val="en-US"/>
                    </w:rPr>
                    <w:t>Q</w:t>
                  </w:r>
                  <w:r>
                    <w:rPr>
                      <w:sz w:val="18"/>
                      <w:szCs w:val="18"/>
                    </w:rPr>
                    <w:t>в</w:t>
                  </w:r>
                </w:p>
              </w:tc>
              <w:tc>
                <w:tcPr>
                  <w:tcW w:w="422"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Рв</w:t>
                  </w:r>
                </w:p>
              </w:tc>
              <w:tc>
                <w:tcPr>
                  <w:tcW w:w="633"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lang w:val="en-US"/>
                    </w:rPr>
                    <w:t>MU</w:t>
                  </w:r>
                  <w:r>
                    <w:rPr>
                      <w:sz w:val="18"/>
                      <w:szCs w:val="18"/>
                    </w:rPr>
                    <w:t>в</w:t>
                  </w:r>
                </w:p>
              </w:tc>
            </w:tr>
            <w:tr w:rsidR="00C33124" w:rsidTr="00C33124">
              <w:tc>
                <w:tcPr>
                  <w:tcW w:w="450"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1</w:t>
                  </w:r>
                </w:p>
              </w:tc>
              <w:tc>
                <w:tcPr>
                  <w:tcW w:w="4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5</w:t>
                  </w:r>
                </w:p>
              </w:tc>
              <w:tc>
                <w:tcPr>
                  <w:tcW w:w="628"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50</w:t>
                  </w:r>
                </w:p>
              </w:tc>
              <w:tc>
                <w:tcPr>
                  <w:tcW w:w="455"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1</w:t>
                  </w:r>
                </w:p>
              </w:tc>
              <w:tc>
                <w:tcPr>
                  <w:tcW w:w="422"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4</w:t>
                  </w:r>
                </w:p>
              </w:tc>
              <w:tc>
                <w:tcPr>
                  <w:tcW w:w="633"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36</w:t>
                  </w:r>
                </w:p>
              </w:tc>
            </w:tr>
            <w:tr w:rsidR="00C33124" w:rsidTr="00C33124">
              <w:tc>
                <w:tcPr>
                  <w:tcW w:w="450"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2</w:t>
                  </w:r>
                </w:p>
              </w:tc>
              <w:tc>
                <w:tcPr>
                  <w:tcW w:w="4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5</w:t>
                  </w:r>
                </w:p>
              </w:tc>
              <w:tc>
                <w:tcPr>
                  <w:tcW w:w="628"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30</w:t>
                  </w:r>
                </w:p>
              </w:tc>
              <w:tc>
                <w:tcPr>
                  <w:tcW w:w="455"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2</w:t>
                  </w:r>
                </w:p>
              </w:tc>
              <w:tc>
                <w:tcPr>
                  <w:tcW w:w="422"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4</w:t>
                  </w:r>
                </w:p>
              </w:tc>
              <w:tc>
                <w:tcPr>
                  <w:tcW w:w="633"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32</w:t>
                  </w:r>
                </w:p>
              </w:tc>
            </w:tr>
            <w:tr w:rsidR="00C33124" w:rsidTr="00C33124">
              <w:tc>
                <w:tcPr>
                  <w:tcW w:w="450"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w:t>
                  </w:r>
                </w:p>
              </w:tc>
              <w:tc>
                <w:tcPr>
                  <w:tcW w:w="4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5</w:t>
                  </w:r>
                </w:p>
              </w:tc>
              <w:tc>
                <w:tcPr>
                  <w:tcW w:w="628"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25</w:t>
                  </w:r>
                </w:p>
              </w:tc>
              <w:tc>
                <w:tcPr>
                  <w:tcW w:w="455"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w:t>
                  </w:r>
                </w:p>
              </w:tc>
              <w:tc>
                <w:tcPr>
                  <w:tcW w:w="422"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4</w:t>
                  </w:r>
                </w:p>
              </w:tc>
              <w:tc>
                <w:tcPr>
                  <w:tcW w:w="633"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24</w:t>
                  </w:r>
                </w:p>
              </w:tc>
            </w:tr>
            <w:tr w:rsidR="00C33124" w:rsidTr="00C33124">
              <w:tc>
                <w:tcPr>
                  <w:tcW w:w="450"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4</w:t>
                  </w:r>
                </w:p>
              </w:tc>
              <w:tc>
                <w:tcPr>
                  <w:tcW w:w="4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5</w:t>
                  </w:r>
                </w:p>
              </w:tc>
              <w:tc>
                <w:tcPr>
                  <w:tcW w:w="628"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15</w:t>
                  </w:r>
                </w:p>
              </w:tc>
              <w:tc>
                <w:tcPr>
                  <w:tcW w:w="455"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4</w:t>
                  </w:r>
                </w:p>
              </w:tc>
              <w:tc>
                <w:tcPr>
                  <w:tcW w:w="422"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4</w:t>
                  </w:r>
                </w:p>
              </w:tc>
              <w:tc>
                <w:tcPr>
                  <w:tcW w:w="633"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20</w:t>
                  </w:r>
                </w:p>
              </w:tc>
            </w:tr>
          </w:tbl>
          <w:p w:rsidR="00C33124" w:rsidRDefault="00C33124" w:rsidP="00C33124">
            <w:pPr>
              <w:jc w:val="both"/>
              <w:rPr>
                <w:sz w:val="18"/>
                <w:szCs w:val="18"/>
              </w:rPr>
            </w:pPr>
            <w:r>
              <w:rPr>
                <w:sz w:val="18"/>
                <w:szCs w:val="18"/>
              </w:rPr>
              <w:t>2. Выручка снизилась на 3%,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- 0,4. Определите изменения (в%) цены и объёма продаж.</w:t>
            </w:r>
          </w:p>
          <w:p w:rsidR="00C33124" w:rsidRDefault="00C33124" w:rsidP="00C33124">
            <w:pPr>
              <w:widowControl w:val="0"/>
              <w:autoSpaceDE w:val="0"/>
              <w:autoSpaceDN w:val="0"/>
              <w:adjustRightInd w:val="0"/>
              <w:jc w:val="both"/>
              <w:rPr>
                <w:sz w:val="18"/>
                <w:szCs w:val="18"/>
              </w:rPr>
            </w:pPr>
            <w:r>
              <w:rPr>
                <w:sz w:val="18"/>
                <w:szCs w:val="18"/>
              </w:rPr>
              <w:t>3. Вложив в организацию ИП 200 тыс. руб. собственных средств и 150 тыс. руб. кредита под 10% годовых, предприниматель получил годовой доход 400 тыс. руб. Под склад он использует собственный подвал, сто</w:t>
            </w:r>
            <w:r>
              <w:rPr>
                <w:sz w:val="18"/>
                <w:szCs w:val="18"/>
              </w:rPr>
              <w:t>и</w:t>
            </w:r>
            <w:r>
              <w:rPr>
                <w:sz w:val="18"/>
                <w:szCs w:val="18"/>
              </w:rPr>
              <w:t>мость найма которого составляет 15 тыс. руб. Доходность по вкладам населения в банке 5% годовых. Рассчитайте бухгалтерскую и экономич</w:t>
            </w:r>
            <w:r>
              <w:rPr>
                <w:sz w:val="18"/>
                <w:szCs w:val="18"/>
              </w:rPr>
              <w:t>е</w:t>
            </w:r>
            <w:r>
              <w:rPr>
                <w:sz w:val="18"/>
                <w:szCs w:val="18"/>
              </w:rPr>
              <w:t>скую прибыль бизнесмена.</w:t>
            </w:r>
          </w:p>
          <w:p w:rsidR="00C33124" w:rsidRDefault="00C33124" w:rsidP="00C33124">
            <w:pPr>
              <w:widowControl w:val="0"/>
              <w:autoSpaceDE w:val="0"/>
              <w:autoSpaceDN w:val="0"/>
              <w:adjustRightInd w:val="0"/>
              <w:rPr>
                <w:sz w:val="18"/>
                <w:szCs w:val="18"/>
              </w:rPr>
            </w:pPr>
            <w:r>
              <w:rPr>
                <w:sz w:val="18"/>
                <w:szCs w:val="18"/>
              </w:rPr>
              <w:t>4. Данные о фирме заданы таблицей:</w:t>
            </w:r>
          </w:p>
          <w:tbl>
            <w:tblPr>
              <w:tblW w:w="0" w:type="auto"/>
              <w:tblInd w:w="108" w:type="dxa"/>
              <w:tblLook w:val="01E0" w:firstRow="1" w:lastRow="1" w:firstColumn="1" w:lastColumn="1" w:noHBand="0" w:noVBand="0"/>
            </w:tblPr>
            <w:tblGrid>
              <w:gridCol w:w="528"/>
              <w:gridCol w:w="516"/>
              <w:gridCol w:w="516"/>
              <w:gridCol w:w="516"/>
              <w:gridCol w:w="516"/>
              <w:gridCol w:w="516"/>
            </w:tblGrid>
            <w:tr w:rsidR="00C33124" w:rsidTr="00C33124">
              <w:tc>
                <w:tcPr>
                  <w:tcW w:w="528" w:type="dxa"/>
                  <w:tcBorders>
                    <w:top w:val="single" w:sz="4" w:space="0" w:color="auto"/>
                    <w:left w:val="single" w:sz="4" w:space="0" w:color="auto"/>
                    <w:bottom w:val="single" w:sz="4" w:space="0" w:color="auto"/>
                    <w:right w:val="single" w:sz="4" w:space="0" w:color="auto"/>
                  </w:tcBorders>
                  <w:hideMark/>
                </w:tcPr>
                <w:p w:rsidR="00C33124" w:rsidRDefault="00C33124">
                  <w:pPr>
                    <w:autoSpaceDE w:val="0"/>
                    <w:autoSpaceDN w:val="0"/>
                    <w:adjustRightInd w:val="0"/>
                    <w:rPr>
                      <w:sz w:val="18"/>
                      <w:szCs w:val="18"/>
                      <w:lang w:eastAsia="en-US"/>
                    </w:rPr>
                  </w:pPr>
                  <w:r>
                    <w:rPr>
                      <w:sz w:val="18"/>
                      <w:szCs w:val="18"/>
                      <w:lang w:val="en-US"/>
                    </w:rPr>
                    <w:t>Q</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6</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8</w:t>
                  </w:r>
                </w:p>
              </w:tc>
            </w:tr>
            <w:tr w:rsidR="00C33124" w:rsidTr="00C33124">
              <w:tc>
                <w:tcPr>
                  <w:tcW w:w="528" w:type="dxa"/>
                  <w:tcBorders>
                    <w:top w:val="single" w:sz="4" w:space="0" w:color="auto"/>
                    <w:left w:val="single" w:sz="4" w:space="0" w:color="auto"/>
                    <w:bottom w:val="single" w:sz="4" w:space="0" w:color="auto"/>
                    <w:right w:val="single" w:sz="4" w:space="0" w:color="auto"/>
                  </w:tcBorders>
                  <w:hideMark/>
                </w:tcPr>
                <w:p w:rsidR="00C33124" w:rsidRDefault="00C33124">
                  <w:pPr>
                    <w:autoSpaceDE w:val="0"/>
                    <w:autoSpaceDN w:val="0"/>
                    <w:adjustRightInd w:val="0"/>
                    <w:rPr>
                      <w:sz w:val="18"/>
                      <w:szCs w:val="18"/>
                      <w:lang w:eastAsia="en-US"/>
                    </w:rPr>
                  </w:pPr>
                  <w:r>
                    <w:rPr>
                      <w:sz w:val="18"/>
                      <w:szCs w:val="18"/>
                      <w:lang w:val="en-US"/>
                    </w:rPr>
                    <w:t>TC</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100</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120</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250</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310</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320</w:t>
                  </w:r>
                </w:p>
              </w:tc>
            </w:tr>
            <w:tr w:rsidR="00C33124" w:rsidTr="00C33124">
              <w:tc>
                <w:tcPr>
                  <w:tcW w:w="528" w:type="dxa"/>
                  <w:tcBorders>
                    <w:top w:val="single" w:sz="4" w:space="0" w:color="auto"/>
                    <w:left w:val="single" w:sz="4" w:space="0" w:color="auto"/>
                    <w:bottom w:val="single" w:sz="4" w:space="0" w:color="auto"/>
                    <w:right w:val="single" w:sz="4" w:space="0" w:color="auto"/>
                  </w:tcBorders>
                  <w:hideMark/>
                </w:tcPr>
                <w:p w:rsidR="00C33124" w:rsidRDefault="00C33124">
                  <w:pPr>
                    <w:autoSpaceDE w:val="0"/>
                    <w:autoSpaceDN w:val="0"/>
                    <w:adjustRightInd w:val="0"/>
                    <w:rPr>
                      <w:sz w:val="18"/>
                      <w:szCs w:val="18"/>
                      <w:lang w:eastAsia="en-US"/>
                    </w:rPr>
                  </w:pPr>
                  <w:r>
                    <w:rPr>
                      <w:sz w:val="18"/>
                      <w:szCs w:val="18"/>
                      <w:lang w:val="en-US"/>
                    </w:rPr>
                    <w:t>MR</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30</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30</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30</w:t>
                  </w:r>
                </w:p>
              </w:tc>
              <w:tc>
                <w:tcPr>
                  <w:tcW w:w="516" w:type="dxa"/>
                  <w:tcBorders>
                    <w:top w:val="single" w:sz="4" w:space="0" w:color="auto"/>
                    <w:left w:val="single" w:sz="4" w:space="0" w:color="auto"/>
                    <w:bottom w:val="single" w:sz="4" w:space="0" w:color="auto"/>
                    <w:right w:val="single" w:sz="4" w:space="0" w:color="auto"/>
                  </w:tcBorders>
                  <w:hideMark/>
                </w:tcPr>
                <w:p w:rsidR="00C33124" w:rsidRDefault="00C33124">
                  <w:pPr>
                    <w:rPr>
                      <w:sz w:val="18"/>
                      <w:szCs w:val="18"/>
                      <w:lang w:eastAsia="en-US"/>
                    </w:rPr>
                  </w:pPr>
                  <w:r>
                    <w:rPr>
                      <w:sz w:val="18"/>
                      <w:szCs w:val="18"/>
                    </w:rPr>
                    <w:t>30</w:t>
                  </w:r>
                </w:p>
              </w:tc>
            </w:tr>
          </w:tbl>
          <w:p w:rsidR="00C33124" w:rsidRDefault="00C33124" w:rsidP="00912835">
            <w:pPr>
              <w:widowControl w:val="0"/>
              <w:autoSpaceDE w:val="0"/>
              <w:autoSpaceDN w:val="0"/>
              <w:adjustRightInd w:val="0"/>
              <w:jc w:val="both"/>
              <w:rPr>
                <w:sz w:val="18"/>
                <w:szCs w:val="18"/>
              </w:rPr>
            </w:pPr>
            <w:r>
              <w:rPr>
                <w:sz w:val="18"/>
                <w:szCs w:val="18"/>
              </w:rPr>
              <w:t>Определите: а) тип рынка; б) период, в котором действует фирма; в) о</w:t>
            </w:r>
            <w:r>
              <w:rPr>
                <w:sz w:val="18"/>
                <w:szCs w:val="18"/>
              </w:rPr>
              <w:t>п</w:t>
            </w:r>
            <w:r>
              <w:rPr>
                <w:sz w:val="18"/>
                <w:szCs w:val="18"/>
              </w:rPr>
              <w:t xml:space="preserve">тимальный объём; г) рыночную цену; д) экономическое состояние при </w:t>
            </w:r>
            <w:r>
              <w:rPr>
                <w:sz w:val="18"/>
                <w:szCs w:val="18"/>
                <w:lang w:val="en-US"/>
              </w:rPr>
              <w:t>Q</w:t>
            </w:r>
            <w:r>
              <w:rPr>
                <w:sz w:val="18"/>
                <w:szCs w:val="18"/>
                <w:vertAlign w:val="subscript"/>
              </w:rPr>
              <w:t>опт</w:t>
            </w:r>
            <w:r>
              <w:rPr>
                <w:sz w:val="18"/>
                <w:szCs w:val="18"/>
              </w:rPr>
              <w:t xml:space="preserve"> (прибыль/убытки).</w:t>
            </w:r>
          </w:p>
          <w:p w:rsidR="00912835" w:rsidRDefault="00C33124" w:rsidP="00912835">
            <w:pPr>
              <w:widowControl w:val="0"/>
              <w:autoSpaceDE w:val="0"/>
              <w:autoSpaceDN w:val="0"/>
              <w:adjustRightInd w:val="0"/>
              <w:jc w:val="both"/>
              <w:rPr>
                <w:sz w:val="18"/>
                <w:szCs w:val="18"/>
              </w:rPr>
            </w:pPr>
            <w:r>
              <w:rPr>
                <w:sz w:val="18"/>
                <w:szCs w:val="18"/>
              </w:rPr>
              <w:t>5. Функция спроса на труд имеет вид L</w:t>
            </w:r>
            <w:r>
              <w:rPr>
                <w:sz w:val="18"/>
                <w:szCs w:val="18"/>
                <w:vertAlign w:val="subscript"/>
              </w:rPr>
              <w:t>D</w:t>
            </w:r>
            <w:r>
              <w:rPr>
                <w:sz w:val="18"/>
                <w:szCs w:val="18"/>
              </w:rPr>
              <w:t xml:space="preserve"> = 100-2 w, предложение труда задано функцией L</w:t>
            </w:r>
            <w:r>
              <w:rPr>
                <w:sz w:val="18"/>
                <w:szCs w:val="18"/>
                <w:vertAlign w:val="subscript"/>
              </w:rPr>
              <w:t>S</w:t>
            </w:r>
            <w:r>
              <w:rPr>
                <w:sz w:val="18"/>
                <w:szCs w:val="18"/>
              </w:rPr>
              <w:t xml:space="preserve"> =-40+4 w, где w - ставка заработной платы. Опред</w:t>
            </w:r>
            <w:r>
              <w:rPr>
                <w:sz w:val="18"/>
                <w:szCs w:val="18"/>
              </w:rPr>
              <w:t>е</w:t>
            </w:r>
            <w:r>
              <w:rPr>
                <w:sz w:val="18"/>
                <w:szCs w:val="18"/>
              </w:rPr>
              <w:t>лите: а) равновесный уровень зарплаты и занятости (w</w:t>
            </w:r>
            <w:r>
              <w:rPr>
                <w:sz w:val="18"/>
                <w:szCs w:val="18"/>
                <w:vertAlign w:val="subscript"/>
              </w:rPr>
              <w:t>е</w:t>
            </w:r>
            <w:r>
              <w:rPr>
                <w:sz w:val="18"/>
                <w:szCs w:val="18"/>
              </w:rPr>
              <w:t xml:space="preserve">, </w:t>
            </w:r>
            <w:r>
              <w:rPr>
                <w:sz w:val="18"/>
                <w:szCs w:val="18"/>
                <w:lang w:val="en-US"/>
              </w:rPr>
              <w:t>L</w:t>
            </w:r>
            <w:r>
              <w:rPr>
                <w:sz w:val="18"/>
                <w:szCs w:val="18"/>
                <w:vertAlign w:val="subscript"/>
              </w:rPr>
              <w:t>е</w:t>
            </w:r>
            <w:r>
              <w:rPr>
                <w:sz w:val="18"/>
                <w:szCs w:val="18"/>
              </w:rPr>
              <w:t>);</w:t>
            </w:r>
            <w:r w:rsidR="00912835">
              <w:rPr>
                <w:sz w:val="18"/>
                <w:szCs w:val="18"/>
              </w:rPr>
              <w:t xml:space="preserve"> б) величину вынужденной безработицы, если профсоюз добился ставки заработной платы -15 руб. в день.</w:t>
            </w:r>
          </w:p>
          <w:p w:rsidR="00912835" w:rsidRDefault="00912835" w:rsidP="00912835">
            <w:pPr>
              <w:jc w:val="both"/>
              <w:rPr>
                <w:sz w:val="18"/>
                <w:szCs w:val="18"/>
              </w:rPr>
            </w:pPr>
            <w:r>
              <w:rPr>
                <w:sz w:val="18"/>
                <w:szCs w:val="18"/>
              </w:rPr>
              <w:t>6. Национальное производство включает два товара: ткань (предмет п</w:t>
            </w:r>
            <w:r>
              <w:rPr>
                <w:sz w:val="18"/>
                <w:szCs w:val="18"/>
              </w:rPr>
              <w:t>о</w:t>
            </w:r>
            <w:r>
              <w:rPr>
                <w:sz w:val="18"/>
                <w:szCs w:val="18"/>
              </w:rPr>
              <w:t>требления) и ткацкий станок (средство производства). В текущем году произведено 50 рулонов ткани (Р</w:t>
            </w:r>
            <w:r>
              <w:rPr>
                <w:sz w:val="18"/>
                <w:szCs w:val="18"/>
                <w:vertAlign w:val="subscript"/>
              </w:rPr>
              <w:t>т.</w:t>
            </w:r>
            <w:r>
              <w:rPr>
                <w:sz w:val="18"/>
                <w:szCs w:val="18"/>
              </w:rPr>
              <w:t>= 15 тыс. руб.) и 7 станков (Р</w:t>
            </w:r>
            <w:r>
              <w:rPr>
                <w:sz w:val="18"/>
                <w:szCs w:val="18"/>
                <w:vertAlign w:val="subscript"/>
              </w:rPr>
              <w:t xml:space="preserve">с. </w:t>
            </w:r>
            <w:r>
              <w:rPr>
                <w:sz w:val="18"/>
                <w:szCs w:val="18"/>
              </w:rPr>
              <w:t>= 700 тыс. руб.). К концу текущего года два используемых станка должны быть заменены новыми. Определите: суммы, которые следует учесть при ра</w:t>
            </w:r>
            <w:r>
              <w:rPr>
                <w:sz w:val="18"/>
                <w:szCs w:val="18"/>
              </w:rPr>
              <w:t>с</w:t>
            </w:r>
            <w:r>
              <w:rPr>
                <w:sz w:val="18"/>
                <w:szCs w:val="18"/>
              </w:rPr>
              <w:t>чете ВНП, ЧНП, С (потребления), валовых и чистых инвестиций.</w:t>
            </w:r>
          </w:p>
          <w:p w:rsidR="00912835" w:rsidRDefault="00912835" w:rsidP="00912835">
            <w:pPr>
              <w:jc w:val="both"/>
              <w:rPr>
                <w:sz w:val="18"/>
                <w:szCs w:val="18"/>
              </w:rPr>
            </w:pPr>
            <w:r>
              <w:rPr>
                <w:sz w:val="18"/>
                <w:szCs w:val="18"/>
              </w:rPr>
              <w:t xml:space="preserve">7. Экономика страны описана следующими данными: Y = C + I; </w:t>
            </w:r>
          </w:p>
          <w:p w:rsidR="00912835" w:rsidRDefault="00912835" w:rsidP="00912835">
            <w:pPr>
              <w:jc w:val="both"/>
              <w:rPr>
                <w:sz w:val="18"/>
                <w:szCs w:val="18"/>
              </w:rPr>
            </w:pPr>
            <w:r>
              <w:rPr>
                <w:sz w:val="18"/>
                <w:szCs w:val="18"/>
              </w:rPr>
              <w:t xml:space="preserve">С =100 + 0,8Y; I = 50, где Y - равновесный уровень дохода (тыс. руб.); </w:t>
            </w:r>
          </w:p>
          <w:p w:rsidR="00C33124" w:rsidRDefault="00912835" w:rsidP="00912835">
            <w:pPr>
              <w:jc w:val="both"/>
              <w:rPr>
                <w:sz w:val="18"/>
                <w:szCs w:val="18"/>
              </w:rPr>
            </w:pPr>
            <w:r>
              <w:rPr>
                <w:sz w:val="18"/>
                <w:szCs w:val="18"/>
              </w:rPr>
              <w:t>I - автономные инвестиции (тыс. руб.); C - равновесный уровень потре</w:t>
            </w:r>
            <w:r>
              <w:rPr>
                <w:sz w:val="18"/>
                <w:szCs w:val="18"/>
              </w:rPr>
              <w:t>б</w:t>
            </w:r>
            <w:r>
              <w:rPr>
                <w:sz w:val="18"/>
                <w:szCs w:val="18"/>
              </w:rPr>
              <w:t>ления (тыс. руб.); S – объём сбережений (тыс. руб.). Определите: а) ра</w:t>
            </w:r>
            <w:r>
              <w:rPr>
                <w:sz w:val="18"/>
                <w:szCs w:val="18"/>
              </w:rPr>
              <w:t>в</w:t>
            </w:r>
            <w:r>
              <w:rPr>
                <w:sz w:val="18"/>
                <w:szCs w:val="18"/>
              </w:rPr>
              <w:t xml:space="preserve">новесный уровень дохода; б) равновесный уровень сбережений и </w:t>
            </w:r>
          </w:p>
        </w:tc>
      </w:tr>
    </w:tbl>
    <w:p w:rsidR="00C33124" w:rsidRDefault="00C33124" w:rsidP="00C33124">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 xml:space="preserve">продолжение табл. </w:t>
      </w:r>
      <w:r w:rsidR="007E0812">
        <w:rPr>
          <w:i/>
          <w:color w:val="000000"/>
          <w:spacing w:val="-6"/>
          <w:sz w:val="20"/>
          <w:szCs w:val="20"/>
        </w:rPr>
        <w:t>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C33124" w:rsidTr="00912835">
        <w:tc>
          <w:tcPr>
            <w:tcW w:w="0" w:type="auto"/>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C33124" w:rsidRDefault="00C33124">
            <w:pPr>
              <w:jc w:val="center"/>
              <w:rPr>
                <w:sz w:val="18"/>
                <w:szCs w:val="18"/>
              </w:rPr>
            </w:pPr>
            <w:r>
              <w:rPr>
                <w:sz w:val="18"/>
                <w:szCs w:val="18"/>
              </w:rPr>
              <w:t>2</w:t>
            </w:r>
          </w:p>
        </w:tc>
      </w:tr>
      <w:tr w:rsidR="00C33124" w:rsidTr="00912835">
        <w:tc>
          <w:tcPr>
            <w:tcW w:w="0" w:type="auto"/>
            <w:tcBorders>
              <w:top w:val="single" w:sz="4" w:space="0" w:color="auto"/>
              <w:left w:val="single" w:sz="4" w:space="0" w:color="auto"/>
              <w:bottom w:val="single" w:sz="4" w:space="0" w:color="auto"/>
              <w:right w:val="single" w:sz="4" w:space="0" w:color="auto"/>
            </w:tcBorders>
            <w:vAlign w:val="center"/>
          </w:tcPr>
          <w:p w:rsidR="00C33124" w:rsidRDefault="00C33124">
            <w:pPr>
              <w:widowControl w:val="0"/>
              <w:autoSpaceDE w:val="0"/>
              <w:autoSpaceDN w:val="0"/>
              <w:adjustRightInd w:val="0"/>
              <w:jc w:val="cente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C33124" w:rsidRDefault="00912835" w:rsidP="00912835">
            <w:pPr>
              <w:pStyle w:val="aff0"/>
              <w:spacing w:before="0" w:beforeAutospacing="0" w:after="0" w:afterAutospacing="0"/>
              <w:jc w:val="both"/>
              <w:rPr>
                <w:sz w:val="18"/>
                <w:szCs w:val="18"/>
              </w:rPr>
            </w:pPr>
            <w:r>
              <w:rPr>
                <w:sz w:val="18"/>
                <w:szCs w:val="18"/>
              </w:rPr>
              <w:t xml:space="preserve">потребления; </w:t>
            </w:r>
            <w:r w:rsidR="00C33124">
              <w:rPr>
                <w:sz w:val="18"/>
                <w:szCs w:val="18"/>
              </w:rPr>
              <w:t>в) если уровень выпуска будет равен 800, то каков будет незапланированный прирост запасов продукции?</w:t>
            </w:r>
            <w:r>
              <w:rPr>
                <w:sz w:val="18"/>
                <w:szCs w:val="18"/>
              </w:rPr>
              <w:t xml:space="preserve"> </w:t>
            </w:r>
            <w:r w:rsidR="00C33124">
              <w:rPr>
                <w:sz w:val="18"/>
                <w:szCs w:val="18"/>
              </w:rPr>
              <w:t>г) если автономные инвестиции возрастут до 100, то как изменится равновесный выпуск? Каково значение мультипликатора автономных расходов? Покажите и</w:t>
            </w:r>
            <w:r w:rsidR="00C33124">
              <w:rPr>
                <w:sz w:val="18"/>
                <w:szCs w:val="18"/>
              </w:rPr>
              <w:t>з</w:t>
            </w:r>
            <w:r w:rsidR="00C33124">
              <w:rPr>
                <w:sz w:val="18"/>
                <w:szCs w:val="18"/>
              </w:rPr>
              <w:t>менения уровня равновесия графически.</w:t>
            </w:r>
          </w:p>
          <w:p w:rsidR="00C33124" w:rsidRPr="00912835" w:rsidRDefault="00C33124" w:rsidP="00912835">
            <w:pPr>
              <w:jc w:val="both"/>
              <w:rPr>
                <w:sz w:val="18"/>
                <w:szCs w:val="18"/>
              </w:rPr>
            </w:pPr>
            <w:r>
              <w:rPr>
                <w:sz w:val="18"/>
                <w:szCs w:val="18"/>
              </w:rPr>
              <w:t>8. Насел</w:t>
            </w:r>
            <w:r w:rsidRPr="00912835">
              <w:rPr>
                <w:sz w:val="18"/>
                <w:szCs w:val="18"/>
              </w:rPr>
              <w:t>ение страны 800 человек, из них: на больничном 10, в оплачив</w:t>
            </w:r>
            <w:r w:rsidRPr="00912835">
              <w:rPr>
                <w:sz w:val="18"/>
                <w:szCs w:val="18"/>
              </w:rPr>
              <w:t>а</w:t>
            </w:r>
            <w:r w:rsidRPr="00912835">
              <w:rPr>
                <w:sz w:val="18"/>
                <w:szCs w:val="18"/>
              </w:rPr>
              <w:t>емом отпуске 20, неработающие, но ищущие работу 30, находящиеся в исправительных учреждениях 40, пенсионеры 5, студенты, дневной фо</w:t>
            </w:r>
            <w:r w:rsidRPr="00912835">
              <w:rPr>
                <w:sz w:val="18"/>
                <w:szCs w:val="18"/>
              </w:rPr>
              <w:t>р</w:t>
            </w:r>
            <w:r w:rsidRPr="00912835">
              <w:rPr>
                <w:sz w:val="18"/>
                <w:szCs w:val="18"/>
              </w:rPr>
              <w:t>мы обучения 15, бомжи 7, милиционеры 8, находящиеся на постоянном или временном лечении 3, школьники 4, тунеядцы 6, альфонсы 2. Опр</w:t>
            </w:r>
            <w:r w:rsidRPr="00912835">
              <w:rPr>
                <w:sz w:val="18"/>
                <w:szCs w:val="18"/>
              </w:rPr>
              <w:t>е</w:t>
            </w:r>
            <w:r w:rsidRPr="00912835">
              <w:rPr>
                <w:sz w:val="18"/>
                <w:szCs w:val="18"/>
              </w:rPr>
              <w:t>делите уровень безработицы.</w:t>
            </w:r>
          </w:p>
          <w:p w:rsidR="00C33124" w:rsidRPr="00912835" w:rsidRDefault="00C33124" w:rsidP="00912835">
            <w:pPr>
              <w:pStyle w:val="aff0"/>
              <w:spacing w:before="0" w:beforeAutospacing="0" w:after="0" w:afterAutospacing="0"/>
              <w:jc w:val="both"/>
              <w:rPr>
                <w:sz w:val="18"/>
                <w:szCs w:val="18"/>
              </w:rPr>
            </w:pPr>
            <w:r w:rsidRPr="00912835">
              <w:rPr>
                <w:sz w:val="18"/>
                <w:szCs w:val="18"/>
              </w:rPr>
              <w:t>9. Вклад в сумме 35 тыс. руб. положен в банк на год с ежемесячным и</w:t>
            </w:r>
            <w:r w:rsidRPr="00912835">
              <w:rPr>
                <w:sz w:val="18"/>
                <w:szCs w:val="18"/>
              </w:rPr>
              <w:t>с</w:t>
            </w:r>
            <w:r w:rsidRPr="00912835">
              <w:rPr>
                <w:sz w:val="18"/>
                <w:szCs w:val="18"/>
              </w:rPr>
              <w:t>числением сложных процентов; годовая ставка по вкладам 6%; уровень инфляции за месяц 10%.</w:t>
            </w:r>
            <w:r w:rsidR="00912835" w:rsidRPr="00912835">
              <w:rPr>
                <w:sz w:val="18"/>
                <w:szCs w:val="18"/>
              </w:rPr>
              <w:t xml:space="preserve"> </w:t>
            </w:r>
            <w:r w:rsidRPr="00912835">
              <w:rPr>
                <w:sz w:val="18"/>
                <w:szCs w:val="18"/>
              </w:rPr>
              <w:t>Определите:</w:t>
            </w:r>
            <w:r w:rsidR="00912835" w:rsidRPr="00912835">
              <w:rPr>
                <w:sz w:val="18"/>
                <w:szCs w:val="18"/>
              </w:rPr>
              <w:t xml:space="preserve"> </w:t>
            </w:r>
            <w:r w:rsidRPr="00912835">
              <w:rPr>
                <w:sz w:val="18"/>
                <w:szCs w:val="18"/>
              </w:rPr>
              <w:t>а) сумму вклада с процентами,</w:t>
            </w:r>
            <w:r w:rsidR="00912835" w:rsidRPr="00912835">
              <w:rPr>
                <w:sz w:val="18"/>
                <w:szCs w:val="18"/>
              </w:rPr>
              <w:t xml:space="preserve"> </w:t>
            </w:r>
            <w:r w:rsidRPr="00912835">
              <w:rPr>
                <w:sz w:val="18"/>
                <w:szCs w:val="18"/>
              </w:rPr>
              <w:t>б) индекс инфляции за 6 месяцев</w:t>
            </w:r>
            <w:r w:rsidR="00912835" w:rsidRPr="00912835">
              <w:rPr>
                <w:sz w:val="18"/>
                <w:szCs w:val="18"/>
              </w:rPr>
              <w:t xml:space="preserve">, </w:t>
            </w:r>
            <w:r w:rsidRPr="00912835">
              <w:rPr>
                <w:sz w:val="18"/>
                <w:szCs w:val="18"/>
              </w:rPr>
              <w:t>в) сумму вклада с процентами с точки зрения её покупательной способности,</w:t>
            </w:r>
            <w:r w:rsidR="00912835" w:rsidRPr="00912835">
              <w:rPr>
                <w:sz w:val="18"/>
                <w:szCs w:val="18"/>
              </w:rPr>
              <w:t xml:space="preserve"> </w:t>
            </w:r>
            <w:r w:rsidRPr="00912835">
              <w:rPr>
                <w:sz w:val="18"/>
                <w:szCs w:val="18"/>
              </w:rPr>
              <w:t>г) реальный доход вкладчика с точки зрения покупательной способности.</w:t>
            </w:r>
          </w:p>
          <w:p w:rsidR="00C33124" w:rsidRDefault="00C33124" w:rsidP="00912835">
            <w:pPr>
              <w:jc w:val="both"/>
              <w:rPr>
                <w:bCs/>
                <w:sz w:val="18"/>
                <w:szCs w:val="18"/>
              </w:rPr>
            </w:pPr>
            <w:r>
              <w:rPr>
                <w:sz w:val="18"/>
                <w:szCs w:val="18"/>
              </w:rPr>
              <w:t>10.</w:t>
            </w:r>
            <w:r>
              <w:rPr>
                <w:bCs/>
                <w:sz w:val="18"/>
                <w:szCs w:val="18"/>
              </w:rPr>
              <w:t xml:space="preserve"> Данные об экономике страны </w:t>
            </w:r>
            <w:r>
              <w:rPr>
                <w:sz w:val="18"/>
                <w:szCs w:val="18"/>
              </w:rPr>
              <w:t xml:space="preserve">«Дельта» </w:t>
            </w:r>
            <w:r>
              <w:rPr>
                <w:bCs/>
                <w:sz w:val="18"/>
                <w:szCs w:val="18"/>
              </w:rPr>
              <w:t>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969"/>
            </w:tblGrid>
            <w:tr w:rsidR="00C33124" w:rsidTr="00912835">
              <w:tc>
                <w:tcPr>
                  <w:tcW w:w="38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Статьи баланса</w:t>
                  </w:r>
                </w:p>
              </w:tc>
              <w:tc>
                <w:tcPr>
                  <w:tcW w:w="96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jc w:val="center"/>
                    <w:rPr>
                      <w:sz w:val="18"/>
                      <w:szCs w:val="18"/>
                      <w:lang w:eastAsia="en-US"/>
                    </w:rPr>
                  </w:pPr>
                  <w:r>
                    <w:rPr>
                      <w:sz w:val="18"/>
                      <w:szCs w:val="18"/>
                    </w:rPr>
                    <w:t>Млн. руб.</w:t>
                  </w:r>
                </w:p>
              </w:tc>
            </w:tr>
            <w:tr w:rsidR="00C33124" w:rsidTr="00912835">
              <w:tc>
                <w:tcPr>
                  <w:tcW w:w="38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Экспорт нефти</w:t>
                  </w:r>
                </w:p>
              </w:tc>
              <w:tc>
                <w:tcPr>
                  <w:tcW w:w="96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jc w:val="center"/>
                    <w:rPr>
                      <w:sz w:val="18"/>
                      <w:szCs w:val="18"/>
                      <w:lang w:eastAsia="en-US"/>
                    </w:rPr>
                  </w:pPr>
                  <w:r>
                    <w:rPr>
                      <w:sz w:val="18"/>
                      <w:szCs w:val="18"/>
                    </w:rPr>
                    <w:t>6</w:t>
                  </w:r>
                </w:p>
              </w:tc>
            </w:tr>
            <w:tr w:rsidR="00C33124" w:rsidTr="00912835">
              <w:tc>
                <w:tcPr>
                  <w:tcW w:w="38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Импорт зерна</w:t>
                  </w:r>
                </w:p>
              </w:tc>
              <w:tc>
                <w:tcPr>
                  <w:tcW w:w="96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jc w:val="center"/>
                    <w:rPr>
                      <w:sz w:val="18"/>
                      <w:szCs w:val="18"/>
                      <w:lang w:eastAsia="en-US"/>
                    </w:rPr>
                  </w:pPr>
                  <w:r>
                    <w:rPr>
                      <w:sz w:val="18"/>
                      <w:szCs w:val="18"/>
                    </w:rPr>
                    <w:t>5</w:t>
                  </w:r>
                </w:p>
              </w:tc>
            </w:tr>
            <w:tr w:rsidR="00C33124" w:rsidTr="00912835">
              <w:tc>
                <w:tcPr>
                  <w:tcW w:w="38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Доходы от туризма иностранцев в «Дельте»</w:t>
                  </w:r>
                </w:p>
              </w:tc>
              <w:tc>
                <w:tcPr>
                  <w:tcW w:w="96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jc w:val="center"/>
                    <w:rPr>
                      <w:sz w:val="18"/>
                      <w:szCs w:val="18"/>
                      <w:lang w:eastAsia="en-US"/>
                    </w:rPr>
                  </w:pPr>
                  <w:r>
                    <w:rPr>
                      <w:sz w:val="18"/>
                      <w:szCs w:val="18"/>
                    </w:rPr>
                    <w:t>6</w:t>
                  </w:r>
                </w:p>
              </w:tc>
            </w:tr>
            <w:tr w:rsidR="00C33124" w:rsidTr="00912835">
              <w:tc>
                <w:tcPr>
                  <w:tcW w:w="38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Денежные переводы иностранцам из «Дельты»</w:t>
                  </w:r>
                </w:p>
              </w:tc>
              <w:tc>
                <w:tcPr>
                  <w:tcW w:w="96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jc w:val="center"/>
                    <w:rPr>
                      <w:sz w:val="18"/>
                      <w:szCs w:val="18"/>
                      <w:lang w:eastAsia="en-US"/>
                    </w:rPr>
                  </w:pPr>
                  <w:r>
                    <w:rPr>
                      <w:sz w:val="18"/>
                      <w:szCs w:val="18"/>
                    </w:rPr>
                    <w:t>2</w:t>
                  </w:r>
                </w:p>
              </w:tc>
            </w:tr>
            <w:tr w:rsidR="00C33124" w:rsidTr="00912835">
              <w:tc>
                <w:tcPr>
                  <w:tcW w:w="38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Экспорт оружия</w:t>
                  </w:r>
                </w:p>
              </w:tc>
              <w:tc>
                <w:tcPr>
                  <w:tcW w:w="96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jc w:val="center"/>
                    <w:rPr>
                      <w:sz w:val="18"/>
                      <w:szCs w:val="18"/>
                      <w:lang w:eastAsia="en-US"/>
                    </w:rPr>
                  </w:pPr>
                  <w:r>
                    <w:rPr>
                      <w:sz w:val="18"/>
                      <w:szCs w:val="18"/>
                    </w:rPr>
                    <w:t>2</w:t>
                  </w:r>
                </w:p>
              </w:tc>
            </w:tr>
            <w:tr w:rsidR="00C33124" w:rsidTr="00912835">
              <w:tc>
                <w:tcPr>
                  <w:tcW w:w="38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Покупка акций частных корпораций Франции</w:t>
                  </w:r>
                </w:p>
              </w:tc>
              <w:tc>
                <w:tcPr>
                  <w:tcW w:w="96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jc w:val="center"/>
                    <w:rPr>
                      <w:sz w:val="18"/>
                      <w:szCs w:val="18"/>
                      <w:lang w:eastAsia="en-US"/>
                    </w:rPr>
                  </w:pPr>
                  <w:r>
                    <w:rPr>
                      <w:sz w:val="18"/>
                      <w:szCs w:val="18"/>
                    </w:rPr>
                    <w:t>6</w:t>
                  </w:r>
                </w:p>
              </w:tc>
            </w:tr>
            <w:tr w:rsidR="00C33124" w:rsidTr="00912835">
              <w:tc>
                <w:tcPr>
                  <w:tcW w:w="3850"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rPr>
                      <w:sz w:val="18"/>
                      <w:szCs w:val="18"/>
                      <w:lang w:eastAsia="en-US"/>
                    </w:rPr>
                  </w:pPr>
                  <w:r>
                    <w:rPr>
                      <w:sz w:val="18"/>
                      <w:szCs w:val="18"/>
                    </w:rPr>
                    <w:t>Покупка золота у иностранных граждан</w:t>
                  </w:r>
                </w:p>
              </w:tc>
              <w:tc>
                <w:tcPr>
                  <w:tcW w:w="969" w:type="dxa"/>
                  <w:tcBorders>
                    <w:top w:val="single" w:sz="4" w:space="0" w:color="auto"/>
                    <w:left w:val="single" w:sz="4" w:space="0" w:color="auto"/>
                    <w:bottom w:val="single" w:sz="4" w:space="0" w:color="auto"/>
                    <w:right w:val="single" w:sz="4" w:space="0" w:color="auto"/>
                  </w:tcBorders>
                  <w:hideMark/>
                </w:tcPr>
                <w:p w:rsidR="00C33124" w:rsidRDefault="00C33124">
                  <w:pPr>
                    <w:widowControl w:val="0"/>
                    <w:autoSpaceDE w:val="0"/>
                    <w:autoSpaceDN w:val="0"/>
                    <w:adjustRightInd w:val="0"/>
                    <w:jc w:val="center"/>
                    <w:rPr>
                      <w:sz w:val="18"/>
                      <w:szCs w:val="18"/>
                      <w:lang w:eastAsia="en-US"/>
                    </w:rPr>
                  </w:pPr>
                  <w:r>
                    <w:rPr>
                      <w:sz w:val="18"/>
                      <w:szCs w:val="18"/>
                    </w:rPr>
                    <w:t>1</w:t>
                  </w:r>
                </w:p>
              </w:tc>
            </w:tr>
          </w:tbl>
          <w:p w:rsidR="00912835" w:rsidRDefault="00912835" w:rsidP="00912835">
            <w:pPr>
              <w:jc w:val="both"/>
              <w:rPr>
                <w:sz w:val="18"/>
                <w:szCs w:val="18"/>
              </w:rPr>
            </w:pPr>
            <w:r>
              <w:rPr>
                <w:sz w:val="18"/>
                <w:szCs w:val="18"/>
              </w:rPr>
              <w:t xml:space="preserve">На основании приведенных статей, составьте платежный баланс страны «Дельта» выделяя основные его разделы – </w:t>
            </w:r>
            <w:r>
              <w:rPr>
                <w:bCs/>
                <w:sz w:val="18"/>
                <w:szCs w:val="18"/>
              </w:rPr>
              <w:t xml:space="preserve">текущий баланс </w:t>
            </w:r>
            <w:r>
              <w:rPr>
                <w:sz w:val="18"/>
                <w:szCs w:val="18"/>
              </w:rPr>
              <w:t xml:space="preserve">и </w:t>
            </w:r>
            <w:r>
              <w:rPr>
                <w:bCs/>
                <w:sz w:val="18"/>
                <w:szCs w:val="18"/>
              </w:rPr>
              <w:t>баланс дв</w:t>
            </w:r>
            <w:r>
              <w:rPr>
                <w:bCs/>
                <w:sz w:val="18"/>
                <w:szCs w:val="18"/>
              </w:rPr>
              <w:t>и</w:t>
            </w:r>
            <w:r>
              <w:rPr>
                <w:bCs/>
                <w:sz w:val="18"/>
                <w:szCs w:val="18"/>
              </w:rPr>
              <w:t>жения капиталов.</w:t>
            </w:r>
          </w:p>
        </w:tc>
      </w:tr>
      <w:tr w:rsidR="00912835" w:rsidTr="00912835">
        <w:tc>
          <w:tcPr>
            <w:tcW w:w="0" w:type="auto"/>
            <w:tcBorders>
              <w:top w:val="single" w:sz="4" w:space="0" w:color="auto"/>
              <w:left w:val="single" w:sz="4" w:space="0" w:color="auto"/>
              <w:bottom w:val="single" w:sz="4" w:space="0" w:color="auto"/>
              <w:right w:val="single" w:sz="4" w:space="0" w:color="auto"/>
            </w:tcBorders>
            <w:vAlign w:val="center"/>
          </w:tcPr>
          <w:p w:rsidR="00912835" w:rsidRDefault="00912835">
            <w:pPr>
              <w:widowControl w:val="0"/>
              <w:autoSpaceDE w:val="0"/>
              <w:autoSpaceDN w:val="0"/>
              <w:adjustRightInd w:val="0"/>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tcPr>
          <w:p w:rsidR="00912835" w:rsidRDefault="00912835" w:rsidP="00912835">
            <w:pPr>
              <w:jc w:val="both"/>
              <w:rPr>
                <w:sz w:val="18"/>
                <w:szCs w:val="18"/>
              </w:rPr>
            </w:pPr>
            <w:r>
              <w:rPr>
                <w:sz w:val="18"/>
                <w:szCs w:val="18"/>
              </w:rPr>
              <w:t xml:space="preserve">1. Спрос и предложение жвачек заданы уравнениями: </w:t>
            </w:r>
            <w:r>
              <w:rPr>
                <w:sz w:val="18"/>
                <w:szCs w:val="18"/>
                <w:lang w:val="en-US"/>
              </w:rPr>
              <w:t>Q</w:t>
            </w:r>
            <w:r>
              <w:rPr>
                <w:sz w:val="18"/>
                <w:szCs w:val="18"/>
                <w:vertAlign w:val="subscript"/>
                <w:lang w:val="en-US"/>
              </w:rPr>
              <w:t>D</w:t>
            </w:r>
            <w:r>
              <w:rPr>
                <w:sz w:val="18"/>
                <w:szCs w:val="18"/>
              </w:rPr>
              <w:t xml:space="preserve"> = 8 - 2Р; </w:t>
            </w:r>
          </w:p>
          <w:p w:rsidR="00912835" w:rsidRDefault="00912835" w:rsidP="00912835">
            <w:pPr>
              <w:jc w:val="both"/>
              <w:rPr>
                <w:sz w:val="18"/>
                <w:szCs w:val="18"/>
              </w:rPr>
            </w:pPr>
            <w:r>
              <w:rPr>
                <w:sz w:val="18"/>
                <w:szCs w:val="18"/>
              </w:rPr>
              <w:t>Qs = -7 + 3Р. Государство вводит налог, выплачиваемый потребителем в размере 2 руб. с каждой купленной единицы. Определите рыночную цену до и после налогообложения.</w:t>
            </w:r>
          </w:p>
          <w:p w:rsidR="00912835" w:rsidRDefault="00912835" w:rsidP="00912835">
            <w:pPr>
              <w:jc w:val="both"/>
              <w:rPr>
                <w:sz w:val="18"/>
                <w:szCs w:val="18"/>
              </w:rPr>
            </w:pPr>
            <w:r>
              <w:rPr>
                <w:sz w:val="18"/>
                <w:szCs w:val="18"/>
              </w:rPr>
              <w:t>2. Выручка выросла на 2%, а коэффициент эластичности спроса по цене (Е</w:t>
            </w:r>
            <w:r>
              <w:rPr>
                <w:sz w:val="18"/>
                <w:szCs w:val="18"/>
                <w:vertAlign w:val="subscript"/>
                <w:lang w:val="en-US"/>
              </w:rPr>
              <w:t>D</w:t>
            </w:r>
            <w:r>
              <w:rPr>
                <w:sz w:val="18"/>
                <w:szCs w:val="18"/>
                <w:vertAlign w:val="subscript"/>
              </w:rPr>
              <w:t>(р)</w:t>
            </w:r>
            <w:r>
              <w:rPr>
                <w:sz w:val="18"/>
                <w:szCs w:val="18"/>
              </w:rPr>
              <w:t>) равен - 3. Определите изменения (в%) цены и объёма продаж.</w:t>
            </w:r>
          </w:p>
          <w:p w:rsidR="00912835" w:rsidRDefault="00912835" w:rsidP="00912835">
            <w:pPr>
              <w:jc w:val="both"/>
              <w:rPr>
                <w:sz w:val="18"/>
                <w:szCs w:val="18"/>
              </w:rPr>
            </w:pPr>
            <w:r>
              <w:rPr>
                <w:sz w:val="18"/>
                <w:szCs w:val="18"/>
              </w:rPr>
              <w:t>3. Зависимость издержек от объема производства заданы таблицей. Пер</w:t>
            </w:r>
            <w:r>
              <w:rPr>
                <w:sz w:val="18"/>
                <w:szCs w:val="18"/>
              </w:rPr>
              <w:t>е</w:t>
            </w:r>
            <w:r>
              <w:rPr>
                <w:sz w:val="18"/>
                <w:szCs w:val="18"/>
              </w:rPr>
              <w:t>чертите и заполните таблицу.</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16"/>
              <w:gridCol w:w="461"/>
              <w:gridCol w:w="494"/>
              <w:gridCol w:w="616"/>
              <w:gridCol w:w="606"/>
              <w:gridCol w:w="639"/>
              <w:gridCol w:w="528"/>
            </w:tblGrid>
            <w:tr w:rsidR="00912835" w:rsidTr="00912835">
              <w:trPr>
                <w:trHeight w:val="180"/>
              </w:trPr>
              <w:tc>
                <w:tcPr>
                  <w:tcW w:w="361"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lang w:val="en-US"/>
                    </w:rPr>
                    <w:t>Q</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lang w:val="en-US"/>
                    </w:rPr>
                    <w:t>TC</w:t>
                  </w:r>
                </w:p>
              </w:tc>
              <w:tc>
                <w:tcPr>
                  <w:tcW w:w="461" w:type="dxa"/>
                  <w:tcBorders>
                    <w:top w:val="single" w:sz="4" w:space="0" w:color="auto"/>
                    <w:left w:val="single" w:sz="4" w:space="0" w:color="auto"/>
                    <w:bottom w:val="single" w:sz="4" w:space="0" w:color="auto"/>
                    <w:right w:val="single" w:sz="4" w:space="0" w:color="auto"/>
                  </w:tcBorders>
                  <w:hideMark/>
                </w:tcPr>
                <w:p w:rsidR="00912835" w:rsidRDefault="00912835">
                  <w:pPr>
                    <w:jc w:val="both"/>
                    <w:rPr>
                      <w:bCs/>
                      <w:sz w:val="18"/>
                      <w:szCs w:val="18"/>
                      <w:lang w:eastAsia="en-US"/>
                    </w:rPr>
                  </w:pPr>
                  <w:r>
                    <w:rPr>
                      <w:bCs/>
                      <w:sz w:val="18"/>
                      <w:szCs w:val="18"/>
                      <w:lang w:val="en-US"/>
                    </w:rPr>
                    <w:t>FC</w:t>
                  </w:r>
                </w:p>
              </w:tc>
              <w:tc>
                <w:tcPr>
                  <w:tcW w:w="494"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lang w:val="en-US"/>
                    </w:rPr>
                    <w:t>VC</w:t>
                  </w: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lang w:val="en-US"/>
                    </w:rPr>
                    <w:t>ATC</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lang w:val="en-US"/>
                    </w:rPr>
                    <w:t>AFC</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lang w:val="en-US"/>
                    </w:rPr>
                    <w:t>AVC</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lang w:val="en-US"/>
                    </w:rPr>
                    <w:t>MC</w:t>
                  </w:r>
                </w:p>
              </w:tc>
            </w:tr>
            <w:tr w:rsidR="00912835" w:rsidTr="00912835">
              <w:trPr>
                <w:trHeight w:val="12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sz w:val="18"/>
                      <w:szCs w:val="18"/>
                      <w:lang w:eastAsia="en-US"/>
                    </w:rPr>
                  </w:pPr>
                  <w:r>
                    <w:rPr>
                      <w:sz w:val="18"/>
                      <w:szCs w:val="18"/>
                    </w:rPr>
                    <w:t>0</w:t>
                  </w:r>
                </w:p>
              </w:tc>
              <w:tc>
                <w:tcPr>
                  <w:tcW w:w="51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912835" w:rsidRDefault="0091283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rPr>
                    <w:t>-</w:t>
                  </w: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sz w:val="18"/>
                      <w:szCs w:val="18"/>
                      <w:lang w:eastAsia="en-US"/>
                    </w:rPr>
                  </w:pPr>
                  <w:r>
                    <w:rPr>
                      <w:sz w:val="18"/>
                      <w:szCs w:val="18"/>
                    </w:rPr>
                    <w:t>-</w:t>
                  </w: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sz w:val="18"/>
                      <w:szCs w:val="18"/>
                      <w:lang w:eastAsia="en-US"/>
                    </w:rPr>
                  </w:pPr>
                  <w:r>
                    <w:rPr>
                      <w:sz w:val="18"/>
                      <w:szCs w:val="18"/>
                    </w:rPr>
                    <w:t>-</w:t>
                  </w: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sz w:val="18"/>
                      <w:szCs w:val="18"/>
                      <w:lang w:eastAsia="en-US"/>
                    </w:rPr>
                  </w:pPr>
                  <w:r>
                    <w:rPr>
                      <w:sz w:val="18"/>
                      <w:szCs w:val="18"/>
                    </w:rPr>
                    <w:t>-</w:t>
                  </w:r>
                </w:p>
              </w:tc>
            </w:tr>
            <w:tr w:rsidR="00912835" w:rsidTr="00912835">
              <w:trPr>
                <w:trHeight w:val="71"/>
              </w:trPr>
              <w:tc>
                <w:tcPr>
                  <w:tcW w:w="361"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sz w:val="18"/>
                      <w:szCs w:val="18"/>
                      <w:lang w:eastAsia="en-US"/>
                    </w:rPr>
                  </w:pPr>
                  <w:r>
                    <w:rPr>
                      <w:sz w:val="18"/>
                      <w:szCs w:val="18"/>
                    </w:rPr>
                    <w:t>1</w:t>
                  </w:r>
                </w:p>
              </w:tc>
              <w:tc>
                <w:tcPr>
                  <w:tcW w:w="51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912835" w:rsidRDefault="0091283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rPr>
                    <w:t>40</w:t>
                  </w:r>
                </w:p>
              </w:tc>
              <w:tc>
                <w:tcPr>
                  <w:tcW w:w="60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r>
            <w:tr w:rsidR="00912835" w:rsidTr="00912835">
              <w:trPr>
                <w:trHeight w:val="14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sz w:val="18"/>
                      <w:szCs w:val="18"/>
                      <w:lang w:eastAsia="en-US"/>
                    </w:rPr>
                  </w:pPr>
                  <w:r>
                    <w:rPr>
                      <w:sz w:val="18"/>
                      <w:szCs w:val="18"/>
                    </w:rPr>
                    <w:t>2</w:t>
                  </w:r>
                </w:p>
              </w:tc>
              <w:tc>
                <w:tcPr>
                  <w:tcW w:w="51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912835" w:rsidRDefault="00912835">
                  <w:pPr>
                    <w:jc w:val="both"/>
                    <w:rPr>
                      <w:bCs/>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rPr>
                    <w:t>80</w:t>
                  </w:r>
                </w:p>
              </w:tc>
              <w:tc>
                <w:tcPr>
                  <w:tcW w:w="61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rPr>
                    <w:t>10</w:t>
                  </w:r>
                </w:p>
              </w:tc>
              <w:tc>
                <w:tcPr>
                  <w:tcW w:w="639"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r>
            <w:tr w:rsidR="00912835" w:rsidTr="00912835">
              <w:trPr>
                <w:trHeight w:val="5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sz w:val="18"/>
                      <w:szCs w:val="18"/>
                      <w:lang w:eastAsia="en-US"/>
                    </w:rPr>
                  </w:pPr>
                  <w:r>
                    <w:rPr>
                      <w:sz w:val="18"/>
                      <w:szCs w:val="18"/>
                    </w:rPr>
                    <w:t>3</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rPr>
                    <w:t>120</w:t>
                  </w:r>
                </w:p>
              </w:tc>
              <w:tc>
                <w:tcPr>
                  <w:tcW w:w="461" w:type="dxa"/>
                  <w:tcBorders>
                    <w:top w:val="single" w:sz="4" w:space="0" w:color="auto"/>
                    <w:left w:val="single" w:sz="4" w:space="0" w:color="auto"/>
                    <w:bottom w:val="single" w:sz="4" w:space="0" w:color="auto"/>
                    <w:right w:val="single" w:sz="4" w:space="0" w:color="auto"/>
                  </w:tcBorders>
                </w:tcPr>
                <w:p w:rsidR="00912835" w:rsidRDefault="0091283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rPr>
                    <w:t>20</w:t>
                  </w:r>
                </w:p>
              </w:tc>
              <w:tc>
                <w:tcPr>
                  <w:tcW w:w="528"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r>
            <w:tr w:rsidR="00912835" w:rsidTr="00912835">
              <w:trPr>
                <w:trHeight w:val="56"/>
              </w:trPr>
              <w:tc>
                <w:tcPr>
                  <w:tcW w:w="361"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sz w:val="18"/>
                      <w:szCs w:val="18"/>
                      <w:lang w:eastAsia="en-US"/>
                    </w:rPr>
                  </w:pPr>
                  <w:r>
                    <w:rPr>
                      <w:sz w:val="18"/>
                      <w:szCs w:val="18"/>
                    </w:rPr>
                    <w:t>4</w:t>
                  </w:r>
                </w:p>
              </w:tc>
              <w:tc>
                <w:tcPr>
                  <w:tcW w:w="51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912835" w:rsidRDefault="00912835">
                  <w:pPr>
                    <w:jc w:val="both"/>
                    <w:rPr>
                      <w:sz w:val="18"/>
                      <w:szCs w:val="18"/>
                      <w:lang w:eastAsia="en-US"/>
                    </w:rPr>
                  </w:pPr>
                </w:p>
              </w:tc>
              <w:tc>
                <w:tcPr>
                  <w:tcW w:w="494"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1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06"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639" w:type="dxa"/>
                  <w:tcBorders>
                    <w:top w:val="single" w:sz="4" w:space="0" w:color="auto"/>
                    <w:left w:val="single" w:sz="4" w:space="0" w:color="auto"/>
                    <w:bottom w:val="single" w:sz="4" w:space="0" w:color="auto"/>
                    <w:right w:val="single" w:sz="4" w:space="0" w:color="auto"/>
                  </w:tcBorders>
                  <w:noWrap/>
                  <w:vAlign w:val="bottom"/>
                </w:tcPr>
                <w:p w:rsidR="00912835" w:rsidRDefault="00912835">
                  <w:pPr>
                    <w:jc w:val="both"/>
                    <w:rPr>
                      <w:sz w:val="18"/>
                      <w:szCs w:val="18"/>
                      <w:lang w:eastAsia="en-US"/>
                    </w:rPr>
                  </w:pPr>
                </w:p>
              </w:tc>
              <w:tc>
                <w:tcPr>
                  <w:tcW w:w="528" w:type="dxa"/>
                  <w:tcBorders>
                    <w:top w:val="single" w:sz="4" w:space="0" w:color="auto"/>
                    <w:left w:val="single" w:sz="4" w:space="0" w:color="auto"/>
                    <w:bottom w:val="single" w:sz="4" w:space="0" w:color="auto"/>
                    <w:right w:val="single" w:sz="4" w:space="0" w:color="auto"/>
                  </w:tcBorders>
                  <w:noWrap/>
                  <w:vAlign w:val="bottom"/>
                  <w:hideMark/>
                </w:tcPr>
                <w:p w:rsidR="00912835" w:rsidRDefault="00912835">
                  <w:pPr>
                    <w:jc w:val="both"/>
                    <w:rPr>
                      <w:bCs/>
                      <w:sz w:val="18"/>
                      <w:szCs w:val="18"/>
                      <w:lang w:eastAsia="en-US"/>
                    </w:rPr>
                  </w:pPr>
                  <w:r>
                    <w:rPr>
                      <w:bCs/>
                      <w:sz w:val="18"/>
                      <w:szCs w:val="18"/>
                    </w:rPr>
                    <w:t>4</w:t>
                  </w:r>
                </w:p>
              </w:tc>
            </w:tr>
          </w:tbl>
          <w:p w:rsidR="00912835" w:rsidRDefault="00912835" w:rsidP="00912835">
            <w:pPr>
              <w:pStyle w:val="aff0"/>
              <w:spacing w:before="0" w:beforeAutospacing="0" w:after="0" w:afterAutospacing="0"/>
              <w:jc w:val="both"/>
              <w:rPr>
                <w:sz w:val="18"/>
                <w:szCs w:val="18"/>
              </w:rPr>
            </w:pPr>
          </w:p>
        </w:tc>
      </w:tr>
    </w:tbl>
    <w:p w:rsidR="00912835" w:rsidRDefault="00912835" w:rsidP="00912835">
      <w:pPr>
        <w:shd w:val="clear" w:color="auto" w:fill="FFFFFF"/>
        <w:tabs>
          <w:tab w:val="left" w:pos="936"/>
        </w:tabs>
        <w:ind w:firstLine="397"/>
        <w:jc w:val="right"/>
        <w:rPr>
          <w:i/>
          <w:color w:val="000000"/>
          <w:spacing w:val="-6"/>
          <w:sz w:val="20"/>
          <w:szCs w:val="20"/>
        </w:rPr>
      </w:pPr>
      <w:r>
        <w:rPr>
          <w:i/>
          <w:color w:val="000000"/>
          <w:spacing w:val="-6"/>
          <w:sz w:val="20"/>
          <w:szCs w:val="20"/>
        </w:rPr>
        <w:lastRenderedPageBreak/>
        <w:t>продолжение табл. 2.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D77939" w:rsidTr="00912835">
        <w:tc>
          <w:tcPr>
            <w:tcW w:w="0" w:type="auto"/>
            <w:tcBorders>
              <w:top w:val="single" w:sz="4" w:space="0" w:color="auto"/>
              <w:left w:val="single" w:sz="4" w:space="0" w:color="auto"/>
              <w:bottom w:val="single" w:sz="4" w:space="0" w:color="auto"/>
              <w:right w:val="single" w:sz="4" w:space="0" w:color="auto"/>
            </w:tcBorders>
            <w:vAlign w:val="center"/>
            <w:hideMark/>
          </w:tcPr>
          <w:p w:rsidR="00D77939" w:rsidRDefault="00D77939">
            <w:pPr>
              <w:widowControl w:val="0"/>
              <w:autoSpaceDE w:val="0"/>
              <w:autoSpaceDN w:val="0"/>
              <w:adjustRightInd w:val="0"/>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D77939" w:rsidRDefault="00D77939">
            <w:pPr>
              <w:jc w:val="center"/>
              <w:rPr>
                <w:sz w:val="18"/>
                <w:szCs w:val="18"/>
              </w:rPr>
            </w:pPr>
            <w:r>
              <w:rPr>
                <w:sz w:val="18"/>
                <w:szCs w:val="18"/>
              </w:rPr>
              <w:t>2</w:t>
            </w:r>
          </w:p>
        </w:tc>
      </w:tr>
      <w:tr w:rsidR="00D77939" w:rsidTr="00912835">
        <w:tc>
          <w:tcPr>
            <w:tcW w:w="0" w:type="auto"/>
            <w:tcBorders>
              <w:top w:val="single" w:sz="4" w:space="0" w:color="auto"/>
              <w:left w:val="single" w:sz="4" w:space="0" w:color="auto"/>
              <w:bottom w:val="single" w:sz="4" w:space="0" w:color="auto"/>
              <w:right w:val="single" w:sz="4" w:space="0" w:color="auto"/>
            </w:tcBorders>
            <w:vAlign w:val="center"/>
          </w:tcPr>
          <w:p w:rsidR="00D77939" w:rsidRDefault="00D77939">
            <w:pPr>
              <w:widowControl w:val="0"/>
              <w:autoSpaceDE w:val="0"/>
              <w:autoSpaceDN w:val="0"/>
              <w:adjustRightInd w:val="0"/>
              <w:jc w:val="cente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tcPr>
          <w:p w:rsidR="00912835" w:rsidRDefault="00D77939" w:rsidP="00912835">
            <w:pPr>
              <w:jc w:val="both"/>
              <w:rPr>
                <w:sz w:val="18"/>
                <w:szCs w:val="18"/>
              </w:rPr>
            </w:pPr>
            <w:r>
              <w:rPr>
                <w:sz w:val="18"/>
                <w:szCs w:val="18"/>
              </w:rPr>
              <w:t>4. Выручка фирмы задана выражением: TR=1000∙Q-10∙Q</w:t>
            </w:r>
            <w:r>
              <w:rPr>
                <w:sz w:val="18"/>
                <w:szCs w:val="18"/>
                <w:vertAlign w:val="superscript"/>
              </w:rPr>
              <w:t>2</w:t>
            </w:r>
            <w:r>
              <w:rPr>
                <w:sz w:val="18"/>
                <w:szCs w:val="18"/>
              </w:rPr>
              <w:t>, предельные издержки: МС=100+10∙Q.Определите:</w:t>
            </w:r>
            <w:r w:rsidR="00912835">
              <w:rPr>
                <w:sz w:val="18"/>
                <w:szCs w:val="18"/>
              </w:rPr>
              <w:t xml:space="preserve"> </w:t>
            </w:r>
            <w:r>
              <w:rPr>
                <w:sz w:val="18"/>
                <w:szCs w:val="18"/>
              </w:rPr>
              <w:t>а) Р и Q</w:t>
            </w:r>
            <w:r>
              <w:rPr>
                <w:sz w:val="18"/>
                <w:szCs w:val="18"/>
                <w:vertAlign w:val="subscript"/>
              </w:rPr>
              <w:t>опт</w:t>
            </w:r>
            <w:r>
              <w:rPr>
                <w:sz w:val="18"/>
                <w:szCs w:val="18"/>
              </w:rPr>
              <w:t xml:space="preserve">, оптимальные, если фирма действует в условиях рынка совершенной конкуренции; </w:t>
            </w:r>
          </w:p>
          <w:p w:rsidR="00912835" w:rsidRDefault="00D77939" w:rsidP="00912835">
            <w:pPr>
              <w:jc w:val="both"/>
              <w:rPr>
                <w:sz w:val="18"/>
                <w:szCs w:val="18"/>
              </w:rPr>
            </w:pPr>
            <w:r>
              <w:rPr>
                <w:sz w:val="18"/>
                <w:szCs w:val="18"/>
              </w:rPr>
              <w:t>б) Р</w:t>
            </w:r>
            <w:r>
              <w:rPr>
                <w:sz w:val="18"/>
                <w:szCs w:val="18"/>
                <w:vertAlign w:val="subscript"/>
              </w:rPr>
              <w:t>е</w:t>
            </w:r>
            <w:r>
              <w:rPr>
                <w:sz w:val="18"/>
                <w:szCs w:val="18"/>
              </w:rPr>
              <w:t xml:space="preserve"> и Q</w:t>
            </w:r>
            <w:r>
              <w:rPr>
                <w:sz w:val="18"/>
                <w:szCs w:val="18"/>
                <w:vertAlign w:val="subscript"/>
              </w:rPr>
              <w:t>е</w:t>
            </w:r>
            <w:r>
              <w:rPr>
                <w:sz w:val="18"/>
                <w:szCs w:val="18"/>
              </w:rPr>
              <w:t>, равновесные, если фирма действует в условиях рынка сове</w:t>
            </w:r>
            <w:r>
              <w:rPr>
                <w:sz w:val="18"/>
                <w:szCs w:val="18"/>
              </w:rPr>
              <w:t>р</w:t>
            </w:r>
            <w:r>
              <w:rPr>
                <w:sz w:val="18"/>
                <w:szCs w:val="18"/>
              </w:rPr>
              <w:t xml:space="preserve">шенной конкуренции; </w:t>
            </w:r>
          </w:p>
          <w:p w:rsidR="00912835" w:rsidRDefault="00D77939" w:rsidP="00912835">
            <w:pPr>
              <w:jc w:val="both"/>
              <w:rPr>
                <w:sz w:val="18"/>
                <w:szCs w:val="18"/>
              </w:rPr>
            </w:pPr>
            <w:r>
              <w:rPr>
                <w:sz w:val="18"/>
                <w:szCs w:val="18"/>
              </w:rPr>
              <w:t>в) Р и Q</w:t>
            </w:r>
            <w:r>
              <w:rPr>
                <w:sz w:val="18"/>
                <w:szCs w:val="18"/>
                <w:vertAlign w:val="subscript"/>
              </w:rPr>
              <w:t>опт</w:t>
            </w:r>
            <w:r>
              <w:rPr>
                <w:sz w:val="18"/>
                <w:szCs w:val="18"/>
              </w:rPr>
              <w:t>, оптимальные, если фирма действует в условиях рынка мон</w:t>
            </w:r>
            <w:r>
              <w:rPr>
                <w:sz w:val="18"/>
                <w:szCs w:val="18"/>
              </w:rPr>
              <w:t>о</w:t>
            </w:r>
            <w:r>
              <w:rPr>
                <w:sz w:val="18"/>
                <w:szCs w:val="18"/>
              </w:rPr>
              <w:t>полии;</w:t>
            </w:r>
            <w:r w:rsidR="00912835">
              <w:rPr>
                <w:sz w:val="18"/>
                <w:szCs w:val="18"/>
              </w:rPr>
              <w:t xml:space="preserve"> </w:t>
            </w:r>
          </w:p>
          <w:p w:rsidR="00D77939" w:rsidRDefault="00D77939" w:rsidP="00912835">
            <w:pPr>
              <w:jc w:val="both"/>
              <w:rPr>
                <w:sz w:val="18"/>
                <w:szCs w:val="18"/>
              </w:rPr>
            </w:pPr>
            <w:r>
              <w:rPr>
                <w:sz w:val="18"/>
                <w:szCs w:val="18"/>
              </w:rPr>
              <w:t>г) Р</w:t>
            </w:r>
            <w:r>
              <w:rPr>
                <w:sz w:val="18"/>
                <w:szCs w:val="18"/>
                <w:vertAlign w:val="subscript"/>
              </w:rPr>
              <w:t>е</w:t>
            </w:r>
            <w:r>
              <w:rPr>
                <w:sz w:val="18"/>
                <w:szCs w:val="18"/>
              </w:rPr>
              <w:t xml:space="preserve"> и Q</w:t>
            </w:r>
            <w:r>
              <w:rPr>
                <w:sz w:val="18"/>
                <w:szCs w:val="18"/>
                <w:vertAlign w:val="subscript"/>
              </w:rPr>
              <w:t>е</w:t>
            </w:r>
            <w:r>
              <w:rPr>
                <w:sz w:val="18"/>
                <w:szCs w:val="18"/>
              </w:rPr>
              <w:t>, равновесные, если фирма действует в условиях рынка моноп</w:t>
            </w:r>
            <w:r>
              <w:rPr>
                <w:sz w:val="18"/>
                <w:szCs w:val="18"/>
              </w:rPr>
              <w:t>о</w:t>
            </w:r>
            <w:r>
              <w:rPr>
                <w:sz w:val="18"/>
                <w:szCs w:val="18"/>
              </w:rPr>
              <w:t>лии.</w:t>
            </w:r>
          </w:p>
          <w:p w:rsidR="00D77939" w:rsidRDefault="00D77939" w:rsidP="00D77939">
            <w:pPr>
              <w:pStyle w:val="ac"/>
              <w:spacing w:before="0"/>
              <w:ind w:left="0"/>
              <w:jc w:val="both"/>
              <w:rPr>
                <w:b w:val="0"/>
                <w:sz w:val="18"/>
                <w:szCs w:val="18"/>
              </w:rPr>
            </w:pPr>
            <w:r>
              <w:rPr>
                <w:b w:val="0"/>
                <w:sz w:val="18"/>
                <w:szCs w:val="18"/>
              </w:rPr>
              <w:t>5. Фирма использует в производстве товара А два независимых ресу</w:t>
            </w:r>
            <w:r>
              <w:rPr>
                <w:b w:val="0"/>
                <w:sz w:val="18"/>
                <w:szCs w:val="18"/>
              </w:rPr>
              <w:t>р</w:t>
            </w:r>
            <w:r>
              <w:rPr>
                <w:b w:val="0"/>
                <w:sz w:val="18"/>
                <w:szCs w:val="18"/>
              </w:rPr>
              <w:t xml:space="preserve">са: </w:t>
            </w:r>
            <w:r>
              <w:rPr>
                <w:b w:val="0"/>
                <w:sz w:val="18"/>
                <w:szCs w:val="18"/>
                <w:lang w:val="en-US"/>
              </w:rPr>
              <w:t>L</w:t>
            </w:r>
            <w:r>
              <w:rPr>
                <w:b w:val="0"/>
                <w:sz w:val="18"/>
                <w:szCs w:val="18"/>
              </w:rPr>
              <w:t xml:space="preserve"> и К (труд и капитал). Товар А реализуется по цене 50 тыс. руб. Величины предельных продуктов ресурсов приведены в таблице. </w:t>
            </w:r>
          </w:p>
          <w:tbl>
            <w:tblPr>
              <w:tblStyle w:val="af5"/>
              <w:tblW w:w="0" w:type="auto"/>
              <w:tblLook w:val="04A0" w:firstRow="1" w:lastRow="0" w:firstColumn="1" w:lastColumn="0" w:noHBand="0" w:noVBand="1"/>
            </w:tblPr>
            <w:tblGrid>
              <w:gridCol w:w="571"/>
              <w:gridCol w:w="571"/>
              <w:gridCol w:w="571"/>
              <w:gridCol w:w="572"/>
              <w:gridCol w:w="572"/>
              <w:gridCol w:w="572"/>
              <w:gridCol w:w="572"/>
              <w:gridCol w:w="572"/>
              <w:gridCol w:w="572"/>
            </w:tblGrid>
            <w:tr w:rsidR="00D77939" w:rsidTr="00912835">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lang w:val="en-US"/>
                    </w:rPr>
                    <w:t>Q</w:t>
                  </w:r>
                  <w:r>
                    <w:rPr>
                      <w:b w:val="0"/>
                      <w:sz w:val="18"/>
                      <w:szCs w:val="18"/>
                      <w:vertAlign w:val="subscript"/>
                      <w:lang w:val="en-US"/>
                    </w:rPr>
                    <w:t>L</w:t>
                  </w:r>
                </w:p>
              </w:tc>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1</w:t>
                  </w:r>
                </w:p>
              </w:tc>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2</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3</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4</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5</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6</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7</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8</w:t>
                  </w:r>
                </w:p>
              </w:tc>
            </w:tr>
            <w:tr w:rsidR="00D77939" w:rsidTr="00912835">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М</w:t>
                  </w:r>
                  <w:r>
                    <w:rPr>
                      <w:b w:val="0"/>
                      <w:sz w:val="18"/>
                      <w:szCs w:val="18"/>
                      <w:lang w:val="en-US"/>
                    </w:rPr>
                    <w:t>P</w:t>
                  </w:r>
                  <w:r>
                    <w:rPr>
                      <w:b w:val="0"/>
                      <w:sz w:val="18"/>
                      <w:szCs w:val="18"/>
                      <w:vertAlign w:val="subscript"/>
                      <w:lang w:val="en-US"/>
                    </w:rPr>
                    <w:t>L</w:t>
                  </w:r>
                </w:p>
              </w:tc>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12</w:t>
                  </w:r>
                </w:p>
              </w:tc>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11</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10</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9</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8</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6</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5</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3</w:t>
                  </w:r>
                </w:p>
              </w:tc>
            </w:tr>
            <w:tr w:rsidR="00D77939" w:rsidTr="00912835">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lang w:val="en-US"/>
                    </w:rPr>
                    <w:t>Q</w:t>
                  </w:r>
                  <w:r>
                    <w:rPr>
                      <w:b w:val="0"/>
                      <w:sz w:val="18"/>
                      <w:szCs w:val="18"/>
                      <w:vertAlign w:val="subscript"/>
                    </w:rPr>
                    <w:t>к</w:t>
                  </w:r>
                </w:p>
              </w:tc>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1</w:t>
                  </w:r>
                </w:p>
              </w:tc>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2</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3</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4</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5</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6</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7</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8</w:t>
                  </w:r>
                </w:p>
              </w:tc>
            </w:tr>
            <w:tr w:rsidR="00D77939" w:rsidTr="00912835">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М</w:t>
                  </w:r>
                  <w:r>
                    <w:rPr>
                      <w:b w:val="0"/>
                      <w:sz w:val="18"/>
                      <w:szCs w:val="18"/>
                      <w:lang w:val="en-US"/>
                    </w:rPr>
                    <w:t>P</w:t>
                  </w:r>
                  <w:r>
                    <w:rPr>
                      <w:b w:val="0"/>
                      <w:sz w:val="18"/>
                      <w:szCs w:val="18"/>
                      <w:vertAlign w:val="subscript"/>
                    </w:rPr>
                    <w:t>к</w:t>
                  </w:r>
                </w:p>
              </w:tc>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20</w:t>
                  </w:r>
                </w:p>
              </w:tc>
              <w:tc>
                <w:tcPr>
                  <w:tcW w:w="571" w:type="dxa"/>
                  <w:tcBorders>
                    <w:top w:val="single" w:sz="4" w:space="0" w:color="auto"/>
                    <w:left w:val="single" w:sz="4" w:space="0" w:color="auto"/>
                    <w:bottom w:val="single" w:sz="4" w:space="0" w:color="auto"/>
                    <w:right w:val="single" w:sz="4" w:space="0" w:color="auto"/>
                  </w:tcBorders>
                  <w:hideMark/>
                </w:tcPr>
                <w:p w:rsidR="00D77939" w:rsidRDefault="00D77939">
                  <w:pPr>
                    <w:pStyle w:val="ac"/>
                    <w:spacing w:before="0"/>
                    <w:ind w:left="0"/>
                    <w:jc w:val="both"/>
                    <w:rPr>
                      <w:b w:val="0"/>
                      <w:sz w:val="18"/>
                      <w:szCs w:val="18"/>
                    </w:rPr>
                  </w:pPr>
                  <w:r>
                    <w:rPr>
                      <w:b w:val="0"/>
                      <w:sz w:val="18"/>
                      <w:szCs w:val="18"/>
                    </w:rPr>
                    <w:t>18</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16</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14</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12</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10</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8</w:t>
                  </w:r>
                </w:p>
              </w:tc>
              <w:tc>
                <w:tcPr>
                  <w:tcW w:w="572" w:type="dxa"/>
                  <w:tcBorders>
                    <w:top w:val="single" w:sz="4" w:space="0" w:color="auto"/>
                    <w:left w:val="single" w:sz="4" w:space="0" w:color="auto"/>
                    <w:bottom w:val="single" w:sz="4" w:space="0" w:color="auto"/>
                    <w:right w:val="single" w:sz="4" w:space="0" w:color="auto"/>
                  </w:tcBorders>
                  <w:hideMark/>
                </w:tcPr>
                <w:p w:rsidR="00D77939" w:rsidRDefault="00D77939">
                  <w:pPr>
                    <w:pStyle w:val="ac"/>
                    <w:shd w:val="clear" w:color="auto" w:fill="auto"/>
                    <w:spacing w:before="0"/>
                    <w:ind w:left="0"/>
                    <w:jc w:val="both"/>
                    <w:rPr>
                      <w:b w:val="0"/>
                      <w:sz w:val="18"/>
                      <w:szCs w:val="18"/>
                    </w:rPr>
                  </w:pPr>
                  <w:r>
                    <w:rPr>
                      <w:b w:val="0"/>
                      <w:sz w:val="18"/>
                      <w:szCs w:val="18"/>
                    </w:rPr>
                    <w:t>6</w:t>
                  </w:r>
                </w:p>
              </w:tc>
            </w:tr>
          </w:tbl>
          <w:p w:rsidR="00D77939" w:rsidRDefault="00D77939" w:rsidP="00D77939">
            <w:pPr>
              <w:widowControl w:val="0"/>
              <w:autoSpaceDE w:val="0"/>
              <w:autoSpaceDN w:val="0"/>
              <w:adjustRightInd w:val="0"/>
              <w:jc w:val="both"/>
              <w:rPr>
                <w:sz w:val="18"/>
                <w:szCs w:val="18"/>
              </w:rPr>
            </w:pPr>
            <w:r>
              <w:rPr>
                <w:sz w:val="18"/>
                <w:szCs w:val="18"/>
              </w:rPr>
              <w:t>На основании приведённых данных определите: при каком соотношении ресурсов фирма минимизирует издержки, выпуская 110 единиц товара А, если Р</w:t>
            </w:r>
            <w:r>
              <w:rPr>
                <w:sz w:val="18"/>
                <w:szCs w:val="18"/>
                <w:vertAlign w:val="subscript"/>
                <w:lang w:val="en-US"/>
              </w:rPr>
              <w:t>L</w:t>
            </w:r>
            <w:r>
              <w:rPr>
                <w:sz w:val="18"/>
                <w:szCs w:val="18"/>
              </w:rPr>
              <w:t xml:space="preserve"> = 60 руб., а Рк = 160 руб.</w:t>
            </w:r>
          </w:p>
          <w:p w:rsidR="00D77939" w:rsidRDefault="00D77939" w:rsidP="00D77939">
            <w:pPr>
              <w:jc w:val="both"/>
              <w:rPr>
                <w:bCs/>
                <w:sz w:val="18"/>
                <w:szCs w:val="18"/>
              </w:rPr>
            </w:pPr>
            <w:r>
              <w:rPr>
                <w:sz w:val="18"/>
                <w:szCs w:val="18"/>
              </w:rPr>
              <w:t xml:space="preserve">6. На основании </w:t>
            </w:r>
            <w:r>
              <w:rPr>
                <w:bCs/>
                <w:sz w:val="18"/>
                <w:szCs w:val="18"/>
              </w:rPr>
              <w:t xml:space="preserve">макроэкономических показателей </w:t>
            </w:r>
            <w:r>
              <w:rPr>
                <w:sz w:val="18"/>
                <w:szCs w:val="18"/>
              </w:rPr>
              <w:t>страны, представле</w:t>
            </w:r>
            <w:r>
              <w:rPr>
                <w:sz w:val="18"/>
                <w:szCs w:val="18"/>
              </w:rPr>
              <w:t>н</w:t>
            </w:r>
            <w:r>
              <w:rPr>
                <w:sz w:val="18"/>
                <w:szCs w:val="18"/>
              </w:rPr>
              <w:t>ных в таблице</w:t>
            </w:r>
            <w:r>
              <w:rPr>
                <w:bCs/>
                <w:sz w:val="18"/>
                <w:szCs w:val="18"/>
              </w:rPr>
              <w:t xml:space="preserve"> (в </w:t>
            </w:r>
            <w:r>
              <w:rPr>
                <w:sz w:val="18"/>
                <w:szCs w:val="18"/>
              </w:rPr>
              <w:t>тыс. руб.</w:t>
            </w:r>
            <w:r>
              <w:rPr>
                <w:bCs/>
                <w:sz w:val="18"/>
                <w:szCs w:val="18"/>
              </w:rPr>
              <w:t>),</w:t>
            </w:r>
            <w:r>
              <w:rPr>
                <w:sz w:val="18"/>
                <w:szCs w:val="18"/>
              </w:rPr>
              <w:t xml:space="preserve"> рассчитайте ВВП по расходам</w:t>
            </w:r>
            <w:r>
              <w:rPr>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616"/>
            </w:tblGrid>
            <w:tr w:rsidR="00D77939" w:rsidTr="00912835">
              <w:trPr>
                <w:trHeight w:val="45"/>
              </w:trPr>
              <w:tc>
                <w:tcPr>
                  <w:tcW w:w="3797" w:type="dxa"/>
                  <w:tcBorders>
                    <w:top w:val="single" w:sz="4" w:space="0" w:color="auto"/>
                    <w:left w:val="single" w:sz="4" w:space="0" w:color="auto"/>
                    <w:bottom w:val="single" w:sz="4" w:space="0" w:color="auto"/>
                    <w:right w:val="single" w:sz="4" w:space="0" w:color="auto"/>
                  </w:tcBorders>
                  <w:hideMark/>
                </w:tcPr>
                <w:p w:rsidR="00D77939" w:rsidRDefault="00D77939">
                  <w:pPr>
                    <w:widowControl w:val="0"/>
                    <w:shd w:val="clear" w:color="auto" w:fill="FFFFFF"/>
                    <w:autoSpaceDE w:val="0"/>
                    <w:autoSpaceDN w:val="0"/>
                    <w:adjustRightInd w:val="0"/>
                    <w:rPr>
                      <w:sz w:val="18"/>
                      <w:szCs w:val="18"/>
                      <w:lang w:eastAsia="en-US"/>
                    </w:rPr>
                  </w:pPr>
                  <w:r>
                    <w:rPr>
                      <w:sz w:val="18"/>
                      <w:szCs w:val="18"/>
                    </w:rPr>
                    <w:t>Потребительские расходы</w:t>
                  </w:r>
                </w:p>
              </w:tc>
              <w:tc>
                <w:tcPr>
                  <w:tcW w:w="616" w:type="dxa"/>
                  <w:tcBorders>
                    <w:top w:val="single" w:sz="4" w:space="0" w:color="auto"/>
                    <w:left w:val="single" w:sz="4" w:space="0" w:color="auto"/>
                    <w:bottom w:val="single" w:sz="4" w:space="0" w:color="auto"/>
                    <w:right w:val="single" w:sz="4" w:space="0" w:color="auto"/>
                  </w:tcBorders>
                  <w:hideMark/>
                </w:tcPr>
                <w:p w:rsidR="00D77939" w:rsidRDefault="00D77939">
                  <w:pPr>
                    <w:widowControl w:val="0"/>
                    <w:shd w:val="clear" w:color="auto" w:fill="FFFFFF"/>
                    <w:autoSpaceDE w:val="0"/>
                    <w:autoSpaceDN w:val="0"/>
                    <w:adjustRightInd w:val="0"/>
                    <w:rPr>
                      <w:sz w:val="18"/>
                      <w:szCs w:val="18"/>
                      <w:lang w:eastAsia="en-US"/>
                    </w:rPr>
                  </w:pPr>
                  <w:r>
                    <w:rPr>
                      <w:sz w:val="18"/>
                      <w:szCs w:val="18"/>
                    </w:rPr>
                    <w:t>4000</w:t>
                  </w:r>
                </w:p>
              </w:tc>
            </w:tr>
            <w:tr w:rsidR="00D77939" w:rsidTr="00912835">
              <w:tc>
                <w:tcPr>
                  <w:tcW w:w="3797" w:type="dxa"/>
                  <w:tcBorders>
                    <w:top w:val="single" w:sz="4" w:space="0" w:color="auto"/>
                    <w:left w:val="single" w:sz="4" w:space="0" w:color="auto"/>
                    <w:bottom w:val="single" w:sz="4" w:space="0" w:color="auto"/>
                    <w:right w:val="single" w:sz="4" w:space="0" w:color="auto"/>
                  </w:tcBorders>
                  <w:hideMark/>
                </w:tcPr>
                <w:p w:rsidR="00D77939" w:rsidRDefault="00D77939">
                  <w:pPr>
                    <w:widowControl w:val="0"/>
                    <w:shd w:val="clear" w:color="auto" w:fill="FFFFFF"/>
                    <w:autoSpaceDE w:val="0"/>
                    <w:autoSpaceDN w:val="0"/>
                    <w:adjustRightInd w:val="0"/>
                    <w:rPr>
                      <w:sz w:val="18"/>
                      <w:szCs w:val="18"/>
                      <w:lang w:eastAsia="en-US"/>
                    </w:rPr>
                  </w:pPr>
                  <w:r>
                    <w:rPr>
                      <w:sz w:val="18"/>
                      <w:szCs w:val="18"/>
                    </w:rPr>
                    <w:t>Трансфертные платежи</w:t>
                  </w:r>
                </w:p>
              </w:tc>
              <w:tc>
                <w:tcPr>
                  <w:tcW w:w="616" w:type="dxa"/>
                  <w:tcBorders>
                    <w:top w:val="single" w:sz="4" w:space="0" w:color="auto"/>
                    <w:left w:val="single" w:sz="4" w:space="0" w:color="auto"/>
                    <w:bottom w:val="single" w:sz="4" w:space="0" w:color="auto"/>
                    <w:right w:val="single" w:sz="4" w:space="0" w:color="auto"/>
                  </w:tcBorders>
                  <w:hideMark/>
                </w:tcPr>
                <w:p w:rsidR="00D77939" w:rsidRDefault="00D77939">
                  <w:pPr>
                    <w:widowControl w:val="0"/>
                    <w:shd w:val="clear" w:color="auto" w:fill="FFFFFF"/>
                    <w:autoSpaceDE w:val="0"/>
                    <w:autoSpaceDN w:val="0"/>
                    <w:adjustRightInd w:val="0"/>
                    <w:rPr>
                      <w:sz w:val="18"/>
                      <w:szCs w:val="18"/>
                      <w:lang w:eastAsia="en-US"/>
                    </w:rPr>
                  </w:pPr>
                  <w:r>
                    <w:rPr>
                      <w:sz w:val="18"/>
                      <w:szCs w:val="18"/>
                    </w:rPr>
                    <w:t>1400</w:t>
                  </w:r>
                </w:p>
              </w:tc>
            </w:tr>
            <w:tr w:rsidR="00D77939" w:rsidTr="00912835">
              <w:tc>
                <w:tcPr>
                  <w:tcW w:w="3797" w:type="dxa"/>
                  <w:tcBorders>
                    <w:top w:val="single" w:sz="4" w:space="0" w:color="auto"/>
                    <w:left w:val="single" w:sz="4" w:space="0" w:color="auto"/>
                    <w:bottom w:val="single" w:sz="4" w:space="0" w:color="auto"/>
                    <w:right w:val="single" w:sz="4" w:space="0" w:color="auto"/>
                  </w:tcBorders>
                  <w:hideMark/>
                </w:tcPr>
                <w:p w:rsidR="00D77939" w:rsidRDefault="00D77939">
                  <w:pPr>
                    <w:widowControl w:val="0"/>
                    <w:shd w:val="clear" w:color="auto" w:fill="FFFFFF"/>
                    <w:autoSpaceDE w:val="0"/>
                    <w:autoSpaceDN w:val="0"/>
                    <w:adjustRightInd w:val="0"/>
                    <w:rPr>
                      <w:sz w:val="18"/>
                      <w:szCs w:val="18"/>
                      <w:lang w:eastAsia="en-US"/>
                    </w:rPr>
                  </w:pPr>
                  <w:r>
                    <w:rPr>
                      <w:sz w:val="18"/>
                      <w:szCs w:val="18"/>
                    </w:rPr>
                    <w:t>Арендная плата</w:t>
                  </w:r>
                </w:p>
              </w:tc>
              <w:tc>
                <w:tcPr>
                  <w:tcW w:w="616" w:type="dxa"/>
                  <w:tcBorders>
                    <w:top w:val="single" w:sz="4" w:space="0" w:color="auto"/>
                    <w:left w:val="single" w:sz="4" w:space="0" w:color="auto"/>
                    <w:bottom w:val="single" w:sz="4" w:space="0" w:color="auto"/>
                    <w:right w:val="single" w:sz="4" w:space="0" w:color="auto"/>
                  </w:tcBorders>
                  <w:hideMark/>
                </w:tcPr>
                <w:p w:rsidR="00D77939" w:rsidRDefault="00D77939">
                  <w:pPr>
                    <w:widowControl w:val="0"/>
                    <w:shd w:val="clear" w:color="auto" w:fill="FFFFFF"/>
                    <w:autoSpaceDE w:val="0"/>
                    <w:autoSpaceDN w:val="0"/>
                    <w:adjustRightInd w:val="0"/>
                    <w:rPr>
                      <w:sz w:val="18"/>
                      <w:szCs w:val="18"/>
                      <w:lang w:eastAsia="en-US"/>
                    </w:rPr>
                  </w:pPr>
                  <w:r>
                    <w:rPr>
                      <w:sz w:val="18"/>
                      <w:szCs w:val="18"/>
                    </w:rPr>
                    <w:t>260</w:t>
                  </w:r>
                </w:p>
              </w:tc>
            </w:tr>
            <w:tr w:rsidR="00D77939" w:rsidTr="00912835">
              <w:tc>
                <w:tcPr>
                  <w:tcW w:w="3797" w:type="dxa"/>
                  <w:tcBorders>
                    <w:top w:val="single" w:sz="4" w:space="0" w:color="auto"/>
                    <w:left w:val="single" w:sz="4" w:space="0" w:color="auto"/>
                    <w:bottom w:val="single" w:sz="4" w:space="0" w:color="auto"/>
                    <w:right w:val="single" w:sz="4" w:space="0" w:color="auto"/>
                  </w:tcBorders>
                  <w:hideMark/>
                </w:tcPr>
                <w:p w:rsidR="00D77939" w:rsidRDefault="00D77939">
                  <w:pPr>
                    <w:widowControl w:val="0"/>
                    <w:shd w:val="clear" w:color="auto" w:fill="FFFFFF"/>
                    <w:autoSpaceDE w:val="0"/>
                    <w:autoSpaceDN w:val="0"/>
                    <w:adjustRightInd w:val="0"/>
                    <w:rPr>
                      <w:sz w:val="18"/>
                      <w:szCs w:val="18"/>
                      <w:lang w:eastAsia="en-US"/>
                    </w:rPr>
                  </w:pPr>
                  <w:r>
                    <w:rPr>
                      <w:sz w:val="18"/>
                      <w:szCs w:val="18"/>
                    </w:rPr>
                    <w:t>Амортизационные отчисления</w:t>
                  </w:r>
                </w:p>
              </w:tc>
              <w:tc>
                <w:tcPr>
                  <w:tcW w:w="616" w:type="dxa"/>
                  <w:tcBorders>
                    <w:top w:val="single" w:sz="4" w:space="0" w:color="auto"/>
                    <w:left w:val="single" w:sz="4" w:space="0" w:color="auto"/>
                    <w:bottom w:val="single" w:sz="4" w:space="0" w:color="auto"/>
                    <w:right w:val="single" w:sz="4" w:space="0" w:color="auto"/>
                  </w:tcBorders>
                  <w:hideMark/>
                </w:tcPr>
                <w:p w:rsidR="00D77939" w:rsidRDefault="00D77939">
                  <w:pPr>
                    <w:widowControl w:val="0"/>
                    <w:shd w:val="clear" w:color="auto" w:fill="FFFFFF"/>
                    <w:autoSpaceDE w:val="0"/>
                    <w:autoSpaceDN w:val="0"/>
                    <w:adjustRightInd w:val="0"/>
                    <w:rPr>
                      <w:sz w:val="18"/>
                      <w:szCs w:val="18"/>
                      <w:lang w:eastAsia="en-US"/>
                    </w:rPr>
                  </w:pPr>
                  <w:r>
                    <w:rPr>
                      <w:sz w:val="18"/>
                      <w:szCs w:val="18"/>
                    </w:rPr>
                    <w:t>600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Взносы на социальное страхование</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320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Процентные платежи</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420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Доходы от собственности</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540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Экспорт товаров и услуг</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540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Импорт товаров и услуг</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400</w:t>
                  </w:r>
                </w:p>
              </w:tc>
            </w:tr>
            <w:tr w:rsidR="00912835" w:rsidTr="00912835">
              <w:trPr>
                <w:trHeight w:val="46"/>
              </w:trPr>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Зарплата работников</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3800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Косвенные налоги</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500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Нераспределенная прибыль</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120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Индивидуальные налоги</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2000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Налог на прибыль</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160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Прибыль корпораций</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600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Государственные закупки товаров и услуг</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1800</w:t>
                  </w:r>
                </w:p>
              </w:tc>
            </w:tr>
            <w:tr w:rsidR="00912835" w:rsidTr="00912835">
              <w:tc>
                <w:tcPr>
                  <w:tcW w:w="3797"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Чистые инвестиции</w:t>
                  </w:r>
                </w:p>
              </w:tc>
              <w:tc>
                <w:tcPr>
                  <w:tcW w:w="616" w:type="dxa"/>
                  <w:tcBorders>
                    <w:top w:val="single" w:sz="4" w:space="0" w:color="auto"/>
                    <w:left w:val="single" w:sz="4" w:space="0" w:color="auto"/>
                    <w:bottom w:val="single" w:sz="4" w:space="0" w:color="auto"/>
                    <w:right w:val="single" w:sz="4" w:space="0" w:color="auto"/>
                  </w:tcBorders>
                  <w:hideMark/>
                </w:tcPr>
                <w:p w:rsidR="00912835" w:rsidRDefault="00912835">
                  <w:pPr>
                    <w:widowControl w:val="0"/>
                    <w:shd w:val="clear" w:color="auto" w:fill="FFFFFF"/>
                    <w:autoSpaceDE w:val="0"/>
                    <w:autoSpaceDN w:val="0"/>
                    <w:adjustRightInd w:val="0"/>
                    <w:rPr>
                      <w:sz w:val="18"/>
                      <w:szCs w:val="18"/>
                      <w:lang w:eastAsia="en-US"/>
                    </w:rPr>
                  </w:pPr>
                  <w:r>
                    <w:rPr>
                      <w:sz w:val="18"/>
                      <w:szCs w:val="18"/>
                    </w:rPr>
                    <w:t>500</w:t>
                  </w:r>
                </w:p>
              </w:tc>
            </w:tr>
          </w:tbl>
          <w:p w:rsidR="00912835" w:rsidRDefault="00912835" w:rsidP="00912835">
            <w:pPr>
              <w:jc w:val="both"/>
              <w:rPr>
                <w:sz w:val="18"/>
                <w:szCs w:val="18"/>
              </w:rPr>
            </w:pPr>
            <w:r>
              <w:rPr>
                <w:sz w:val="18"/>
                <w:szCs w:val="18"/>
              </w:rPr>
              <w:t xml:space="preserve">7. Дана функция потребления: С = 50 + 0,85 </w:t>
            </w:r>
            <w:r>
              <w:rPr>
                <w:sz w:val="18"/>
                <w:szCs w:val="18"/>
                <w:lang w:val="en-US"/>
              </w:rPr>
              <w:t>Y</w:t>
            </w:r>
            <w:r>
              <w:rPr>
                <w:sz w:val="18"/>
                <w:szCs w:val="18"/>
              </w:rPr>
              <w:t>. Доход домашних хозяйств составляет 3000 руб. Определите: а) равновесный объем потребления и сбережений; б) среднюю склонность к потреблению и сбережению; в) предельная склонность к потреблению и предельная склонность к сбер</w:t>
            </w:r>
            <w:r>
              <w:rPr>
                <w:sz w:val="18"/>
                <w:szCs w:val="18"/>
              </w:rPr>
              <w:t>е</w:t>
            </w:r>
            <w:r>
              <w:rPr>
                <w:sz w:val="18"/>
                <w:szCs w:val="18"/>
              </w:rPr>
              <w:t>жению; г) мультипликатор.</w:t>
            </w:r>
          </w:p>
        </w:tc>
      </w:tr>
    </w:tbl>
    <w:p w:rsidR="000C44AA" w:rsidRDefault="000C44AA" w:rsidP="000C44AA">
      <w:pPr>
        <w:shd w:val="clear" w:color="auto" w:fill="FFFFFF"/>
        <w:jc w:val="right"/>
        <w:rPr>
          <w:i/>
          <w:color w:val="000000"/>
          <w:spacing w:val="-6"/>
          <w:sz w:val="20"/>
          <w:szCs w:val="20"/>
        </w:rPr>
      </w:pPr>
      <w:r>
        <w:rPr>
          <w:i/>
          <w:color w:val="000000"/>
          <w:spacing w:val="-6"/>
          <w:sz w:val="20"/>
          <w:szCs w:val="20"/>
        </w:rPr>
        <w:lastRenderedPageBreak/>
        <w:t xml:space="preserve">окончание табл. </w:t>
      </w:r>
      <w:r w:rsidR="007E0812">
        <w:rPr>
          <w:i/>
          <w:color w:val="000000"/>
          <w:spacing w:val="-6"/>
          <w:sz w:val="20"/>
          <w:szCs w:val="20"/>
        </w:rPr>
        <w:t>2. 4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44"/>
      </w:tblGrid>
      <w:tr w:rsidR="00C33124" w:rsidTr="00C33124">
        <w:tc>
          <w:tcPr>
            <w:tcW w:w="312" w:type="pct"/>
            <w:tcBorders>
              <w:top w:val="single" w:sz="4" w:space="0" w:color="auto"/>
              <w:left w:val="single" w:sz="4" w:space="0" w:color="auto"/>
              <w:bottom w:val="single" w:sz="4" w:space="0" w:color="auto"/>
              <w:right w:val="single" w:sz="4" w:space="0" w:color="auto"/>
            </w:tcBorders>
            <w:vAlign w:val="center"/>
            <w:hideMark/>
          </w:tcPr>
          <w:p w:rsidR="00C33124" w:rsidRDefault="00C33124">
            <w:pPr>
              <w:widowControl w:val="0"/>
              <w:autoSpaceDE w:val="0"/>
              <w:autoSpaceDN w:val="0"/>
              <w:adjustRightInd w:val="0"/>
              <w:jc w:val="center"/>
              <w:rPr>
                <w:sz w:val="18"/>
                <w:szCs w:val="18"/>
              </w:rPr>
            </w:pPr>
            <w:r>
              <w:rPr>
                <w:sz w:val="18"/>
                <w:szCs w:val="18"/>
              </w:rPr>
              <w:t>1</w:t>
            </w:r>
          </w:p>
        </w:tc>
        <w:tc>
          <w:tcPr>
            <w:tcW w:w="4688" w:type="pct"/>
            <w:tcBorders>
              <w:top w:val="single" w:sz="4" w:space="0" w:color="auto"/>
              <w:left w:val="single" w:sz="4" w:space="0" w:color="auto"/>
              <w:bottom w:val="single" w:sz="4" w:space="0" w:color="auto"/>
              <w:right w:val="single" w:sz="4" w:space="0" w:color="auto"/>
            </w:tcBorders>
            <w:hideMark/>
          </w:tcPr>
          <w:p w:rsidR="00C33124" w:rsidRDefault="00C33124">
            <w:pPr>
              <w:jc w:val="center"/>
              <w:rPr>
                <w:sz w:val="18"/>
                <w:szCs w:val="18"/>
              </w:rPr>
            </w:pPr>
            <w:r>
              <w:rPr>
                <w:sz w:val="18"/>
                <w:szCs w:val="18"/>
              </w:rPr>
              <w:t>2</w:t>
            </w:r>
          </w:p>
        </w:tc>
      </w:tr>
      <w:tr w:rsidR="000C44AA" w:rsidTr="00C33124">
        <w:tc>
          <w:tcPr>
            <w:tcW w:w="312" w:type="pct"/>
            <w:tcBorders>
              <w:top w:val="single" w:sz="4" w:space="0" w:color="auto"/>
              <w:left w:val="single" w:sz="4" w:space="0" w:color="auto"/>
              <w:bottom w:val="single" w:sz="4" w:space="0" w:color="auto"/>
              <w:right w:val="single" w:sz="4" w:space="0" w:color="auto"/>
            </w:tcBorders>
            <w:vAlign w:val="center"/>
            <w:hideMark/>
          </w:tcPr>
          <w:p w:rsidR="000C44AA" w:rsidRDefault="000C44AA">
            <w:pPr>
              <w:widowControl w:val="0"/>
              <w:autoSpaceDE w:val="0"/>
              <w:autoSpaceDN w:val="0"/>
              <w:adjustRightInd w:val="0"/>
              <w:jc w:val="center"/>
              <w:rPr>
                <w:sz w:val="18"/>
                <w:szCs w:val="18"/>
              </w:rPr>
            </w:pPr>
            <w:r>
              <w:rPr>
                <w:sz w:val="18"/>
                <w:szCs w:val="18"/>
              </w:rPr>
              <w:t>31</w:t>
            </w:r>
          </w:p>
        </w:tc>
        <w:tc>
          <w:tcPr>
            <w:tcW w:w="4688" w:type="pct"/>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jc w:val="both"/>
              <w:rPr>
                <w:sz w:val="18"/>
                <w:szCs w:val="18"/>
              </w:rPr>
            </w:pPr>
            <w:r>
              <w:rPr>
                <w:sz w:val="18"/>
                <w:szCs w:val="18"/>
              </w:rPr>
              <w:t>8. В таблице заданы цены и объемы предлагаемых к продаже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23"/>
              <w:gridCol w:w="699"/>
              <w:gridCol w:w="723"/>
              <w:gridCol w:w="699"/>
              <w:gridCol w:w="723"/>
              <w:gridCol w:w="699"/>
            </w:tblGrid>
            <w:tr w:rsidR="000C44AA" w:rsidTr="000C44AA">
              <w:trPr>
                <w:trHeight w:val="103"/>
              </w:trPr>
              <w:tc>
                <w:tcPr>
                  <w:tcW w:w="669" w:type="dxa"/>
                  <w:vMerge w:val="restart"/>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месяц</w:t>
                  </w:r>
                </w:p>
              </w:tc>
              <w:tc>
                <w:tcPr>
                  <w:tcW w:w="4266" w:type="dxa"/>
                  <w:gridSpan w:val="6"/>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jc w:val="center"/>
                    <w:rPr>
                      <w:sz w:val="18"/>
                      <w:szCs w:val="18"/>
                      <w:lang w:eastAsia="en-US"/>
                    </w:rPr>
                  </w:pPr>
                  <w:r>
                    <w:rPr>
                      <w:sz w:val="18"/>
                      <w:szCs w:val="18"/>
                    </w:rPr>
                    <w:t>товары</w:t>
                  </w:r>
                </w:p>
              </w:tc>
            </w:tr>
            <w:tr w:rsidR="000C44AA" w:rsidTr="000C44AA">
              <w:trPr>
                <w:trHeight w:val="103"/>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C44AA" w:rsidRDefault="000C44AA">
                  <w:pPr>
                    <w:rPr>
                      <w:sz w:val="18"/>
                      <w:szCs w:val="18"/>
                      <w:lang w:eastAsia="en-US"/>
                    </w:rPr>
                  </w:pPr>
                </w:p>
              </w:tc>
              <w:tc>
                <w:tcPr>
                  <w:tcW w:w="1422" w:type="dxa"/>
                  <w:gridSpan w:val="2"/>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хлеб</w:t>
                  </w:r>
                </w:p>
              </w:tc>
              <w:tc>
                <w:tcPr>
                  <w:tcW w:w="1422" w:type="dxa"/>
                  <w:gridSpan w:val="2"/>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кресло</w:t>
                  </w:r>
                </w:p>
              </w:tc>
              <w:tc>
                <w:tcPr>
                  <w:tcW w:w="1422" w:type="dxa"/>
                  <w:gridSpan w:val="2"/>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литейная печь</w:t>
                  </w:r>
                </w:p>
              </w:tc>
            </w:tr>
            <w:tr w:rsidR="000C44AA" w:rsidTr="000C44AA">
              <w:tc>
                <w:tcPr>
                  <w:tcW w:w="669" w:type="dxa"/>
                  <w:vMerge/>
                  <w:tcBorders>
                    <w:top w:val="single" w:sz="4" w:space="0" w:color="auto"/>
                    <w:left w:val="single" w:sz="4" w:space="0" w:color="auto"/>
                    <w:bottom w:val="single" w:sz="4" w:space="0" w:color="auto"/>
                    <w:right w:val="single" w:sz="4" w:space="0" w:color="auto"/>
                  </w:tcBorders>
                  <w:vAlign w:val="center"/>
                  <w:hideMark/>
                </w:tcPr>
                <w:p w:rsidR="000C44AA" w:rsidRDefault="000C44AA">
                  <w:pPr>
                    <w:rPr>
                      <w:sz w:val="18"/>
                      <w:szCs w:val="18"/>
                      <w:lang w:eastAsia="en-US"/>
                    </w:rPr>
                  </w:pPr>
                </w:p>
              </w:tc>
              <w:tc>
                <w:tcPr>
                  <w:tcW w:w="723"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Р, руб.</w:t>
                  </w:r>
                </w:p>
              </w:tc>
              <w:tc>
                <w:tcPr>
                  <w:tcW w:w="69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Q, шт.</w:t>
                  </w:r>
                </w:p>
              </w:tc>
              <w:tc>
                <w:tcPr>
                  <w:tcW w:w="723"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Р, руб.</w:t>
                  </w:r>
                </w:p>
              </w:tc>
              <w:tc>
                <w:tcPr>
                  <w:tcW w:w="69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Q, шт.</w:t>
                  </w:r>
                </w:p>
              </w:tc>
              <w:tc>
                <w:tcPr>
                  <w:tcW w:w="723"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Р, руб.</w:t>
                  </w:r>
                </w:p>
              </w:tc>
              <w:tc>
                <w:tcPr>
                  <w:tcW w:w="69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Q, шт.</w:t>
                  </w:r>
                </w:p>
              </w:tc>
            </w:tr>
            <w:tr w:rsidR="000C44AA" w:rsidTr="000C44AA">
              <w:tc>
                <w:tcPr>
                  <w:tcW w:w="66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01</w:t>
                  </w:r>
                </w:p>
              </w:tc>
              <w:tc>
                <w:tcPr>
                  <w:tcW w:w="723"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15</w:t>
                  </w:r>
                </w:p>
              </w:tc>
              <w:tc>
                <w:tcPr>
                  <w:tcW w:w="69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10</w:t>
                  </w:r>
                </w:p>
              </w:tc>
              <w:tc>
                <w:tcPr>
                  <w:tcW w:w="723"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1000</w:t>
                  </w:r>
                </w:p>
              </w:tc>
              <w:tc>
                <w:tcPr>
                  <w:tcW w:w="69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20000</w:t>
                  </w:r>
                </w:p>
              </w:tc>
              <w:tc>
                <w:tcPr>
                  <w:tcW w:w="69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28</w:t>
                  </w:r>
                </w:p>
              </w:tc>
            </w:tr>
            <w:tr w:rsidR="000C44AA" w:rsidTr="000C44AA">
              <w:tc>
                <w:tcPr>
                  <w:tcW w:w="66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02</w:t>
                  </w:r>
                </w:p>
              </w:tc>
              <w:tc>
                <w:tcPr>
                  <w:tcW w:w="723"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20</w:t>
                  </w:r>
                </w:p>
              </w:tc>
              <w:tc>
                <w:tcPr>
                  <w:tcW w:w="69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20</w:t>
                  </w:r>
                </w:p>
              </w:tc>
              <w:tc>
                <w:tcPr>
                  <w:tcW w:w="723"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4000</w:t>
                  </w:r>
                </w:p>
              </w:tc>
              <w:tc>
                <w:tcPr>
                  <w:tcW w:w="69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4</w:t>
                  </w:r>
                </w:p>
              </w:tc>
              <w:tc>
                <w:tcPr>
                  <w:tcW w:w="723"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25000</w:t>
                  </w:r>
                </w:p>
              </w:tc>
              <w:tc>
                <w:tcPr>
                  <w:tcW w:w="699" w:type="dxa"/>
                  <w:tcBorders>
                    <w:top w:val="single" w:sz="4" w:space="0" w:color="auto"/>
                    <w:left w:val="single" w:sz="4" w:space="0" w:color="auto"/>
                    <w:bottom w:val="single" w:sz="4" w:space="0" w:color="auto"/>
                    <w:right w:val="single" w:sz="4" w:space="0" w:color="auto"/>
                  </w:tcBorders>
                  <w:hideMark/>
                </w:tcPr>
                <w:p w:rsidR="000C44AA" w:rsidRDefault="000C44AA">
                  <w:pPr>
                    <w:widowControl w:val="0"/>
                    <w:autoSpaceDE w:val="0"/>
                    <w:autoSpaceDN w:val="0"/>
                    <w:adjustRightInd w:val="0"/>
                    <w:rPr>
                      <w:sz w:val="18"/>
                      <w:szCs w:val="18"/>
                      <w:lang w:eastAsia="en-US"/>
                    </w:rPr>
                  </w:pPr>
                  <w:r>
                    <w:rPr>
                      <w:sz w:val="18"/>
                      <w:szCs w:val="18"/>
                    </w:rPr>
                    <w:t>16</w:t>
                  </w:r>
                </w:p>
              </w:tc>
            </w:tr>
          </w:tbl>
          <w:p w:rsidR="000C44AA" w:rsidRDefault="000C44AA" w:rsidP="00D77939">
            <w:pPr>
              <w:widowControl w:val="0"/>
              <w:autoSpaceDE w:val="0"/>
              <w:autoSpaceDN w:val="0"/>
              <w:adjustRightInd w:val="0"/>
              <w:jc w:val="both"/>
              <w:rPr>
                <w:sz w:val="18"/>
                <w:szCs w:val="18"/>
              </w:rPr>
            </w:pPr>
            <w:r>
              <w:rPr>
                <w:sz w:val="18"/>
                <w:szCs w:val="18"/>
              </w:rPr>
              <w:t>Определите уровень инфляции в феврале по отношению к январю, вел</w:t>
            </w:r>
            <w:r>
              <w:rPr>
                <w:sz w:val="18"/>
                <w:szCs w:val="18"/>
              </w:rPr>
              <w:t>и</w:t>
            </w:r>
            <w:r>
              <w:rPr>
                <w:sz w:val="18"/>
                <w:szCs w:val="18"/>
              </w:rPr>
              <w:t>чину потребления и инвестиций в феврале.</w:t>
            </w:r>
          </w:p>
          <w:p w:rsidR="000C44AA" w:rsidRDefault="000C44AA" w:rsidP="00D77939">
            <w:pPr>
              <w:pStyle w:val="aff0"/>
              <w:spacing w:before="0" w:beforeAutospacing="0" w:after="0" w:afterAutospacing="0"/>
              <w:jc w:val="both"/>
              <w:rPr>
                <w:sz w:val="18"/>
                <w:szCs w:val="18"/>
              </w:rPr>
            </w:pPr>
            <w:r>
              <w:rPr>
                <w:sz w:val="18"/>
                <w:szCs w:val="18"/>
              </w:rPr>
              <w:t>9. Фактический ВВП страны составляет 2000 млрд. руб. Чтобы обесп</w:t>
            </w:r>
            <w:r>
              <w:rPr>
                <w:sz w:val="18"/>
                <w:szCs w:val="18"/>
              </w:rPr>
              <w:t>е</w:t>
            </w:r>
            <w:r>
              <w:rPr>
                <w:sz w:val="18"/>
                <w:szCs w:val="18"/>
              </w:rPr>
              <w:t>чить уровень полной занятости, правительство сокращает государстве</w:t>
            </w:r>
            <w:r>
              <w:rPr>
                <w:sz w:val="18"/>
                <w:szCs w:val="18"/>
              </w:rPr>
              <w:t>н</w:t>
            </w:r>
            <w:r>
              <w:rPr>
                <w:sz w:val="18"/>
                <w:szCs w:val="18"/>
              </w:rPr>
              <w:t>ные закупки на 50 млрд. руб. и увеличивает налоги на 20 млрд. руб. Определите величину потенциального ВВП, если предельная склонность к потреблению равна 0,75.</w:t>
            </w:r>
          </w:p>
          <w:p w:rsidR="000C44AA" w:rsidRDefault="000C44AA" w:rsidP="00D77939">
            <w:pPr>
              <w:jc w:val="both"/>
              <w:rPr>
                <w:sz w:val="18"/>
                <w:szCs w:val="18"/>
              </w:rPr>
            </w:pPr>
            <w:r>
              <w:rPr>
                <w:sz w:val="18"/>
                <w:szCs w:val="18"/>
              </w:rPr>
              <w:t>10. В стране N число домашних хозяйств разделено на две группы: первая группа населения (60 %) имеет низкие доходы, составляющие 45 % всех доходов; вторая группа получает 55 % доходов. Постройте кривую Л</w:t>
            </w:r>
            <w:r>
              <w:rPr>
                <w:sz w:val="18"/>
                <w:szCs w:val="18"/>
              </w:rPr>
              <w:t>о</w:t>
            </w:r>
            <w:r>
              <w:rPr>
                <w:sz w:val="18"/>
                <w:szCs w:val="18"/>
              </w:rPr>
              <w:t>ренца и рассчитайте коэффициент Джини. Какова степень социально-экономического расслоения доходов?</w:t>
            </w:r>
          </w:p>
        </w:tc>
      </w:tr>
    </w:tbl>
    <w:p w:rsidR="00B90CBF" w:rsidRDefault="00B90CBF" w:rsidP="00C42988">
      <w:pPr>
        <w:shd w:val="clear" w:color="auto" w:fill="FFFFFF"/>
        <w:jc w:val="center"/>
        <w:rPr>
          <w:sz w:val="20"/>
          <w:szCs w:val="20"/>
        </w:rPr>
      </w:pPr>
    </w:p>
    <w:p w:rsidR="00B90CBF" w:rsidRDefault="00B90CBF">
      <w:pPr>
        <w:rPr>
          <w:sz w:val="20"/>
          <w:szCs w:val="20"/>
        </w:rPr>
      </w:pPr>
      <w:r>
        <w:rPr>
          <w:sz w:val="20"/>
          <w:szCs w:val="20"/>
        </w:rPr>
        <w:br w:type="page"/>
      </w:r>
    </w:p>
    <w:p w:rsidR="00E53BC9" w:rsidRPr="0042625F" w:rsidRDefault="00E53BC9" w:rsidP="00B90CBF">
      <w:pPr>
        <w:shd w:val="clear" w:color="auto" w:fill="FFFFFF"/>
        <w:jc w:val="center"/>
        <w:rPr>
          <w:sz w:val="20"/>
          <w:szCs w:val="20"/>
        </w:rPr>
      </w:pPr>
    </w:p>
    <w:p w:rsidR="00E53BC9" w:rsidRPr="0042625F" w:rsidRDefault="00E53BC9" w:rsidP="00E53BC9">
      <w:pPr>
        <w:keepNext/>
        <w:jc w:val="center"/>
        <w:outlineLvl w:val="1"/>
        <w:rPr>
          <w:sz w:val="20"/>
          <w:szCs w:val="20"/>
        </w:rPr>
      </w:pPr>
    </w:p>
    <w:p w:rsidR="00E53BC9" w:rsidRPr="0042625F" w:rsidRDefault="00E53BC9" w:rsidP="00E53BC9">
      <w:pPr>
        <w:keepNext/>
        <w:jc w:val="center"/>
        <w:outlineLvl w:val="1"/>
        <w:rPr>
          <w:sz w:val="20"/>
          <w:szCs w:val="20"/>
        </w:rPr>
      </w:pPr>
      <w:r w:rsidRPr="0042625F">
        <w:rPr>
          <w:sz w:val="20"/>
          <w:szCs w:val="20"/>
        </w:rPr>
        <w:t>Учебное издание</w:t>
      </w:r>
    </w:p>
    <w:p w:rsidR="00E53BC9" w:rsidRPr="0042625F" w:rsidRDefault="00E53BC9" w:rsidP="00E53BC9">
      <w:pPr>
        <w:rPr>
          <w:rFonts w:eastAsia="Calibri"/>
          <w:sz w:val="20"/>
          <w:szCs w:val="20"/>
          <w:lang w:eastAsia="en-US"/>
        </w:rPr>
      </w:pPr>
    </w:p>
    <w:p w:rsidR="00E53BC9" w:rsidRPr="0042625F" w:rsidRDefault="00E53BC9" w:rsidP="00E53BC9">
      <w:pPr>
        <w:rPr>
          <w:rFonts w:eastAsia="Calibri"/>
          <w:sz w:val="20"/>
          <w:szCs w:val="20"/>
          <w:lang w:eastAsia="en-US"/>
        </w:rPr>
      </w:pPr>
    </w:p>
    <w:p w:rsidR="00E53BC9" w:rsidRPr="0042625F" w:rsidRDefault="00E53BC9" w:rsidP="00E53BC9">
      <w:pPr>
        <w:rPr>
          <w:rFonts w:eastAsia="Calibri"/>
          <w:sz w:val="20"/>
          <w:szCs w:val="20"/>
        </w:rPr>
      </w:pPr>
    </w:p>
    <w:p w:rsidR="00E53BC9" w:rsidRPr="0042625F" w:rsidRDefault="00E53BC9" w:rsidP="00E53BC9">
      <w:pPr>
        <w:rPr>
          <w:rFonts w:eastAsia="Calibri"/>
          <w:sz w:val="20"/>
          <w:szCs w:val="20"/>
        </w:rPr>
      </w:pPr>
    </w:p>
    <w:p w:rsidR="00E53BC9" w:rsidRPr="0042625F" w:rsidRDefault="00E53BC9" w:rsidP="00E53BC9">
      <w:pPr>
        <w:jc w:val="center"/>
        <w:rPr>
          <w:rFonts w:eastAsia="Calibri"/>
          <w:sz w:val="20"/>
          <w:szCs w:val="20"/>
          <w:lang w:eastAsia="en-US"/>
        </w:rPr>
      </w:pPr>
      <w:r w:rsidRPr="0042625F">
        <w:rPr>
          <w:bCs/>
          <w:sz w:val="20"/>
          <w:szCs w:val="20"/>
        </w:rPr>
        <w:t xml:space="preserve">Составитель:   </w:t>
      </w:r>
      <w:r w:rsidR="004213D4" w:rsidRPr="0042625F">
        <w:rPr>
          <w:bCs/>
          <w:sz w:val="20"/>
          <w:szCs w:val="20"/>
        </w:rPr>
        <w:t>Кажанова Елена Юрьев</w:t>
      </w:r>
      <w:r w:rsidRPr="0042625F">
        <w:rPr>
          <w:bCs/>
          <w:sz w:val="20"/>
          <w:szCs w:val="20"/>
        </w:rPr>
        <w:t>на</w:t>
      </w:r>
    </w:p>
    <w:p w:rsidR="00E53BC9" w:rsidRPr="0042625F" w:rsidRDefault="00E53BC9" w:rsidP="00E53BC9">
      <w:pPr>
        <w:jc w:val="center"/>
        <w:rPr>
          <w:rFonts w:eastAsia="Calibri"/>
          <w:sz w:val="20"/>
          <w:szCs w:val="20"/>
        </w:rPr>
      </w:pPr>
    </w:p>
    <w:p w:rsidR="00E53BC9" w:rsidRPr="0042625F" w:rsidRDefault="00E53BC9" w:rsidP="00E53BC9">
      <w:pPr>
        <w:jc w:val="center"/>
        <w:rPr>
          <w:rFonts w:eastAsia="Calibri"/>
          <w:sz w:val="20"/>
          <w:szCs w:val="20"/>
        </w:rPr>
      </w:pPr>
    </w:p>
    <w:p w:rsidR="004213D4" w:rsidRPr="0042625F" w:rsidRDefault="004213D4" w:rsidP="00E53BC9">
      <w:pPr>
        <w:jc w:val="center"/>
        <w:rPr>
          <w:rFonts w:eastAsia="Calibri"/>
          <w:sz w:val="20"/>
          <w:szCs w:val="20"/>
        </w:rPr>
      </w:pPr>
    </w:p>
    <w:p w:rsidR="00E53BC9" w:rsidRPr="0042625F" w:rsidRDefault="00E53BC9" w:rsidP="00E53BC9">
      <w:pPr>
        <w:outlineLvl w:val="0"/>
        <w:rPr>
          <w:rFonts w:eastAsia="Calibri"/>
          <w:sz w:val="20"/>
          <w:szCs w:val="20"/>
        </w:rPr>
      </w:pPr>
    </w:p>
    <w:p w:rsidR="00E53BC9" w:rsidRPr="0042625F" w:rsidRDefault="004213D4" w:rsidP="00E53BC9">
      <w:pPr>
        <w:jc w:val="center"/>
        <w:rPr>
          <w:b/>
          <w:sz w:val="22"/>
          <w:szCs w:val="22"/>
        </w:rPr>
      </w:pPr>
      <w:r w:rsidRPr="0042625F">
        <w:rPr>
          <w:b/>
          <w:sz w:val="22"/>
          <w:szCs w:val="22"/>
        </w:rPr>
        <w:t>Экономическая теория</w:t>
      </w:r>
    </w:p>
    <w:p w:rsidR="00E53BC9" w:rsidRPr="0042625F" w:rsidRDefault="00E53BC9" w:rsidP="00E53BC9">
      <w:pPr>
        <w:jc w:val="center"/>
        <w:rPr>
          <w:sz w:val="20"/>
          <w:szCs w:val="20"/>
        </w:rPr>
      </w:pPr>
    </w:p>
    <w:p w:rsidR="004213D4" w:rsidRPr="0042625F" w:rsidRDefault="004213D4" w:rsidP="00E53BC9">
      <w:pPr>
        <w:jc w:val="center"/>
        <w:rPr>
          <w:sz w:val="20"/>
          <w:szCs w:val="20"/>
        </w:rPr>
      </w:pPr>
    </w:p>
    <w:p w:rsidR="004213D4" w:rsidRPr="0042625F" w:rsidRDefault="004213D4" w:rsidP="00E53BC9">
      <w:pPr>
        <w:jc w:val="center"/>
        <w:rPr>
          <w:sz w:val="20"/>
          <w:szCs w:val="20"/>
        </w:rPr>
      </w:pPr>
    </w:p>
    <w:p w:rsidR="00E53BC9" w:rsidRPr="0042625F" w:rsidRDefault="00E53BC9" w:rsidP="00E53BC9">
      <w:pPr>
        <w:jc w:val="center"/>
        <w:rPr>
          <w:sz w:val="20"/>
          <w:szCs w:val="20"/>
        </w:rPr>
      </w:pPr>
    </w:p>
    <w:p w:rsidR="004213D4" w:rsidRPr="0042625F" w:rsidRDefault="004213D4" w:rsidP="004213D4">
      <w:pPr>
        <w:jc w:val="center"/>
        <w:rPr>
          <w:bCs/>
          <w:sz w:val="20"/>
          <w:szCs w:val="20"/>
        </w:rPr>
      </w:pPr>
      <w:r w:rsidRPr="0042625F">
        <w:rPr>
          <w:bCs/>
          <w:sz w:val="20"/>
          <w:szCs w:val="20"/>
        </w:rPr>
        <w:t xml:space="preserve">Методические указания к выполнению </w:t>
      </w:r>
    </w:p>
    <w:p w:rsidR="004213D4" w:rsidRPr="0042625F" w:rsidRDefault="004213D4" w:rsidP="004213D4">
      <w:pPr>
        <w:jc w:val="center"/>
        <w:rPr>
          <w:bCs/>
          <w:sz w:val="20"/>
          <w:szCs w:val="20"/>
        </w:rPr>
      </w:pPr>
      <w:r w:rsidRPr="0042625F">
        <w:rPr>
          <w:bCs/>
          <w:sz w:val="20"/>
          <w:szCs w:val="20"/>
        </w:rPr>
        <w:t xml:space="preserve">расчетно-графического задания </w:t>
      </w:r>
    </w:p>
    <w:p w:rsidR="004213D4" w:rsidRPr="0042625F" w:rsidRDefault="004213D4" w:rsidP="004213D4">
      <w:pPr>
        <w:widowControl w:val="0"/>
        <w:autoSpaceDE w:val="0"/>
        <w:autoSpaceDN w:val="0"/>
        <w:adjustRightInd w:val="0"/>
        <w:jc w:val="center"/>
        <w:outlineLvl w:val="0"/>
        <w:rPr>
          <w:bCs/>
          <w:kern w:val="36"/>
          <w:sz w:val="20"/>
          <w:szCs w:val="20"/>
        </w:rPr>
      </w:pPr>
      <w:r w:rsidRPr="0042625F">
        <w:rPr>
          <w:bCs/>
          <w:sz w:val="20"/>
          <w:szCs w:val="20"/>
        </w:rPr>
        <w:t xml:space="preserve">для студентов </w:t>
      </w:r>
      <w:r w:rsidR="009551EF">
        <w:rPr>
          <w:bCs/>
          <w:sz w:val="20"/>
          <w:szCs w:val="20"/>
        </w:rPr>
        <w:t>очной</w:t>
      </w:r>
      <w:r w:rsidRPr="0042625F">
        <w:rPr>
          <w:bCs/>
          <w:sz w:val="20"/>
          <w:szCs w:val="20"/>
        </w:rPr>
        <w:t xml:space="preserve"> и заочной форм обучения </w:t>
      </w:r>
      <w:r w:rsidRPr="0042625F">
        <w:rPr>
          <w:bCs/>
          <w:kern w:val="36"/>
          <w:sz w:val="20"/>
          <w:szCs w:val="20"/>
        </w:rPr>
        <w:t>направления</w:t>
      </w:r>
    </w:p>
    <w:p w:rsidR="004213D4" w:rsidRPr="0042625F" w:rsidRDefault="009551EF" w:rsidP="004213D4">
      <w:pPr>
        <w:jc w:val="center"/>
        <w:rPr>
          <w:i/>
          <w:sz w:val="20"/>
          <w:szCs w:val="20"/>
        </w:rPr>
      </w:pPr>
      <w:r>
        <w:rPr>
          <w:bCs/>
          <w:kern w:val="36"/>
          <w:sz w:val="20"/>
          <w:szCs w:val="20"/>
        </w:rPr>
        <w:t xml:space="preserve">подготовки </w:t>
      </w:r>
      <w:r w:rsidR="004213D4" w:rsidRPr="0042625F">
        <w:rPr>
          <w:bCs/>
          <w:kern w:val="36"/>
          <w:sz w:val="20"/>
          <w:szCs w:val="20"/>
        </w:rPr>
        <w:t xml:space="preserve">бакалавриата </w:t>
      </w:r>
      <w:r w:rsidR="004213D4" w:rsidRPr="0042625F">
        <w:rPr>
          <w:sz w:val="20"/>
          <w:szCs w:val="20"/>
        </w:rPr>
        <w:t>38.03.03 Управление персоналом</w:t>
      </w:r>
    </w:p>
    <w:p w:rsidR="00E53BC9" w:rsidRPr="0042625F" w:rsidRDefault="00E53BC9" w:rsidP="00E53BC9">
      <w:pPr>
        <w:jc w:val="center"/>
        <w:rPr>
          <w:rFonts w:eastAsia="Calibri"/>
          <w:sz w:val="20"/>
          <w:szCs w:val="20"/>
          <w:lang w:eastAsia="en-US"/>
        </w:rPr>
      </w:pPr>
    </w:p>
    <w:p w:rsidR="004213D4" w:rsidRPr="0042625F" w:rsidRDefault="004213D4" w:rsidP="00E53BC9">
      <w:pPr>
        <w:jc w:val="center"/>
        <w:rPr>
          <w:rFonts w:eastAsia="Calibri"/>
          <w:sz w:val="20"/>
          <w:szCs w:val="20"/>
          <w:lang w:eastAsia="en-US"/>
        </w:rPr>
      </w:pPr>
    </w:p>
    <w:p w:rsidR="004213D4" w:rsidRPr="0042625F" w:rsidRDefault="004213D4" w:rsidP="00E53BC9">
      <w:pPr>
        <w:jc w:val="center"/>
        <w:rPr>
          <w:rFonts w:eastAsia="Calibri"/>
          <w:sz w:val="20"/>
          <w:szCs w:val="20"/>
          <w:lang w:eastAsia="en-US"/>
        </w:rPr>
      </w:pPr>
    </w:p>
    <w:p w:rsidR="004213D4" w:rsidRPr="0042625F" w:rsidRDefault="004213D4" w:rsidP="00E53BC9">
      <w:pPr>
        <w:jc w:val="center"/>
        <w:rPr>
          <w:rFonts w:eastAsia="Calibri"/>
          <w:sz w:val="20"/>
          <w:szCs w:val="20"/>
          <w:lang w:eastAsia="en-US"/>
        </w:rPr>
      </w:pPr>
    </w:p>
    <w:p w:rsidR="00E53BC9" w:rsidRPr="0042625F" w:rsidRDefault="00E53BC9" w:rsidP="00E53BC9">
      <w:pPr>
        <w:jc w:val="center"/>
        <w:rPr>
          <w:rFonts w:eastAsia="Calibri"/>
          <w:sz w:val="20"/>
          <w:szCs w:val="20"/>
        </w:rPr>
      </w:pPr>
    </w:p>
    <w:p w:rsidR="00E53BC9" w:rsidRPr="0042625F" w:rsidRDefault="00E53BC9" w:rsidP="00E53BC9">
      <w:pPr>
        <w:jc w:val="center"/>
        <w:rPr>
          <w:rFonts w:eastAsia="Calibri"/>
          <w:sz w:val="20"/>
          <w:szCs w:val="20"/>
        </w:rPr>
      </w:pPr>
    </w:p>
    <w:p w:rsidR="00E53BC9" w:rsidRPr="0042625F" w:rsidRDefault="00E53BC9" w:rsidP="00E53BC9">
      <w:pPr>
        <w:jc w:val="center"/>
        <w:rPr>
          <w:rFonts w:eastAsia="Calibri"/>
          <w:sz w:val="20"/>
          <w:szCs w:val="20"/>
        </w:rPr>
      </w:pPr>
    </w:p>
    <w:p w:rsidR="00E53BC9" w:rsidRPr="0042625F" w:rsidRDefault="00E53BC9" w:rsidP="00E53BC9">
      <w:pPr>
        <w:rPr>
          <w:rFonts w:eastAsia="Calibri"/>
          <w:sz w:val="20"/>
          <w:szCs w:val="20"/>
        </w:rPr>
      </w:pPr>
    </w:p>
    <w:p w:rsidR="00E53BC9" w:rsidRPr="0042625F" w:rsidRDefault="00E53BC9" w:rsidP="00E53BC9">
      <w:pPr>
        <w:rPr>
          <w:rFonts w:eastAsia="Calibri"/>
          <w:sz w:val="20"/>
          <w:szCs w:val="20"/>
        </w:rPr>
      </w:pPr>
    </w:p>
    <w:p w:rsidR="00E53BC9" w:rsidRPr="0042625F" w:rsidRDefault="00E53BC9" w:rsidP="00E53BC9">
      <w:pPr>
        <w:jc w:val="center"/>
        <w:rPr>
          <w:rFonts w:eastAsia="Calibri"/>
          <w:sz w:val="20"/>
          <w:szCs w:val="20"/>
        </w:rPr>
      </w:pPr>
      <w:r w:rsidRPr="0042625F">
        <w:rPr>
          <w:rFonts w:eastAsia="Calibri"/>
          <w:sz w:val="20"/>
          <w:szCs w:val="20"/>
        </w:rPr>
        <w:t>Подписано в печать           1</w:t>
      </w:r>
      <w:r w:rsidR="001058D2" w:rsidRPr="0042625F">
        <w:rPr>
          <w:rFonts w:eastAsia="Calibri"/>
          <w:sz w:val="20"/>
          <w:szCs w:val="20"/>
        </w:rPr>
        <w:t>7</w:t>
      </w:r>
      <w:r w:rsidRPr="0042625F">
        <w:rPr>
          <w:rFonts w:eastAsia="Calibri"/>
          <w:sz w:val="20"/>
          <w:szCs w:val="20"/>
        </w:rPr>
        <w:t xml:space="preserve"> Формат 60</w:t>
      </w:r>
      <w:r w:rsidRPr="0042625F">
        <w:rPr>
          <w:rFonts w:eastAsia="Calibri"/>
          <w:sz w:val="20"/>
          <w:szCs w:val="20"/>
        </w:rPr>
        <w:sym w:font="Symbol" w:char="F0B4"/>
      </w:r>
      <w:r w:rsidRPr="0042625F">
        <w:rPr>
          <w:rFonts w:eastAsia="Calibri"/>
          <w:sz w:val="20"/>
          <w:szCs w:val="20"/>
        </w:rPr>
        <w:t xml:space="preserve">84/16 Усл. печ .л.      Уч.-изд. л.      </w:t>
      </w:r>
    </w:p>
    <w:p w:rsidR="00E53BC9" w:rsidRPr="0042625F" w:rsidRDefault="00E53BC9" w:rsidP="00E53BC9">
      <w:pPr>
        <w:jc w:val="center"/>
        <w:rPr>
          <w:rFonts w:eastAsia="Calibri"/>
          <w:sz w:val="20"/>
          <w:szCs w:val="20"/>
        </w:rPr>
      </w:pPr>
      <w:r w:rsidRPr="0042625F">
        <w:rPr>
          <w:rFonts w:eastAsia="Calibri"/>
          <w:sz w:val="20"/>
          <w:szCs w:val="20"/>
        </w:rPr>
        <w:t xml:space="preserve">Тираж  </w:t>
      </w:r>
      <w:r w:rsidR="004213D4" w:rsidRPr="0042625F">
        <w:rPr>
          <w:rFonts w:eastAsia="Calibri"/>
          <w:sz w:val="20"/>
          <w:szCs w:val="20"/>
        </w:rPr>
        <w:t>…</w:t>
      </w:r>
      <w:r w:rsidRPr="0042625F">
        <w:rPr>
          <w:rFonts w:eastAsia="Calibri"/>
          <w:sz w:val="20"/>
          <w:szCs w:val="20"/>
        </w:rPr>
        <w:t xml:space="preserve"> экз.                       Заказ                            Цена             .</w:t>
      </w:r>
    </w:p>
    <w:p w:rsidR="00E53BC9" w:rsidRPr="0042625F" w:rsidRDefault="00E53BC9" w:rsidP="00E53BC9">
      <w:pPr>
        <w:jc w:val="center"/>
        <w:rPr>
          <w:sz w:val="20"/>
          <w:szCs w:val="20"/>
        </w:rPr>
      </w:pPr>
      <w:r w:rsidRPr="0042625F">
        <w:rPr>
          <w:sz w:val="20"/>
          <w:szCs w:val="20"/>
        </w:rPr>
        <w:t xml:space="preserve">Отпечатано в Белгородском государственном технологическом </w:t>
      </w:r>
    </w:p>
    <w:p w:rsidR="00E53BC9" w:rsidRPr="0042625F" w:rsidRDefault="00E53BC9" w:rsidP="00E53BC9">
      <w:pPr>
        <w:jc w:val="center"/>
        <w:rPr>
          <w:sz w:val="20"/>
          <w:szCs w:val="20"/>
        </w:rPr>
      </w:pPr>
      <w:r w:rsidRPr="0042625F">
        <w:rPr>
          <w:sz w:val="20"/>
          <w:szCs w:val="20"/>
        </w:rPr>
        <w:t>университете им. В.Г. Шухова</w:t>
      </w:r>
    </w:p>
    <w:p w:rsidR="00E53BC9" w:rsidRPr="0042625F" w:rsidRDefault="00E53BC9" w:rsidP="00E53BC9">
      <w:pPr>
        <w:jc w:val="center"/>
        <w:rPr>
          <w:sz w:val="20"/>
          <w:szCs w:val="20"/>
        </w:rPr>
      </w:pPr>
      <w:r w:rsidRPr="0042625F">
        <w:rPr>
          <w:sz w:val="20"/>
          <w:szCs w:val="20"/>
        </w:rPr>
        <w:t>308012, г. Белгород, ул. Костюкова, 46</w:t>
      </w:r>
    </w:p>
    <w:sectPr w:rsidR="00E53BC9" w:rsidRPr="0042625F" w:rsidSect="00EF2A24">
      <w:headerReference w:type="even" r:id="rId48"/>
      <w:headerReference w:type="default" r:id="rId49"/>
      <w:headerReference w:type="first" r:id="rId50"/>
      <w:footnotePr>
        <w:numRestart w:val="eachPage"/>
      </w:footnotePr>
      <w:pgSz w:w="8392" w:h="11907" w:code="11"/>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84" w:rsidRDefault="007D3984">
      <w:r>
        <w:separator/>
      </w:r>
    </w:p>
  </w:endnote>
  <w:endnote w:type="continuationSeparator" w:id="0">
    <w:p w:rsidR="007D3984" w:rsidRDefault="007D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84" w:rsidRDefault="007D3984">
      <w:r>
        <w:separator/>
      </w:r>
    </w:p>
  </w:footnote>
  <w:footnote w:type="continuationSeparator" w:id="0">
    <w:p w:rsidR="007D3984" w:rsidRDefault="007D3984">
      <w:r>
        <w:continuationSeparator/>
      </w:r>
    </w:p>
  </w:footnote>
  <w:footnote w:id="1">
    <w:p w:rsidR="00912A5C" w:rsidRPr="003D6DFA" w:rsidRDefault="00912A5C" w:rsidP="003D6DFA">
      <w:pPr>
        <w:pStyle w:val="a8"/>
        <w:jc w:val="both"/>
        <w:rPr>
          <w:sz w:val="18"/>
          <w:szCs w:val="18"/>
        </w:rPr>
      </w:pPr>
      <w:r w:rsidRPr="003D6DFA">
        <w:rPr>
          <w:rStyle w:val="aa"/>
          <w:sz w:val="18"/>
          <w:szCs w:val="18"/>
        </w:rPr>
        <w:footnoteRef/>
      </w:r>
      <w:r w:rsidRPr="003D6DFA">
        <w:rPr>
          <w:sz w:val="18"/>
          <w:szCs w:val="18"/>
        </w:rPr>
        <w:t xml:space="preserve"> </w:t>
      </w:r>
      <w:r>
        <w:rPr>
          <w:sz w:val="18"/>
          <w:szCs w:val="18"/>
        </w:rPr>
        <w:t xml:space="preserve">Веснин В.Р. </w:t>
      </w:r>
      <w:r w:rsidRPr="003D6DFA">
        <w:rPr>
          <w:color w:val="000000"/>
          <w:spacing w:val="-4"/>
          <w:sz w:val="18"/>
          <w:szCs w:val="18"/>
        </w:rPr>
        <w:t>Менеджмент персонала</w:t>
      </w:r>
      <w:r>
        <w:rPr>
          <w:color w:val="000000"/>
          <w:spacing w:val="-4"/>
          <w:sz w:val="18"/>
          <w:szCs w:val="18"/>
        </w:rPr>
        <w:t xml:space="preserve"> </w:t>
      </w:r>
      <w:r w:rsidRPr="003D6DFA">
        <w:rPr>
          <w:color w:val="000000"/>
          <w:spacing w:val="-4"/>
          <w:sz w:val="18"/>
          <w:szCs w:val="18"/>
        </w:rPr>
        <w:t>/ В. Веснин</w:t>
      </w:r>
      <w:r>
        <w:rPr>
          <w:color w:val="000000"/>
          <w:spacing w:val="-4"/>
          <w:sz w:val="18"/>
          <w:szCs w:val="18"/>
        </w:rPr>
        <w:t>.</w:t>
      </w:r>
      <w:r w:rsidRPr="003D6DFA">
        <w:rPr>
          <w:color w:val="000000"/>
          <w:spacing w:val="-4"/>
          <w:sz w:val="18"/>
          <w:szCs w:val="18"/>
        </w:rPr>
        <w:t xml:space="preserve"> – М.:ТД «Элит»</w:t>
      </w:r>
      <w:r>
        <w:rPr>
          <w:color w:val="000000"/>
          <w:spacing w:val="-4"/>
          <w:sz w:val="18"/>
          <w:szCs w:val="18"/>
        </w:rPr>
        <w:t xml:space="preserve">, </w:t>
      </w:r>
      <w:r w:rsidRPr="003D6DFA">
        <w:rPr>
          <w:color w:val="000000"/>
          <w:spacing w:val="-4"/>
          <w:sz w:val="18"/>
          <w:szCs w:val="18"/>
        </w:rPr>
        <w:t>20</w:t>
      </w:r>
      <w:r>
        <w:rPr>
          <w:color w:val="000000"/>
          <w:spacing w:val="-4"/>
          <w:sz w:val="18"/>
          <w:szCs w:val="18"/>
        </w:rPr>
        <w:t xml:space="preserve">12. </w:t>
      </w:r>
      <w:r w:rsidRPr="003D6DFA">
        <w:rPr>
          <w:color w:val="000000"/>
          <w:spacing w:val="-4"/>
          <w:sz w:val="18"/>
          <w:szCs w:val="18"/>
        </w:rPr>
        <w:t xml:space="preserve">– </w:t>
      </w:r>
      <w:r>
        <w:rPr>
          <w:color w:val="000000"/>
          <w:spacing w:val="-4"/>
          <w:sz w:val="18"/>
          <w:szCs w:val="18"/>
        </w:rPr>
        <w:t>с</w:t>
      </w:r>
      <w:r w:rsidRPr="003D6DFA">
        <w:rPr>
          <w:color w:val="000000"/>
          <w:spacing w:val="-4"/>
          <w:sz w:val="18"/>
          <w:szCs w:val="18"/>
        </w:rPr>
        <w:t>.11</w:t>
      </w:r>
      <w:r>
        <w:rPr>
          <w:color w:val="000000"/>
          <w:spacing w:val="-4"/>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5C" w:rsidRDefault="00912A5C" w:rsidP="00CB61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2A5C" w:rsidRDefault="00912A5C">
    <w:pPr>
      <w:pStyle w:val="a3"/>
    </w:pPr>
  </w:p>
  <w:p w:rsidR="00912A5C" w:rsidRDefault="00912A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5C" w:rsidRPr="0081487D" w:rsidRDefault="00912A5C" w:rsidP="0081487D">
    <w:pPr>
      <w:pStyle w:val="a3"/>
      <w:jc w:val="center"/>
      <w:rPr>
        <w:sz w:val="18"/>
        <w:szCs w:val="18"/>
      </w:rPr>
    </w:pPr>
    <w:r w:rsidRPr="0081487D">
      <w:rPr>
        <w:sz w:val="18"/>
        <w:szCs w:val="18"/>
      </w:rPr>
      <w:fldChar w:fldCharType="begin"/>
    </w:r>
    <w:r w:rsidRPr="0081487D">
      <w:rPr>
        <w:sz w:val="18"/>
        <w:szCs w:val="18"/>
      </w:rPr>
      <w:instrText>PAGE   \* MERGEFORMAT</w:instrText>
    </w:r>
    <w:r w:rsidRPr="0081487D">
      <w:rPr>
        <w:sz w:val="18"/>
        <w:szCs w:val="18"/>
      </w:rPr>
      <w:fldChar w:fldCharType="separate"/>
    </w:r>
    <w:r w:rsidR="008B6D0E">
      <w:rPr>
        <w:noProof/>
        <w:sz w:val="18"/>
        <w:szCs w:val="18"/>
      </w:rPr>
      <w:t>1</w:t>
    </w:r>
    <w:r w:rsidRPr="0081487D">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5C" w:rsidRDefault="00912A5C" w:rsidP="00B130EE">
    <w:pPr>
      <w:pStyle w:val="a3"/>
      <w:jc w:val="center"/>
    </w:pPr>
    <w:r>
      <w:fldChar w:fldCharType="begin"/>
    </w:r>
    <w:r>
      <w:instrText>PAGE   \* MERGEFORMAT</w:instrText>
    </w:r>
    <w:r>
      <w:fldChar w:fldCharType="separate"/>
    </w:r>
    <w:r>
      <w:rPr>
        <w:noProof/>
      </w:rPr>
      <w:t>0</w:t>
    </w:r>
    <w:r>
      <w:rPr>
        <w:noProof/>
      </w:rPr>
      <w:fldChar w:fldCharType="end"/>
    </w:r>
  </w:p>
  <w:p w:rsidR="00912A5C" w:rsidRDefault="00912A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81B"/>
    <w:multiLevelType w:val="hybridMultilevel"/>
    <w:tmpl w:val="8D58FB0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723AF"/>
    <w:multiLevelType w:val="hybridMultilevel"/>
    <w:tmpl w:val="37203D9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BC5C9F"/>
    <w:multiLevelType w:val="hybridMultilevel"/>
    <w:tmpl w:val="09B4A0A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1A72CC"/>
    <w:multiLevelType w:val="hybridMultilevel"/>
    <w:tmpl w:val="7FC4EC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2236A1"/>
    <w:multiLevelType w:val="hybridMultilevel"/>
    <w:tmpl w:val="EFDA168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B94779"/>
    <w:multiLevelType w:val="hybridMultilevel"/>
    <w:tmpl w:val="765046F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27DB8"/>
    <w:multiLevelType w:val="hybridMultilevel"/>
    <w:tmpl w:val="A628FEF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9D7FF5"/>
    <w:multiLevelType w:val="hybridMultilevel"/>
    <w:tmpl w:val="3D64859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D90095"/>
    <w:multiLevelType w:val="hybridMultilevel"/>
    <w:tmpl w:val="1C7E7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FC1CFD"/>
    <w:multiLevelType w:val="hybridMultilevel"/>
    <w:tmpl w:val="7A0ED50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7E2582"/>
    <w:multiLevelType w:val="hybridMultilevel"/>
    <w:tmpl w:val="2EA0071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A33B49"/>
    <w:multiLevelType w:val="hybridMultilevel"/>
    <w:tmpl w:val="39DAC1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EA538B"/>
    <w:multiLevelType w:val="hybridMultilevel"/>
    <w:tmpl w:val="648A6B4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0C7078"/>
    <w:multiLevelType w:val="hybridMultilevel"/>
    <w:tmpl w:val="0BB80F2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526558"/>
    <w:multiLevelType w:val="hybridMultilevel"/>
    <w:tmpl w:val="7C48440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4600EFA"/>
    <w:multiLevelType w:val="hybridMultilevel"/>
    <w:tmpl w:val="A52882C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99006A"/>
    <w:multiLevelType w:val="hybridMultilevel"/>
    <w:tmpl w:val="35824B6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4F02C45"/>
    <w:multiLevelType w:val="hybridMultilevel"/>
    <w:tmpl w:val="108C327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5280FC5"/>
    <w:multiLevelType w:val="hybridMultilevel"/>
    <w:tmpl w:val="9BDA9E4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56E0AA0"/>
    <w:multiLevelType w:val="hybridMultilevel"/>
    <w:tmpl w:val="95A44F2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59F612C"/>
    <w:multiLevelType w:val="hybridMultilevel"/>
    <w:tmpl w:val="6404550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6650B6D"/>
    <w:multiLevelType w:val="hybridMultilevel"/>
    <w:tmpl w:val="FA38C93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6662F4D"/>
    <w:multiLevelType w:val="hybridMultilevel"/>
    <w:tmpl w:val="A6C2F02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6871196"/>
    <w:multiLevelType w:val="hybridMultilevel"/>
    <w:tmpl w:val="A2AE5BA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76E4213"/>
    <w:multiLevelType w:val="hybridMultilevel"/>
    <w:tmpl w:val="15BAF74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8030102"/>
    <w:multiLevelType w:val="hybridMultilevel"/>
    <w:tmpl w:val="C602E67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642721"/>
    <w:multiLevelType w:val="hybridMultilevel"/>
    <w:tmpl w:val="A92A578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AE7E74"/>
    <w:multiLevelType w:val="hybridMultilevel"/>
    <w:tmpl w:val="E6C6CD7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9F8330A"/>
    <w:multiLevelType w:val="hybridMultilevel"/>
    <w:tmpl w:val="620C043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336615"/>
    <w:multiLevelType w:val="hybridMultilevel"/>
    <w:tmpl w:val="78FCCF4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AFA3C26"/>
    <w:multiLevelType w:val="hybridMultilevel"/>
    <w:tmpl w:val="644404F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B4A38EB"/>
    <w:multiLevelType w:val="hybridMultilevel"/>
    <w:tmpl w:val="BE5423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81779A"/>
    <w:multiLevelType w:val="hybridMultilevel"/>
    <w:tmpl w:val="5976601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BBD7AB7"/>
    <w:multiLevelType w:val="hybridMultilevel"/>
    <w:tmpl w:val="096A8BC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C2062E3"/>
    <w:multiLevelType w:val="hybridMultilevel"/>
    <w:tmpl w:val="BED2FF3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CFB3E66"/>
    <w:multiLevelType w:val="hybridMultilevel"/>
    <w:tmpl w:val="31AE6BF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D1876B6"/>
    <w:multiLevelType w:val="hybridMultilevel"/>
    <w:tmpl w:val="CEC2A66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D7A2F48"/>
    <w:multiLevelType w:val="hybridMultilevel"/>
    <w:tmpl w:val="52F01BF8"/>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0D900520"/>
    <w:multiLevelType w:val="hybridMultilevel"/>
    <w:tmpl w:val="B89E0070"/>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0E03353D"/>
    <w:multiLevelType w:val="hybridMultilevel"/>
    <w:tmpl w:val="253E401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E5B7094"/>
    <w:multiLevelType w:val="hybridMultilevel"/>
    <w:tmpl w:val="79169FB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EFA4B01"/>
    <w:multiLevelType w:val="hybridMultilevel"/>
    <w:tmpl w:val="C07CDDCE"/>
    <w:lvl w:ilvl="0" w:tplc="CB7E52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F1C56D7"/>
    <w:multiLevelType w:val="hybridMultilevel"/>
    <w:tmpl w:val="A0706C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FD34103"/>
    <w:multiLevelType w:val="hybridMultilevel"/>
    <w:tmpl w:val="7FECE4F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00A06A8"/>
    <w:multiLevelType w:val="hybridMultilevel"/>
    <w:tmpl w:val="34200D5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015329C"/>
    <w:multiLevelType w:val="hybridMultilevel"/>
    <w:tmpl w:val="A7B0B75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09434FA"/>
    <w:multiLevelType w:val="hybridMultilevel"/>
    <w:tmpl w:val="2F2CFF7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141174F"/>
    <w:multiLevelType w:val="hybridMultilevel"/>
    <w:tmpl w:val="BE6E14FC"/>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11727C63"/>
    <w:multiLevelType w:val="hybridMultilevel"/>
    <w:tmpl w:val="59C42B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2305C43"/>
    <w:multiLevelType w:val="hybridMultilevel"/>
    <w:tmpl w:val="A216CD78"/>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123D4FD2"/>
    <w:multiLevelType w:val="hybridMultilevel"/>
    <w:tmpl w:val="E612C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26A2647"/>
    <w:multiLevelType w:val="hybridMultilevel"/>
    <w:tmpl w:val="757E07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3280EB9"/>
    <w:multiLevelType w:val="hybridMultilevel"/>
    <w:tmpl w:val="7FE88BE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3903DF5"/>
    <w:multiLevelType w:val="hybridMultilevel"/>
    <w:tmpl w:val="D324C99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3A60226"/>
    <w:multiLevelType w:val="hybridMultilevel"/>
    <w:tmpl w:val="59C0B2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3B07237"/>
    <w:multiLevelType w:val="hybridMultilevel"/>
    <w:tmpl w:val="DA32413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437371A"/>
    <w:multiLevelType w:val="hybridMultilevel"/>
    <w:tmpl w:val="33F4A0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CD409D"/>
    <w:multiLevelType w:val="hybridMultilevel"/>
    <w:tmpl w:val="FBC2CD5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50E6726"/>
    <w:multiLevelType w:val="hybridMultilevel"/>
    <w:tmpl w:val="C9345F0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5342D42"/>
    <w:multiLevelType w:val="hybridMultilevel"/>
    <w:tmpl w:val="B38A2D9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53662C5"/>
    <w:multiLevelType w:val="hybridMultilevel"/>
    <w:tmpl w:val="B394E8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54933F0"/>
    <w:multiLevelType w:val="hybridMultilevel"/>
    <w:tmpl w:val="581EE9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5EA6475"/>
    <w:multiLevelType w:val="hybridMultilevel"/>
    <w:tmpl w:val="5F106C3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61C586F"/>
    <w:multiLevelType w:val="hybridMultilevel"/>
    <w:tmpl w:val="E026C6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68052DB"/>
    <w:multiLevelType w:val="hybridMultilevel"/>
    <w:tmpl w:val="E6D2908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9E81466"/>
    <w:multiLevelType w:val="hybridMultilevel"/>
    <w:tmpl w:val="314A37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A36343A"/>
    <w:multiLevelType w:val="hybridMultilevel"/>
    <w:tmpl w:val="5C64EE3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B1238A4"/>
    <w:multiLevelType w:val="hybridMultilevel"/>
    <w:tmpl w:val="59FA4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BB776AA"/>
    <w:multiLevelType w:val="hybridMultilevel"/>
    <w:tmpl w:val="3ABA746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BCB67FC"/>
    <w:multiLevelType w:val="hybridMultilevel"/>
    <w:tmpl w:val="D5049BCC"/>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1BCE592F"/>
    <w:multiLevelType w:val="hybridMultilevel"/>
    <w:tmpl w:val="6E6E0C5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C163D1A"/>
    <w:multiLevelType w:val="hybridMultilevel"/>
    <w:tmpl w:val="A30A27D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C256904"/>
    <w:multiLevelType w:val="hybridMultilevel"/>
    <w:tmpl w:val="348EB6C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C6A3A63"/>
    <w:multiLevelType w:val="hybridMultilevel"/>
    <w:tmpl w:val="635887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CCA2515"/>
    <w:multiLevelType w:val="hybridMultilevel"/>
    <w:tmpl w:val="BE0A321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CF77113"/>
    <w:multiLevelType w:val="hybridMultilevel"/>
    <w:tmpl w:val="63D2FA0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D22655A"/>
    <w:multiLevelType w:val="hybridMultilevel"/>
    <w:tmpl w:val="FD98555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D4F0E12"/>
    <w:multiLevelType w:val="hybridMultilevel"/>
    <w:tmpl w:val="E556B6A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E5A0FF7"/>
    <w:multiLevelType w:val="hybridMultilevel"/>
    <w:tmpl w:val="DFFC84A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EA14158"/>
    <w:multiLevelType w:val="hybridMultilevel"/>
    <w:tmpl w:val="3EBC43F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F2F7C7A"/>
    <w:multiLevelType w:val="hybridMultilevel"/>
    <w:tmpl w:val="747E6EC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F44343B"/>
    <w:multiLevelType w:val="hybridMultilevel"/>
    <w:tmpl w:val="16B0D9E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F856745"/>
    <w:multiLevelType w:val="hybridMultilevel"/>
    <w:tmpl w:val="0822744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F86078A"/>
    <w:multiLevelType w:val="hybridMultilevel"/>
    <w:tmpl w:val="DE06079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F8E4389"/>
    <w:multiLevelType w:val="hybridMultilevel"/>
    <w:tmpl w:val="4ECC817C"/>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1F954C6C"/>
    <w:multiLevelType w:val="hybridMultilevel"/>
    <w:tmpl w:val="2462353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0B917C5"/>
    <w:multiLevelType w:val="hybridMultilevel"/>
    <w:tmpl w:val="3BBE5B5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0E40F18"/>
    <w:multiLevelType w:val="hybridMultilevel"/>
    <w:tmpl w:val="F6DE6288"/>
    <w:lvl w:ilvl="0" w:tplc="34088276">
      <w:start w:val="1"/>
      <w:numFmt w:val="russianLower"/>
      <w:lvlText w:val="%1)"/>
      <w:lvlJc w:val="left"/>
      <w:pPr>
        <w:ind w:left="720" w:hanging="360"/>
      </w:pPr>
      <w:rPr>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212257BA"/>
    <w:multiLevelType w:val="hybridMultilevel"/>
    <w:tmpl w:val="8A8489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18A50C3"/>
    <w:multiLevelType w:val="hybridMultilevel"/>
    <w:tmpl w:val="3B6285F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B60052"/>
    <w:multiLevelType w:val="hybridMultilevel"/>
    <w:tmpl w:val="EE78307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1C70539"/>
    <w:multiLevelType w:val="hybridMultilevel"/>
    <w:tmpl w:val="1318FE3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21E50518"/>
    <w:multiLevelType w:val="hybridMultilevel"/>
    <w:tmpl w:val="1DF470E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2025E7F"/>
    <w:multiLevelType w:val="hybridMultilevel"/>
    <w:tmpl w:val="E4FC195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2AD76EF"/>
    <w:multiLevelType w:val="hybridMultilevel"/>
    <w:tmpl w:val="095EDC9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364658F"/>
    <w:multiLevelType w:val="hybridMultilevel"/>
    <w:tmpl w:val="FA7852D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37912AA"/>
    <w:multiLevelType w:val="hybridMultilevel"/>
    <w:tmpl w:val="7E00268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3D97D6C"/>
    <w:multiLevelType w:val="hybridMultilevel"/>
    <w:tmpl w:val="B38A21D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4230D8F"/>
    <w:multiLevelType w:val="hybridMultilevel"/>
    <w:tmpl w:val="AF303ED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47B2D0D"/>
    <w:multiLevelType w:val="singleLevel"/>
    <w:tmpl w:val="281AEC46"/>
    <w:lvl w:ilvl="0">
      <w:start w:val="1"/>
      <w:numFmt w:val="decimal"/>
      <w:lvlText w:val="%1."/>
      <w:legacy w:legacy="1" w:legacySpace="0" w:legacyIndent="226"/>
      <w:lvlJc w:val="left"/>
      <w:rPr>
        <w:rFonts w:ascii="Times New Roman" w:hAnsi="Times New Roman" w:hint="default"/>
      </w:rPr>
    </w:lvl>
  </w:abstractNum>
  <w:abstractNum w:abstractNumId="100">
    <w:nsid w:val="24AC0829"/>
    <w:multiLevelType w:val="hybridMultilevel"/>
    <w:tmpl w:val="564640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4C30C99"/>
    <w:multiLevelType w:val="hybridMultilevel"/>
    <w:tmpl w:val="E5C2DCD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4D536ED"/>
    <w:multiLevelType w:val="hybridMultilevel"/>
    <w:tmpl w:val="B06A4C7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5281942"/>
    <w:multiLevelType w:val="hybridMultilevel"/>
    <w:tmpl w:val="46CC64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545022F"/>
    <w:multiLevelType w:val="hybridMultilevel"/>
    <w:tmpl w:val="CAB03E0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25AD174E"/>
    <w:multiLevelType w:val="hybridMultilevel"/>
    <w:tmpl w:val="61EAA9A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25CE18BC"/>
    <w:multiLevelType w:val="hybridMultilevel"/>
    <w:tmpl w:val="18E2070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5EB67DC"/>
    <w:multiLevelType w:val="hybridMultilevel"/>
    <w:tmpl w:val="50B4958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3E3FA4"/>
    <w:multiLevelType w:val="hybridMultilevel"/>
    <w:tmpl w:val="C6868DF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6D57204"/>
    <w:multiLevelType w:val="hybridMultilevel"/>
    <w:tmpl w:val="C8A04DDE"/>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271509EE"/>
    <w:multiLevelType w:val="hybridMultilevel"/>
    <w:tmpl w:val="436846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290F6FD3"/>
    <w:multiLevelType w:val="hybridMultilevel"/>
    <w:tmpl w:val="71E0148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29C35D0C"/>
    <w:multiLevelType w:val="hybridMultilevel"/>
    <w:tmpl w:val="D9BC9C0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A537386"/>
    <w:multiLevelType w:val="hybridMultilevel"/>
    <w:tmpl w:val="615C889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A6C23B5"/>
    <w:multiLevelType w:val="hybridMultilevel"/>
    <w:tmpl w:val="3C60A23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C822F05"/>
    <w:multiLevelType w:val="hybridMultilevel"/>
    <w:tmpl w:val="411A0B6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C840B0D"/>
    <w:multiLevelType w:val="hybridMultilevel"/>
    <w:tmpl w:val="679054D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2C992E56"/>
    <w:multiLevelType w:val="hybridMultilevel"/>
    <w:tmpl w:val="87D2276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D2C281E"/>
    <w:multiLevelType w:val="hybridMultilevel"/>
    <w:tmpl w:val="8BA2611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2D357366"/>
    <w:multiLevelType w:val="hybridMultilevel"/>
    <w:tmpl w:val="D1809DA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DBF237A"/>
    <w:multiLevelType w:val="hybridMultilevel"/>
    <w:tmpl w:val="968053E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2DCE73D4"/>
    <w:multiLevelType w:val="hybridMultilevel"/>
    <w:tmpl w:val="6F36033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DF3104E"/>
    <w:multiLevelType w:val="hybridMultilevel"/>
    <w:tmpl w:val="71B6D81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2F562EAF"/>
    <w:multiLevelType w:val="hybridMultilevel"/>
    <w:tmpl w:val="3BBAC68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FDC40D8"/>
    <w:multiLevelType w:val="hybridMultilevel"/>
    <w:tmpl w:val="D25C8A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03B09FA"/>
    <w:multiLevelType w:val="hybridMultilevel"/>
    <w:tmpl w:val="8C18E4E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084070F"/>
    <w:multiLevelType w:val="hybridMultilevel"/>
    <w:tmpl w:val="FB82392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1193ABA"/>
    <w:multiLevelType w:val="hybridMultilevel"/>
    <w:tmpl w:val="7270D3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32163A07"/>
    <w:multiLevelType w:val="hybridMultilevel"/>
    <w:tmpl w:val="9C0045F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23436C7"/>
    <w:multiLevelType w:val="hybridMultilevel"/>
    <w:tmpl w:val="520E73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32594784"/>
    <w:multiLevelType w:val="hybridMultilevel"/>
    <w:tmpl w:val="A626A1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301744B"/>
    <w:multiLevelType w:val="hybridMultilevel"/>
    <w:tmpl w:val="3F982FB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33475DAA"/>
    <w:multiLevelType w:val="hybridMultilevel"/>
    <w:tmpl w:val="FFC82E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334D4E05"/>
    <w:multiLevelType w:val="hybridMultilevel"/>
    <w:tmpl w:val="C0BC968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39C2975"/>
    <w:multiLevelType w:val="hybridMultilevel"/>
    <w:tmpl w:val="3A14885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41D6C65"/>
    <w:multiLevelType w:val="hybridMultilevel"/>
    <w:tmpl w:val="55005AC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4816FD9"/>
    <w:multiLevelType w:val="hybridMultilevel"/>
    <w:tmpl w:val="3AAEB07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E9022E"/>
    <w:multiLevelType w:val="hybridMultilevel"/>
    <w:tmpl w:val="B252796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54D0B92"/>
    <w:multiLevelType w:val="hybridMultilevel"/>
    <w:tmpl w:val="17021F9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5A40541"/>
    <w:multiLevelType w:val="hybridMultilevel"/>
    <w:tmpl w:val="5936C8B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361B5C64"/>
    <w:multiLevelType w:val="hybridMultilevel"/>
    <w:tmpl w:val="5B3C70C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6354AB4"/>
    <w:multiLevelType w:val="hybridMultilevel"/>
    <w:tmpl w:val="237A809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3639698B"/>
    <w:multiLevelType w:val="hybridMultilevel"/>
    <w:tmpl w:val="7026FE7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36A773A3"/>
    <w:multiLevelType w:val="hybridMultilevel"/>
    <w:tmpl w:val="5A887B3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37C77F25"/>
    <w:multiLevelType w:val="hybridMultilevel"/>
    <w:tmpl w:val="F00C898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81258F8"/>
    <w:multiLevelType w:val="hybridMultilevel"/>
    <w:tmpl w:val="D644AD2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8263A58"/>
    <w:multiLevelType w:val="hybridMultilevel"/>
    <w:tmpl w:val="DDF6D78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399554B0"/>
    <w:multiLevelType w:val="hybridMultilevel"/>
    <w:tmpl w:val="51CA43F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A616192"/>
    <w:multiLevelType w:val="hybridMultilevel"/>
    <w:tmpl w:val="B88682D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3A837C5F"/>
    <w:multiLevelType w:val="hybridMultilevel"/>
    <w:tmpl w:val="3F8644F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3AAA45FE"/>
    <w:multiLevelType w:val="hybridMultilevel"/>
    <w:tmpl w:val="B0BED72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3B961A55"/>
    <w:multiLevelType w:val="hybridMultilevel"/>
    <w:tmpl w:val="B38A2D9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3BA97FF8"/>
    <w:multiLevelType w:val="hybridMultilevel"/>
    <w:tmpl w:val="275EAB9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3C041AAB"/>
    <w:multiLevelType w:val="hybridMultilevel"/>
    <w:tmpl w:val="6D1AEC1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3C472FBA"/>
    <w:multiLevelType w:val="hybridMultilevel"/>
    <w:tmpl w:val="81F4135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C6371C5"/>
    <w:multiLevelType w:val="hybridMultilevel"/>
    <w:tmpl w:val="B718BEC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3CB245AA"/>
    <w:multiLevelType w:val="hybridMultilevel"/>
    <w:tmpl w:val="AD7AAC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3CF24020"/>
    <w:multiLevelType w:val="hybridMultilevel"/>
    <w:tmpl w:val="A0C8B9B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3E2128E8"/>
    <w:multiLevelType w:val="hybridMultilevel"/>
    <w:tmpl w:val="225A583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3E2C6DAA"/>
    <w:multiLevelType w:val="hybridMultilevel"/>
    <w:tmpl w:val="D19A8D4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3EAD3842"/>
    <w:multiLevelType w:val="hybridMultilevel"/>
    <w:tmpl w:val="126C18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3EB42DC8"/>
    <w:multiLevelType w:val="hybridMultilevel"/>
    <w:tmpl w:val="25EE6D7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3F5307BB"/>
    <w:multiLevelType w:val="hybridMultilevel"/>
    <w:tmpl w:val="5F6E56D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3FD933F8"/>
    <w:multiLevelType w:val="hybridMultilevel"/>
    <w:tmpl w:val="CA0488C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4045463C"/>
    <w:multiLevelType w:val="hybridMultilevel"/>
    <w:tmpl w:val="5244960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40C6306D"/>
    <w:multiLevelType w:val="hybridMultilevel"/>
    <w:tmpl w:val="FEF46FBE"/>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nsid w:val="40D20097"/>
    <w:multiLevelType w:val="hybridMultilevel"/>
    <w:tmpl w:val="887A113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0E13FD1"/>
    <w:multiLevelType w:val="hybridMultilevel"/>
    <w:tmpl w:val="E3585D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41C14EC1"/>
    <w:multiLevelType w:val="hybridMultilevel"/>
    <w:tmpl w:val="2CDA345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424636E7"/>
    <w:multiLevelType w:val="hybridMultilevel"/>
    <w:tmpl w:val="DA02369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42683F02"/>
    <w:multiLevelType w:val="hybridMultilevel"/>
    <w:tmpl w:val="F20441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42C67B19"/>
    <w:multiLevelType w:val="hybridMultilevel"/>
    <w:tmpl w:val="80907C2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431A0A81"/>
    <w:multiLevelType w:val="hybridMultilevel"/>
    <w:tmpl w:val="39A8647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35900AC"/>
    <w:multiLevelType w:val="hybridMultilevel"/>
    <w:tmpl w:val="F230CB2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3CB06B9"/>
    <w:multiLevelType w:val="hybridMultilevel"/>
    <w:tmpl w:val="2848B2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44552F80"/>
    <w:multiLevelType w:val="hybridMultilevel"/>
    <w:tmpl w:val="FCE806D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4CD33FB"/>
    <w:multiLevelType w:val="hybridMultilevel"/>
    <w:tmpl w:val="AC7A52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45772D44"/>
    <w:multiLevelType w:val="hybridMultilevel"/>
    <w:tmpl w:val="A89286F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5AA4800"/>
    <w:multiLevelType w:val="hybridMultilevel"/>
    <w:tmpl w:val="ED8CABA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46043B24"/>
    <w:multiLevelType w:val="hybridMultilevel"/>
    <w:tmpl w:val="219CB02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7431AC0"/>
    <w:multiLevelType w:val="hybridMultilevel"/>
    <w:tmpl w:val="CE2E6DF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4754181B"/>
    <w:multiLevelType w:val="hybridMultilevel"/>
    <w:tmpl w:val="EDE8742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7EB3CE4"/>
    <w:multiLevelType w:val="hybridMultilevel"/>
    <w:tmpl w:val="524A4C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815112F"/>
    <w:multiLevelType w:val="hybridMultilevel"/>
    <w:tmpl w:val="F6A0115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48D37DA7"/>
    <w:multiLevelType w:val="hybridMultilevel"/>
    <w:tmpl w:val="A5ECD0D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49410E17"/>
    <w:multiLevelType w:val="hybridMultilevel"/>
    <w:tmpl w:val="7112556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4A777FBA"/>
    <w:multiLevelType w:val="hybridMultilevel"/>
    <w:tmpl w:val="A8E015D4"/>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nsid w:val="4ABF36C1"/>
    <w:multiLevelType w:val="hybridMultilevel"/>
    <w:tmpl w:val="7B0290B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4B2B0334"/>
    <w:multiLevelType w:val="hybridMultilevel"/>
    <w:tmpl w:val="102846C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4C231A50"/>
    <w:multiLevelType w:val="hybridMultilevel"/>
    <w:tmpl w:val="4AFE42B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4C575B00"/>
    <w:multiLevelType w:val="hybridMultilevel"/>
    <w:tmpl w:val="AB1617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4CDC64E5"/>
    <w:multiLevelType w:val="hybridMultilevel"/>
    <w:tmpl w:val="0256075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4CE7099B"/>
    <w:multiLevelType w:val="hybridMultilevel"/>
    <w:tmpl w:val="4680FCD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4D88244A"/>
    <w:multiLevelType w:val="hybridMultilevel"/>
    <w:tmpl w:val="AAA6356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D9A4968"/>
    <w:multiLevelType w:val="hybridMultilevel"/>
    <w:tmpl w:val="B15CA17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D9C1AD9"/>
    <w:multiLevelType w:val="hybridMultilevel"/>
    <w:tmpl w:val="6476948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4DB27C48"/>
    <w:multiLevelType w:val="hybridMultilevel"/>
    <w:tmpl w:val="58669DF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4DBC75D2"/>
    <w:multiLevelType w:val="hybridMultilevel"/>
    <w:tmpl w:val="9ECA27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4E097C1E"/>
    <w:multiLevelType w:val="hybridMultilevel"/>
    <w:tmpl w:val="DAFEEDC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4EB66B9C"/>
    <w:multiLevelType w:val="hybridMultilevel"/>
    <w:tmpl w:val="0EF415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4F1C257C"/>
    <w:multiLevelType w:val="hybridMultilevel"/>
    <w:tmpl w:val="99BEB72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4F3B41C9"/>
    <w:multiLevelType w:val="hybridMultilevel"/>
    <w:tmpl w:val="DD0CA92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4FA36BEA"/>
    <w:multiLevelType w:val="hybridMultilevel"/>
    <w:tmpl w:val="99E2110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4FD96EAC"/>
    <w:multiLevelType w:val="hybridMultilevel"/>
    <w:tmpl w:val="27EC04E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4FDC61BF"/>
    <w:multiLevelType w:val="hybridMultilevel"/>
    <w:tmpl w:val="4DB0C12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51062A3C"/>
    <w:multiLevelType w:val="hybridMultilevel"/>
    <w:tmpl w:val="F810125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51672778"/>
    <w:multiLevelType w:val="hybridMultilevel"/>
    <w:tmpl w:val="DE6C774A"/>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nsid w:val="519D3C56"/>
    <w:multiLevelType w:val="hybridMultilevel"/>
    <w:tmpl w:val="C5BE892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20379BE"/>
    <w:multiLevelType w:val="hybridMultilevel"/>
    <w:tmpl w:val="81786C6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534365F6"/>
    <w:multiLevelType w:val="hybridMultilevel"/>
    <w:tmpl w:val="90E4223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3605B53"/>
    <w:multiLevelType w:val="hybridMultilevel"/>
    <w:tmpl w:val="2EA0071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3D553D9"/>
    <w:multiLevelType w:val="hybridMultilevel"/>
    <w:tmpl w:val="E62CD5A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54A92AFB"/>
    <w:multiLevelType w:val="hybridMultilevel"/>
    <w:tmpl w:val="172E9C4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55013F84"/>
    <w:multiLevelType w:val="hybridMultilevel"/>
    <w:tmpl w:val="D3C0FF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556A0426"/>
    <w:multiLevelType w:val="hybridMultilevel"/>
    <w:tmpl w:val="975294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558D5C9E"/>
    <w:multiLevelType w:val="hybridMultilevel"/>
    <w:tmpl w:val="D564DA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55D76752"/>
    <w:multiLevelType w:val="hybridMultilevel"/>
    <w:tmpl w:val="F970D43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55F3182C"/>
    <w:multiLevelType w:val="hybridMultilevel"/>
    <w:tmpl w:val="2D7AE6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56F701AA"/>
    <w:multiLevelType w:val="hybridMultilevel"/>
    <w:tmpl w:val="07489B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572B6554"/>
    <w:multiLevelType w:val="hybridMultilevel"/>
    <w:tmpl w:val="13C4BE3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57BD3A1A"/>
    <w:multiLevelType w:val="hybridMultilevel"/>
    <w:tmpl w:val="7C7ABD0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581A2CB0"/>
    <w:multiLevelType w:val="hybridMultilevel"/>
    <w:tmpl w:val="46D82F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8DD4CB4"/>
    <w:multiLevelType w:val="hybridMultilevel"/>
    <w:tmpl w:val="B6FC929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9294A62"/>
    <w:multiLevelType w:val="hybridMultilevel"/>
    <w:tmpl w:val="AC0CDF2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9834375"/>
    <w:multiLevelType w:val="hybridMultilevel"/>
    <w:tmpl w:val="2D14B39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9AD121A"/>
    <w:multiLevelType w:val="hybridMultilevel"/>
    <w:tmpl w:val="53427CF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A0B1D2D"/>
    <w:multiLevelType w:val="hybridMultilevel"/>
    <w:tmpl w:val="1D4C2D4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5A1B0EBD"/>
    <w:multiLevelType w:val="hybridMultilevel"/>
    <w:tmpl w:val="5010080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5A2752A1"/>
    <w:multiLevelType w:val="hybridMultilevel"/>
    <w:tmpl w:val="314A37B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5B691E2D"/>
    <w:multiLevelType w:val="hybridMultilevel"/>
    <w:tmpl w:val="979A9D2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5C666F5A"/>
    <w:multiLevelType w:val="hybridMultilevel"/>
    <w:tmpl w:val="29445E5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5C712466"/>
    <w:multiLevelType w:val="hybridMultilevel"/>
    <w:tmpl w:val="325AF9D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5CDB0B94"/>
    <w:multiLevelType w:val="hybridMultilevel"/>
    <w:tmpl w:val="DD4402A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5D2517A3"/>
    <w:multiLevelType w:val="hybridMultilevel"/>
    <w:tmpl w:val="E8D6D5D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5D5C4FE9"/>
    <w:multiLevelType w:val="hybridMultilevel"/>
    <w:tmpl w:val="AAA044B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5DEC73AF"/>
    <w:multiLevelType w:val="hybridMultilevel"/>
    <w:tmpl w:val="84FC3A5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5FA7609C"/>
    <w:multiLevelType w:val="hybridMultilevel"/>
    <w:tmpl w:val="0B3084C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60F842F7"/>
    <w:multiLevelType w:val="hybridMultilevel"/>
    <w:tmpl w:val="8184233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611D572F"/>
    <w:multiLevelType w:val="hybridMultilevel"/>
    <w:tmpl w:val="EF08CA6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61664B75"/>
    <w:multiLevelType w:val="hybridMultilevel"/>
    <w:tmpl w:val="3EFCA9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617D4E49"/>
    <w:multiLevelType w:val="hybridMultilevel"/>
    <w:tmpl w:val="1EBEA1A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1B120C9"/>
    <w:multiLevelType w:val="hybridMultilevel"/>
    <w:tmpl w:val="D53E5D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62360204"/>
    <w:multiLevelType w:val="hybridMultilevel"/>
    <w:tmpl w:val="1FB247E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629128C1"/>
    <w:multiLevelType w:val="hybridMultilevel"/>
    <w:tmpl w:val="49DA7F7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630D3570"/>
    <w:multiLevelType w:val="hybridMultilevel"/>
    <w:tmpl w:val="8CE0E84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632A0ADC"/>
    <w:multiLevelType w:val="hybridMultilevel"/>
    <w:tmpl w:val="B8BCB7C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6386486B"/>
    <w:multiLevelType w:val="hybridMultilevel"/>
    <w:tmpl w:val="D21297D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63B316D3"/>
    <w:multiLevelType w:val="hybridMultilevel"/>
    <w:tmpl w:val="C974098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64B53899"/>
    <w:multiLevelType w:val="hybridMultilevel"/>
    <w:tmpl w:val="F3FA4DE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65245F79"/>
    <w:multiLevelType w:val="hybridMultilevel"/>
    <w:tmpl w:val="E424F77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66173DC4"/>
    <w:multiLevelType w:val="hybridMultilevel"/>
    <w:tmpl w:val="B4F2195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66411BF1"/>
    <w:multiLevelType w:val="hybridMultilevel"/>
    <w:tmpl w:val="508A14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6675681D"/>
    <w:multiLevelType w:val="hybridMultilevel"/>
    <w:tmpl w:val="E398001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668722F8"/>
    <w:multiLevelType w:val="hybridMultilevel"/>
    <w:tmpl w:val="79BCAFF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66D0126D"/>
    <w:multiLevelType w:val="hybridMultilevel"/>
    <w:tmpl w:val="39C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6709096D"/>
    <w:multiLevelType w:val="hybridMultilevel"/>
    <w:tmpl w:val="753AB5B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73415E0"/>
    <w:multiLevelType w:val="hybridMultilevel"/>
    <w:tmpl w:val="D6C4A9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7920DE1"/>
    <w:multiLevelType w:val="hybridMultilevel"/>
    <w:tmpl w:val="5910215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81F2E87"/>
    <w:multiLevelType w:val="hybridMultilevel"/>
    <w:tmpl w:val="3746DE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68EF6FDE"/>
    <w:multiLevelType w:val="hybridMultilevel"/>
    <w:tmpl w:val="E53A707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69C62B9A"/>
    <w:multiLevelType w:val="hybridMultilevel"/>
    <w:tmpl w:val="EEEEE36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69D263D4"/>
    <w:multiLevelType w:val="hybridMultilevel"/>
    <w:tmpl w:val="2246503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69EC5409"/>
    <w:multiLevelType w:val="hybridMultilevel"/>
    <w:tmpl w:val="6180075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6A306FF5"/>
    <w:multiLevelType w:val="hybridMultilevel"/>
    <w:tmpl w:val="916686C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6A5F11D2"/>
    <w:multiLevelType w:val="hybridMultilevel"/>
    <w:tmpl w:val="B4C8EB7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6AA74B57"/>
    <w:multiLevelType w:val="hybridMultilevel"/>
    <w:tmpl w:val="3E0CA8C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6AB61B91"/>
    <w:multiLevelType w:val="hybridMultilevel"/>
    <w:tmpl w:val="845E9F8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6AC25111"/>
    <w:multiLevelType w:val="hybridMultilevel"/>
    <w:tmpl w:val="A3C8AE1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6AF80662"/>
    <w:multiLevelType w:val="hybridMultilevel"/>
    <w:tmpl w:val="2FAE7500"/>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9">
    <w:nsid w:val="6BAC6310"/>
    <w:multiLevelType w:val="hybridMultilevel"/>
    <w:tmpl w:val="4E9625C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6CA9541B"/>
    <w:multiLevelType w:val="hybridMultilevel"/>
    <w:tmpl w:val="8E24A29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6CD6289F"/>
    <w:multiLevelType w:val="hybridMultilevel"/>
    <w:tmpl w:val="4E2AF83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6CF42626"/>
    <w:multiLevelType w:val="hybridMultilevel"/>
    <w:tmpl w:val="654C7D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6D2D2767"/>
    <w:multiLevelType w:val="hybridMultilevel"/>
    <w:tmpl w:val="A75AA87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6D726C0D"/>
    <w:multiLevelType w:val="hybridMultilevel"/>
    <w:tmpl w:val="FA2AEA3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6E881791"/>
    <w:multiLevelType w:val="hybridMultilevel"/>
    <w:tmpl w:val="8B4A294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6EE9282F"/>
    <w:multiLevelType w:val="hybridMultilevel"/>
    <w:tmpl w:val="87983A5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6F4324EF"/>
    <w:multiLevelType w:val="hybridMultilevel"/>
    <w:tmpl w:val="5B86952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6F7F3A17"/>
    <w:multiLevelType w:val="hybridMultilevel"/>
    <w:tmpl w:val="98D49B9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70CF79B6"/>
    <w:multiLevelType w:val="hybridMultilevel"/>
    <w:tmpl w:val="3B42D0B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711A3942"/>
    <w:multiLevelType w:val="hybridMultilevel"/>
    <w:tmpl w:val="C70A4F6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71F87FD0"/>
    <w:multiLevelType w:val="hybridMultilevel"/>
    <w:tmpl w:val="3C18E62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727F5053"/>
    <w:multiLevelType w:val="hybridMultilevel"/>
    <w:tmpl w:val="914A6DF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728946DA"/>
    <w:multiLevelType w:val="hybridMultilevel"/>
    <w:tmpl w:val="D8E694B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72AA4315"/>
    <w:multiLevelType w:val="hybridMultilevel"/>
    <w:tmpl w:val="6CDC9C8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72BF6524"/>
    <w:multiLevelType w:val="hybridMultilevel"/>
    <w:tmpl w:val="A95001E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73555244"/>
    <w:multiLevelType w:val="hybridMultilevel"/>
    <w:tmpl w:val="7F043BC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737C2CC3"/>
    <w:multiLevelType w:val="hybridMultilevel"/>
    <w:tmpl w:val="F90A94B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73A717B0"/>
    <w:multiLevelType w:val="hybridMultilevel"/>
    <w:tmpl w:val="FFE4627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74B33A36"/>
    <w:multiLevelType w:val="hybridMultilevel"/>
    <w:tmpl w:val="CCDEF8B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5047009"/>
    <w:multiLevelType w:val="hybridMultilevel"/>
    <w:tmpl w:val="B9E885C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75162BF4"/>
    <w:multiLevelType w:val="hybridMultilevel"/>
    <w:tmpl w:val="4554F7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76723639"/>
    <w:multiLevelType w:val="hybridMultilevel"/>
    <w:tmpl w:val="AC360B7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6D50924"/>
    <w:multiLevelType w:val="hybridMultilevel"/>
    <w:tmpl w:val="93C8087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770A7CDD"/>
    <w:multiLevelType w:val="hybridMultilevel"/>
    <w:tmpl w:val="E662BBF2"/>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774C7CFD"/>
    <w:multiLevelType w:val="hybridMultilevel"/>
    <w:tmpl w:val="72106A0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7772309E"/>
    <w:multiLevelType w:val="hybridMultilevel"/>
    <w:tmpl w:val="D1C8997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77D56AC0"/>
    <w:multiLevelType w:val="hybridMultilevel"/>
    <w:tmpl w:val="17A8062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77E27521"/>
    <w:multiLevelType w:val="hybridMultilevel"/>
    <w:tmpl w:val="78FCCF4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796F705C"/>
    <w:multiLevelType w:val="hybridMultilevel"/>
    <w:tmpl w:val="6DEA0D94"/>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79AF139D"/>
    <w:multiLevelType w:val="hybridMultilevel"/>
    <w:tmpl w:val="4ACAAB22"/>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1">
    <w:nsid w:val="7A766328"/>
    <w:multiLevelType w:val="hybridMultilevel"/>
    <w:tmpl w:val="FA2C120A"/>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7A8B73D3"/>
    <w:multiLevelType w:val="hybridMultilevel"/>
    <w:tmpl w:val="670810B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AD34A8D"/>
    <w:multiLevelType w:val="hybridMultilevel"/>
    <w:tmpl w:val="81DC3C1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7AD5062B"/>
    <w:multiLevelType w:val="hybridMultilevel"/>
    <w:tmpl w:val="B39C1366"/>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7B0830DC"/>
    <w:multiLevelType w:val="hybridMultilevel"/>
    <w:tmpl w:val="3BDAAE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BAF2937"/>
    <w:multiLevelType w:val="hybridMultilevel"/>
    <w:tmpl w:val="ADAC350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7BE00F1D"/>
    <w:multiLevelType w:val="hybridMultilevel"/>
    <w:tmpl w:val="E0500B0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7C1C2355"/>
    <w:multiLevelType w:val="hybridMultilevel"/>
    <w:tmpl w:val="7404475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7CB33C6B"/>
    <w:multiLevelType w:val="hybridMultilevel"/>
    <w:tmpl w:val="28EAF6A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7CBE54BB"/>
    <w:multiLevelType w:val="hybridMultilevel"/>
    <w:tmpl w:val="B4CA25E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7CCF6FE8"/>
    <w:multiLevelType w:val="hybridMultilevel"/>
    <w:tmpl w:val="33B06B7E"/>
    <w:lvl w:ilvl="0" w:tplc="3C94699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2">
    <w:nsid w:val="7CDA1C79"/>
    <w:multiLevelType w:val="hybridMultilevel"/>
    <w:tmpl w:val="0ABC325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7CFA5DD0"/>
    <w:multiLevelType w:val="hybridMultilevel"/>
    <w:tmpl w:val="5FFA704C"/>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7DA028FB"/>
    <w:multiLevelType w:val="hybridMultilevel"/>
    <w:tmpl w:val="DFFC84AE"/>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7F7509C9"/>
    <w:multiLevelType w:val="hybridMultilevel"/>
    <w:tmpl w:val="1082AEF0"/>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7F9A7D30"/>
    <w:multiLevelType w:val="hybridMultilevel"/>
    <w:tmpl w:val="CCBCEE48"/>
    <w:lvl w:ilvl="0" w:tplc="3C946996">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9"/>
  </w:num>
  <w:num w:numId="2">
    <w:abstractNumId w:val="8"/>
  </w:num>
  <w:num w:numId="3">
    <w:abstractNumId w:val="41"/>
  </w:num>
  <w:num w:numId="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4"/>
  </w:num>
  <w:num w:numId="24">
    <w:abstractNumId w:val="86"/>
  </w:num>
  <w:num w:numId="25">
    <w:abstractNumId w:val="36"/>
  </w:num>
  <w:num w:numId="26">
    <w:abstractNumId w:val="277"/>
  </w:num>
  <w:num w:numId="27">
    <w:abstractNumId w:val="181"/>
  </w:num>
  <w:num w:numId="28">
    <w:abstractNumId w:val="13"/>
  </w:num>
  <w:num w:numId="29">
    <w:abstractNumId w:val="306"/>
  </w:num>
  <w:num w:numId="30">
    <w:abstractNumId w:val="164"/>
  </w:num>
  <w:num w:numId="31">
    <w:abstractNumId w:val="313"/>
  </w:num>
  <w:num w:numId="32">
    <w:abstractNumId w:val="178"/>
  </w:num>
  <w:num w:numId="33">
    <w:abstractNumId w:val="269"/>
  </w:num>
  <w:num w:numId="34">
    <w:abstractNumId w:val="198"/>
  </w:num>
  <w:num w:numId="35">
    <w:abstractNumId w:val="152"/>
  </w:num>
  <w:num w:numId="36">
    <w:abstractNumId w:val="239"/>
  </w:num>
  <w:num w:numId="37">
    <w:abstractNumId w:val="280"/>
  </w:num>
  <w:num w:numId="38">
    <w:abstractNumId w:val="0"/>
  </w:num>
  <w:num w:numId="39">
    <w:abstractNumId w:val="271"/>
  </w:num>
  <w:num w:numId="40">
    <w:abstractNumId w:val="111"/>
  </w:num>
  <w:num w:numId="41">
    <w:abstractNumId w:val="249"/>
  </w:num>
  <w:num w:numId="42">
    <w:abstractNumId w:val="244"/>
  </w:num>
  <w:num w:numId="43">
    <w:abstractNumId w:val="40"/>
  </w:num>
  <w:num w:numId="44">
    <w:abstractNumId w:val="294"/>
  </w:num>
  <w:num w:numId="45">
    <w:abstractNumId w:val="193"/>
  </w:num>
  <w:num w:numId="46">
    <w:abstractNumId w:val="303"/>
  </w:num>
  <w:num w:numId="47">
    <w:abstractNumId w:val="103"/>
  </w:num>
  <w:num w:numId="48">
    <w:abstractNumId w:val="171"/>
  </w:num>
  <w:num w:numId="49">
    <w:abstractNumId w:val="238"/>
  </w:num>
  <w:num w:numId="50">
    <w:abstractNumId w:val="308"/>
  </w:num>
  <w:num w:numId="51">
    <w:abstractNumId w:val="77"/>
  </w:num>
  <w:num w:numId="52">
    <w:abstractNumId w:val="297"/>
  </w:num>
  <w:num w:numId="53">
    <w:abstractNumId w:val="281"/>
  </w:num>
  <w:num w:numId="54">
    <w:abstractNumId w:val="139"/>
  </w:num>
  <w:num w:numId="55">
    <w:abstractNumId w:val="118"/>
  </w:num>
  <w:num w:numId="56">
    <w:abstractNumId w:val="190"/>
  </w:num>
  <w:num w:numId="57">
    <w:abstractNumId w:val="149"/>
  </w:num>
  <w:num w:numId="58">
    <w:abstractNumId w:val="66"/>
  </w:num>
  <w:num w:numId="59">
    <w:abstractNumId w:val="94"/>
  </w:num>
  <w:num w:numId="60">
    <w:abstractNumId w:val="192"/>
  </w:num>
  <w:num w:numId="61">
    <w:abstractNumId w:val="245"/>
  </w:num>
  <w:num w:numId="62">
    <w:abstractNumId w:val="129"/>
  </w:num>
  <w:num w:numId="63">
    <w:abstractNumId w:val="221"/>
  </w:num>
  <w:num w:numId="64">
    <w:abstractNumId w:val="215"/>
  </w:num>
  <w:num w:numId="65">
    <w:abstractNumId w:val="177"/>
  </w:num>
  <w:num w:numId="66">
    <w:abstractNumId w:val="137"/>
  </w:num>
  <w:num w:numId="67">
    <w:abstractNumId w:val="140"/>
  </w:num>
  <w:num w:numId="68">
    <w:abstractNumId w:val="175"/>
  </w:num>
  <w:num w:numId="69">
    <w:abstractNumId w:val="232"/>
  </w:num>
  <w:num w:numId="70">
    <w:abstractNumId w:val="75"/>
  </w:num>
  <w:num w:numId="71">
    <w:abstractNumId w:val="125"/>
  </w:num>
  <w:num w:numId="72">
    <w:abstractNumId w:val="20"/>
  </w:num>
  <w:num w:numId="73">
    <w:abstractNumId w:val="265"/>
  </w:num>
  <w:num w:numId="74">
    <w:abstractNumId w:val="83"/>
  </w:num>
  <w:num w:numId="75">
    <w:abstractNumId w:val="247"/>
  </w:num>
  <w:num w:numId="76">
    <w:abstractNumId w:val="243"/>
  </w:num>
  <w:num w:numId="77">
    <w:abstractNumId w:val="200"/>
  </w:num>
  <w:num w:numId="78">
    <w:abstractNumId w:val="301"/>
  </w:num>
  <w:num w:numId="79">
    <w:abstractNumId w:val="312"/>
  </w:num>
  <w:num w:numId="80">
    <w:abstractNumId w:val="273"/>
  </w:num>
  <w:num w:numId="81">
    <w:abstractNumId w:val="134"/>
  </w:num>
  <w:num w:numId="82">
    <w:abstractNumId w:val="180"/>
  </w:num>
  <w:num w:numId="83">
    <w:abstractNumId w:val="117"/>
  </w:num>
  <w:num w:numId="84">
    <w:abstractNumId w:val="214"/>
  </w:num>
  <w:num w:numId="85">
    <w:abstractNumId w:val="302"/>
  </w:num>
  <w:num w:numId="86">
    <w:abstractNumId w:val="153"/>
  </w:num>
  <w:num w:numId="87">
    <w:abstractNumId w:val="288"/>
  </w:num>
  <w:num w:numId="88">
    <w:abstractNumId w:val="237"/>
  </w:num>
  <w:num w:numId="89">
    <w:abstractNumId w:val="93"/>
  </w:num>
  <w:num w:numId="90">
    <w:abstractNumId w:val="68"/>
  </w:num>
  <w:num w:numId="91">
    <w:abstractNumId w:val="210"/>
  </w:num>
  <w:num w:numId="92">
    <w:abstractNumId w:val="10"/>
  </w:num>
  <w:num w:numId="93">
    <w:abstractNumId w:val="282"/>
  </w:num>
  <w:num w:numId="94">
    <w:abstractNumId w:val="71"/>
  </w:num>
  <w:num w:numId="95">
    <w:abstractNumId w:val="261"/>
  </w:num>
  <w:num w:numId="96">
    <w:abstractNumId w:val="6"/>
  </w:num>
  <w:num w:numId="97">
    <w:abstractNumId w:val="220"/>
  </w:num>
  <w:num w:numId="98">
    <w:abstractNumId w:val="59"/>
  </w:num>
  <w:num w:numId="99">
    <w:abstractNumId w:val="151"/>
  </w:num>
  <w:num w:numId="100">
    <w:abstractNumId w:val="283"/>
  </w:num>
  <w:num w:numId="101">
    <w:abstractNumId w:val="299"/>
  </w:num>
  <w:num w:numId="102">
    <w:abstractNumId w:val="202"/>
  </w:num>
  <w:num w:numId="103">
    <w:abstractNumId w:val="21"/>
  </w:num>
  <w:num w:numId="104">
    <w:abstractNumId w:val="296"/>
  </w:num>
  <w:num w:numId="105">
    <w:abstractNumId w:val="260"/>
  </w:num>
  <w:num w:numId="106">
    <w:abstractNumId w:val="43"/>
  </w:num>
  <w:num w:numId="107">
    <w:abstractNumId w:val="270"/>
  </w:num>
  <w:num w:numId="108">
    <w:abstractNumId w:val="141"/>
  </w:num>
  <w:num w:numId="109">
    <w:abstractNumId w:val="267"/>
  </w:num>
  <w:num w:numId="110">
    <w:abstractNumId w:val="122"/>
  </w:num>
  <w:num w:numId="111">
    <w:abstractNumId w:val="88"/>
  </w:num>
  <w:num w:numId="112">
    <w:abstractNumId w:val="44"/>
  </w:num>
  <w:num w:numId="113">
    <w:abstractNumId w:val="310"/>
  </w:num>
  <w:num w:numId="114">
    <w:abstractNumId w:val="292"/>
  </w:num>
  <w:num w:numId="115">
    <w:abstractNumId w:val="184"/>
  </w:num>
  <w:num w:numId="116">
    <w:abstractNumId w:val="174"/>
  </w:num>
  <w:num w:numId="117">
    <w:abstractNumId w:val="194"/>
  </w:num>
  <w:num w:numId="118">
    <w:abstractNumId w:val="309"/>
  </w:num>
  <w:num w:numId="119">
    <w:abstractNumId w:val="266"/>
  </w:num>
  <w:num w:numId="120">
    <w:abstractNumId w:val="293"/>
  </w:num>
  <w:num w:numId="121">
    <w:abstractNumId w:val="107"/>
  </w:num>
  <w:num w:numId="122">
    <w:abstractNumId w:val="176"/>
  </w:num>
  <w:num w:numId="123">
    <w:abstractNumId w:val="154"/>
  </w:num>
  <w:num w:numId="124">
    <w:abstractNumId w:val="274"/>
  </w:num>
  <w:num w:numId="125">
    <w:abstractNumId w:val="48"/>
  </w:num>
  <w:num w:numId="126">
    <w:abstractNumId w:val="42"/>
  </w:num>
  <w:num w:numId="127">
    <w:abstractNumId w:val="105"/>
  </w:num>
  <w:num w:numId="128">
    <w:abstractNumId w:val="110"/>
  </w:num>
  <w:num w:numId="129">
    <w:abstractNumId w:val="62"/>
  </w:num>
  <w:num w:numId="130">
    <w:abstractNumId w:val="91"/>
  </w:num>
  <w:num w:numId="131">
    <w:abstractNumId w:val="23"/>
  </w:num>
  <w:num w:numId="132">
    <w:abstractNumId w:val="65"/>
  </w:num>
  <w:num w:numId="133">
    <w:abstractNumId w:val="228"/>
  </w:num>
  <w:num w:numId="134">
    <w:abstractNumId w:val="251"/>
  </w:num>
  <w:num w:numId="135">
    <w:abstractNumId w:val="126"/>
  </w:num>
  <w:num w:numId="136">
    <w:abstractNumId w:val="307"/>
  </w:num>
  <w:num w:numId="137">
    <w:abstractNumId w:val="279"/>
  </w:num>
  <w:num w:numId="138">
    <w:abstractNumId w:val="5"/>
  </w:num>
  <w:num w:numId="139">
    <w:abstractNumId w:val="97"/>
  </w:num>
  <w:num w:numId="140">
    <w:abstractNumId w:val="233"/>
  </w:num>
  <w:num w:numId="141">
    <w:abstractNumId w:val="305"/>
  </w:num>
  <w:num w:numId="142">
    <w:abstractNumId w:val="51"/>
  </w:num>
  <w:num w:numId="143">
    <w:abstractNumId w:val="80"/>
  </w:num>
  <w:num w:numId="144">
    <w:abstractNumId w:val="57"/>
  </w:num>
  <w:num w:numId="145">
    <w:abstractNumId w:val="74"/>
  </w:num>
  <w:num w:numId="146">
    <w:abstractNumId w:val="18"/>
  </w:num>
  <w:num w:numId="147">
    <w:abstractNumId w:val="262"/>
  </w:num>
  <w:num w:numId="148">
    <w:abstractNumId w:val="92"/>
  </w:num>
  <w:num w:numId="149">
    <w:abstractNumId w:val="203"/>
  </w:num>
  <w:num w:numId="150">
    <w:abstractNumId w:val="224"/>
  </w:num>
  <w:num w:numId="151">
    <w:abstractNumId w:val="114"/>
  </w:num>
  <w:num w:numId="152">
    <w:abstractNumId w:val="257"/>
  </w:num>
  <w:num w:numId="153">
    <w:abstractNumId w:val="108"/>
  </w:num>
  <w:num w:numId="154">
    <w:abstractNumId w:val="123"/>
  </w:num>
  <w:num w:numId="155">
    <w:abstractNumId w:val="234"/>
  </w:num>
  <w:num w:numId="156">
    <w:abstractNumId w:val="217"/>
  </w:num>
  <w:num w:numId="157">
    <w:abstractNumId w:val="116"/>
  </w:num>
  <w:num w:numId="158">
    <w:abstractNumId w:val="96"/>
  </w:num>
  <w:num w:numId="159">
    <w:abstractNumId w:val="9"/>
  </w:num>
  <w:num w:numId="160">
    <w:abstractNumId w:val="227"/>
  </w:num>
  <w:num w:numId="161">
    <w:abstractNumId w:val="115"/>
  </w:num>
  <w:num w:numId="162">
    <w:abstractNumId w:val="250"/>
  </w:num>
  <w:num w:numId="163">
    <w:abstractNumId w:val="295"/>
  </w:num>
  <w:num w:numId="164">
    <w:abstractNumId w:val="287"/>
  </w:num>
  <w:num w:numId="165">
    <w:abstractNumId w:val="113"/>
  </w:num>
  <w:num w:numId="166">
    <w:abstractNumId w:val="73"/>
  </w:num>
  <w:num w:numId="167">
    <w:abstractNumId w:val="78"/>
  </w:num>
  <w:num w:numId="168">
    <w:abstractNumId w:val="314"/>
  </w:num>
  <w:num w:numId="169">
    <w:abstractNumId w:val="70"/>
  </w:num>
  <w:num w:numId="170">
    <w:abstractNumId w:val="183"/>
  </w:num>
  <w:num w:numId="171">
    <w:abstractNumId w:val="2"/>
  </w:num>
  <w:num w:numId="172">
    <w:abstractNumId w:val="252"/>
  </w:num>
  <w:num w:numId="173">
    <w:abstractNumId w:val="263"/>
  </w:num>
  <w:num w:numId="174">
    <w:abstractNumId w:val="14"/>
  </w:num>
  <w:num w:numId="175">
    <w:abstractNumId w:val="52"/>
  </w:num>
  <w:num w:numId="176">
    <w:abstractNumId w:val="316"/>
  </w:num>
  <w:num w:numId="177">
    <w:abstractNumId w:val="160"/>
  </w:num>
  <w:num w:numId="178">
    <w:abstractNumId w:val="45"/>
  </w:num>
  <w:num w:numId="179">
    <w:abstractNumId w:val="72"/>
  </w:num>
  <w:num w:numId="180">
    <w:abstractNumId w:val="205"/>
  </w:num>
  <w:num w:numId="181">
    <w:abstractNumId w:val="218"/>
  </w:num>
  <w:num w:numId="182">
    <w:abstractNumId w:val="100"/>
  </w:num>
  <w:num w:numId="183">
    <w:abstractNumId w:val="22"/>
  </w:num>
  <w:num w:numId="184">
    <w:abstractNumId w:val="158"/>
  </w:num>
  <w:num w:numId="185">
    <w:abstractNumId w:val="26"/>
  </w:num>
  <w:num w:numId="186">
    <w:abstractNumId w:val="39"/>
  </w:num>
  <w:num w:numId="187">
    <w:abstractNumId w:val="231"/>
  </w:num>
  <w:num w:numId="188">
    <w:abstractNumId w:val="11"/>
  </w:num>
  <w:num w:numId="189">
    <w:abstractNumId w:val="132"/>
  </w:num>
  <w:num w:numId="190">
    <w:abstractNumId w:val="27"/>
  </w:num>
  <w:num w:numId="191">
    <w:abstractNumId w:val="138"/>
  </w:num>
  <w:num w:numId="192">
    <w:abstractNumId w:val="195"/>
  </w:num>
  <w:num w:numId="193">
    <w:abstractNumId w:val="199"/>
  </w:num>
  <w:num w:numId="194">
    <w:abstractNumId w:val="90"/>
  </w:num>
  <w:num w:numId="195">
    <w:abstractNumId w:val="17"/>
  </w:num>
  <w:num w:numId="196">
    <w:abstractNumId w:val="161"/>
  </w:num>
  <w:num w:numId="197">
    <w:abstractNumId w:val="209"/>
  </w:num>
  <w:num w:numId="198">
    <w:abstractNumId w:val="15"/>
  </w:num>
  <w:num w:numId="199">
    <w:abstractNumId w:val="79"/>
  </w:num>
  <w:num w:numId="200">
    <w:abstractNumId w:val="61"/>
  </w:num>
  <w:num w:numId="201">
    <w:abstractNumId w:val="168"/>
  </w:num>
  <w:num w:numId="202">
    <w:abstractNumId w:val="172"/>
  </w:num>
  <w:num w:numId="203">
    <w:abstractNumId w:val="112"/>
  </w:num>
  <w:num w:numId="204">
    <w:abstractNumId w:val="54"/>
  </w:num>
  <w:num w:numId="205">
    <w:abstractNumId w:val="76"/>
  </w:num>
  <w:num w:numId="206">
    <w:abstractNumId w:val="35"/>
  </w:num>
  <w:num w:numId="207">
    <w:abstractNumId w:val="285"/>
  </w:num>
  <w:num w:numId="208">
    <w:abstractNumId w:val="124"/>
  </w:num>
  <w:num w:numId="209">
    <w:abstractNumId w:val="167"/>
  </w:num>
  <w:num w:numId="210">
    <w:abstractNumId w:val="298"/>
  </w:num>
  <w:num w:numId="211">
    <w:abstractNumId w:val="29"/>
  </w:num>
  <w:num w:numId="212">
    <w:abstractNumId w:val="135"/>
  </w:num>
  <w:num w:numId="213">
    <w:abstractNumId w:val="290"/>
  </w:num>
  <w:num w:numId="214">
    <w:abstractNumId w:val="173"/>
  </w:num>
  <w:num w:numId="215">
    <w:abstractNumId w:val="264"/>
  </w:num>
  <w:num w:numId="216">
    <w:abstractNumId w:val="248"/>
  </w:num>
  <w:num w:numId="217">
    <w:abstractNumId w:val="82"/>
  </w:num>
  <w:num w:numId="218">
    <w:abstractNumId w:val="60"/>
  </w:num>
  <w:num w:numId="219">
    <w:abstractNumId w:val="32"/>
  </w:num>
  <w:num w:numId="220">
    <w:abstractNumId w:val="304"/>
  </w:num>
  <w:num w:numId="221">
    <w:abstractNumId w:val="146"/>
  </w:num>
  <w:num w:numId="222">
    <w:abstractNumId w:val="64"/>
  </w:num>
  <w:num w:numId="223">
    <w:abstractNumId w:val="208"/>
  </w:num>
  <w:num w:numId="224">
    <w:abstractNumId w:val="1"/>
  </w:num>
  <w:num w:numId="225">
    <w:abstractNumId w:val="255"/>
  </w:num>
  <w:num w:numId="226">
    <w:abstractNumId w:val="286"/>
  </w:num>
  <w:num w:numId="227">
    <w:abstractNumId w:val="256"/>
  </w:num>
  <w:num w:numId="228">
    <w:abstractNumId w:val="189"/>
  </w:num>
  <w:num w:numId="229">
    <w:abstractNumId w:val="155"/>
  </w:num>
  <w:num w:numId="230">
    <w:abstractNumId w:val="133"/>
  </w:num>
  <w:num w:numId="231">
    <w:abstractNumId w:val="315"/>
  </w:num>
  <w:num w:numId="232">
    <w:abstractNumId w:val="142"/>
  </w:num>
  <w:num w:numId="233">
    <w:abstractNumId w:val="159"/>
  </w:num>
  <w:num w:numId="234">
    <w:abstractNumId w:val="156"/>
  </w:num>
  <w:num w:numId="235">
    <w:abstractNumId w:val="81"/>
  </w:num>
  <w:num w:numId="236">
    <w:abstractNumId w:val="276"/>
  </w:num>
  <w:num w:numId="237">
    <w:abstractNumId w:val="3"/>
  </w:num>
  <w:num w:numId="238">
    <w:abstractNumId w:val="30"/>
  </w:num>
  <w:num w:numId="239">
    <w:abstractNumId w:val="89"/>
  </w:num>
  <w:num w:numId="240">
    <w:abstractNumId w:val="216"/>
  </w:num>
  <w:num w:numId="241">
    <w:abstractNumId w:val="166"/>
  </w:num>
  <w:num w:numId="242">
    <w:abstractNumId w:val="98"/>
  </w:num>
  <w:num w:numId="243">
    <w:abstractNumId w:val="225"/>
  </w:num>
  <w:num w:numId="244">
    <w:abstractNumId w:val="148"/>
  </w:num>
  <w:num w:numId="245">
    <w:abstractNumId w:val="63"/>
  </w:num>
  <w:num w:numId="246">
    <w:abstractNumId w:val="258"/>
  </w:num>
  <w:num w:numId="247">
    <w:abstractNumId w:val="143"/>
  </w:num>
  <w:num w:numId="248">
    <w:abstractNumId w:val="196"/>
  </w:num>
  <w:num w:numId="249">
    <w:abstractNumId w:val="213"/>
  </w:num>
  <w:num w:numId="250">
    <w:abstractNumId w:val="162"/>
  </w:num>
  <w:num w:numId="251">
    <w:abstractNumId w:val="163"/>
  </w:num>
  <w:num w:numId="252">
    <w:abstractNumId w:val="211"/>
  </w:num>
  <w:num w:numId="253">
    <w:abstractNumId w:val="253"/>
  </w:num>
  <w:num w:numId="254">
    <w:abstractNumId w:val="229"/>
  </w:num>
  <w:num w:numId="255">
    <w:abstractNumId w:val="169"/>
  </w:num>
  <w:num w:numId="256">
    <w:abstractNumId w:val="272"/>
  </w:num>
  <w:num w:numId="257">
    <w:abstractNumId w:val="46"/>
  </w:num>
  <w:num w:numId="258">
    <w:abstractNumId w:val="191"/>
  </w:num>
  <w:num w:numId="259">
    <w:abstractNumId w:val="121"/>
  </w:num>
  <w:num w:numId="260">
    <w:abstractNumId w:val="240"/>
  </w:num>
  <w:num w:numId="261">
    <w:abstractNumId w:val="12"/>
  </w:num>
  <w:num w:numId="262">
    <w:abstractNumId w:val="33"/>
  </w:num>
  <w:num w:numId="263">
    <w:abstractNumId w:val="179"/>
  </w:num>
  <w:num w:numId="264">
    <w:abstractNumId w:val="188"/>
  </w:num>
  <w:num w:numId="265">
    <w:abstractNumId w:val="223"/>
  </w:num>
  <w:num w:numId="266">
    <w:abstractNumId w:val="25"/>
  </w:num>
  <w:num w:numId="267">
    <w:abstractNumId w:val="130"/>
  </w:num>
  <w:num w:numId="268">
    <w:abstractNumId w:val="226"/>
  </w:num>
  <w:num w:numId="269">
    <w:abstractNumId w:val="222"/>
  </w:num>
  <w:num w:numId="270">
    <w:abstractNumId w:val="187"/>
  </w:num>
  <w:num w:numId="271">
    <w:abstractNumId w:val="7"/>
  </w:num>
  <w:num w:numId="272">
    <w:abstractNumId w:val="128"/>
  </w:num>
  <w:num w:numId="273">
    <w:abstractNumId w:val="219"/>
  </w:num>
  <w:num w:numId="274">
    <w:abstractNumId w:val="207"/>
  </w:num>
  <w:num w:numId="275">
    <w:abstractNumId w:val="201"/>
  </w:num>
  <w:num w:numId="276">
    <w:abstractNumId w:val="127"/>
  </w:num>
  <w:num w:numId="277">
    <w:abstractNumId w:val="275"/>
  </w:num>
  <w:num w:numId="278">
    <w:abstractNumId w:val="101"/>
  </w:num>
  <w:num w:numId="279">
    <w:abstractNumId w:val="24"/>
  </w:num>
  <w:num w:numId="280">
    <w:abstractNumId w:val="170"/>
  </w:num>
  <w:num w:numId="281">
    <w:abstractNumId w:val="204"/>
  </w:num>
  <w:num w:numId="282">
    <w:abstractNumId w:val="230"/>
  </w:num>
  <w:num w:numId="283">
    <w:abstractNumId w:val="157"/>
  </w:num>
  <w:num w:numId="284">
    <w:abstractNumId w:val="85"/>
  </w:num>
  <w:num w:numId="285">
    <w:abstractNumId w:val="246"/>
  </w:num>
  <w:num w:numId="286">
    <w:abstractNumId w:val="58"/>
  </w:num>
  <w:num w:numId="287">
    <w:abstractNumId w:val="34"/>
  </w:num>
  <w:num w:numId="288">
    <w:abstractNumId w:val="56"/>
  </w:num>
  <w:num w:numId="289">
    <w:abstractNumId w:val="4"/>
  </w:num>
  <w:num w:numId="290">
    <w:abstractNumId w:val="236"/>
  </w:num>
  <w:num w:numId="291">
    <w:abstractNumId w:val="136"/>
  </w:num>
  <w:num w:numId="292">
    <w:abstractNumId w:val="16"/>
  </w:num>
  <w:num w:numId="293">
    <w:abstractNumId w:val="182"/>
  </w:num>
  <w:num w:numId="294">
    <w:abstractNumId w:val="259"/>
  </w:num>
  <w:num w:numId="295">
    <w:abstractNumId w:val="106"/>
  </w:num>
  <w:num w:numId="296">
    <w:abstractNumId w:val="120"/>
  </w:num>
  <w:num w:numId="297">
    <w:abstractNumId w:val="145"/>
  </w:num>
  <w:num w:numId="298">
    <w:abstractNumId w:val="241"/>
  </w:num>
  <w:num w:numId="299">
    <w:abstractNumId w:val="235"/>
  </w:num>
  <w:num w:numId="300">
    <w:abstractNumId w:val="28"/>
  </w:num>
  <w:num w:numId="301">
    <w:abstractNumId w:val="19"/>
  </w:num>
  <w:num w:numId="302">
    <w:abstractNumId w:val="131"/>
  </w:num>
  <w:num w:numId="303">
    <w:abstractNumId w:val="104"/>
  </w:num>
  <w:num w:numId="304">
    <w:abstractNumId w:val="150"/>
  </w:num>
  <w:num w:numId="305">
    <w:abstractNumId w:val="197"/>
  </w:num>
  <w:num w:numId="306">
    <w:abstractNumId w:val="185"/>
  </w:num>
  <w:num w:numId="307">
    <w:abstractNumId w:val="31"/>
  </w:num>
  <w:num w:numId="308">
    <w:abstractNumId w:val="102"/>
  </w:num>
  <w:num w:numId="309">
    <w:abstractNumId w:val="55"/>
  </w:num>
  <w:num w:numId="310">
    <w:abstractNumId w:val="291"/>
  </w:num>
  <w:num w:numId="311">
    <w:abstractNumId w:val="53"/>
  </w:num>
  <w:num w:numId="312">
    <w:abstractNumId w:val="289"/>
  </w:num>
  <w:num w:numId="313">
    <w:abstractNumId w:val="119"/>
  </w:num>
  <w:num w:numId="3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67"/>
  </w:num>
  <w:num w:numId="316">
    <w:abstractNumId w:val="254"/>
  </w:num>
  <w:num w:numId="317">
    <w:abstractNumId w:val="87"/>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EA3C18"/>
    <w:rsid w:val="00002518"/>
    <w:rsid w:val="000026B0"/>
    <w:rsid w:val="00005EC1"/>
    <w:rsid w:val="000326CE"/>
    <w:rsid w:val="00035378"/>
    <w:rsid w:val="00035E8D"/>
    <w:rsid w:val="00041EC6"/>
    <w:rsid w:val="000435C6"/>
    <w:rsid w:val="00064788"/>
    <w:rsid w:val="00064BF9"/>
    <w:rsid w:val="00066317"/>
    <w:rsid w:val="00067E62"/>
    <w:rsid w:val="00073403"/>
    <w:rsid w:val="00075973"/>
    <w:rsid w:val="000762DC"/>
    <w:rsid w:val="00085D3F"/>
    <w:rsid w:val="000906A8"/>
    <w:rsid w:val="00092D6A"/>
    <w:rsid w:val="000C341B"/>
    <w:rsid w:val="000C44AA"/>
    <w:rsid w:val="000C4EEF"/>
    <w:rsid w:val="000C56FE"/>
    <w:rsid w:val="000C6006"/>
    <w:rsid w:val="000C6A17"/>
    <w:rsid w:val="000E28BC"/>
    <w:rsid w:val="000E5542"/>
    <w:rsid w:val="000F0259"/>
    <w:rsid w:val="000F4236"/>
    <w:rsid w:val="000F5AB0"/>
    <w:rsid w:val="001039D6"/>
    <w:rsid w:val="001058D2"/>
    <w:rsid w:val="001163D4"/>
    <w:rsid w:val="00116F04"/>
    <w:rsid w:val="00123AB8"/>
    <w:rsid w:val="00124D9F"/>
    <w:rsid w:val="001353D3"/>
    <w:rsid w:val="00135471"/>
    <w:rsid w:val="00135986"/>
    <w:rsid w:val="00136C4D"/>
    <w:rsid w:val="00146D99"/>
    <w:rsid w:val="00150E3B"/>
    <w:rsid w:val="00152909"/>
    <w:rsid w:val="00156527"/>
    <w:rsid w:val="001637AF"/>
    <w:rsid w:val="00166198"/>
    <w:rsid w:val="00177B93"/>
    <w:rsid w:val="00180D00"/>
    <w:rsid w:val="0018797B"/>
    <w:rsid w:val="001A0BC8"/>
    <w:rsid w:val="001B1C67"/>
    <w:rsid w:val="001B325A"/>
    <w:rsid w:val="001B7D4D"/>
    <w:rsid w:val="001D2220"/>
    <w:rsid w:val="001D5BB5"/>
    <w:rsid w:val="001D759C"/>
    <w:rsid w:val="001E381E"/>
    <w:rsid w:val="001E51C1"/>
    <w:rsid w:val="001E68DC"/>
    <w:rsid w:val="001E6FD1"/>
    <w:rsid w:val="001F4D53"/>
    <w:rsid w:val="002065E8"/>
    <w:rsid w:val="0021045A"/>
    <w:rsid w:val="00212359"/>
    <w:rsid w:val="002172F3"/>
    <w:rsid w:val="0022066A"/>
    <w:rsid w:val="002222E1"/>
    <w:rsid w:val="00232A38"/>
    <w:rsid w:val="0023459A"/>
    <w:rsid w:val="002560E3"/>
    <w:rsid w:val="00266906"/>
    <w:rsid w:val="00271F53"/>
    <w:rsid w:val="00272BD3"/>
    <w:rsid w:val="002814B8"/>
    <w:rsid w:val="00283281"/>
    <w:rsid w:val="0029104D"/>
    <w:rsid w:val="002A3DD2"/>
    <w:rsid w:val="002B71F4"/>
    <w:rsid w:val="002C1889"/>
    <w:rsid w:val="002C20E1"/>
    <w:rsid w:val="002C4B0D"/>
    <w:rsid w:val="002C613E"/>
    <w:rsid w:val="002C69F2"/>
    <w:rsid w:val="002C6DE2"/>
    <w:rsid w:val="002D4A70"/>
    <w:rsid w:val="002E0D7C"/>
    <w:rsid w:val="00300C3E"/>
    <w:rsid w:val="00310164"/>
    <w:rsid w:val="003102CD"/>
    <w:rsid w:val="00330381"/>
    <w:rsid w:val="00337BF5"/>
    <w:rsid w:val="00345507"/>
    <w:rsid w:val="003462AC"/>
    <w:rsid w:val="0035427C"/>
    <w:rsid w:val="00357575"/>
    <w:rsid w:val="00357CD0"/>
    <w:rsid w:val="00361543"/>
    <w:rsid w:val="00384713"/>
    <w:rsid w:val="003850D9"/>
    <w:rsid w:val="0039187E"/>
    <w:rsid w:val="00394505"/>
    <w:rsid w:val="00395775"/>
    <w:rsid w:val="003A32F5"/>
    <w:rsid w:val="003A59C4"/>
    <w:rsid w:val="003B0856"/>
    <w:rsid w:val="003B0C01"/>
    <w:rsid w:val="003B4B55"/>
    <w:rsid w:val="003C2C25"/>
    <w:rsid w:val="003D0055"/>
    <w:rsid w:val="003D2235"/>
    <w:rsid w:val="003D6DFA"/>
    <w:rsid w:val="003E067B"/>
    <w:rsid w:val="003F52D5"/>
    <w:rsid w:val="003F7868"/>
    <w:rsid w:val="00403E5E"/>
    <w:rsid w:val="004054D9"/>
    <w:rsid w:val="0040605A"/>
    <w:rsid w:val="00410482"/>
    <w:rsid w:val="004141F2"/>
    <w:rsid w:val="0041706D"/>
    <w:rsid w:val="004213D4"/>
    <w:rsid w:val="0042625F"/>
    <w:rsid w:val="004300D5"/>
    <w:rsid w:val="00432D2A"/>
    <w:rsid w:val="004518AF"/>
    <w:rsid w:val="00457589"/>
    <w:rsid w:val="00461854"/>
    <w:rsid w:val="00461D14"/>
    <w:rsid w:val="0046242A"/>
    <w:rsid w:val="00463AE6"/>
    <w:rsid w:val="00464FC3"/>
    <w:rsid w:val="00480645"/>
    <w:rsid w:val="004827DE"/>
    <w:rsid w:val="004959C6"/>
    <w:rsid w:val="00496751"/>
    <w:rsid w:val="004A099C"/>
    <w:rsid w:val="004A11E3"/>
    <w:rsid w:val="004B2D9A"/>
    <w:rsid w:val="004B79E1"/>
    <w:rsid w:val="004C0C7F"/>
    <w:rsid w:val="004C3E89"/>
    <w:rsid w:val="004D3AED"/>
    <w:rsid w:val="004D3F40"/>
    <w:rsid w:val="004E35C5"/>
    <w:rsid w:val="005060A7"/>
    <w:rsid w:val="005062A0"/>
    <w:rsid w:val="00512818"/>
    <w:rsid w:val="0051501A"/>
    <w:rsid w:val="0051598A"/>
    <w:rsid w:val="005263C4"/>
    <w:rsid w:val="00527C70"/>
    <w:rsid w:val="00533AFD"/>
    <w:rsid w:val="005344F0"/>
    <w:rsid w:val="005618B6"/>
    <w:rsid w:val="00565920"/>
    <w:rsid w:val="00570168"/>
    <w:rsid w:val="00573C94"/>
    <w:rsid w:val="0058300C"/>
    <w:rsid w:val="005873E3"/>
    <w:rsid w:val="005B176E"/>
    <w:rsid w:val="005B7B55"/>
    <w:rsid w:val="005C0586"/>
    <w:rsid w:val="005E103F"/>
    <w:rsid w:val="005E245C"/>
    <w:rsid w:val="005E7818"/>
    <w:rsid w:val="005F0520"/>
    <w:rsid w:val="005F5418"/>
    <w:rsid w:val="00602D3D"/>
    <w:rsid w:val="0060479A"/>
    <w:rsid w:val="006113EE"/>
    <w:rsid w:val="00611C36"/>
    <w:rsid w:val="00616CB4"/>
    <w:rsid w:val="00620843"/>
    <w:rsid w:val="00622811"/>
    <w:rsid w:val="0062430A"/>
    <w:rsid w:val="00630C24"/>
    <w:rsid w:val="00636178"/>
    <w:rsid w:val="006424D1"/>
    <w:rsid w:val="00643C53"/>
    <w:rsid w:val="00651F70"/>
    <w:rsid w:val="006541B6"/>
    <w:rsid w:val="0066260C"/>
    <w:rsid w:val="0067452D"/>
    <w:rsid w:val="00680739"/>
    <w:rsid w:val="00681CE1"/>
    <w:rsid w:val="006939A5"/>
    <w:rsid w:val="00693B16"/>
    <w:rsid w:val="006975E4"/>
    <w:rsid w:val="006A51B2"/>
    <w:rsid w:val="006A66C5"/>
    <w:rsid w:val="006B20AA"/>
    <w:rsid w:val="006C4F1D"/>
    <w:rsid w:val="006C54F8"/>
    <w:rsid w:val="006D10F5"/>
    <w:rsid w:val="006D2F51"/>
    <w:rsid w:val="006D76DD"/>
    <w:rsid w:val="006E1047"/>
    <w:rsid w:val="006E13F6"/>
    <w:rsid w:val="006E6784"/>
    <w:rsid w:val="006F619B"/>
    <w:rsid w:val="006F785F"/>
    <w:rsid w:val="007049B6"/>
    <w:rsid w:val="00705E31"/>
    <w:rsid w:val="007145D3"/>
    <w:rsid w:val="00724133"/>
    <w:rsid w:val="0073014E"/>
    <w:rsid w:val="00730FCC"/>
    <w:rsid w:val="00734E22"/>
    <w:rsid w:val="007408BE"/>
    <w:rsid w:val="00743521"/>
    <w:rsid w:val="00743C64"/>
    <w:rsid w:val="007464D8"/>
    <w:rsid w:val="007550D5"/>
    <w:rsid w:val="007678AC"/>
    <w:rsid w:val="00772DA7"/>
    <w:rsid w:val="00776DC7"/>
    <w:rsid w:val="00790E8D"/>
    <w:rsid w:val="00795FE1"/>
    <w:rsid w:val="007B2C6D"/>
    <w:rsid w:val="007C05F9"/>
    <w:rsid w:val="007C129D"/>
    <w:rsid w:val="007C23FF"/>
    <w:rsid w:val="007D3984"/>
    <w:rsid w:val="007E0812"/>
    <w:rsid w:val="007E30CD"/>
    <w:rsid w:val="007E59BA"/>
    <w:rsid w:val="007F0712"/>
    <w:rsid w:val="007F4D71"/>
    <w:rsid w:val="0080430A"/>
    <w:rsid w:val="00804926"/>
    <w:rsid w:val="00812705"/>
    <w:rsid w:val="0081487D"/>
    <w:rsid w:val="00816434"/>
    <w:rsid w:val="00833695"/>
    <w:rsid w:val="00840B27"/>
    <w:rsid w:val="00851F6C"/>
    <w:rsid w:val="00857061"/>
    <w:rsid w:val="00857166"/>
    <w:rsid w:val="00862CC1"/>
    <w:rsid w:val="00872EAF"/>
    <w:rsid w:val="00876894"/>
    <w:rsid w:val="00880CD5"/>
    <w:rsid w:val="00891DB0"/>
    <w:rsid w:val="008924B5"/>
    <w:rsid w:val="00892F1D"/>
    <w:rsid w:val="00894DBC"/>
    <w:rsid w:val="008A3FD7"/>
    <w:rsid w:val="008A7DD6"/>
    <w:rsid w:val="008B6D0E"/>
    <w:rsid w:val="008C40E5"/>
    <w:rsid w:val="008D5292"/>
    <w:rsid w:val="008D6D80"/>
    <w:rsid w:val="008E1DC7"/>
    <w:rsid w:val="008E462D"/>
    <w:rsid w:val="008E5293"/>
    <w:rsid w:val="008E5D8A"/>
    <w:rsid w:val="008F3713"/>
    <w:rsid w:val="008F6760"/>
    <w:rsid w:val="008F7069"/>
    <w:rsid w:val="00902195"/>
    <w:rsid w:val="00905568"/>
    <w:rsid w:val="00911360"/>
    <w:rsid w:val="00912835"/>
    <w:rsid w:val="00912A5C"/>
    <w:rsid w:val="0093293F"/>
    <w:rsid w:val="00941837"/>
    <w:rsid w:val="00953D38"/>
    <w:rsid w:val="00954D81"/>
    <w:rsid w:val="009551EF"/>
    <w:rsid w:val="0096048C"/>
    <w:rsid w:val="0096445F"/>
    <w:rsid w:val="0096631E"/>
    <w:rsid w:val="00972804"/>
    <w:rsid w:val="0098196E"/>
    <w:rsid w:val="0099261B"/>
    <w:rsid w:val="00993E15"/>
    <w:rsid w:val="00995BEF"/>
    <w:rsid w:val="009A3427"/>
    <w:rsid w:val="009A3A75"/>
    <w:rsid w:val="009A6977"/>
    <w:rsid w:val="009B34ED"/>
    <w:rsid w:val="009B36FE"/>
    <w:rsid w:val="009B7D13"/>
    <w:rsid w:val="009C0DC9"/>
    <w:rsid w:val="009C222F"/>
    <w:rsid w:val="009D1369"/>
    <w:rsid w:val="009D6C5A"/>
    <w:rsid w:val="009E0B61"/>
    <w:rsid w:val="009F0B7E"/>
    <w:rsid w:val="009F0BDF"/>
    <w:rsid w:val="009F3C60"/>
    <w:rsid w:val="009F5584"/>
    <w:rsid w:val="00A02472"/>
    <w:rsid w:val="00A14C2F"/>
    <w:rsid w:val="00A15241"/>
    <w:rsid w:val="00A154EF"/>
    <w:rsid w:val="00A34D9C"/>
    <w:rsid w:val="00A44524"/>
    <w:rsid w:val="00A45A85"/>
    <w:rsid w:val="00A46675"/>
    <w:rsid w:val="00A468C0"/>
    <w:rsid w:val="00A54140"/>
    <w:rsid w:val="00A6230F"/>
    <w:rsid w:val="00A62FD0"/>
    <w:rsid w:val="00A64842"/>
    <w:rsid w:val="00A713D0"/>
    <w:rsid w:val="00A71421"/>
    <w:rsid w:val="00A747CE"/>
    <w:rsid w:val="00A76B24"/>
    <w:rsid w:val="00A77419"/>
    <w:rsid w:val="00A927DD"/>
    <w:rsid w:val="00A96533"/>
    <w:rsid w:val="00A96D14"/>
    <w:rsid w:val="00A97076"/>
    <w:rsid w:val="00AA02A6"/>
    <w:rsid w:val="00AA0A31"/>
    <w:rsid w:val="00AA18F5"/>
    <w:rsid w:val="00AB44FB"/>
    <w:rsid w:val="00AB6099"/>
    <w:rsid w:val="00AB63B9"/>
    <w:rsid w:val="00AD782B"/>
    <w:rsid w:val="00AE0428"/>
    <w:rsid w:val="00AE358C"/>
    <w:rsid w:val="00AF66D1"/>
    <w:rsid w:val="00B06B72"/>
    <w:rsid w:val="00B125DE"/>
    <w:rsid w:val="00B128B1"/>
    <w:rsid w:val="00B130EE"/>
    <w:rsid w:val="00B377DC"/>
    <w:rsid w:val="00B41ED9"/>
    <w:rsid w:val="00B5209D"/>
    <w:rsid w:val="00B538F0"/>
    <w:rsid w:val="00B766AF"/>
    <w:rsid w:val="00B90CBF"/>
    <w:rsid w:val="00B92775"/>
    <w:rsid w:val="00BA51ED"/>
    <w:rsid w:val="00BA793A"/>
    <w:rsid w:val="00BB0648"/>
    <w:rsid w:val="00BB1C40"/>
    <w:rsid w:val="00BB5B6D"/>
    <w:rsid w:val="00BB60D7"/>
    <w:rsid w:val="00BC5176"/>
    <w:rsid w:val="00BD2646"/>
    <w:rsid w:val="00BD2B7A"/>
    <w:rsid w:val="00BD685A"/>
    <w:rsid w:val="00BD7ABB"/>
    <w:rsid w:val="00BE1D58"/>
    <w:rsid w:val="00BE2E11"/>
    <w:rsid w:val="00BF1223"/>
    <w:rsid w:val="00C021B8"/>
    <w:rsid w:val="00C06026"/>
    <w:rsid w:val="00C1190B"/>
    <w:rsid w:val="00C15DA0"/>
    <w:rsid w:val="00C201A1"/>
    <w:rsid w:val="00C2592E"/>
    <w:rsid w:val="00C2687E"/>
    <w:rsid w:val="00C33124"/>
    <w:rsid w:val="00C34476"/>
    <w:rsid w:val="00C3449D"/>
    <w:rsid w:val="00C4248D"/>
    <w:rsid w:val="00C42988"/>
    <w:rsid w:val="00C43523"/>
    <w:rsid w:val="00C52645"/>
    <w:rsid w:val="00C570CD"/>
    <w:rsid w:val="00C66EF2"/>
    <w:rsid w:val="00C83CD9"/>
    <w:rsid w:val="00C93161"/>
    <w:rsid w:val="00CA7FA7"/>
    <w:rsid w:val="00CB39D6"/>
    <w:rsid w:val="00CB610F"/>
    <w:rsid w:val="00CC7A34"/>
    <w:rsid w:val="00CF09FE"/>
    <w:rsid w:val="00D0323B"/>
    <w:rsid w:val="00D10536"/>
    <w:rsid w:val="00D145C6"/>
    <w:rsid w:val="00D15BB2"/>
    <w:rsid w:val="00D16BCE"/>
    <w:rsid w:val="00D17386"/>
    <w:rsid w:val="00D24459"/>
    <w:rsid w:val="00D30BF2"/>
    <w:rsid w:val="00D328D5"/>
    <w:rsid w:val="00D418B2"/>
    <w:rsid w:val="00D42E2E"/>
    <w:rsid w:val="00D44EC9"/>
    <w:rsid w:val="00D45D6B"/>
    <w:rsid w:val="00D46848"/>
    <w:rsid w:val="00D62ADF"/>
    <w:rsid w:val="00D71B7E"/>
    <w:rsid w:val="00D77939"/>
    <w:rsid w:val="00D9478B"/>
    <w:rsid w:val="00D96C92"/>
    <w:rsid w:val="00DA4880"/>
    <w:rsid w:val="00DA6D1E"/>
    <w:rsid w:val="00DB618F"/>
    <w:rsid w:val="00DD4ADF"/>
    <w:rsid w:val="00DD70C9"/>
    <w:rsid w:val="00DE1034"/>
    <w:rsid w:val="00DE154F"/>
    <w:rsid w:val="00DE44E9"/>
    <w:rsid w:val="00DE7494"/>
    <w:rsid w:val="00DF006E"/>
    <w:rsid w:val="00E14A50"/>
    <w:rsid w:val="00E52ED2"/>
    <w:rsid w:val="00E53A60"/>
    <w:rsid w:val="00E53BC9"/>
    <w:rsid w:val="00E53EB0"/>
    <w:rsid w:val="00E61D7C"/>
    <w:rsid w:val="00E77AAC"/>
    <w:rsid w:val="00E914FE"/>
    <w:rsid w:val="00E9229B"/>
    <w:rsid w:val="00EA3C18"/>
    <w:rsid w:val="00EA6F5E"/>
    <w:rsid w:val="00EB204D"/>
    <w:rsid w:val="00EB2F0D"/>
    <w:rsid w:val="00EB6E30"/>
    <w:rsid w:val="00EC410A"/>
    <w:rsid w:val="00EC7E0A"/>
    <w:rsid w:val="00EF2A24"/>
    <w:rsid w:val="00EF40D9"/>
    <w:rsid w:val="00F024DC"/>
    <w:rsid w:val="00F031C1"/>
    <w:rsid w:val="00F04AD7"/>
    <w:rsid w:val="00F0707C"/>
    <w:rsid w:val="00F10E3C"/>
    <w:rsid w:val="00F12120"/>
    <w:rsid w:val="00F3178B"/>
    <w:rsid w:val="00F320BF"/>
    <w:rsid w:val="00F33197"/>
    <w:rsid w:val="00F3587D"/>
    <w:rsid w:val="00F407AA"/>
    <w:rsid w:val="00F512AA"/>
    <w:rsid w:val="00F53E98"/>
    <w:rsid w:val="00F55A68"/>
    <w:rsid w:val="00F55B7C"/>
    <w:rsid w:val="00F569B3"/>
    <w:rsid w:val="00F575FD"/>
    <w:rsid w:val="00F643B0"/>
    <w:rsid w:val="00F7793C"/>
    <w:rsid w:val="00F824CD"/>
    <w:rsid w:val="00F93C76"/>
    <w:rsid w:val="00F94504"/>
    <w:rsid w:val="00F9713C"/>
    <w:rsid w:val="00FA2895"/>
    <w:rsid w:val="00FA4450"/>
    <w:rsid w:val="00FA7B8D"/>
    <w:rsid w:val="00FB2BED"/>
    <w:rsid w:val="00FB2CE0"/>
    <w:rsid w:val="00FB4B08"/>
    <w:rsid w:val="00FC34A5"/>
    <w:rsid w:val="00FC6591"/>
    <w:rsid w:val="00FE5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2"/>
    <o:shapelayout v:ext="edit">
      <o:idmap v:ext="edit" data="1,2"/>
      <o:rules v:ext="edit">
        <o:r id="V:Rule1" type="connector" idref="#Прямая со стрелкой 797"/>
        <o:r id="V:Rule2" type="connector" idref="#AutoShape 1206">
          <o:proxy start="" idref="#Freeform 1204" connectloc="0"/>
          <o:proxy end="" idref="#Freeform 1204" connectloc="0"/>
        </o:r>
        <o:r id="V:Rule3" type="connector" idref="#Прямая со стрелкой 686"/>
        <o:r id="V:Rule4" type="connector" idref="#Прямая со стрелкой 714"/>
        <o:r id="V:Rule5" type="connector" idref="#AutoShape 1214"/>
        <o:r id="V:Rule6" type="connector" idref="#Прямая со стрелкой 864"/>
        <o:r id="V:Rule7" type="connector" idref="#Прямая со стрелкой 713"/>
        <o:r id="V:Rule8" type="connector" idref="#Прямая со стрелкой 1523"/>
        <o:r id="V:Rule9" type="connector" idref="#AutoShape 1201"/>
        <o:r id="V:Rule10" type="connector" idref="#AutoShape 1208">
          <o:proxy start="" idref="#Freeform 1204" connectloc="0"/>
          <o:proxy end="" idref="#Freeform 1204" connectloc="0"/>
        </o:r>
        <o:r id="V:Rule11" type="connector" idref="#AutoShape 1209">
          <o:proxy start="" idref="#Freeform 1204" connectloc="1"/>
          <o:proxy end="" idref="#Freeform 1204" connectloc="1"/>
        </o:r>
        <o:r id="V:Rule12" type="connector" idref="#AutoShape 1207"/>
        <o:r id="V:Rule13" type="connector" idref="#Прямая со стрелкой 1027"/>
        <o:r id="V:Rule14" type="connector" idref="#AutoShape 1213"/>
        <o:r id="V:Rule15" type="connector" idref="#Прямая со стрелкой 756"/>
        <o:r id="V:Rule16" type="connector" idref="#AutoShape 1200"/>
        <o:r id="V:Rule17" type="connector" idref="#Прямая со стрелкой 1028"/>
        <o:r id="V:Rule18" type="connector" idref="#AutoShape 1210">
          <o:proxy start="" idref="#Freeform 1204" connectloc="1"/>
          <o:proxy end="" idref="#Freeform 1204" connectloc="1"/>
        </o:r>
        <o:r id="V:Rule19" type="connector" idref="#Прямая со стрелкой 865"/>
        <o:r id="V:Rule20" type="connector" idref="#Прямая со стрелкой 752"/>
        <o:r id="V:Rule21" type="connector" idref="#Прямая со стрелкой 753"/>
        <o:r id="V:Rule22" type="connector" idref="#Прямая со стрелкой 837"/>
        <o:r id="V:Rule23" type="connector" idref="#Прямая со стрелкой 796"/>
        <o:r id="V:Rule24" type="connector" idref="#Прямая со стрелкой 751"/>
        <o:r id="V:Rule25" type="connector" idref="#AutoShape 1211"/>
        <o:r id="V:Rule26" type="connector" idref="#Прямая со стрелкой 685"/>
        <o:r id="V:Rule27" type="connector" idref="#Прямая со стрелкой 836"/>
        <o:r id="V:Rule28" type="connector" idref="#Прямая со стрелкой 794"/>
        <o:r id="V:Rule29" type="connector" idref="#Прямая со стрелкой 750"/>
        <o:r id="V:Rule30" type="connector" idref="#Прямая со стрелкой 1524"/>
        <o:r id="V:Rule31" type="connector" idref="#Прямая со стрелкой 795"/>
        <o:r id="V:Rule32" type="connector" idref="#Прямая со стрелкой 755"/>
        <o:r id="V:Rule33" type="connector" idref="#AutoShape 12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EF2"/>
    <w:rPr>
      <w:sz w:val="24"/>
      <w:szCs w:val="24"/>
    </w:rPr>
  </w:style>
  <w:style w:type="paragraph" w:styleId="1">
    <w:name w:val="heading 1"/>
    <w:basedOn w:val="a"/>
    <w:next w:val="a"/>
    <w:link w:val="10"/>
    <w:uiPriority w:val="99"/>
    <w:qFormat/>
    <w:rsid w:val="00AB44FB"/>
    <w:pPr>
      <w:keepNext/>
      <w:jc w:val="center"/>
      <w:outlineLvl w:val="0"/>
    </w:pPr>
    <w:rPr>
      <w:b/>
      <w:bCs/>
      <w:sz w:val="28"/>
    </w:rPr>
  </w:style>
  <w:style w:type="paragraph" w:styleId="2">
    <w:name w:val="heading 2"/>
    <w:basedOn w:val="a"/>
    <w:link w:val="20"/>
    <w:uiPriority w:val="9"/>
    <w:semiHidden/>
    <w:unhideWhenUsed/>
    <w:qFormat/>
    <w:rsid w:val="00E53EB0"/>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5C058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C0586"/>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E53EB0"/>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E53EB0"/>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E53EB0"/>
    <w:pPr>
      <w:keepNext/>
      <w:keepLines/>
      <w:spacing w:before="200" w:line="276" w:lineRule="auto"/>
      <w:outlineLvl w:val="6"/>
    </w:pPr>
    <w:rPr>
      <w:rFonts w:ascii="Cambria"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D759C"/>
    <w:rPr>
      <w:b/>
      <w:bCs/>
      <w:sz w:val="28"/>
      <w:szCs w:val="24"/>
    </w:rPr>
  </w:style>
  <w:style w:type="character" w:customStyle="1" w:styleId="30">
    <w:name w:val="Заголовок 3 Знак"/>
    <w:link w:val="3"/>
    <w:uiPriority w:val="9"/>
    <w:rsid w:val="005C0586"/>
    <w:rPr>
      <w:rFonts w:ascii="Cambria" w:eastAsia="Times New Roman" w:hAnsi="Cambria" w:cs="Times New Roman"/>
      <w:b/>
      <w:bCs/>
      <w:sz w:val="26"/>
      <w:szCs w:val="26"/>
    </w:rPr>
  </w:style>
  <w:style w:type="character" w:customStyle="1" w:styleId="40">
    <w:name w:val="Заголовок 4 Знак"/>
    <w:link w:val="4"/>
    <w:semiHidden/>
    <w:rsid w:val="005C0586"/>
    <w:rPr>
      <w:rFonts w:ascii="Calibri" w:eastAsia="Times New Roman" w:hAnsi="Calibri" w:cs="Times New Roman"/>
      <w:b/>
      <w:bCs/>
      <w:sz w:val="28"/>
      <w:szCs w:val="28"/>
    </w:rPr>
  </w:style>
  <w:style w:type="paragraph" w:styleId="a3">
    <w:name w:val="header"/>
    <w:basedOn w:val="a"/>
    <w:link w:val="a4"/>
    <w:uiPriority w:val="99"/>
    <w:rsid w:val="0096048C"/>
    <w:pPr>
      <w:tabs>
        <w:tab w:val="center" w:pos="4677"/>
        <w:tab w:val="right" w:pos="9355"/>
      </w:tabs>
    </w:pPr>
  </w:style>
  <w:style w:type="character" w:customStyle="1" w:styleId="a4">
    <w:name w:val="Верхний колонтитул Знак"/>
    <w:link w:val="a3"/>
    <w:uiPriority w:val="99"/>
    <w:rsid w:val="00B130EE"/>
    <w:rPr>
      <w:sz w:val="24"/>
      <w:szCs w:val="24"/>
    </w:rPr>
  </w:style>
  <w:style w:type="character" w:styleId="a5">
    <w:name w:val="page number"/>
    <w:basedOn w:val="a0"/>
    <w:rsid w:val="0096048C"/>
  </w:style>
  <w:style w:type="paragraph" w:styleId="a6">
    <w:name w:val="Plain Text"/>
    <w:basedOn w:val="a"/>
    <w:link w:val="a7"/>
    <w:uiPriority w:val="99"/>
    <w:rsid w:val="00B125DE"/>
    <w:rPr>
      <w:rFonts w:ascii="Courier New" w:hAnsi="Courier New"/>
      <w:sz w:val="20"/>
      <w:szCs w:val="20"/>
    </w:rPr>
  </w:style>
  <w:style w:type="character" w:customStyle="1" w:styleId="a7">
    <w:name w:val="Текст Знак"/>
    <w:link w:val="a6"/>
    <w:uiPriority w:val="99"/>
    <w:rsid w:val="00461854"/>
    <w:rPr>
      <w:rFonts w:ascii="Courier New" w:hAnsi="Courier New" w:cs="Courier New"/>
    </w:rPr>
  </w:style>
  <w:style w:type="paragraph" w:styleId="a8">
    <w:name w:val="footnote text"/>
    <w:aliases w:val="Знак"/>
    <w:basedOn w:val="a"/>
    <w:link w:val="a9"/>
    <w:uiPriority w:val="99"/>
    <w:semiHidden/>
    <w:rsid w:val="003D6DFA"/>
    <w:rPr>
      <w:sz w:val="20"/>
      <w:szCs w:val="20"/>
    </w:rPr>
  </w:style>
  <w:style w:type="character" w:customStyle="1" w:styleId="a9">
    <w:name w:val="Текст сноски Знак"/>
    <w:aliases w:val="Знак Знак"/>
    <w:link w:val="a8"/>
    <w:uiPriority w:val="99"/>
    <w:semiHidden/>
    <w:rsid w:val="00954D81"/>
  </w:style>
  <w:style w:type="character" w:styleId="aa">
    <w:name w:val="footnote reference"/>
    <w:semiHidden/>
    <w:rsid w:val="003D6DFA"/>
    <w:rPr>
      <w:vertAlign w:val="superscript"/>
    </w:rPr>
  </w:style>
  <w:style w:type="character" w:styleId="ab">
    <w:name w:val="Hyperlink"/>
    <w:uiPriority w:val="99"/>
    <w:rsid w:val="009B36FE"/>
    <w:rPr>
      <w:color w:val="0000FF"/>
      <w:u w:val="single"/>
    </w:rPr>
  </w:style>
  <w:style w:type="paragraph" w:styleId="ac">
    <w:name w:val="Body Text Indent"/>
    <w:basedOn w:val="a"/>
    <w:link w:val="ad"/>
    <w:uiPriority w:val="99"/>
    <w:rsid w:val="00851F6C"/>
    <w:pPr>
      <w:widowControl w:val="0"/>
      <w:shd w:val="clear" w:color="auto" w:fill="FFFFFF"/>
      <w:autoSpaceDE w:val="0"/>
      <w:autoSpaceDN w:val="0"/>
      <w:adjustRightInd w:val="0"/>
      <w:spacing w:before="264"/>
      <w:ind w:left="1171"/>
    </w:pPr>
    <w:rPr>
      <w:b/>
      <w:bCs/>
      <w:color w:val="000000"/>
      <w:spacing w:val="3"/>
      <w:sz w:val="23"/>
      <w:szCs w:val="23"/>
    </w:rPr>
  </w:style>
  <w:style w:type="character" w:customStyle="1" w:styleId="ad">
    <w:name w:val="Основной текст с отступом Знак"/>
    <w:link w:val="ac"/>
    <w:uiPriority w:val="99"/>
    <w:rsid w:val="001637AF"/>
    <w:rPr>
      <w:b/>
      <w:bCs/>
      <w:color w:val="000000"/>
      <w:spacing w:val="3"/>
      <w:sz w:val="23"/>
      <w:szCs w:val="23"/>
      <w:shd w:val="clear" w:color="auto" w:fill="FFFFFF"/>
    </w:rPr>
  </w:style>
  <w:style w:type="paragraph" w:styleId="ae">
    <w:name w:val="Balloon Text"/>
    <w:basedOn w:val="a"/>
    <w:link w:val="af"/>
    <w:uiPriority w:val="99"/>
    <w:semiHidden/>
    <w:rsid w:val="000C6A17"/>
    <w:rPr>
      <w:rFonts w:ascii="Tahoma" w:hAnsi="Tahoma" w:cs="Tahoma"/>
      <w:sz w:val="16"/>
      <w:szCs w:val="16"/>
    </w:rPr>
  </w:style>
  <w:style w:type="character" w:customStyle="1" w:styleId="af">
    <w:name w:val="Текст выноски Знак"/>
    <w:link w:val="ae"/>
    <w:uiPriority w:val="99"/>
    <w:semiHidden/>
    <w:rsid w:val="00954D81"/>
    <w:rPr>
      <w:rFonts w:ascii="Tahoma" w:hAnsi="Tahoma" w:cs="Tahoma"/>
      <w:sz w:val="16"/>
      <w:szCs w:val="16"/>
    </w:rPr>
  </w:style>
  <w:style w:type="paragraph" w:styleId="af0">
    <w:name w:val="footer"/>
    <w:basedOn w:val="a"/>
    <w:link w:val="af1"/>
    <w:uiPriority w:val="99"/>
    <w:rsid w:val="000C6A17"/>
    <w:pPr>
      <w:tabs>
        <w:tab w:val="center" w:pos="4677"/>
        <w:tab w:val="right" w:pos="9355"/>
      </w:tabs>
    </w:pPr>
  </w:style>
  <w:style w:type="character" w:customStyle="1" w:styleId="af1">
    <w:name w:val="Нижний колонтитул Знак"/>
    <w:link w:val="af0"/>
    <w:uiPriority w:val="99"/>
    <w:rsid w:val="00954D81"/>
    <w:rPr>
      <w:sz w:val="24"/>
      <w:szCs w:val="24"/>
    </w:rPr>
  </w:style>
  <w:style w:type="paragraph" w:styleId="21">
    <w:name w:val="Body Text 2"/>
    <w:basedOn w:val="a"/>
    <w:link w:val="22"/>
    <w:uiPriority w:val="99"/>
    <w:rsid w:val="00FB4B08"/>
    <w:pPr>
      <w:spacing w:after="120" w:line="480" w:lineRule="auto"/>
    </w:pPr>
  </w:style>
  <w:style w:type="character" w:customStyle="1" w:styleId="22">
    <w:name w:val="Основной текст 2 Знак"/>
    <w:link w:val="21"/>
    <w:uiPriority w:val="99"/>
    <w:rsid w:val="0081487D"/>
    <w:rPr>
      <w:sz w:val="24"/>
      <w:szCs w:val="24"/>
    </w:rPr>
  </w:style>
  <w:style w:type="paragraph" w:styleId="af2">
    <w:name w:val="Title"/>
    <w:basedOn w:val="a"/>
    <w:link w:val="af3"/>
    <w:uiPriority w:val="99"/>
    <w:qFormat/>
    <w:rsid w:val="00AB44FB"/>
    <w:pPr>
      <w:widowControl w:val="0"/>
      <w:autoSpaceDE w:val="0"/>
      <w:autoSpaceDN w:val="0"/>
      <w:adjustRightInd w:val="0"/>
      <w:jc w:val="center"/>
    </w:pPr>
    <w:rPr>
      <w:b/>
      <w:sz w:val="20"/>
      <w:szCs w:val="56"/>
    </w:rPr>
  </w:style>
  <w:style w:type="character" w:customStyle="1" w:styleId="af3">
    <w:name w:val="Название Знак"/>
    <w:link w:val="af2"/>
    <w:uiPriority w:val="99"/>
    <w:rsid w:val="0081487D"/>
    <w:rPr>
      <w:b/>
      <w:szCs w:val="56"/>
    </w:rPr>
  </w:style>
  <w:style w:type="paragraph" w:styleId="af4">
    <w:name w:val="List Paragraph"/>
    <w:basedOn w:val="a"/>
    <w:uiPriority w:val="34"/>
    <w:qFormat/>
    <w:rsid w:val="00905568"/>
    <w:pPr>
      <w:widowControl w:val="0"/>
      <w:autoSpaceDE w:val="0"/>
      <w:autoSpaceDN w:val="0"/>
      <w:adjustRightInd w:val="0"/>
      <w:ind w:left="720"/>
      <w:contextualSpacing/>
    </w:pPr>
    <w:rPr>
      <w:sz w:val="20"/>
      <w:szCs w:val="20"/>
    </w:rPr>
  </w:style>
  <w:style w:type="paragraph" w:customStyle="1" w:styleId="Default">
    <w:name w:val="Default"/>
    <w:uiPriority w:val="99"/>
    <w:rsid w:val="00905568"/>
    <w:pPr>
      <w:autoSpaceDE w:val="0"/>
      <w:autoSpaceDN w:val="0"/>
      <w:adjustRightInd w:val="0"/>
    </w:pPr>
    <w:rPr>
      <w:rFonts w:eastAsia="Calibri"/>
      <w:color w:val="000000"/>
      <w:sz w:val="24"/>
      <w:szCs w:val="24"/>
      <w:lang w:eastAsia="en-US"/>
    </w:rPr>
  </w:style>
  <w:style w:type="table" w:styleId="af5">
    <w:name w:val="Table Grid"/>
    <w:basedOn w:val="a1"/>
    <w:rsid w:val="00E5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F031C1"/>
    <w:pPr>
      <w:spacing w:after="120"/>
    </w:pPr>
    <w:rPr>
      <w:sz w:val="16"/>
      <w:szCs w:val="16"/>
    </w:rPr>
  </w:style>
  <w:style w:type="character" w:customStyle="1" w:styleId="32">
    <w:name w:val="Основной текст 3 Знак"/>
    <w:link w:val="31"/>
    <w:uiPriority w:val="99"/>
    <w:rsid w:val="00F031C1"/>
    <w:rPr>
      <w:sz w:val="16"/>
      <w:szCs w:val="16"/>
    </w:rPr>
  </w:style>
  <w:style w:type="paragraph" w:styleId="23">
    <w:name w:val="Body Text Indent 2"/>
    <w:basedOn w:val="a"/>
    <w:link w:val="24"/>
    <w:uiPriority w:val="99"/>
    <w:unhideWhenUsed/>
    <w:rsid w:val="00F031C1"/>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link w:val="23"/>
    <w:uiPriority w:val="99"/>
    <w:rsid w:val="00F031C1"/>
    <w:rPr>
      <w:rFonts w:ascii="Calibri" w:eastAsia="Calibri" w:hAnsi="Calibri"/>
      <w:sz w:val="22"/>
      <w:szCs w:val="22"/>
      <w:lang w:eastAsia="en-US"/>
    </w:rPr>
  </w:style>
  <w:style w:type="character" w:customStyle="1" w:styleId="FontStyle59">
    <w:name w:val="Font Style59"/>
    <w:rsid w:val="00F031C1"/>
    <w:rPr>
      <w:rFonts w:ascii="Times New Roman" w:hAnsi="Times New Roman" w:cs="Times New Roman" w:hint="default"/>
      <w:sz w:val="18"/>
      <w:szCs w:val="18"/>
    </w:rPr>
  </w:style>
  <w:style w:type="character" w:customStyle="1" w:styleId="FontStyle46">
    <w:name w:val="Font Style46"/>
    <w:uiPriority w:val="99"/>
    <w:rsid w:val="00F031C1"/>
    <w:rPr>
      <w:rFonts w:ascii="Times New Roman" w:hAnsi="Times New Roman" w:cs="Times New Roman" w:hint="default"/>
      <w:b/>
      <w:bCs/>
      <w:sz w:val="18"/>
      <w:szCs w:val="18"/>
    </w:rPr>
  </w:style>
  <w:style w:type="paragraph" w:styleId="33">
    <w:name w:val="Body Text Indent 3"/>
    <w:basedOn w:val="a"/>
    <w:link w:val="34"/>
    <w:uiPriority w:val="99"/>
    <w:unhideWhenUsed/>
    <w:rsid w:val="00073403"/>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073403"/>
    <w:rPr>
      <w:rFonts w:ascii="Calibri" w:eastAsia="Calibri" w:hAnsi="Calibri"/>
      <w:sz w:val="16"/>
      <w:szCs w:val="16"/>
      <w:lang w:eastAsia="en-US"/>
    </w:rPr>
  </w:style>
  <w:style w:type="paragraph" w:customStyle="1" w:styleId="Style2">
    <w:name w:val="Style2"/>
    <w:basedOn w:val="a"/>
    <w:uiPriority w:val="99"/>
    <w:rsid w:val="00743521"/>
    <w:pPr>
      <w:widowControl w:val="0"/>
      <w:autoSpaceDE w:val="0"/>
      <w:autoSpaceDN w:val="0"/>
      <w:adjustRightInd w:val="0"/>
      <w:jc w:val="both"/>
    </w:pPr>
    <w:rPr>
      <w:rFonts w:ascii="Franklin Gothic Medium" w:hAnsi="Franklin Gothic Medium"/>
    </w:rPr>
  </w:style>
  <w:style w:type="character" w:customStyle="1" w:styleId="FontStyle23">
    <w:name w:val="Font Style23"/>
    <w:uiPriority w:val="99"/>
    <w:rsid w:val="00743521"/>
    <w:rPr>
      <w:rFonts w:ascii="Franklin Gothic Medium" w:hAnsi="Franklin Gothic Medium" w:cs="Franklin Gothic Medium" w:hint="default"/>
      <w:b/>
      <w:bCs/>
      <w:i/>
      <w:iCs/>
      <w:sz w:val="18"/>
      <w:szCs w:val="18"/>
    </w:rPr>
  </w:style>
  <w:style w:type="paragraph" w:styleId="af6">
    <w:name w:val="Body Text"/>
    <w:basedOn w:val="a"/>
    <w:link w:val="af7"/>
    <w:uiPriority w:val="99"/>
    <w:rsid w:val="0081487D"/>
    <w:pPr>
      <w:spacing w:after="120"/>
    </w:pPr>
  </w:style>
  <w:style w:type="character" w:customStyle="1" w:styleId="af7">
    <w:name w:val="Основной текст Знак"/>
    <w:link w:val="af6"/>
    <w:uiPriority w:val="99"/>
    <w:rsid w:val="0081487D"/>
    <w:rPr>
      <w:sz w:val="24"/>
      <w:szCs w:val="24"/>
    </w:rPr>
  </w:style>
  <w:style w:type="character" w:styleId="af8">
    <w:name w:val="FollowedHyperlink"/>
    <w:uiPriority w:val="99"/>
    <w:unhideWhenUsed/>
    <w:rsid w:val="0081487D"/>
    <w:rPr>
      <w:color w:val="800080"/>
      <w:u w:val="single"/>
    </w:rPr>
  </w:style>
  <w:style w:type="paragraph" w:customStyle="1" w:styleId="11">
    <w:name w:val="Обычный1"/>
    <w:uiPriority w:val="99"/>
    <w:rsid w:val="0081487D"/>
    <w:pPr>
      <w:widowControl w:val="0"/>
      <w:snapToGrid w:val="0"/>
    </w:pPr>
  </w:style>
  <w:style w:type="character" w:customStyle="1" w:styleId="61">
    <w:name w:val="Основной текст (6)_"/>
    <w:link w:val="610"/>
    <w:locked/>
    <w:rsid w:val="0081487D"/>
    <w:rPr>
      <w:sz w:val="19"/>
      <w:szCs w:val="19"/>
      <w:shd w:val="clear" w:color="auto" w:fill="FFFFFF"/>
    </w:rPr>
  </w:style>
  <w:style w:type="paragraph" w:customStyle="1" w:styleId="610">
    <w:name w:val="Основной текст (6)1"/>
    <w:basedOn w:val="a"/>
    <w:link w:val="61"/>
    <w:rsid w:val="0081487D"/>
    <w:pPr>
      <w:shd w:val="clear" w:color="auto" w:fill="FFFFFF"/>
      <w:spacing w:before="60" w:after="60" w:line="240" w:lineRule="atLeast"/>
      <w:ind w:hanging="380"/>
      <w:jc w:val="both"/>
    </w:pPr>
    <w:rPr>
      <w:sz w:val="19"/>
      <w:szCs w:val="19"/>
    </w:rPr>
  </w:style>
  <w:style w:type="character" w:customStyle="1" w:styleId="18">
    <w:name w:val="Основной текст (18)_"/>
    <w:link w:val="180"/>
    <w:locked/>
    <w:rsid w:val="0081487D"/>
    <w:rPr>
      <w:rFonts w:ascii="Bookman Old Style" w:hAnsi="Bookman Old Style"/>
      <w:sz w:val="17"/>
      <w:szCs w:val="17"/>
      <w:shd w:val="clear" w:color="auto" w:fill="FFFFFF"/>
    </w:rPr>
  </w:style>
  <w:style w:type="paragraph" w:customStyle="1" w:styleId="180">
    <w:name w:val="Основной текст (18)"/>
    <w:basedOn w:val="a"/>
    <w:link w:val="18"/>
    <w:rsid w:val="0081487D"/>
    <w:pPr>
      <w:shd w:val="clear" w:color="auto" w:fill="FFFFFF"/>
      <w:spacing w:before="120" w:line="250" w:lineRule="exact"/>
      <w:ind w:hanging="380"/>
      <w:jc w:val="both"/>
    </w:pPr>
    <w:rPr>
      <w:rFonts w:ascii="Bookman Old Style" w:hAnsi="Bookman Old Style"/>
      <w:sz w:val="17"/>
      <w:szCs w:val="17"/>
    </w:rPr>
  </w:style>
  <w:style w:type="character" w:customStyle="1" w:styleId="19">
    <w:name w:val="Основной текст (19)_"/>
    <w:link w:val="190"/>
    <w:locked/>
    <w:rsid w:val="0081487D"/>
    <w:rPr>
      <w:rFonts w:ascii="Bookman Old Style" w:hAnsi="Bookman Old Style"/>
      <w:noProof/>
      <w:sz w:val="8"/>
      <w:szCs w:val="8"/>
      <w:shd w:val="clear" w:color="auto" w:fill="FFFFFF"/>
    </w:rPr>
  </w:style>
  <w:style w:type="paragraph" w:customStyle="1" w:styleId="190">
    <w:name w:val="Основной текст (19)"/>
    <w:basedOn w:val="a"/>
    <w:link w:val="19"/>
    <w:rsid w:val="0081487D"/>
    <w:pPr>
      <w:shd w:val="clear" w:color="auto" w:fill="FFFFFF"/>
      <w:spacing w:line="240" w:lineRule="atLeast"/>
    </w:pPr>
    <w:rPr>
      <w:rFonts w:ascii="Bookman Old Style" w:hAnsi="Bookman Old Style"/>
      <w:noProof/>
      <w:sz w:val="8"/>
      <w:szCs w:val="8"/>
    </w:rPr>
  </w:style>
  <w:style w:type="character" w:customStyle="1" w:styleId="100">
    <w:name w:val="Основной текст (10)_"/>
    <w:link w:val="101"/>
    <w:locked/>
    <w:rsid w:val="0081487D"/>
    <w:rPr>
      <w:sz w:val="21"/>
      <w:szCs w:val="21"/>
      <w:shd w:val="clear" w:color="auto" w:fill="FFFFFF"/>
    </w:rPr>
  </w:style>
  <w:style w:type="paragraph" w:customStyle="1" w:styleId="101">
    <w:name w:val="Основной текст (10)"/>
    <w:basedOn w:val="a"/>
    <w:link w:val="100"/>
    <w:rsid w:val="0081487D"/>
    <w:pPr>
      <w:shd w:val="clear" w:color="auto" w:fill="FFFFFF"/>
      <w:spacing w:line="235" w:lineRule="exact"/>
      <w:ind w:hanging="320"/>
    </w:pPr>
    <w:rPr>
      <w:sz w:val="21"/>
      <w:szCs w:val="21"/>
    </w:rPr>
  </w:style>
  <w:style w:type="character" w:customStyle="1" w:styleId="af9">
    <w:name w:val="Оглавление_"/>
    <w:link w:val="afa"/>
    <w:locked/>
    <w:rsid w:val="0081487D"/>
    <w:rPr>
      <w:sz w:val="21"/>
      <w:szCs w:val="21"/>
      <w:shd w:val="clear" w:color="auto" w:fill="FFFFFF"/>
    </w:rPr>
  </w:style>
  <w:style w:type="paragraph" w:customStyle="1" w:styleId="afa">
    <w:name w:val="Оглавление"/>
    <w:basedOn w:val="a"/>
    <w:link w:val="af9"/>
    <w:rsid w:val="0081487D"/>
    <w:pPr>
      <w:shd w:val="clear" w:color="auto" w:fill="FFFFFF"/>
      <w:spacing w:after="60" w:line="254" w:lineRule="exact"/>
      <w:ind w:firstLine="260"/>
      <w:jc w:val="both"/>
    </w:pPr>
    <w:rPr>
      <w:sz w:val="21"/>
      <w:szCs w:val="21"/>
    </w:rPr>
  </w:style>
  <w:style w:type="character" w:customStyle="1" w:styleId="71">
    <w:name w:val="Основной текст (7)_"/>
    <w:link w:val="72"/>
    <w:locked/>
    <w:rsid w:val="0081487D"/>
    <w:rPr>
      <w:rFonts w:ascii="Century Schoolbook" w:hAnsi="Century Schoolbook"/>
      <w:sz w:val="19"/>
      <w:szCs w:val="19"/>
      <w:shd w:val="clear" w:color="auto" w:fill="FFFFFF"/>
    </w:rPr>
  </w:style>
  <w:style w:type="paragraph" w:customStyle="1" w:styleId="72">
    <w:name w:val="Основной текст (7)"/>
    <w:basedOn w:val="a"/>
    <w:link w:val="71"/>
    <w:rsid w:val="0081487D"/>
    <w:pPr>
      <w:shd w:val="clear" w:color="auto" w:fill="FFFFFF"/>
      <w:spacing w:after="360" w:line="240" w:lineRule="atLeast"/>
      <w:jc w:val="both"/>
    </w:pPr>
    <w:rPr>
      <w:rFonts w:ascii="Century Schoolbook" w:hAnsi="Century Schoolbook"/>
      <w:sz w:val="19"/>
      <w:szCs w:val="19"/>
    </w:rPr>
  </w:style>
  <w:style w:type="paragraph" w:customStyle="1" w:styleId="afb">
    <w:name w:val="Ответы"/>
    <w:basedOn w:val="a"/>
    <w:uiPriority w:val="99"/>
    <w:rsid w:val="0081487D"/>
    <w:pPr>
      <w:ind w:left="284"/>
    </w:pPr>
    <w:rPr>
      <w:rFonts w:ascii="Pragmatica" w:hAnsi="Pragmatica" w:cs="Pragmatica"/>
      <w:sz w:val="18"/>
      <w:szCs w:val="18"/>
    </w:rPr>
  </w:style>
  <w:style w:type="paragraph" w:customStyle="1" w:styleId="afc">
    <w:name w:val="Ответы с висячей"/>
    <w:basedOn w:val="afb"/>
    <w:uiPriority w:val="99"/>
    <w:rsid w:val="0081487D"/>
    <w:pPr>
      <w:ind w:left="568" w:hanging="284"/>
    </w:pPr>
  </w:style>
  <w:style w:type="character" w:customStyle="1" w:styleId="28">
    <w:name w:val="Основной текст (28)_"/>
    <w:link w:val="280"/>
    <w:locked/>
    <w:rsid w:val="0081487D"/>
    <w:rPr>
      <w:rFonts w:ascii="Century Schoolbook" w:hAnsi="Century Schoolbook"/>
      <w:b/>
      <w:bCs/>
      <w:noProof/>
      <w:sz w:val="18"/>
      <w:szCs w:val="18"/>
      <w:shd w:val="clear" w:color="auto" w:fill="FFFFFF"/>
    </w:rPr>
  </w:style>
  <w:style w:type="paragraph" w:customStyle="1" w:styleId="280">
    <w:name w:val="Основной текст (28)"/>
    <w:basedOn w:val="a"/>
    <w:link w:val="28"/>
    <w:rsid w:val="0081487D"/>
    <w:pPr>
      <w:widowControl w:val="0"/>
      <w:shd w:val="clear" w:color="auto" w:fill="FFFFFF"/>
      <w:spacing w:before="360" w:after="60" w:line="240" w:lineRule="atLeast"/>
    </w:pPr>
    <w:rPr>
      <w:rFonts w:ascii="Century Schoolbook" w:hAnsi="Century Schoolbook"/>
      <w:b/>
      <w:bCs/>
      <w:noProof/>
      <w:sz w:val="18"/>
      <w:szCs w:val="18"/>
    </w:rPr>
  </w:style>
  <w:style w:type="character" w:customStyle="1" w:styleId="210">
    <w:name w:val="Основной текст с отступом 2 Знак1"/>
    <w:semiHidden/>
    <w:rsid w:val="0081487D"/>
    <w:rPr>
      <w:sz w:val="24"/>
      <w:szCs w:val="24"/>
    </w:rPr>
  </w:style>
  <w:style w:type="character" w:customStyle="1" w:styleId="afd">
    <w:name w:val="Основной текст + Курсив"/>
    <w:aliases w:val="Интервал 2 pt1"/>
    <w:rsid w:val="0081487D"/>
    <w:rPr>
      <w:i/>
      <w:iCs/>
      <w:sz w:val="21"/>
      <w:szCs w:val="21"/>
      <w:lang w:bidi="ar-SA"/>
    </w:rPr>
  </w:style>
  <w:style w:type="character" w:customStyle="1" w:styleId="afe">
    <w:name w:val="Основной текст + Не полужирный"/>
    <w:aliases w:val="Курсив,Интервал 1 pt"/>
    <w:rsid w:val="0081487D"/>
    <w:rPr>
      <w:rFonts w:ascii="Times New Roman" w:hAnsi="Times New Roman" w:cs="Times New Roman" w:hint="default"/>
      <w:i/>
      <w:iCs/>
      <w:spacing w:val="30"/>
      <w:sz w:val="19"/>
      <w:szCs w:val="19"/>
    </w:rPr>
  </w:style>
  <w:style w:type="character" w:customStyle="1" w:styleId="7pt">
    <w:name w:val="Основной текст + 7 pt"/>
    <w:aliases w:val="Не полужирный,Основной текст + 9,5 pt3"/>
    <w:rsid w:val="0081487D"/>
    <w:rPr>
      <w:rFonts w:ascii="Times New Roman" w:hAnsi="Times New Roman" w:cs="Times New Roman" w:hint="default"/>
      <w:spacing w:val="0"/>
      <w:sz w:val="14"/>
      <w:szCs w:val="14"/>
    </w:rPr>
  </w:style>
  <w:style w:type="character" w:customStyle="1" w:styleId="1pt">
    <w:name w:val="Основной текст + Интервал 1 pt"/>
    <w:rsid w:val="0081487D"/>
    <w:rPr>
      <w:rFonts w:ascii="Times New Roman" w:hAnsi="Times New Roman" w:cs="Times New Roman" w:hint="default"/>
      <w:b/>
      <w:bCs/>
      <w:spacing w:val="30"/>
      <w:sz w:val="19"/>
      <w:szCs w:val="19"/>
    </w:rPr>
  </w:style>
  <w:style w:type="character" w:customStyle="1" w:styleId="10pt">
    <w:name w:val="Основной текст + 10 pt"/>
    <w:rsid w:val="0081487D"/>
    <w:rPr>
      <w:sz w:val="20"/>
      <w:szCs w:val="20"/>
      <w:lang w:bidi="ar-SA"/>
    </w:rPr>
  </w:style>
  <w:style w:type="character" w:customStyle="1" w:styleId="10pt1">
    <w:name w:val="Основной текст + 10 pt1"/>
    <w:aliases w:val="Интервал 0 pt"/>
    <w:rsid w:val="0081487D"/>
    <w:rPr>
      <w:spacing w:val="10"/>
      <w:sz w:val="20"/>
      <w:szCs w:val="20"/>
      <w:lang w:bidi="ar-SA"/>
    </w:rPr>
  </w:style>
  <w:style w:type="character" w:customStyle="1" w:styleId="188pt">
    <w:name w:val="Основной текст (18) + 8 pt"/>
    <w:aliases w:val="Полужирный,Малые прописные"/>
    <w:rsid w:val="0081487D"/>
    <w:rPr>
      <w:rFonts w:ascii="Bookman Old Style" w:hAnsi="Bookman Old Style"/>
      <w:b/>
      <w:bCs/>
      <w:smallCaps/>
      <w:noProof/>
      <w:sz w:val="16"/>
      <w:szCs w:val="16"/>
      <w:shd w:val="clear" w:color="auto" w:fill="FFFFFF"/>
    </w:rPr>
  </w:style>
  <w:style w:type="character" w:customStyle="1" w:styleId="18Tahoma">
    <w:name w:val="Основной текст (18) + Tahoma"/>
    <w:aliases w:val="8 pt"/>
    <w:rsid w:val="0081487D"/>
    <w:rPr>
      <w:rFonts w:ascii="Tahoma" w:hAnsi="Tahoma" w:cs="Tahoma"/>
      <w:sz w:val="16"/>
      <w:szCs w:val="16"/>
      <w:shd w:val="clear" w:color="auto" w:fill="FFFFFF"/>
    </w:rPr>
  </w:style>
  <w:style w:type="character" w:customStyle="1" w:styleId="62">
    <w:name w:val="Основной текст (6)"/>
    <w:rsid w:val="0081487D"/>
    <w:rPr>
      <w:rFonts w:ascii="Century Schoolbook" w:hAnsi="Century Schoolbook" w:hint="default"/>
      <w:sz w:val="19"/>
      <w:szCs w:val="19"/>
      <w:shd w:val="clear" w:color="auto" w:fill="FFFFFF"/>
    </w:rPr>
  </w:style>
  <w:style w:type="character" w:customStyle="1" w:styleId="6FranklinGothicMedium">
    <w:name w:val="Основной текст (6) + Franklin Gothic Medium"/>
    <w:aliases w:val="Курсив5"/>
    <w:rsid w:val="0081487D"/>
    <w:rPr>
      <w:rFonts w:ascii="Franklin Gothic Medium" w:hAnsi="Franklin Gothic Medium" w:cs="Franklin Gothic Medium" w:hint="default"/>
      <w:i/>
      <w:iCs/>
      <w:sz w:val="19"/>
      <w:szCs w:val="19"/>
      <w:shd w:val="clear" w:color="auto" w:fill="FFFFFF"/>
      <w:lang w:val="en-US" w:eastAsia="en-US"/>
    </w:rPr>
  </w:style>
  <w:style w:type="character" w:customStyle="1" w:styleId="68">
    <w:name w:val="Основной текст (6) + 8"/>
    <w:aliases w:val="5 pt"/>
    <w:rsid w:val="0081487D"/>
    <w:rPr>
      <w:rFonts w:ascii="Century Schoolbook" w:hAnsi="Century Schoolbook" w:hint="default"/>
      <w:sz w:val="17"/>
      <w:szCs w:val="17"/>
      <w:shd w:val="clear" w:color="auto" w:fill="FFFFFF"/>
    </w:rPr>
  </w:style>
  <w:style w:type="character" w:customStyle="1" w:styleId="aff">
    <w:name w:val="Оглавление + Полужирный"/>
    <w:rsid w:val="0081487D"/>
    <w:rPr>
      <w:b/>
      <w:bCs/>
      <w:sz w:val="21"/>
      <w:szCs w:val="21"/>
      <w:lang w:bidi="ar-SA"/>
    </w:rPr>
  </w:style>
  <w:style w:type="character" w:customStyle="1" w:styleId="Sylfaen">
    <w:name w:val="Основной текст + Sylfaen"/>
    <w:aliases w:val="Полужирный7"/>
    <w:rsid w:val="0081487D"/>
    <w:rPr>
      <w:rFonts w:ascii="Sylfaen" w:hAnsi="Sylfaen" w:cs="Sylfaen" w:hint="default"/>
      <w:b/>
      <w:bCs/>
      <w:sz w:val="21"/>
      <w:szCs w:val="21"/>
      <w:lang w:bidi="ar-SA"/>
    </w:rPr>
  </w:style>
  <w:style w:type="character" w:customStyle="1" w:styleId="Sylfaen4">
    <w:name w:val="Основной текст + Sylfaen4"/>
    <w:aliases w:val="10 pt2,Полужирный6"/>
    <w:rsid w:val="0081487D"/>
    <w:rPr>
      <w:rFonts w:ascii="Sylfaen" w:hAnsi="Sylfaen" w:cs="Sylfaen" w:hint="default"/>
      <w:b/>
      <w:bCs/>
      <w:sz w:val="20"/>
      <w:szCs w:val="20"/>
      <w:lang w:bidi="ar-SA"/>
    </w:rPr>
  </w:style>
  <w:style w:type="character" w:customStyle="1" w:styleId="Sylfaen3">
    <w:name w:val="Основной текст + Sylfaen3"/>
    <w:aliases w:val="11 pt"/>
    <w:rsid w:val="0081487D"/>
    <w:rPr>
      <w:rFonts w:ascii="Sylfaen" w:hAnsi="Sylfaen" w:cs="Sylfaen" w:hint="default"/>
      <w:sz w:val="22"/>
      <w:szCs w:val="22"/>
      <w:lang w:bidi="ar-SA"/>
    </w:rPr>
  </w:style>
  <w:style w:type="character" w:customStyle="1" w:styleId="Sylfaen2">
    <w:name w:val="Основной текст + Sylfaen2"/>
    <w:aliases w:val="10 pt1"/>
    <w:rsid w:val="0081487D"/>
    <w:rPr>
      <w:rFonts w:ascii="Sylfaen" w:hAnsi="Sylfaen" w:cs="Sylfaen" w:hint="default"/>
      <w:sz w:val="20"/>
      <w:szCs w:val="20"/>
      <w:lang w:bidi="ar-SA"/>
    </w:rPr>
  </w:style>
  <w:style w:type="character" w:customStyle="1" w:styleId="1010">
    <w:name w:val="Основной текст + 101"/>
    <w:aliases w:val="5 pt1,Не полужирный1"/>
    <w:rsid w:val="0081487D"/>
    <w:rPr>
      <w:b/>
      <w:bCs/>
      <w:sz w:val="21"/>
      <w:szCs w:val="21"/>
      <w:lang w:bidi="ar-SA"/>
    </w:rPr>
  </w:style>
  <w:style w:type="character" w:customStyle="1" w:styleId="72pt">
    <w:name w:val="Основной текст (7) + Интервал 2 pt"/>
    <w:rsid w:val="0081487D"/>
    <w:rPr>
      <w:rFonts w:ascii="Century Schoolbook" w:hAnsi="Century Schoolbook"/>
      <w:spacing w:val="50"/>
      <w:sz w:val="19"/>
      <w:szCs w:val="19"/>
      <w:shd w:val="clear" w:color="auto" w:fill="FFFFFF"/>
    </w:rPr>
  </w:style>
  <w:style w:type="character" w:customStyle="1" w:styleId="CenturySchoolbook">
    <w:name w:val="Основной текст + Century Schoolbook"/>
    <w:aliases w:val="9 pt"/>
    <w:rsid w:val="0081487D"/>
    <w:rPr>
      <w:rFonts w:ascii="Century Schoolbook" w:hAnsi="Century Schoolbook" w:cs="Century Schoolbook" w:hint="default"/>
      <w:sz w:val="18"/>
      <w:szCs w:val="18"/>
    </w:rPr>
  </w:style>
  <w:style w:type="character" w:customStyle="1" w:styleId="TrebuchetMS1">
    <w:name w:val="Основной текст + Trebuchet MS1"/>
    <w:aliases w:val="9 pt1,Полужирный1"/>
    <w:rsid w:val="0081487D"/>
    <w:rPr>
      <w:rFonts w:ascii="Trebuchet MS" w:hAnsi="Trebuchet MS" w:cs="Trebuchet MS" w:hint="default"/>
      <w:b/>
      <w:bCs/>
      <w:sz w:val="18"/>
      <w:szCs w:val="18"/>
    </w:rPr>
  </w:style>
  <w:style w:type="character" w:customStyle="1" w:styleId="FontStyle61">
    <w:name w:val="Font Style61"/>
    <w:uiPriority w:val="99"/>
    <w:rsid w:val="00337BF5"/>
    <w:rPr>
      <w:rFonts w:ascii="Times New Roman" w:hAnsi="Times New Roman" w:cs="Times New Roman" w:hint="default"/>
      <w:sz w:val="18"/>
      <w:szCs w:val="18"/>
    </w:rPr>
  </w:style>
  <w:style w:type="paragraph" w:styleId="aff0">
    <w:name w:val="Normal (Web)"/>
    <w:basedOn w:val="a"/>
    <w:uiPriority w:val="99"/>
    <w:unhideWhenUsed/>
    <w:rsid w:val="00432D2A"/>
    <w:pPr>
      <w:spacing w:before="100" w:beforeAutospacing="1" w:after="100" w:afterAutospacing="1"/>
    </w:pPr>
  </w:style>
  <w:style w:type="character" w:customStyle="1" w:styleId="12">
    <w:name w:val="Основной текст Знак1"/>
    <w:semiHidden/>
    <w:rsid w:val="00B538F0"/>
    <w:rPr>
      <w:sz w:val="24"/>
      <w:szCs w:val="24"/>
    </w:rPr>
  </w:style>
  <w:style w:type="paragraph" w:customStyle="1" w:styleId="Style4">
    <w:name w:val="Style4"/>
    <w:basedOn w:val="a"/>
    <w:uiPriority w:val="99"/>
    <w:rsid w:val="00BB0648"/>
    <w:pPr>
      <w:widowControl w:val="0"/>
      <w:autoSpaceDE w:val="0"/>
      <w:autoSpaceDN w:val="0"/>
      <w:adjustRightInd w:val="0"/>
    </w:pPr>
  </w:style>
  <w:style w:type="paragraph" w:customStyle="1" w:styleId="Style5">
    <w:name w:val="Style5"/>
    <w:basedOn w:val="a"/>
    <w:uiPriority w:val="99"/>
    <w:rsid w:val="00BB0648"/>
    <w:pPr>
      <w:widowControl w:val="0"/>
      <w:autoSpaceDE w:val="0"/>
      <w:autoSpaceDN w:val="0"/>
      <w:adjustRightInd w:val="0"/>
      <w:spacing w:line="230" w:lineRule="exact"/>
      <w:ind w:hanging="365"/>
    </w:pPr>
  </w:style>
  <w:style w:type="character" w:customStyle="1" w:styleId="FontStyle58">
    <w:name w:val="Font Style58"/>
    <w:rsid w:val="00150E3B"/>
    <w:rPr>
      <w:rFonts w:ascii="Times New Roman" w:hAnsi="Times New Roman" w:cs="Times New Roman" w:hint="default"/>
      <w:b/>
      <w:bCs/>
      <w:sz w:val="18"/>
      <w:szCs w:val="18"/>
    </w:rPr>
  </w:style>
  <w:style w:type="character" w:customStyle="1" w:styleId="FontStyle60">
    <w:name w:val="Font Style60"/>
    <w:rsid w:val="00150E3B"/>
    <w:rPr>
      <w:rFonts w:ascii="Times New Roman" w:hAnsi="Times New Roman" w:cs="Times New Roman" w:hint="default"/>
      <w:i/>
      <w:iCs/>
      <w:sz w:val="18"/>
      <w:szCs w:val="18"/>
    </w:rPr>
  </w:style>
  <w:style w:type="paragraph" w:customStyle="1" w:styleId="Style25">
    <w:name w:val="Style25"/>
    <w:basedOn w:val="a"/>
    <w:uiPriority w:val="99"/>
    <w:rsid w:val="001039D6"/>
    <w:pPr>
      <w:widowControl w:val="0"/>
      <w:autoSpaceDE w:val="0"/>
      <w:autoSpaceDN w:val="0"/>
      <w:adjustRightInd w:val="0"/>
      <w:spacing w:line="228" w:lineRule="exact"/>
      <w:ind w:firstLine="350"/>
      <w:jc w:val="both"/>
    </w:pPr>
  </w:style>
  <w:style w:type="paragraph" w:customStyle="1" w:styleId="Style22">
    <w:name w:val="Style22"/>
    <w:basedOn w:val="a"/>
    <w:uiPriority w:val="99"/>
    <w:semiHidden/>
    <w:rsid w:val="001039D6"/>
    <w:pPr>
      <w:widowControl w:val="0"/>
      <w:autoSpaceDE w:val="0"/>
      <w:autoSpaceDN w:val="0"/>
      <w:adjustRightInd w:val="0"/>
      <w:spacing w:line="230" w:lineRule="exact"/>
      <w:ind w:hanging="461"/>
    </w:pPr>
  </w:style>
  <w:style w:type="paragraph" w:customStyle="1" w:styleId="Style16">
    <w:name w:val="Style16"/>
    <w:basedOn w:val="a"/>
    <w:uiPriority w:val="99"/>
    <w:semiHidden/>
    <w:rsid w:val="001039D6"/>
    <w:pPr>
      <w:widowControl w:val="0"/>
      <w:autoSpaceDE w:val="0"/>
      <w:autoSpaceDN w:val="0"/>
      <w:adjustRightInd w:val="0"/>
      <w:spacing w:line="230" w:lineRule="exact"/>
      <w:ind w:firstLine="394"/>
      <w:jc w:val="both"/>
    </w:pPr>
  </w:style>
  <w:style w:type="paragraph" w:customStyle="1" w:styleId="13">
    <w:name w:val="Обычный1"/>
    <w:uiPriority w:val="99"/>
    <w:rsid w:val="001039D6"/>
    <w:pPr>
      <w:widowControl w:val="0"/>
      <w:snapToGrid w:val="0"/>
    </w:pPr>
  </w:style>
  <w:style w:type="paragraph" w:customStyle="1" w:styleId="25">
    <w:name w:val="Обычный2"/>
    <w:uiPriority w:val="99"/>
    <w:semiHidden/>
    <w:rsid w:val="001039D6"/>
    <w:pPr>
      <w:widowControl w:val="0"/>
      <w:snapToGrid w:val="0"/>
    </w:pPr>
  </w:style>
  <w:style w:type="character" w:customStyle="1" w:styleId="FontStyle21">
    <w:name w:val="Font Style21"/>
    <w:uiPriority w:val="99"/>
    <w:rsid w:val="001039D6"/>
    <w:rPr>
      <w:rFonts w:ascii="Century Schoolbook" w:hAnsi="Century Schoolbook" w:cs="Century Schoolbook" w:hint="default"/>
      <w:b/>
      <w:bCs/>
      <w:sz w:val="18"/>
      <w:szCs w:val="18"/>
    </w:rPr>
  </w:style>
  <w:style w:type="character" w:customStyle="1" w:styleId="FontStyle22">
    <w:name w:val="Font Style22"/>
    <w:uiPriority w:val="99"/>
    <w:rsid w:val="001039D6"/>
    <w:rPr>
      <w:rFonts w:ascii="Century Schoolbook" w:hAnsi="Century Schoolbook" w:cs="Century Schoolbook" w:hint="default"/>
      <w:sz w:val="18"/>
      <w:szCs w:val="18"/>
    </w:rPr>
  </w:style>
  <w:style w:type="table" w:customStyle="1" w:styleId="14">
    <w:name w:val="Сетка таблицы1"/>
    <w:basedOn w:val="a1"/>
    <w:rsid w:val="001039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uiPriority w:val="20"/>
    <w:qFormat/>
    <w:rsid w:val="001039D6"/>
    <w:rPr>
      <w:i/>
      <w:iCs/>
    </w:rPr>
  </w:style>
  <w:style w:type="character" w:customStyle="1" w:styleId="FontStyle48">
    <w:name w:val="Font Style48"/>
    <w:uiPriority w:val="99"/>
    <w:rsid w:val="00954D81"/>
    <w:rPr>
      <w:rFonts w:ascii="Times New Roman" w:hAnsi="Times New Roman" w:cs="Times New Roman" w:hint="default"/>
      <w:i/>
      <w:iCs/>
      <w:sz w:val="18"/>
      <w:szCs w:val="18"/>
    </w:rPr>
  </w:style>
  <w:style w:type="paragraph" w:customStyle="1" w:styleId="35">
    <w:name w:val="Обычный3"/>
    <w:uiPriority w:val="99"/>
    <w:rsid w:val="00954D81"/>
    <w:pPr>
      <w:widowControl w:val="0"/>
      <w:snapToGrid w:val="0"/>
    </w:pPr>
  </w:style>
  <w:style w:type="character" w:customStyle="1" w:styleId="20">
    <w:name w:val="Заголовок 2 Знак"/>
    <w:basedOn w:val="a0"/>
    <w:link w:val="2"/>
    <w:uiPriority w:val="9"/>
    <w:semiHidden/>
    <w:rsid w:val="00E53EB0"/>
    <w:rPr>
      <w:b/>
      <w:bCs/>
      <w:sz w:val="36"/>
      <w:szCs w:val="36"/>
    </w:rPr>
  </w:style>
  <w:style w:type="character" w:customStyle="1" w:styleId="50">
    <w:name w:val="Заголовок 5 Знак"/>
    <w:basedOn w:val="a0"/>
    <w:link w:val="5"/>
    <w:uiPriority w:val="9"/>
    <w:semiHidden/>
    <w:rsid w:val="00E53EB0"/>
    <w:rPr>
      <w:rFonts w:ascii="Cambria" w:hAnsi="Cambria"/>
      <w:color w:val="243F60"/>
      <w:sz w:val="22"/>
      <w:szCs w:val="22"/>
      <w:lang w:eastAsia="en-US"/>
    </w:rPr>
  </w:style>
  <w:style w:type="character" w:customStyle="1" w:styleId="60">
    <w:name w:val="Заголовок 6 Знак"/>
    <w:basedOn w:val="a0"/>
    <w:link w:val="6"/>
    <w:uiPriority w:val="9"/>
    <w:semiHidden/>
    <w:rsid w:val="00E53EB0"/>
    <w:rPr>
      <w:rFonts w:ascii="Cambria" w:hAnsi="Cambria"/>
      <w:i/>
      <w:iCs/>
      <w:color w:val="243F60"/>
      <w:sz w:val="22"/>
      <w:szCs w:val="22"/>
      <w:lang w:eastAsia="en-US"/>
    </w:rPr>
  </w:style>
  <w:style w:type="character" w:customStyle="1" w:styleId="70">
    <w:name w:val="Заголовок 7 Знак"/>
    <w:basedOn w:val="a0"/>
    <w:link w:val="7"/>
    <w:uiPriority w:val="9"/>
    <w:semiHidden/>
    <w:rsid w:val="00E53EB0"/>
    <w:rPr>
      <w:rFonts w:ascii="Cambria" w:hAnsi="Cambria"/>
      <w:i/>
      <w:iCs/>
      <w:color w:val="404040"/>
      <w:sz w:val="22"/>
      <w:szCs w:val="22"/>
    </w:rPr>
  </w:style>
  <w:style w:type="paragraph" w:customStyle="1" w:styleId="p13">
    <w:name w:val="p13"/>
    <w:basedOn w:val="a"/>
    <w:uiPriority w:val="99"/>
    <w:rsid w:val="00E53EB0"/>
    <w:pPr>
      <w:spacing w:before="100" w:beforeAutospacing="1" w:after="100" w:afterAutospacing="1"/>
    </w:pPr>
  </w:style>
  <w:style w:type="paragraph" w:customStyle="1" w:styleId="western">
    <w:name w:val="western"/>
    <w:basedOn w:val="a"/>
    <w:uiPriority w:val="99"/>
    <w:rsid w:val="00E53EB0"/>
    <w:pPr>
      <w:spacing w:before="100" w:beforeAutospacing="1" w:after="142" w:line="288" w:lineRule="auto"/>
    </w:pPr>
    <w:rPr>
      <w:color w:val="000000"/>
      <w:sz w:val="18"/>
      <w:szCs w:val="18"/>
    </w:rPr>
  </w:style>
  <w:style w:type="paragraph" w:customStyle="1" w:styleId="51">
    <w:name w:val="Обычный5"/>
    <w:uiPriority w:val="99"/>
    <w:rsid w:val="00E53EB0"/>
    <w:pPr>
      <w:widowControl w:val="0"/>
      <w:snapToGrid w:val="0"/>
    </w:pPr>
  </w:style>
  <w:style w:type="paragraph" w:customStyle="1" w:styleId="p6">
    <w:name w:val="p6"/>
    <w:basedOn w:val="a"/>
    <w:rsid w:val="00F575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EF2"/>
    <w:rPr>
      <w:sz w:val="24"/>
      <w:szCs w:val="24"/>
    </w:rPr>
  </w:style>
  <w:style w:type="paragraph" w:styleId="1">
    <w:name w:val="heading 1"/>
    <w:basedOn w:val="a"/>
    <w:next w:val="a"/>
    <w:link w:val="10"/>
    <w:uiPriority w:val="99"/>
    <w:qFormat/>
    <w:rsid w:val="00AB44FB"/>
    <w:pPr>
      <w:keepNext/>
      <w:jc w:val="center"/>
      <w:outlineLvl w:val="0"/>
    </w:pPr>
    <w:rPr>
      <w:b/>
      <w:bCs/>
      <w:sz w:val="28"/>
      <w:lang w:val="x-none" w:eastAsia="x-none"/>
    </w:rPr>
  </w:style>
  <w:style w:type="paragraph" w:styleId="2">
    <w:name w:val="heading 2"/>
    <w:basedOn w:val="a"/>
    <w:link w:val="20"/>
    <w:uiPriority w:val="9"/>
    <w:semiHidden/>
    <w:unhideWhenUsed/>
    <w:qFormat/>
    <w:rsid w:val="00E53EB0"/>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5C0586"/>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5C0586"/>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semiHidden/>
    <w:unhideWhenUsed/>
    <w:qFormat/>
    <w:rsid w:val="00E53EB0"/>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E53EB0"/>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E53EB0"/>
    <w:pPr>
      <w:keepNext/>
      <w:keepLines/>
      <w:spacing w:before="200" w:line="276" w:lineRule="auto"/>
      <w:outlineLvl w:val="6"/>
    </w:pPr>
    <w:rPr>
      <w:rFonts w:ascii="Cambria"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D759C"/>
    <w:rPr>
      <w:b/>
      <w:bCs/>
      <w:sz w:val="28"/>
      <w:szCs w:val="24"/>
    </w:rPr>
  </w:style>
  <w:style w:type="character" w:customStyle="1" w:styleId="30">
    <w:name w:val="Заголовок 3 Знак"/>
    <w:link w:val="3"/>
    <w:uiPriority w:val="9"/>
    <w:rsid w:val="005C0586"/>
    <w:rPr>
      <w:rFonts w:ascii="Cambria" w:eastAsia="Times New Roman" w:hAnsi="Cambria" w:cs="Times New Roman"/>
      <w:b/>
      <w:bCs/>
      <w:sz w:val="26"/>
      <w:szCs w:val="26"/>
    </w:rPr>
  </w:style>
  <w:style w:type="character" w:customStyle="1" w:styleId="40">
    <w:name w:val="Заголовок 4 Знак"/>
    <w:link w:val="4"/>
    <w:semiHidden/>
    <w:rsid w:val="005C0586"/>
    <w:rPr>
      <w:rFonts w:ascii="Calibri" w:eastAsia="Times New Roman" w:hAnsi="Calibri" w:cs="Times New Roman"/>
      <w:b/>
      <w:bCs/>
      <w:sz w:val="28"/>
      <w:szCs w:val="28"/>
    </w:rPr>
  </w:style>
  <w:style w:type="paragraph" w:styleId="a3">
    <w:name w:val="header"/>
    <w:basedOn w:val="a"/>
    <w:link w:val="a4"/>
    <w:uiPriority w:val="99"/>
    <w:rsid w:val="0096048C"/>
    <w:pPr>
      <w:tabs>
        <w:tab w:val="center" w:pos="4677"/>
        <w:tab w:val="right" w:pos="9355"/>
      </w:tabs>
    </w:pPr>
    <w:rPr>
      <w:lang w:val="x-none" w:eastAsia="x-none"/>
    </w:rPr>
  </w:style>
  <w:style w:type="character" w:customStyle="1" w:styleId="a4">
    <w:name w:val="Верхний колонтитул Знак"/>
    <w:link w:val="a3"/>
    <w:uiPriority w:val="99"/>
    <w:rsid w:val="00B130EE"/>
    <w:rPr>
      <w:sz w:val="24"/>
      <w:szCs w:val="24"/>
    </w:rPr>
  </w:style>
  <w:style w:type="character" w:styleId="a5">
    <w:name w:val="page number"/>
    <w:basedOn w:val="a0"/>
    <w:rsid w:val="0096048C"/>
  </w:style>
  <w:style w:type="paragraph" w:styleId="a6">
    <w:name w:val="Plain Text"/>
    <w:basedOn w:val="a"/>
    <w:link w:val="a7"/>
    <w:uiPriority w:val="99"/>
    <w:rsid w:val="00B125DE"/>
    <w:rPr>
      <w:rFonts w:ascii="Courier New" w:hAnsi="Courier New"/>
      <w:sz w:val="20"/>
      <w:szCs w:val="20"/>
      <w:lang w:val="x-none" w:eastAsia="x-none"/>
    </w:rPr>
  </w:style>
  <w:style w:type="character" w:customStyle="1" w:styleId="a7">
    <w:name w:val="Текст Знак"/>
    <w:link w:val="a6"/>
    <w:uiPriority w:val="99"/>
    <w:rsid w:val="00461854"/>
    <w:rPr>
      <w:rFonts w:ascii="Courier New" w:hAnsi="Courier New" w:cs="Courier New"/>
    </w:rPr>
  </w:style>
  <w:style w:type="paragraph" w:styleId="a8">
    <w:name w:val="footnote text"/>
    <w:aliases w:val="Знак"/>
    <w:basedOn w:val="a"/>
    <w:link w:val="a9"/>
    <w:uiPriority w:val="99"/>
    <w:semiHidden/>
    <w:rsid w:val="003D6DFA"/>
    <w:rPr>
      <w:sz w:val="20"/>
      <w:szCs w:val="20"/>
    </w:rPr>
  </w:style>
  <w:style w:type="character" w:customStyle="1" w:styleId="a9">
    <w:name w:val="Текст сноски Знак"/>
    <w:aliases w:val="Знак Знак"/>
    <w:link w:val="a8"/>
    <w:uiPriority w:val="99"/>
    <w:semiHidden/>
    <w:rsid w:val="00954D81"/>
  </w:style>
  <w:style w:type="character" w:styleId="aa">
    <w:name w:val="footnote reference"/>
    <w:semiHidden/>
    <w:rsid w:val="003D6DFA"/>
    <w:rPr>
      <w:vertAlign w:val="superscript"/>
    </w:rPr>
  </w:style>
  <w:style w:type="character" w:styleId="ab">
    <w:name w:val="Hyperlink"/>
    <w:uiPriority w:val="99"/>
    <w:rsid w:val="009B36FE"/>
    <w:rPr>
      <w:color w:val="0000FF"/>
      <w:u w:val="single"/>
    </w:rPr>
  </w:style>
  <w:style w:type="paragraph" w:styleId="ac">
    <w:name w:val="Body Text Indent"/>
    <w:basedOn w:val="a"/>
    <w:link w:val="ad"/>
    <w:uiPriority w:val="99"/>
    <w:rsid w:val="00851F6C"/>
    <w:pPr>
      <w:widowControl w:val="0"/>
      <w:shd w:val="clear" w:color="auto" w:fill="FFFFFF"/>
      <w:autoSpaceDE w:val="0"/>
      <w:autoSpaceDN w:val="0"/>
      <w:adjustRightInd w:val="0"/>
      <w:spacing w:before="264"/>
      <w:ind w:left="1171"/>
    </w:pPr>
    <w:rPr>
      <w:b/>
      <w:bCs/>
      <w:color w:val="000000"/>
      <w:spacing w:val="3"/>
      <w:sz w:val="23"/>
      <w:szCs w:val="23"/>
      <w:lang w:val="x-none" w:eastAsia="x-none"/>
    </w:rPr>
  </w:style>
  <w:style w:type="character" w:customStyle="1" w:styleId="ad">
    <w:name w:val="Основной текст с отступом Знак"/>
    <w:link w:val="ac"/>
    <w:uiPriority w:val="99"/>
    <w:rsid w:val="001637AF"/>
    <w:rPr>
      <w:b/>
      <w:bCs/>
      <w:color w:val="000000"/>
      <w:spacing w:val="3"/>
      <w:sz w:val="23"/>
      <w:szCs w:val="23"/>
      <w:shd w:val="clear" w:color="auto" w:fill="FFFFFF"/>
    </w:rPr>
  </w:style>
  <w:style w:type="paragraph" w:styleId="ae">
    <w:name w:val="Balloon Text"/>
    <w:basedOn w:val="a"/>
    <w:link w:val="af"/>
    <w:uiPriority w:val="99"/>
    <w:semiHidden/>
    <w:rsid w:val="000C6A17"/>
    <w:rPr>
      <w:rFonts w:ascii="Tahoma" w:hAnsi="Tahoma" w:cs="Tahoma"/>
      <w:sz w:val="16"/>
      <w:szCs w:val="16"/>
    </w:rPr>
  </w:style>
  <w:style w:type="character" w:customStyle="1" w:styleId="af">
    <w:name w:val="Текст выноски Знак"/>
    <w:link w:val="ae"/>
    <w:uiPriority w:val="99"/>
    <w:semiHidden/>
    <w:rsid w:val="00954D81"/>
    <w:rPr>
      <w:rFonts w:ascii="Tahoma" w:hAnsi="Tahoma" w:cs="Tahoma"/>
      <w:sz w:val="16"/>
      <w:szCs w:val="16"/>
    </w:rPr>
  </w:style>
  <w:style w:type="paragraph" w:styleId="af0">
    <w:name w:val="footer"/>
    <w:basedOn w:val="a"/>
    <w:link w:val="af1"/>
    <w:uiPriority w:val="99"/>
    <w:rsid w:val="000C6A17"/>
    <w:pPr>
      <w:tabs>
        <w:tab w:val="center" w:pos="4677"/>
        <w:tab w:val="right" w:pos="9355"/>
      </w:tabs>
    </w:pPr>
  </w:style>
  <w:style w:type="character" w:customStyle="1" w:styleId="af1">
    <w:name w:val="Нижний колонтитул Знак"/>
    <w:link w:val="af0"/>
    <w:uiPriority w:val="99"/>
    <w:rsid w:val="00954D81"/>
    <w:rPr>
      <w:sz w:val="24"/>
      <w:szCs w:val="24"/>
    </w:rPr>
  </w:style>
  <w:style w:type="paragraph" w:styleId="21">
    <w:name w:val="Body Text 2"/>
    <w:basedOn w:val="a"/>
    <w:link w:val="22"/>
    <w:uiPriority w:val="99"/>
    <w:rsid w:val="00FB4B08"/>
    <w:pPr>
      <w:spacing w:after="120" w:line="480" w:lineRule="auto"/>
    </w:pPr>
    <w:rPr>
      <w:lang w:val="x-none" w:eastAsia="x-none"/>
    </w:rPr>
  </w:style>
  <w:style w:type="character" w:customStyle="1" w:styleId="22">
    <w:name w:val="Основной текст 2 Знак"/>
    <w:link w:val="21"/>
    <w:uiPriority w:val="99"/>
    <w:rsid w:val="0081487D"/>
    <w:rPr>
      <w:sz w:val="24"/>
      <w:szCs w:val="24"/>
    </w:rPr>
  </w:style>
  <w:style w:type="paragraph" w:styleId="af2">
    <w:name w:val="Title"/>
    <w:basedOn w:val="a"/>
    <w:link w:val="af3"/>
    <w:uiPriority w:val="99"/>
    <w:qFormat/>
    <w:rsid w:val="00AB44FB"/>
    <w:pPr>
      <w:widowControl w:val="0"/>
      <w:autoSpaceDE w:val="0"/>
      <w:autoSpaceDN w:val="0"/>
      <w:adjustRightInd w:val="0"/>
      <w:jc w:val="center"/>
    </w:pPr>
    <w:rPr>
      <w:b/>
      <w:sz w:val="20"/>
      <w:szCs w:val="56"/>
      <w:lang w:val="x-none" w:eastAsia="x-none"/>
    </w:rPr>
  </w:style>
  <w:style w:type="character" w:customStyle="1" w:styleId="af3">
    <w:name w:val="Название Знак"/>
    <w:link w:val="af2"/>
    <w:uiPriority w:val="99"/>
    <w:rsid w:val="0081487D"/>
    <w:rPr>
      <w:b/>
      <w:szCs w:val="56"/>
    </w:rPr>
  </w:style>
  <w:style w:type="paragraph" w:styleId="af4">
    <w:name w:val="List Paragraph"/>
    <w:basedOn w:val="a"/>
    <w:uiPriority w:val="34"/>
    <w:qFormat/>
    <w:rsid w:val="00905568"/>
    <w:pPr>
      <w:widowControl w:val="0"/>
      <w:autoSpaceDE w:val="0"/>
      <w:autoSpaceDN w:val="0"/>
      <w:adjustRightInd w:val="0"/>
      <w:ind w:left="720"/>
      <w:contextualSpacing/>
    </w:pPr>
    <w:rPr>
      <w:sz w:val="20"/>
      <w:szCs w:val="20"/>
    </w:rPr>
  </w:style>
  <w:style w:type="paragraph" w:customStyle="1" w:styleId="Default">
    <w:name w:val="Default"/>
    <w:uiPriority w:val="99"/>
    <w:rsid w:val="00905568"/>
    <w:pPr>
      <w:autoSpaceDE w:val="0"/>
      <w:autoSpaceDN w:val="0"/>
      <w:adjustRightInd w:val="0"/>
    </w:pPr>
    <w:rPr>
      <w:rFonts w:eastAsia="Calibri"/>
      <w:color w:val="000000"/>
      <w:sz w:val="24"/>
      <w:szCs w:val="24"/>
      <w:lang w:eastAsia="en-US"/>
    </w:rPr>
  </w:style>
  <w:style w:type="table" w:styleId="af5">
    <w:name w:val="Table Grid"/>
    <w:basedOn w:val="a1"/>
    <w:rsid w:val="00E5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F031C1"/>
    <w:pPr>
      <w:spacing w:after="120"/>
    </w:pPr>
    <w:rPr>
      <w:sz w:val="16"/>
      <w:szCs w:val="16"/>
      <w:lang w:val="x-none" w:eastAsia="x-none"/>
    </w:rPr>
  </w:style>
  <w:style w:type="character" w:customStyle="1" w:styleId="32">
    <w:name w:val="Основной текст 3 Знак"/>
    <w:link w:val="31"/>
    <w:uiPriority w:val="99"/>
    <w:rsid w:val="00F031C1"/>
    <w:rPr>
      <w:sz w:val="16"/>
      <w:szCs w:val="16"/>
    </w:rPr>
  </w:style>
  <w:style w:type="paragraph" w:styleId="23">
    <w:name w:val="Body Text Indent 2"/>
    <w:basedOn w:val="a"/>
    <w:link w:val="24"/>
    <w:uiPriority w:val="99"/>
    <w:unhideWhenUsed/>
    <w:rsid w:val="00F031C1"/>
    <w:pPr>
      <w:spacing w:after="120" w:line="480" w:lineRule="auto"/>
      <w:ind w:left="283"/>
    </w:pPr>
    <w:rPr>
      <w:rFonts w:ascii="Calibri" w:eastAsia="Calibri" w:hAnsi="Calibri"/>
      <w:sz w:val="22"/>
      <w:szCs w:val="22"/>
      <w:lang w:val="x-none" w:eastAsia="en-US"/>
    </w:rPr>
  </w:style>
  <w:style w:type="character" w:customStyle="1" w:styleId="24">
    <w:name w:val="Основной текст с отступом 2 Знак"/>
    <w:link w:val="23"/>
    <w:uiPriority w:val="99"/>
    <w:rsid w:val="00F031C1"/>
    <w:rPr>
      <w:rFonts w:ascii="Calibri" w:eastAsia="Calibri" w:hAnsi="Calibri"/>
      <w:sz w:val="22"/>
      <w:szCs w:val="22"/>
      <w:lang w:eastAsia="en-US"/>
    </w:rPr>
  </w:style>
  <w:style w:type="character" w:customStyle="1" w:styleId="FontStyle59">
    <w:name w:val="Font Style59"/>
    <w:rsid w:val="00F031C1"/>
    <w:rPr>
      <w:rFonts w:ascii="Times New Roman" w:hAnsi="Times New Roman" w:cs="Times New Roman" w:hint="default"/>
      <w:sz w:val="18"/>
      <w:szCs w:val="18"/>
    </w:rPr>
  </w:style>
  <w:style w:type="character" w:customStyle="1" w:styleId="FontStyle46">
    <w:name w:val="Font Style46"/>
    <w:uiPriority w:val="99"/>
    <w:rsid w:val="00F031C1"/>
    <w:rPr>
      <w:rFonts w:ascii="Times New Roman" w:hAnsi="Times New Roman" w:cs="Times New Roman" w:hint="default"/>
      <w:b/>
      <w:bCs/>
      <w:sz w:val="18"/>
      <w:szCs w:val="18"/>
    </w:rPr>
  </w:style>
  <w:style w:type="paragraph" w:styleId="33">
    <w:name w:val="Body Text Indent 3"/>
    <w:basedOn w:val="a"/>
    <w:link w:val="34"/>
    <w:uiPriority w:val="99"/>
    <w:unhideWhenUsed/>
    <w:rsid w:val="00073403"/>
    <w:pPr>
      <w:spacing w:after="120" w:line="276" w:lineRule="auto"/>
      <w:ind w:left="283"/>
    </w:pPr>
    <w:rPr>
      <w:rFonts w:ascii="Calibri" w:eastAsia="Calibri" w:hAnsi="Calibri"/>
      <w:sz w:val="16"/>
      <w:szCs w:val="16"/>
      <w:lang w:val="x-none" w:eastAsia="en-US"/>
    </w:rPr>
  </w:style>
  <w:style w:type="character" w:customStyle="1" w:styleId="34">
    <w:name w:val="Основной текст с отступом 3 Знак"/>
    <w:link w:val="33"/>
    <w:uiPriority w:val="99"/>
    <w:rsid w:val="00073403"/>
    <w:rPr>
      <w:rFonts w:ascii="Calibri" w:eastAsia="Calibri" w:hAnsi="Calibri"/>
      <w:sz w:val="16"/>
      <w:szCs w:val="16"/>
      <w:lang w:eastAsia="en-US"/>
    </w:rPr>
  </w:style>
  <w:style w:type="paragraph" w:customStyle="1" w:styleId="Style2">
    <w:name w:val="Style2"/>
    <w:basedOn w:val="a"/>
    <w:uiPriority w:val="99"/>
    <w:rsid w:val="00743521"/>
    <w:pPr>
      <w:widowControl w:val="0"/>
      <w:autoSpaceDE w:val="0"/>
      <w:autoSpaceDN w:val="0"/>
      <w:adjustRightInd w:val="0"/>
      <w:jc w:val="both"/>
    </w:pPr>
    <w:rPr>
      <w:rFonts w:ascii="Franklin Gothic Medium" w:hAnsi="Franklin Gothic Medium"/>
    </w:rPr>
  </w:style>
  <w:style w:type="character" w:customStyle="1" w:styleId="FontStyle23">
    <w:name w:val="Font Style23"/>
    <w:uiPriority w:val="99"/>
    <w:rsid w:val="00743521"/>
    <w:rPr>
      <w:rFonts w:ascii="Franklin Gothic Medium" w:hAnsi="Franklin Gothic Medium" w:cs="Franklin Gothic Medium" w:hint="default"/>
      <w:b/>
      <w:bCs/>
      <w:i/>
      <w:iCs/>
      <w:sz w:val="18"/>
      <w:szCs w:val="18"/>
    </w:rPr>
  </w:style>
  <w:style w:type="paragraph" w:styleId="af6">
    <w:name w:val="Body Text"/>
    <w:basedOn w:val="a"/>
    <w:link w:val="af7"/>
    <w:uiPriority w:val="99"/>
    <w:rsid w:val="0081487D"/>
    <w:pPr>
      <w:spacing w:after="120"/>
    </w:pPr>
    <w:rPr>
      <w:lang w:val="x-none" w:eastAsia="x-none"/>
    </w:rPr>
  </w:style>
  <w:style w:type="character" w:customStyle="1" w:styleId="af7">
    <w:name w:val="Основной текст Знак"/>
    <w:link w:val="af6"/>
    <w:uiPriority w:val="99"/>
    <w:rsid w:val="0081487D"/>
    <w:rPr>
      <w:sz w:val="24"/>
      <w:szCs w:val="24"/>
    </w:rPr>
  </w:style>
  <w:style w:type="character" w:styleId="af8">
    <w:name w:val="FollowedHyperlink"/>
    <w:uiPriority w:val="99"/>
    <w:unhideWhenUsed/>
    <w:rsid w:val="0081487D"/>
    <w:rPr>
      <w:color w:val="800080"/>
      <w:u w:val="single"/>
    </w:rPr>
  </w:style>
  <w:style w:type="paragraph" w:customStyle="1" w:styleId="11">
    <w:name w:val="Обычный1"/>
    <w:uiPriority w:val="99"/>
    <w:rsid w:val="0081487D"/>
    <w:pPr>
      <w:widowControl w:val="0"/>
      <w:snapToGrid w:val="0"/>
    </w:pPr>
  </w:style>
  <w:style w:type="character" w:customStyle="1" w:styleId="61">
    <w:name w:val="Основной текст (6)_"/>
    <w:link w:val="610"/>
    <w:locked/>
    <w:rsid w:val="0081487D"/>
    <w:rPr>
      <w:sz w:val="19"/>
      <w:szCs w:val="19"/>
      <w:shd w:val="clear" w:color="auto" w:fill="FFFFFF"/>
    </w:rPr>
  </w:style>
  <w:style w:type="paragraph" w:customStyle="1" w:styleId="610">
    <w:name w:val="Основной текст (6)1"/>
    <w:basedOn w:val="a"/>
    <w:link w:val="61"/>
    <w:rsid w:val="0081487D"/>
    <w:pPr>
      <w:shd w:val="clear" w:color="auto" w:fill="FFFFFF"/>
      <w:spacing w:before="60" w:after="60" w:line="240" w:lineRule="atLeast"/>
      <w:ind w:hanging="380"/>
      <w:jc w:val="both"/>
    </w:pPr>
    <w:rPr>
      <w:sz w:val="19"/>
      <w:szCs w:val="19"/>
      <w:lang w:val="x-none" w:eastAsia="x-none"/>
    </w:rPr>
  </w:style>
  <w:style w:type="character" w:customStyle="1" w:styleId="18">
    <w:name w:val="Основной текст (18)_"/>
    <w:link w:val="180"/>
    <w:locked/>
    <w:rsid w:val="0081487D"/>
    <w:rPr>
      <w:rFonts w:ascii="Bookman Old Style" w:hAnsi="Bookman Old Style"/>
      <w:sz w:val="17"/>
      <w:szCs w:val="17"/>
      <w:shd w:val="clear" w:color="auto" w:fill="FFFFFF"/>
    </w:rPr>
  </w:style>
  <w:style w:type="paragraph" w:customStyle="1" w:styleId="180">
    <w:name w:val="Основной текст (18)"/>
    <w:basedOn w:val="a"/>
    <w:link w:val="18"/>
    <w:rsid w:val="0081487D"/>
    <w:pPr>
      <w:shd w:val="clear" w:color="auto" w:fill="FFFFFF"/>
      <w:spacing w:before="120" w:line="250" w:lineRule="exact"/>
      <w:ind w:hanging="380"/>
      <w:jc w:val="both"/>
    </w:pPr>
    <w:rPr>
      <w:rFonts w:ascii="Bookman Old Style" w:hAnsi="Bookman Old Style"/>
      <w:sz w:val="17"/>
      <w:szCs w:val="17"/>
      <w:lang w:val="x-none" w:eastAsia="x-none"/>
    </w:rPr>
  </w:style>
  <w:style w:type="character" w:customStyle="1" w:styleId="19">
    <w:name w:val="Основной текст (19)_"/>
    <w:link w:val="190"/>
    <w:locked/>
    <w:rsid w:val="0081487D"/>
    <w:rPr>
      <w:rFonts w:ascii="Bookman Old Style" w:hAnsi="Bookman Old Style"/>
      <w:noProof/>
      <w:sz w:val="8"/>
      <w:szCs w:val="8"/>
      <w:shd w:val="clear" w:color="auto" w:fill="FFFFFF"/>
    </w:rPr>
  </w:style>
  <w:style w:type="paragraph" w:customStyle="1" w:styleId="190">
    <w:name w:val="Основной текст (19)"/>
    <w:basedOn w:val="a"/>
    <w:link w:val="19"/>
    <w:rsid w:val="0081487D"/>
    <w:pPr>
      <w:shd w:val="clear" w:color="auto" w:fill="FFFFFF"/>
      <w:spacing w:line="240" w:lineRule="atLeast"/>
    </w:pPr>
    <w:rPr>
      <w:rFonts w:ascii="Bookman Old Style" w:hAnsi="Bookman Old Style"/>
      <w:noProof/>
      <w:sz w:val="8"/>
      <w:szCs w:val="8"/>
      <w:lang w:val="x-none" w:eastAsia="x-none"/>
    </w:rPr>
  </w:style>
  <w:style w:type="character" w:customStyle="1" w:styleId="100">
    <w:name w:val="Основной текст (10)_"/>
    <w:link w:val="101"/>
    <w:locked/>
    <w:rsid w:val="0081487D"/>
    <w:rPr>
      <w:sz w:val="21"/>
      <w:szCs w:val="21"/>
      <w:shd w:val="clear" w:color="auto" w:fill="FFFFFF"/>
    </w:rPr>
  </w:style>
  <w:style w:type="paragraph" w:customStyle="1" w:styleId="101">
    <w:name w:val="Основной текст (10)"/>
    <w:basedOn w:val="a"/>
    <w:link w:val="100"/>
    <w:rsid w:val="0081487D"/>
    <w:pPr>
      <w:shd w:val="clear" w:color="auto" w:fill="FFFFFF"/>
      <w:spacing w:line="235" w:lineRule="exact"/>
      <w:ind w:hanging="320"/>
    </w:pPr>
    <w:rPr>
      <w:sz w:val="21"/>
      <w:szCs w:val="21"/>
      <w:lang w:val="x-none" w:eastAsia="x-none"/>
    </w:rPr>
  </w:style>
  <w:style w:type="character" w:customStyle="1" w:styleId="af9">
    <w:name w:val="Оглавление_"/>
    <w:link w:val="afa"/>
    <w:locked/>
    <w:rsid w:val="0081487D"/>
    <w:rPr>
      <w:sz w:val="21"/>
      <w:szCs w:val="21"/>
      <w:shd w:val="clear" w:color="auto" w:fill="FFFFFF"/>
    </w:rPr>
  </w:style>
  <w:style w:type="paragraph" w:customStyle="1" w:styleId="afa">
    <w:name w:val="Оглавление"/>
    <w:basedOn w:val="a"/>
    <w:link w:val="af9"/>
    <w:rsid w:val="0081487D"/>
    <w:pPr>
      <w:shd w:val="clear" w:color="auto" w:fill="FFFFFF"/>
      <w:spacing w:after="60" w:line="254" w:lineRule="exact"/>
      <w:ind w:firstLine="260"/>
      <w:jc w:val="both"/>
    </w:pPr>
    <w:rPr>
      <w:sz w:val="21"/>
      <w:szCs w:val="21"/>
      <w:lang w:val="x-none" w:eastAsia="x-none"/>
    </w:rPr>
  </w:style>
  <w:style w:type="character" w:customStyle="1" w:styleId="71">
    <w:name w:val="Основной текст (7)_"/>
    <w:link w:val="72"/>
    <w:locked/>
    <w:rsid w:val="0081487D"/>
    <w:rPr>
      <w:rFonts w:ascii="Century Schoolbook" w:hAnsi="Century Schoolbook"/>
      <w:sz w:val="19"/>
      <w:szCs w:val="19"/>
      <w:shd w:val="clear" w:color="auto" w:fill="FFFFFF"/>
    </w:rPr>
  </w:style>
  <w:style w:type="paragraph" w:customStyle="1" w:styleId="72">
    <w:name w:val="Основной текст (7)"/>
    <w:basedOn w:val="a"/>
    <w:link w:val="71"/>
    <w:rsid w:val="0081487D"/>
    <w:pPr>
      <w:shd w:val="clear" w:color="auto" w:fill="FFFFFF"/>
      <w:spacing w:after="360" w:line="240" w:lineRule="atLeast"/>
      <w:jc w:val="both"/>
    </w:pPr>
    <w:rPr>
      <w:rFonts w:ascii="Century Schoolbook" w:hAnsi="Century Schoolbook"/>
      <w:sz w:val="19"/>
      <w:szCs w:val="19"/>
      <w:lang w:val="x-none" w:eastAsia="x-none"/>
    </w:rPr>
  </w:style>
  <w:style w:type="paragraph" w:customStyle="1" w:styleId="afb">
    <w:name w:val="Ответы"/>
    <w:basedOn w:val="a"/>
    <w:uiPriority w:val="99"/>
    <w:rsid w:val="0081487D"/>
    <w:pPr>
      <w:ind w:left="284"/>
    </w:pPr>
    <w:rPr>
      <w:rFonts w:ascii="Pragmatica" w:hAnsi="Pragmatica" w:cs="Pragmatica"/>
      <w:sz w:val="18"/>
      <w:szCs w:val="18"/>
    </w:rPr>
  </w:style>
  <w:style w:type="paragraph" w:customStyle="1" w:styleId="afc">
    <w:name w:val="Ответы с висячей"/>
    <w:basedOn w:val="afb"/>
    <w:uiPriority w:val="99"/>
    <w:rsid w:val="0081487D"/>
    <w:pPr>
      <w:ind w:left="568" w:hanging="284"/>
    </w:pPr>
  </w:style>
  <w:style w:type="character" w:customStyle="1" w:styleId="28">
    <w:name w:val="Основной текст (28)_"/>
    <w:link w:val="280"/>
    <w:locked/>
    <w:rsid w:val="0081487D"/>
    <w:rPr>
      <w:rFonts w:ascii="Century Schoolbook" w:hAnsi="Century Schoolbook"/>
      <w:b/>
      <w:bCs/>
      <w:noProof/>
      <w:sz w:val="18"/>
      <w:szCs w:val="18"/>
      <w:shd w:val="clear" w:color="auto" w:fill="FFFFFF"/>
    </w:rPr>
  </w:style>
  <w:style w:type="paragraph" w:customStyle="1" w:styleId="280">
    <w:name w:val="Основной текст (28)"/>
    <w:basedOn w:val="a"/>
    <w:link w:val="28"/>
    <w:rsid w:val="0081487D"/>
    <w:pPr>
      <w:widowControl w:val="0"/>
      <w:shd w:val="clear" w:color="auto" w:fill="FFFFFF"/>
      <w:spacing w:before="360" w:after="60" w:line="240" w:lineRule="atLeast"/>
    </w:pPr>
    <w:rPr>
      <w:rFonts w:ascii="Century Schoolbook" w:hAnsi="Century Schoolbook"/>
      <w:b/>
      <w:bCs/>
      <w:noProof/>
      <w:sz w:val="18"/>
      <w:szCs w:val="18"/>
      <w:lang w:val="x-none" w:eastAsia="x-none"/>
    </w:rPr>
  </w:style>
  <w:style w:type="character" w:customStyle="1" w:styleId="210">
    <w:name w:val="Основной текст с отступом 2 Знак1"/>
    <w:semiHidden/>
    <w:rsid w:val="0081487D"/>
    <w:rPr>
      <w:sz w:val="24"/>
      <w:szCs w:val="24"/>
    </w:rPr>
  </w:style>
  <w:style w:type="character" w:customStyle="1" w:styleId="afd">
    <w:name w:val="Основной текст + Курсив"/>
    <w:aliases w:val="Интервал 2 pt1"/>
    <w:rsid w:val="0081487D"/>
    <w:rPr>
      <w:i/>
      <w:iCs/>
      <w:sz w:val="21"/>
      <w:szCs w:val="21"/>
      <w:lang w:bidi="ar-SA"/>
    </w:rPr>
  </w:style>
  <w:style w:type="character" w:customStyle="1" w:styleId="afe">
    <w:name w:val="Основной текст + Не полужирный"/>
    <w:aliases w:val="Курсив,Интервал 1 pt"/>
    <w:rsid w:val="0081487D"/>
    <w:rPr>
      <w:rFonts w:ascii="Times New Roman" w:hAnsi="Times New Roman" w:cs="Times New Roman" w:hint="default"/>
      <w:i/>
      <w:iCs/>
      <w:spacing w:val="30"/>
      <w:sz w:val="19"/>
      <w:szCs w:val="19"/>
    </w:rPr>
  </w:style>
  <w:style w:type="character" w:customStyle="1" w:styleId="7pt">
    <w:name w:val="Основной текст + 7 pt"/>
    <w:aliases w:val="Не полужирный,Основной текст + 9,5 pt3"/>
    <w:rsid w:val="0081487D"/>
    <w:rPr>
      <w:rFonts w:ascii="Times New Roman" w:hAnsi="Times New Roman" w:cs="Times New Roman" w:hint="default"/>
      <w:spacing w:val="0"/>
      <w:sz w:val="14"/>
      <w:szCs w:val="14"/>
    </w:rPr>
  </w:style>
  <w:style w:type="character" w:customStyle="1" w:styleId="1pt">
    <w:name w:val="Основной текст + Интервал 1 pt"/>
    <w:rsid w:val="0081487D"/>
    <w:rPr>
      <w:rFonts w:ascii="Times New Roman" w:hAnsi="Times New Roman" w:cs="Times New Roman" w:hint="default"/>
      <w:b/>
      <w:bCs/>
      <w:spacing w:val="30"/>
      <w:sz w:val="19"/>
      <w:szCs w:val="19"/>
    </w:rPr>
  </w:style>
  <w:style w:type="character" w:customStyle="1" w:styleId="10pt">
    <w:name w:val="Основной текст + 10 pt"/>
    <w:rsid w:val="0081487D"/>
    <w:rPr>
      <w:sz w:val="20"/>
      <w:szCs w:val="20"/>
      <w:lang w:bidi="ar-SA"/>
    </w:rPr>
  </w:style>
  <w:style w:type="character" w:customStyle="1" w:styleId="10pt1">
    <w:name w:val="Основной текст + 10 pt1"/>
    <w:aliases w:val="Интервал 0 pt"/>
    <w:rsid w:val="0081487D"/>
    <w:rPr>
      <w:spacing w:val="10"/>
      <w:sz w:val="20"/>
      <w:szCs w:val="20"/>
      <w:lang w:bidi="ar-SA"/>
    </w:rPr>
  </w:style>
  <w:style w:type="character" w:customStyle="1" w:styleId="188pt">
    <w:name w:val="Основной текст (18) + 8 pt"/>
    <w:aliases w:val="Полужирный,Малые прописные"/>
    <w:rsid w:val="0081487D"/>
    <w:rPr>
      <w:rFonts w:ascii="Bookman Old Style" w:hAnsi="Bookman Old Style"/>
      <w:b/>
      <w:bCs/>
      <w:smallCaps/>
      <w:noProof/>
      <w:sz w:val="16"/>
      <w:szCs w:val="16"/>
      <w:shd w:val="clear" w:color="auto" w:fill="FFFFFF"/>
    </w:rPr>
  </w:style>
  <w:style w:type="character" w:customStyle="1" w:styleId="18Tahoma">
    <w:name w:val="Основной текст (18) + Tahoma"/>
    <w:aliases w:val="8 pt"/>
    <w:rsid w:val="0081487D"/>
    <w:rPr>
      <w:rFonts w:ascii="Tahoma" w:hAnsi="Tahoma" w:cs="Tahoma"/>
      <w:sz w:val="16"/>
      <w:szCs w:val="16"/>
      <w:shd w:val="clear" w:color="auto" w:fill="FFFFFF"/>
    </w:rPr>
  </w:style>
  <w:style w:type="character" w:customStyle="1" w:styleId="62">
    <w:name w:val="Основной текст (6)"/>
    <w:rsid w:val="0081487D"/>
    <w:rPr>
      <w:rFonts w:ascii="Century Schoolbook" w:hAnsi="Century Schoolbook" w:hint="default"/>
      <w:sz w:val="19"/>
      <w:szCs w:val="19"/>
      <w:shd w:val="clear" w:color="auto" w:fill="FFFFFF"/>
    </w:rPr>
  </w:style>
  <w:style w:type="character" w:customStyle="1" w:styleId="6FranklinGothicMedium">
    <w:name w:val="Основной текст (6) + Franklin Gothic Medium"/>
    <w:aliases w:val="Курсив5"/>
    <w:rsid w:val="0081487D"/>
    <w:rPr>
      <w:rFonts w:ascii="Franklin Gothic Medium" w:hAnsi="Franklin Gothic Medium" w:cs="Franklin Gothic Medium" w:hint="default"/>
      <w:i/>
      <w:iCs/>
      <w:sz w:val="19"/>
      <w:szCs w:val="19"/>
      <w:shd w:val="clear" w:color="auto" w:fill="FFFFFF"/>
      <w:lang w:val="en-US" w:eastAsia="en-US"/>
    </w:rPr>
  </w:style>
  <w:style w:type="character" w:customStyle="1" w:styleId="68">
    <w:name w:val="Основной текст (6) + 8"/>
    <w:aliases w:val="5 pt"/>
    <w:rsid w:val="0081487D"/>
    <w:rPr>
      <w:rFonts w:ascii="Century Schoolbook" w:hAnsi="Century Schoolbook" w:hint="default"/>
      <w:sz w:val="17"/>
      <w:szCs w:val="17"/>
      <w:shd w:val="clear" w:color="auto" w:fill="FFFFFF"/>
    </w:rPr>
  </w:style>
  <w:style w:type="character" w:customStyle="1" w:styleId="aff">
    <w:name w:val="Оглавление + Полужирный"/>
    <w:rsid w:val="0081487D"/>
    <w:rPr>
      <w:b/>
      <w:bCs/>
      <w:sz w:val="21"/>
      <w:szCs w:val="21"/>
      <w:lang w:bidi="ar-SA"/>
    </w:rPr>
  </w:style>
  <w:style w:type="character" w:customStyle="1" w:styleId="Sylfaen">
    <w:name w:val="Основной текст + Sylfaen"/>
    <w:aliases w:val="Полужирный7"/>
    <w:rsid w:val="0081487D"/>
    <w:rPr>
      <w:rFonts w:ascii="Sylfaen" w:hAnsi="Sylfaen" w:cs="Sylfaen" w:hint="default"/>
      <w:b/>
      <w:bCs/>
      <w:sz w:val="21"/>
      <w:szCs w:val="21"/>
      <w:lang w:bidi="ar-SA"/>
    </w:rPr>
  </w:style>
  <w:style w:type="character" w:customStyle="1" w:styleId="Sylfaen4">
    <w:name w:val="Основной текст + Sylfaen4"/>
    <w:aliases w:val="10 pt2,Полужирный6"/>
    <w:rsid w:val="0081487D"/>
    <w:rPr>
      <w:rFonts w:ascii="Sylfaen" w:hAnsi="Sylfaen" w:cs="Sylfaen" w:hint="default"/>
      <w:b/>
      <w:bCs/>
      <w:sz w:val="20"/>
      <w:szCs w:val="20"/>
      <w:lang w:bidi="ar-SA"/>
    </w:rPr>
  </w:style>
  <w:style w:type="character" w:customStyle="1" w:styleId="Sylfaen3">
    <w:name w:val="Основной текст + Sylfaen3"/>
    <w:aliases w:val="11 pt"/>
    <w:rsid w:val="0081487D"/>
    <w:rPr>
      <w:rFonts w:ascii="Sylfaen" w:hAnsi="Sylfaen" w:cs="Sylfaen" w:hint="default"/>
      <w:sz w:val="22"/>
      <w:szCs w:val="22"/>
      <w:lang w:bidi="ar-SA"/>
    </w:rPr>
  </w:style>
  <w:style w:type="character" w:customStyle="1" w:styleId="Sylfaen2">
    <w:name w:val="Основной текст + Sylfaen2"/>
    <w:aliases w:val="10 pt1"/>
    <w:rsid w:val="0081487D"/>
    <w:rPr>
      <w:rFonts w:ascii="Sylfaen" w:hAnsi="Sylfaen" w:cs="Sylfaen" w:hint="default"/>
      <w:sz w:val="20"/>
      <w:szCs w:val="20"/>
      <w:lang w:bidi="ar-SA"/>
    </w:rPr>
  </w:style>
  <w:style w:type="character" w:customStyle="1" w:styleId="1010">
    <w:name w:val="Основной текст + 101"/>
    <w:aliases w:val="5 pt1,Не полужирный1"/>
    <w:rsid w:val="0081487D"/>
    <w:rPr>
      <w:b/>
      <w:bCs/>
      <w:sz w:val="21"/>
      <w:szCs w:val="21"/>
      <w:lang w:bidi="ar-SA"/>
    </w:rPr>
  </w:style>
  <w:style w:type="character" w:customStyle="1" w:styleId="72pt">
    <w:name w:val="Основной текст (7) + Интервал 2 pt"/>
    <w:rsid w:val="0081487D"/>
    <w:rPr>
      <w:rFonts w:ascii="Century Schoolbook" w:hAnsi="Century Schoolbook"/>
      <w:spacing w:val="50"/>
      <w:sz w:val="19"/>
      <w:szCs w:val="19"/>
      <w:shd w:val="clear" w:color="auto" w:fill="FFFFFF"/>
    </w:rPr>
  </w:style>
  <w:style w:type="character" w:customStyle="1" w:styleId="CenturySchoolbook">
    <w:name w:val="Основной текст + Century Schoolbook"/>
    <w:aliases w:val="9 pt"/>
    <w:rsid w:val="0081487D"/>
    <w:rPr>
      <w:rFonts w:ascii="Century Schoolbook" w:hAnsi="Century Schoolbook" w:cs="Century Schoolbook" w:hint="default"/>
      <w:sz w:val="18"/>
      <w:szCs w:val="18"/>
    </w:rPr>
  </w:style>
  <w:style w:type="character" w:customStyle="1" w:styleId="TrebuchetMS1">
    <w:name w:val="Основной текст + Trebuchet MS1"/>
    <w:aliases w:val="9 pt1,Полужирный1"/>
    <w:rsid w:val="0081487D"/>
    <w:rPr>
      <w:rFonts w:ascii="Trebuchet MS" w:hAnsi="Trebuchet MS" w:cs="Trebuchet MS" w:hint="default"/>
      <w:b/>
      <w:bCs/>
      <w:sz w:val="18"/>
      <w:szCs w:val="18"/>
    </w:rPr>
  </w:style>
  <w:style w:type="character" w:customStyle="1" w:styleId="FontStyle61">
    <w:name w:val="Font Style61"/>
    <w:uiPriority w:val="99"/>
    <w:rsid w:val="00337BF5"/>
    <w:rPr>
      <w:rFonts w:ascii="Times New Roman" w:hAnsi="Times New Roman" w:cs="Times New Roman" w:hint="default"/>
      <w:sz w:val="18"/>
      <w:szCs w:val="18"/>
    </w:rPr>
  </w:style>
  <w:style w:type="paragraph" w:styleId="aff0">
    <w:name w:val="Normal (Web)"/>
    <w:basedOn w:val="a"/>
    <w:uiPriority w:val="99"/>
    <w:unhideWhenUsed/>
    <w:rsid w:val="00432D2A"/>
    <w:pPr>
      <w:spacing w:before="100" w:beforeAutospacing="1" w:after="100" w:afterAutospacing="1"/>
    </w:pPr>
  </w:style>
  <w:style w:type="character" w:customStyle="1" w:styleId="12">
    <w:name w:val="Основной текст Знак1"/>
    <w:semiHidden/>
    <w:rsid w:val="00B538F0"/>
    <w:rPr>
      <w:sz w:val="24"/>
      <w:szCs w:val="24"/>
    </w:rPr>
  </w:style>
  <w:style w:type="paragraph" w:customStyle="1" w:styleId="Style4">
    <w:name w:val="Style4"/>
    <w:basedOn w:val="a"/>
    <w:uiPriority w:val="99"/>
    <w:rsid w:val="00BB0648"/>
    <w:pPr>
      <w:widowControl w:val="0"/>
      <w:autoSpaceDE w:val="0"/>
      <w:autoSpaceDN w:val="0"/>
      <w:adjustRightInd w:val="0"/>
    </w:pPr>
  </w:style>
  <w:style w:type="paragraph" w:customStyle="1" w:styleId="Style5">
    <w:name w:val="Style5"/>
    <w:basedOn w:val="a"/>
    <w:uiPriority w:val="99"/>
    <w:rsid w:val="00BB0648"/>
    <w:pPr>
      <w:widowControl w:val="0"/>
      <w:autoSpaceDE w:val="0"/>
      <w:autoSpaceDN w:val="0"/>
      <w:adjustRightInd w:val="0"/>
      <w:spacing w:line="230" w:lineRule="exact"/>
      <w:ind w:hanging="365"/>
    </w:pPr>
  </w:style>
  <w:style w:type="character" w:customStyle="1" w:styleId="FontStyle58">
    <w:name w:val="Font Style58"/>
    <w:rsid w:val="00150E3B"/>
    <w:rPr>
      <w:rFonts w:ascii="Times New Roman" w:hAnsi="Times New Roman" w:cs="Times New Roman" w:hint="default"/>
      <w:b/>
      <w:bCs/>
      <w:sz w:val="18"/>
      <w:szCs w:val="18"/>
    </w:rPr>
  </w:style>
  <w:style w:type="character" w:customStyle="1" w:styleId="FontStyle60">
    <w:name w:val="Font Style60"/>
    <w:rsid w:val="00150E3B"/>
    <w:rPr>
      <w:rFonts w:ascii="Times New Roman" w:hAnsi="Times New Roman" w:cs="Times New Roman" w:hint="default"/>
      <w:i/>
      <w:iCs/>
      <w:sz w:val="18"/>
      <w:szCs w:val="18"/>
    </w:rPr>
  </w:style>
  <w:style w:type="paragraph" w:customStyle="1" w:styleId="Style25">
    <w:name w:val="Style25"/>
    <w:basedOn w:val="a"/>
    <w:uiPriority w:val="99"/>
    <w:rsid w:val="001039D6"/>
    <w:pPr>
      <w:widowControl w:val="0"/>
      <w:autoSpaceDE w:val="0"/>
      <w:autoSpaceDN w:val="0"/>
      <w:adjustRightInd w:val="0"/>
      <w:spacing w:line="228" w:lineRule="exact"/>
      <w:ind w:firstLine="350"/>
      <w:jc w:val="both"/>
    </w:pPr>
  </w:style>
  <w:style w:type="paragraph" w:customStyle="1" w:styleId="Style22">
    <w:name w:val="Style22"/>
    <w:basedOn w:val="a"/>
    <w:uiPriority w:val="99"/>
    <w:semiHidden/>
    <w:rsid w:val="001039D6"/>
    <w:pPr>
      <w:widowControl w:val="0"/>
      <w:autoSpaceDE w:val="0"/>
      <w:autoSpaceDN w:val="0"/>
      <w:adjustRightInd w:val="0"/>
      <w:spacing w:line="230" w:lineRule="exact"/>
      <w:ind w:hanging="461"/>
    </w:pPr>
  </w:style>
  <w:style w:type="paragraph" w:customStyle="1" w:styleId="Style16">
    <w:name w:val="Style16"/>
    <w:basedOn w:val="a"/>
    <w:uiPriority w:val="99"/>
    <w:semiHidden/>
    <w:rsid w:val="001039D6"/>
    <w:pPr>
      <w:widowControl w:val="0"/>
      <w:autoSpaceDE w:val="0"/>
      <w:autoSpaceDN w:val="0"/>
      <w:adjustRightInd w:val="0"/>
      <w:spacing w:line="230" w:lineRule="exact"/>
      <w:ind w:firstLine="394"/>
      <w:jc w:val="both"/>
    </w:pPr>
  </w:style>
  <w:style w:type="paragraph" w:customStyle="1" w:styleId="13">
    <w:name w:val="Обычный1"/>
    <w:uiPriority w:val="99"/>
    <w:rsid w:val="001039D6"/>
    <w:pPr>
      <w:widowControl w:val="0"/>
      <w:snapToGrid w:val="0"/>
    </w:pPr>
  </w:style>
  <w:style w:type="paragraph" w:customStyle="1" w:styleId="25">
    <w:name w:val="Обычный2"/>
    <w:uiPriority w:val="99"/>
    <w:semiHidden/>
    <w:rsid w:val="001039D6"/>
    <w:pPr>
      <w:widowControl w:val="0"/>
      <w:snapToGrid w:val="0"/>
    </w:pPr>
  </w:style>
  <w:style w:type="character" w:customStyle="1" w:styleId="FontStyle21">
    <w:name w:val="Font Style21"/>
    <w:uiPriority w:val="99"/>
    <w:rsid w:val="001039D6"/>
    <w:rPr>
      <w:rFonts w:ascii="Century Schoolbook" w:hAnsi="Century Schoolbook" w:cs="Century Schoolbook" w:hint="default"/>
      <w:b/>
      <w:bCs/>
      <w:sz w:val="18"/>
      <w:szCs w:val="18"/>
    </w:rPr>
  </w:style>
  <w:style w:type="character" w:customStyle="1" w:styleId="FontStyle22">
    <w:name w:val="Font Style22"/>
    <w:uiPriority w:val="99"/>
    <w:rsid w:val="001039D6"/>
    <w:rPr>
      <w:rFonts w:ascii="Century Schoolbook" w:hAnsi="Century Schoolbook" w:cs="Century Schoolbook" w:hint="default"/>
      <w:sz w:val="18"/>
      <w:szCs w:val="18"/>
    </w:rPr>
  </w:style>
  <w:style w:type="table" w:customStyle="1" w:styleId="14">
    <w:name w:val="Сетка таблицы1"/>
    <w:basedOn w:val="a1"/>
    <w:rsid w:val="001039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uiPriority w:val="20"/>
    <w:qFormat/>
    <w:rsid w:val="001039D6"/>
    <w:rPr>
      <w:i/>
      <w:iCs/>
    </w:rPr>
  </w:style>
  <w:style w:type="character" w:customStyle="1" w:styleId="FontStyle48">
    <w:name w:val="Font Style48"/>
    <w:uiPriority w:val="99"/>
    <w:rsid w:val="00954D81"/>
    <w:rPr>
      <w:rFonts w:ascii="Times New Roman" w:hAnsi="Times New Roman" w:cs="Times New Roman" w:hint="default"/>
      <w:i/>
      <w:iCs/>
      <w:sz w:val="18"/>
      <w:szCs w:val="18"/>
    </w:rPr>
  </w:style>
  <w:style w:type="paragraph" w:customStyle="1" w:styleId="35">
    <w:name w:val="Обычный3"/>
    <w:uiPriority w:val="99"/>
    <w:rsid w:val="00954D81"/>
    <w:pPr>
      <w:widowControl w:val="0"/>
      <w:snapToGrid w:val="0"/>
    </w:pPr>
  </w:style>
  <w:style w:type="character" w:customStyle="1" w:styleId="20">
    <w:name w:val="Заголовок 2 Знак"/>
    <w:basedOn w:val="a0"/>
    <w:link w:val="2"/>
    <w:uiPriority w:val="9"/>
    <w:semiHidden/>
    <w:rsid w:val="00E53EB0"/>
    <w:rPr>
      <w:b/>
      <w:bCs/>
      <w:sz w:val="36"/>
      <w:szCs w:val="36"/>
    </w:rPr>
  </w:style>
  <w:style w:type="character" w:customStyle="1" w:styleId="50">
    <w:name w:val="Заголовок 5 Знак"/>
    <w:basedOn w:val="a0"/>
    <w:link w:val="5"/>
    <w:uiPriority w:val="9"/>
    <w:semiHidden/>
    <w:rsid w:val="00E53EB0"/>
    <w:rPr>
      <w:rFonts w:ascii="Cambria" w:hAnsi="Cambria"/>
      <w:color w:val="243F60"/>
      <w:sz w:val="22"/>
      <w:szCs w:val="22"/>
      <w:lang w:eastAsia="en-US"/>
    </w:rPr>
  </w:style>
  <w:style w:type="character" w:customStyle="1" w:styleId="60">
    <w:name w:val="Заголовок 6 Знак"/>
    <w:basedOn w:val="a0"/>
    <w:link w:val="6"/>
    <w:uiPriority w:val="9"/>
    <w:semiHidden/>
    <w:rsid w:val="00E53EB0"/>
    <w:rPr>
      <w:rFonts w:ascii="Cambria" w:hAnsi="Cambria"/>
      <w:i/>
      <w:iCs/>
      <w:color w:val="243F60"/>
      <w:sz w:val="22"/>
      <w:szCs w:val="22"/>
      <w:lang w:eastAsia="en-US"/>
    </w:rPr>
  </w:style>
  <w:style w:type="character" w:customStyle="1" w:styleId="70">
    <w:name w:val="Заголовок 7 Знак"/>
    <w:basedOn w:val="a0"/>
    <w:link w:val="7"/>
    <w:uiPriority w:val="9"/>
    <w:semiHidden/>
    <w:rsid w:val="00E53EB0"/>
    <w:rPr>
      <w:rFonts w:ascii="Cambria" w:hAnsi="Cambria"/>
      <w:i/>
      <w:iCs/>
      <w:color w:val="404040"/>
      <w:sz w:val="22"/>
      <w:szCs w:val="22"/>
    </w:rPr>
  </w:style>
  <w:style w:type="paragraph" w:customStyle="1" w:styleId="p13">
    <w:name w:val="p13"/>
    <w:basedOn w:val="a"/>
    <w:uiPriority w:val="99"/>
    <w:rsid w:val="00E53EB0"/>
    <w:pPr>
      <w:spacing w:before="100" w:beforeAutospacing="1" w:after="100" w:afterAutospacing="1"/>
    </w:pPr>
  </w:style>
  <w:style w:type="paragraph" w:customStyle="1" w:styleId="western">
    <w:name w:val="western"/>
    <w:basedOn w:val="a"/>
    <w:uiPriority w:val="99"/>
    <w:rsid w:val="00E53EB0"/>
    <w:pPr>
      <w:spacing w:before="100" w:beforeAutospacing="1" w:after="142" w:line="288" w:lineRule="auto"/>
    </w:pPr>
    <w:rPr>
      <w:color w:val="000000"/>
      <w:sz w:val="18"/>
      <w:szCs w:val="18"/>
    </w:rPr>
  </w:style>
  <w:style w:type="paragraph" w:customStyle="1" w:styleId="51">
    <w:name w:val="Обычный5"/>
    <w:uiPriority w:val="99"/>
    <w:rsid w:val="00E53EB0"/>
    <w:pPr>
      <w:widowControl w:val="0"/>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65">
      <w:bodyDiv w:val="1"/>
      <w:marLeft w:val="0"/>
      <w:marRight w:val="0"/>
      <w:marTop w:val="0"/>
      <w:marBottom w:val="0"/>
      <w:divBdr>
        <w:top w:val="none" w:sz="0" w:space="0" w:color="auto"/>
        <w:left w:val="none" w:sz="0" w:space="0" w:color="auto"/>
        <w:bottom w:val="none" w:sz="0" w:space="0" w:color="auto"/>
        <w:right w:val="none" w:sz="0" w:space="0" w:color="auto"/>
      </w:divBdr>
    </w:div>
    <w:div w:id="1394968">
      <w:bodyDiv w:val="1"/>
      <w:marLeft w:val="0"/>
      <w:marRight w:val="0"/>
      <w:marTop w:val="0"/>
      <w:marBottom w:val="0"/>
      <w:divBdr>
        <w:top w:val="none" w:sz="0" w:space="0" w:color="auto"/>
        <w:left w:val="none" w:sz="0" w:space="0" w:color="auto"/>
        <w:bottom w:val="none" w:sz="0" w:space="0" w:color="auto"/>
        <w:right w:val="none" w:sz="0" w:space="0" w:color="auto"/>
      </w:divBdr>
    </w:div>
    <w:div w:id="2976181">
      <w:bodyDiv w:val="1"/>
      <w:marLeft w:val="0"/>
      <w:marRight w:val="0"/>
      <w:marTop w:val="0"/>
      <w:marBottom w:val="0"/>
      <w:divBdr>
        <w:top w:val="none" w:sz="0" w:space="0" w:color="auto"/>
        <w:left w:val="none" w:sz="0" w:space="0" w:color="auto"/>
        <w:bottom w:val="none" w:sz="0" w:space="0" w:color="auto"/>
        <w:right w:val="none" w:sz="0" w:space="0" w:color="auto"/>
      </w:divBdr>
    </w:div>
    <w:div w:id="3217070">
      <w:bodyDiv w:val="1"/>
      <w:marLeft w:val="0"/>
      <w:marRight w:val="0"/>
      <w:marTop w:val="0"/>
      <w:marBottom w:val="0"/>
      <w:divBdr>
        <w:top w:val="none" w:sz="0" w:space="0" w:color="auto"/>
        <w:left w:val="none" w:sz="0" w:space="0" w:color="auto"/>
        <w:bottom w:val="none" w:sz="0" w:space="0" w:color="auto"/>
        <w:right w:val="none" w:sz="0" w:space="0" w:color="auto"/>
      </w:divBdr>
    </w:div>
    <w:div w:id="4482503">
      <w:bodyDiv w:val="1"/>
      <w:marLeft w:val="0"/>
      <w:marRight w:val="0"/>
      <w:marTop w:val="0"/>
      <w:marBottom w:val="0"/>
      <w:divBdr>
        <w:top w:val="none" w:sz="0" w:space="0" w:color="auto"/>
        <w:left w:val="none" w:sz="0" w:space="0" w:color="auto"/>
        <w:bottom w:val="none" w:sz="0" w:space="0" w:color="auto"/>
        <w:right w:val="none" w:sz="0" w:space="0" w:color="auto"/>
      </w:divBdr>
    </w:div>
    <w:div w:id="7217080">
      <w:bodyDiv w:val="1"/>
      <w:marLeft w:val="0"/>
      <w:marRight w:val="0"/>
      <w:marTop w:val="0"/>
      <w:marBottom w:val="0"/>
      <w:divBdr>
        <w:top w:val="none" w:sz="0" w:space="0" w:color="auto"/>
        <w:left w:val="none" w:sz="0" w:space="0" w:color="auto"/>
        <w:bottom w:val="none" w:sz="0" w:space="0" w:color="auto"/>
        <w:right w:val="none" w:sz="0" w:space="0" w:color="auto"/>
      </w:divBdr>
    </w:div>
    <w:div w:id="8726421">
      <w:bodyDiv w:val="1"/>
      <w:marLeft w:val="0"/>
      <w:marRight w:val="0"/>
      <w:marTop w:val="0"/>
      <w:marBottom w:val="0"/>
      <w:divBdr>
        <w:top w:val="none" w:sz="0" w:space="0" w:color="auto"/>
        <w:left w:val="none" w:sz="0" w:space="0" w:color="auto"/>
        <w:bottom w:val="none" w:sz="0" w:space="0" w:color="auto"/>
        <w:right w:val="none" w:sz="0" w:space="0" w:color="auto"/>
      </w:divBdr>
    </w:div>
    <w:div w:id="9335254">
      <w:bodyDiv w:val="1"/>
      <w:marLeft w:val="0"/>
      <w:marRight w:val="0"/>
      <w:marTop w:val="0"/>
      <w:marBottom w:val="0"/>
      <w:divBdr>
        <w:top w:val="none" w:sz="0" w:space="0" w:color="auto"/>
        <w:left w:val="none" w:sz="0" w:space="0" w:color="auto"/>
        <w:bottom w:val="none" w:sz="0" w:space="0" w:color="auto"/>
        <w:right w:val="none" w:sz="0" w:space="0" w:color="auto"/>
      </w:divBdr>
    </w:div>
    <w:div w:id="10302078">
      <w:bodyDiv w:val="1"/>
      <w:marLeft w:val="0"/>
      <w:marRight w:val="0"/>
      <w:marTop w:val="0"/>
      <w:marBottom w:val="0"/>
      <w:divBdr>
        <w:top w:val="none" w:sz="0" w:space="0" w:color="auto"/>
        <w:left w:val="none" w:sz="0" w:space="0" w:color="auto"/>
        <w:bottom w:val="none" w:sz="0" w:space="0" w:color="auto"/>
        <w:right w:val="none" w:sz="0" w:space="0" w:color="auto"/>
      </w:divBdr>
    </w:div>
    <w:div w:id="11078571">
      <w:bodyDiv w:val="1"/>
      <w:marLeft w:val="0"/>
      <w:marRight w:val="0"/>
      <w:marTop w:val="0"/>
      <w:marBottom w:val="0"/>
      <w:divBdr>
        <w:top w:val="none" w:sz="0" w:space="0" w:color="auto"/>
        <w:left w:val="none" w:sz="0" w:space="0" w:color="auto"/>
        <w:bottom w:val="none" w:sz="0" w:space="0" w:color="auto"/>
        <w:right w:val="none" w:sz="0" w:space="0" w:color="auto"/>
      </w:divBdr>
    </w:div>
    <w:div w:id="13576087">
      <w:bodyDiv w:val="1"/>
      <w:marLeft w:val="0"/>
      <w:marRight w:val="0"/>
      <w:marTop w:val="0"/>
      <w:marBottom w:val="0"/>
      <w:divBdr>
        <w:top w:val="none" w:sz="0" w:space="0" w:color="auto"/>
        <w:left w:val="none" w:sz="0" w:space="0" w:color="auto"/>
        <w:bottom w:val="none" w:sz="0" w:space="0" w:color="auto"/>
        <w:right w:val="none" w:sz="0" w:space="0" w:color="auto"/>
      </w:divBdr>
    </w:div>
    <w:div w:id="17240886">
      <w:bodyDiv w:val="1"/>
      <w:marLeft w:val="0"/>
      <w:marRight w:val="0"/>
      <w:marTop w:val="0"/>
      <w:marBottom w:val="0"/>
      <w:divBdr>
        <w:top w:val="none" w:sz="0" w:space="0" w:color="auto"/>
        <w:left w:val="none" w:sz="0" w:space="0" w:color="auto"/>
        <w:bottom w:val="none" w:sz="0" w:space="0" w:color="auto"/>
        <w:right w:val="none" w:sz="0" w:space="0" w:color="auto"/>
      </w:divBdr>
    </w:div>
    <w:div w:id="19204684">
      <w:bodyDiv w:val="1"/>
      <w:marLeft w:val="0"/>
      <w:marRight w:val="0"/>
      <w:marTop w:val="0"/>
      <w:marBottom w:val="0"/>
      <w:divBdr>
        <w:top w:val="none" w:sz="0" w:space="0" w:color="auto"/>
        <w:left w:val="none" w:sz="0" w:space="0" w:color="auto"/>
        <w:bottom w:val="none" w:sz="0" w:space="0" w:color="auto"/>
        <w:right w:val="none" w:sz="0" w:space="0" w:color="auto"/>
      </w:divBdr>
    </w:div>
    <w:div w:id="20396161">
      <w:bodyDiv w:val="1"/>
      <w:marLeft w:val="0"/>
      <w:marRight w:val="0"/>
      <w:marTop w:val="0"/>
      <w:marBottom w:val="0"/>
      <w:divBdr>
        <w:top w:val="none" w:sz="0" w:space="0" w:color="auto"/>
        <w:left w:val="none" w:sz="0" w:space="0" w:color="auto"/>
        <w:bottom w:val="none" w:sz="0" w:space="0" w:color="auto"/>
        <w:right w:val="none" w:sz="0" w:space="0" w:color="auto"/>
      </w:divBdr>
    </w:div>
    <w:div w:id="25298334">
      <w:bodyDiv w:val="1"/>
      <w:marLeft w:val="0"/>
      <w:marRight w:val="0"/>
      <w:marTop w:val="0"/>
      <w:marBottom w:val="0"/>
      <w:divBdr>
        <w:top w:val="none" w:sz="0" w:space="0" w:color="auto"/>
        <w:left w:val="none" w:sz="0" w:space="0" w:color="auto"/>
        <w:bottom w:val="none" w:sz="0" w:space="0" w:color="auto"/>
        <w:right w:val="none" w:sz="0" w:space="0" w:color="auto"/>
      </w:divBdr>
    </w:div>
    <w:div w:id="25520745">
      <w:bodyDiv w:val="1"/>
      <w:marLeft w:val="0"/>
      <w:marRight w:val="0"/>
      <w:marTop w:val="0"/>
      <w:marBottom w:val="0"/>
      <w:divBdr>
        <w:top w:val="none" w:sz="0" w:space="0" w:color="auto"/>
        <w:left w:val="none" w:sz="0" w:space="0" w:color="auto"/>
        <w:bottom w:val="none" w:sz="0" w:space="0" w:color="auto"/>
        <w:right w:val="none" w:sz="0" w:space="0" w:color="auto"/>
      </w:divBdr>
    </w:div>
    <w:div w:id="25763949">
      <w:bodyDiv w:val="1"/>
      <w:marLeft w:val="0"/>
      <w:marRight w:val="0"/>
      <w:marTop w:val="0"/>
      <w:marBottom w:val="0"/>
      <w:divBdr>
        <w:top w:val="none" w:sz="0" w:space="0" w:color="auto"/>
        <w:left w:val="none" w:sz="0" w:space="0" w:color="auto"/>
        <w:bottom w:val="none" w:sz="0" w:space="0" w:color="auto"/>
        <w:right w:val="none" w:sz="0" w:space="0" w:color="auto"/>
      </w:divBdr>
    </w:div>
    <w:div w:id="25906783">
      <w:bodyDiv w:val="1"/>
      <w:marLeft w:val="0"/>
      <w:marRight w:val="0"/>
      <w:marTop w:val="0"/>
      <w:marBottom w:val="0"/>
      <w:divBdr>
        <w:top w:val="none" w:sz="0" w:space="0" w:color="auto"/>
        <w:left w:val="none" w:sz="0" w:space="0" w:color="auto"/>
        <w:bottom w:val="none" w:sz="0" w:space="0" w:color="auto"/>
        <w:right w:val="none" w:sz="0" w:space="0" w:color="auto"/>
      </w:divBdr>
    </w:div>
    <w:div w:id="28186374">
      <w:bodyDiv w:val="1"/>
      <w:marLeft w:val="0"/>
      <w:marRight w:val="0"/>
      <w:marTop w:val="0"/>
      <w:marBottom w:val="0"/>
      <w:divBdr>
        <w:top w:val="none" w:sz="0" w:space="0" w:color="auto"/>
        <w:left w:val="none" w:sz="0" w:space="0" w:color="auto"/>
        <w:bottom w:val="none" w:sz="0" w:space="0" w:color="auto"/>
        <w:right w:val="none" w:sz="0" w:space="0" w:color="auto"/>
      </w:divBdr>
    </w:div>
    <w:div w:id="28993762">
      <w:bodyDiv w:val="1"/>
      <w:marLeft w:val="0"/>
      <w:marRight w:val="0"/>
      <w:marTop w:val="0"/>
      <w:marBottom w:val="0"/>
      <w:divBdr>
        <w:top w:val="none" w:sz="0" w:space="0" w:color="auto"/>
        <w:left w:val="none" w:sz="0" w:space="0" w:color="auto"/>
        <w:bottom w:val="none" w:sz="0" w:space="0" w:color="auto"/>
        <w:right w:val="none" w:sz="0" w:space="0" w:color="auto"/>
      </w:divBdr>
    </w:div>
    <w:div w:id="29649348">
      <w:bodyDiv w:val="1"/>
      <w:marLeft w:val="0"/>
      <w:marRight w:val="0"/>
      <w:marTop w:val="0"/>
      <w:marBottom w:val="0"/>
      <w:divBdr>
        <w:top w:val="none" w:sz="0" w:space="0" w:color="auto"/>
        <w:left w:val="none" w:sz="0" w:space="0" w:color="auto"/>
        <w:bottom w:val="none" w:sz="0" w:space="0" w:color="auto"/>
        <w:right w:val="none" w:sz="0" w:space="0" w:color="auto"/>
      </w:divBdr>
    </w:div>
    <w:div w:id="30764731">
      <w:bodyDiv w:val="1"/>
      <w:marLeft w:val="0"/>
      <w:marRight w:val="0"/>
      <w:marTop w:val="0"/>
      <w:marBottom w:val="0"/>
      <w:divBdr>
        <w:top w:val="none" w:sz="0" w:space="0" w:color="auto"/>
        <w:left w:val="none" w:sz="0" w:space="0" w:color="auto"/>
        <w:bottom w:val="none" w:sz="0" w:space="0" w:color="auto"/>
        <w:right w:val="none" w:sz="0" w:space="0" w:color="auto"/>
      </w:divBdr>
    </w:div>
    <w:div w:id="34698104">
      <w:bodyDiv w:val="1"/>
      <w:marLeft w:val="0"/>
      <w:marRight w:val="0"/>
      <w:marTop w:val="0"/>
      <w:marBottom w:val="0"/>
      <w:divBdr>
        <w:top w:val="none" w:sz="0" w:space="0" w:color="auto"/>
        <w:left w:val="none" w:sz="0" w:space="0" w:color="auto"/>
        <w:bottom w:val="none" w:sz="0" w:space="0" w:color="auto"/>
        <w:right w:val="none" w:sz="0" w:space="0" w:color="auto"/>
      </w:divBdr>
    </w:div>
    <w:div w:id="35129538">
      <w:bodyDiv w:val="1"/>
      <w:marLeft w:val="0"/>
      <w:marRight w:val="0"/>
      <w:marTop w:val="0"/>
      <w:marBottom w:val="0"/>
      <w:divBdr>
        <w:top w:val="none" w:sz="0" w:space="0" w:color="auto"/>
        <w:left w:val="none" w:sz="0" w:space="0" w:color="auto"/>
        <w:bottom w:val="none" w:sz="0" w:space="0" w:color="auto"/>
        <w:right w:val="none" w:sz="0" w:space="0" w:color="auto"/>
      </w:divBdr>
    </w:div>
    <w:div w:id="37170746">
      <w:bodyDiv w:val="1"/>
      <w:marLeft w:val="0"/>
      <w:marRight w:val="0"/>
      <w:marTop w:val="0"/>
      <w:marBottom w:val="0"/>
      <w:divBdr>
        <w:top w:val="none" w:sz="0" w:space="0" w:color="auto"/>
        <w:left w:val="none" w:sz="0" w:space="0" w:color="auto"/>
        <w:bottom w:val="none" w:sz="0" w:space="0" w:color="auto"/>
        <w:right w:val="none" w:sz="0" w:space="0" w:color="auto"/>
      </w:divBdr>
    </w:div>
    <w:div w:id="38358375">
      <w:bodyDiv w:val="1"/>
      <w:marLeft w:val="0"/>
      <w:marRight w:val="0"/>
      <w:marTop w:val="0"/>
      <w:marBottom w:val="0"/>
      <w:divBdr>
        <w:top w:val="none" w:sz="0" w:space="0" w:color="auto"/>
        <w:left w:val="none" w:sz="0" w:space="0" w:color="auto"/>
        <w:bottom w:val="none" w:sz="0" w:space="0" w:color="auto"/>
        <w:right w:val="none" w:sz="0" w:space="0" w:color="auto"/>
      </w:divBdr>
    </w:div>
    <w:div w:id="39792292">
      <w:bodyDiv w:val="1"/>
      <w:marLeft w:val="0"/>
      <w:marRight w:val="0"/>
      <w:marTop w:val="0"/>
      <w:marBottom w:val="0"/>
      <w:divBdr>
        <w:top w:val="none" w:sz="0" w:space="0" w:color="auto"/>
        <w:left w:val="none" w:sz="0" w:space="0" w:color="auto"/>
        <w:bottom w:val="none" w:sz="0" w:space="0" w:color="auto"/>
        <w:right w:val="none" w:sz="0" w:space="0" w:color="auto"/>
      </w:divBdr>
    </w:div>
    <w:div w:id="42558746">
      <w:bodyDiv w:val="1"/>
      <w:marLeft w:val="0"/>
      <w:marRight w:val="0"/>
      <w:marTop w:val="0"/>
      <w:marBottom w:val="0"/>
      <w:divBdr>
        <w:top w:val="none" w:sz="0" w:space="0" w:color="auto"/>
        <w:left w:val="none" w:sz="0" w:space="0" w:color="auto"/>
        <w:bottom w:val="none" w:sz="0" w:space="0" w:color="auto"/>
        <w:right w:val="none" w:sz="0" w:space="0" w:color="auto"/>
      </w:divBdr>
    </w:div>
    <w:div w:id="48042388">
      <w:bodyDiv w:val="1"/>
      <w:marLeft w:val="0"/>
      <w:marRight w:val="0"/>
      <w:marTop w:val="0"/>
      <w:marBottom w:val="0"/>
      <w:divBdr>
        <w:top w:val="none" w:sz="0" w:space="0" w:color="auto"/>
        <w:left w:val="none" w:sz="0" w:space="0" w:color="auto"/>
        <w:bottom w:val="none" w:sz="0" w:space="0" w:color="auto"/>
        <w:right w:val="none" w:sz="0" w:space="0" w:color="auto"/>
      </w:divBdr>
    </w:div>
    <w:div w:id="49422866">
      <w:bodyDiv w:val="1"/>
      <w:marLeft w:val="0"/>
      <w:marRight w:val="0"/>
      <w:marTop w:val="0"/>
      <w:marBottom w:val="0"/>
      <w:divBdr>
        <w:top w:val="none" w:sz="0" w:space="0" w:color="auto"/>
        <w:left w:val="none" w:sz="0" w:space="0" w:color="auto"/>
        <w:bottom w:val="none" w:sz="0" w:space="0" w:color="auto"/>
        <w:right w:val="none" w:sz="0" w:space="0" w:color="auto"/>
      </w:divBdr>
    </w:div>
    <w:div w:id="53745595">
      <w:bodyDiv w:val="1"/>
      <w:marLeft w:val="0"/>
      <w:marRight w:val="0"/>
      <w:marTop w:val="0"/>
      <w:marBottom w:val="0"/>
      <w:divBdr>
        <w:top w:val="none" w:sz="0" w:space="0" w:color="auto"/>
        <w:left w:val="none" w:sz="0" w:space="0" w:color="auto"/>
        <w:bottom w:val="none" w:sz="0" w:space="0" w:color="auto"/>
        <w:right w:val="none" w:sz="0" w:space="0" w:color="auto"/>
      </w:divBdr>
    </w:div>
    <w:div w:id="54205021">
      <w:bodyDiv w:val="1"/>
      <w:marLeft w:val="0"/>
      <w:marRight w:val="0"/>
      <w:marTop w:val="0"/>
      <w:marBottom w:val="0"/>
      <w:divBdr>
        <w:top w:val="none" w:sz="0" w:space="0" w:color="auto"/>
        <w:left w:val="none" w:sz="0" w:space="0" w:color="auto"/>
        <w:bottom w:val="none" w:sz="0" w:space="0" w:color="auto"/>
        <w:right w:val="none" w:sz="0" w:space="0" w:color="auto"/>
      </w:divBdr>
    </w:div>
    <w:div w:id="54471798">
      <w:bodyDiv w:val="1"/>
      <w:marLeft w:val="0"/>
      <w:marRight w:val="0"/>
      <w:marTop w:val="0"/>
      <w:marBottom w:val="0"/>
      <w:divBdr>
        <w:top w:val="none" w:sz="0" w:space="0" w:color="auto"/>
        <w:left w:val="none" w:sz="0" w:space="0" w:color="auto"/>
        <w:bottom w:val="none" w:sz="0" w:space="0" w:color="auto"/>
        <w:right w:val="none" w:sz="0" w:space="0" w:color="auto"/>
      </w:divBdr>
    </w:div>
    <w:div w:id="57441878">
      <w:bodyDiv w:val="1"/>
      <w:marLeft w:val="0"/>
      <w:marRight w:val="0"/>
      <w:marTop w:val="0"/>
      <w:marBottom w:val="0"/>
      <w:divBdr>
        <w:top w:val="none" w:sz="0" w:space="0" w:color="auto"/>
        <w:left w:val="none" w:sz="0" w:space="0" w:color="auto"/>
        <w:bottom w:val="none" w:sz="0" w:space="0" w:color="auto"/>
        <w:right w:val="none" w:sz="0" w:space="0" w:color="auto"/>
      </w:divBdr>
    </w:div>
    <w:div w:id="57942316">
      <w:bodyDiv w:val="1"/>
      <w:marLeft w:val="0"/>
      <w:marRight w:val="0"/>
      <w:marTop w:val="0"/>
      <w:marBottom w:val="0"/>
      <w:divBdr>
        <w:top w:val="none" w:sz="0" w:space="0" w:color="auto"/>
        <w:left w:val="none" w:sz="0" w:space="0" w:color="auto"/>
        <w:bottom w:val="none" w:sz="0" w:space="0" w:color="auto"/>
        <w:right w:val="none" w:sz="0" w:space="0" w:color="auto"/>
      </w:divBdr>
    </w:div>
    <w:div w:id="65104906">
      <w:bodyDiv w:val="1"/>
      <w:marLeft w:val="0"/>
      <w:marRight w:val="0"/>
      <w:marTop w:val="0"/>
      <w:marBottom w:val="0"/>
      <w:divBdr>
        <w:top w:val="none" w:sz="0" w:space="0" w:color="auto"/>
        <w:left w:val="none" w:sz="0" w:space="0" w:color="auto"/>
        <w:bottom w:val="none" w:sz="0" w:space="0" w:color="auto"/>
        <w:right w:val="none" w:sz="0" w:space="0" w:color="auto"/>
      </w:divBdr>
    </w:div>
    <w:div w:id="66534229">
      <w:bodyDiv w:val="1"/>
      <w:marLeft w:val="0"/>
      <w:marRight w:val="0"/>
      <w:marTop w:val="0"/>
      <w:marBottom w:val="0"/>
      <w:divBdr>
        <w:top w:val="none" w:sz="0" w:space="0" w:color="auto"/>
        <w:left w:val="none" w:sz="0" w:space="0" w:color="auto"/>
        <w:bottom w:val="none" w:sz="0" w:space="0" w:color="auto"/>
        <w:right w:val="none" w:sz="0" w:space="0" w:color="auto"/>
      </w:divBdr>
    </w:div>
    <w:div w:id="70545846">
      <w:bodyDiv w:val="1"/>
      <w:marLeft w:val="0"/>
      <w:marRight w:val="0"/>
      <w:marTop w:val="0"/>
      <w:marBottom w:val="0"/>
      <w:divBdr>
        <w:top w:val="none" w:sz="0" w:space="0" w:color="auto"/>
        <w:left w:val="none" w:sz="0" w:space="0" w:color="auto"/>
        <w:bottom w:val="none" w:sz="0" w:space="0" w:color="auto"/>
        <w:right w:val="none" w:sz="0" w:space="0" w:color="auto"/>
      </w:divBdr>
    </w:div>
    <w:div w:id="72046478">
      <w:bodyDiv w:val="1"/>
      <w:marLeft w:val="0"/>
      <w:marRight w:val="0"/>
      <w:marTop w:val="0"/>
      <w:marBottom w:val="0"/>
      <w:divBdr>
        <w:top w:val="none" w:sz="0" w:space="0" w:color="auto"/>
        <w:left w:val="none" w:sz="0" w:space="0" w:color="auto"/>
        <w:bottom w:val="none" w:sz="0" w:space="0" w:color="auto"/>
        <w:right w:val="none" w:sz="0" w:space="0" w:color="auto"/>
      </w:divBdr>
    </w:div>
    <w:div w:id="77096291">
      <w:bodyDiv w:val="1"/>
      <w:marLeft w:val="0"/>
      <w:marRight w:val="0"/>
      <w:marTop w:val="0"/>
      <w:marBottom w:val="0"/>
      <w:divBdr>
        <w:top w:val="none" w:sz="0" w:space="0" w:color="auto"/>
        <w:left w:val="none" w:sz="0" w:space="0" w:color="auto"/>
        <w:bottom w:val="none" w:sz="0" w:space="0" w:color="auto"/>
        <w:right w:val="none" w:sz="0" w:space="0" w:color="auto"/>
      </w:divBdr>
    </w:div>
    <w:div w:id="77101162">
      <w:bodyDiv w:val="1"/>
      <w:marLeft w:val="0"/>
      <w:marRight w:val="0"/>
      <w:marTop w:val="0"/>
      <w:marBottom w:val="0"/>
      <w:divBdr>
        <w:top w:val="none" w:sz="0" w:space="0" w:color="auto"/>
        <w:left w:val="none" w:sz="0" w:space="0" w:color="auto"/>
        <w:bottom w:val="none" w:sz="0" w:space="0" w:color="auto"/>
        <w:right w:val="none" w:sz="0" w:space="0" w:color="auto"/>
      </w:divBdr>
    </w:div>
    <w:div w:id="79301825">
      <w:bodyDiv w:val="1"/>
      <w:marLeft w:val="0"/>
      <w:marRight w:val="0"/>
      <w:marTop w:val="0"/>
      <w:marBottom w:val="0"/>
      <w:divBdr>
        <w:top w:val="none" w:sz="0" w:space="0" w:color="auto"/>
        <w:left w:val="none" w:sz="0" w:space="0" w:color="auto"/>
        <w:bottom w:val="none" w:sz="0" w:space="0" w:color="auto"/>
        <w:right w:val="none" w:sz="0" w:space="0" w:color="auto"/>
      </w:divBdr>
    </w:div>
    <w:div w:id="80377105">
      <w:bodyDiv w:val="1"/>
      <w:marLeft w:val="0"/>
      <w:marRight w:val="0"/>
      <w:marTop w:val="0"/>
      <w:marBottom w:val="0"/>
      <w:divBdr>
        <w:top w:val="none" w:sz="0" w:space="0" w:color="auto"/>
        <w:left w:val="none" w:sz="0" w:space="0" w:color="auto"/>
        <w:bottom w:val="none" w:sz="0" w:space="0" w:color="auto"/>
        <w:right w:val="none" w:sz="0" w:space="0" w:color="auto"/>
      </w:divBdr>
    </w:div>
    <w:div w:id="86973017">
      <w:bodyDiv w:val="1"/>
      <w:marLeft w:val="0"/>
      <w:marRight w:val="0"/>
      <w:marTop w:val="0"/>
      <w:marBottom w:val="0"/>
      <w:divBdr>
        <w:top w:val="none" w:sz="0" w:space="0" w:color="auto"/>
        <w:left w:val="none" w:sz="0" w:space="0" w:color="auto"/>
        <w:bottom w:val="none" w:sz="0" w:space="0" w:color="auto"/>
        <w:right w:val="none" w:sz="0" w:space="0" w:color="auto"/>
      </w:divBdr>
    </w:div>
    <w:div w:id="87043491">
      <w:bodyDiv w:val="1"/>
      <w:marLeft w:val="0"/>
      <w:marRight w:val="0"/>
      <w:marTop w:val="0"/>
      <w:marBottom w:val="0"/>
      <w:divBdr>
        <w:top w:val="none" w:sz="0" w:space="0" w:color="auto"/>
        <w:left w:val="none" w:sz="0" w:space="0" w:color="auto"/>
        <w:bottom w:val="none" w:sz="0" w:space="0" w:color="auto"/>
        <w:right w:val="none" w:sz="0" w:space="0" w:color="auto"/>
      </w:divBdr>
    </w:div>
    <w:div w:id="89552449">
      <w:bodyDiv w:val="1"/>
      <w:marLeft w:val="0"/>
      <w:marRight w:val="0"/>
      <w:marTop w:val="0"/>
      <w:marBottom w:val="0"/>
      <w:divBdr>
        <w:top w:val="none" w:sz="0" w:space="0" w:color="auto"/>
        <w:left w:val="none" w:sz="0" w:space="0" w:color="auto"/>
        <w:bottom w:val="none" w:sz="0" w:space="0" w:color="auto"/>
        <w:right w:val="none" w:sz="0" w:space="0" w:color="auto"/>
      </w:divBdr>
    </w:div>
    <w:div w:id="91706214">
      <w:bodyDiv w:val="1"/>
      <w:marLeft w:val="0"/>
      <w:marRight w:val="0"/>
      <w:marTop w:val="0"/>
      <w:marBottom w:val="0"/>
      <w:divBdr>
        <w:top w:val="none" w:sz="0" w:space="0" w:color="auto"/>
        <w:left w:val="none" w:sz="0" w:space="0" w:color="auto"/>
        <w:bottom w:val="none" w:sz="0" w:space="0" w:color="auto"/>
        <w:right w:val="none" w:sz="0" w:space="0" w:color="auto"/>
      </w:divBdr>
    </w:div>
    <w:div w:id="98574003">
      <w:bodyDiv w:val="1"/>
      <w:marLeft w:val="0"/>
      <w:marRight w:val="0"/>
      <w:marTop w:val="0"/>
      <w:marBottom w:val="0"/>
      <w:divBdr>
        <w:top w:val="none" w:sz="0" w:space="0" w:color="auto"/>
        <w:left w:val="none" w:sz="0" w:space="0" w:color="auto"/>
        <w:bottom w:val="none" w:sz="0" w:space="0" w:color="auto"/>
        <w:right w:val="none" w:sz="0" w:space="0" w:color="auto"/>
      </w:divBdr>
    </w:div>
    <w:div w:id="102767465">
      <w:bodyDiv w:val="1"/>
      <w:marLeft w:val="0"/>
      <w:marRight w:val="0"/>
      <w:marTop w:val="0"/>
      <w:marBottom w:val="0"/>
      <w:divBdr>
        <w:top w:val="none" w:sz="0" w:space="0" w:color="auto"/>
        <w:left w:val="none" w:sz="0" w:space="0" w:color="auto"/>
        <w:bottom w:val="none" w:sz="0" w:space="0" w:color="auto"/>
        <w:right w:val="none" w:sz="0" w:space="0" w:color="auto"/>
      </w:divBdr>
    </w:div>
    <w:div w:id="104661205">
      <w:bodyDiv w:val="1"/>
      <w:marLeft w:val="0"/>
      <w:marRight w:val="0"/>
      <w:marTop w:val="0"/>
      <w:marBottom w:val="0"/>
      <w:divBdr>
        <w:top w:val="none" w:sz="0" w:space="0" w:color="auto"/>
        <w:left w:val="none" w:sz="0" w:space="0" w:color="auto"/>
        <w:bottom w:val="none" w:sz="0" w:space="0" w:color="auto"/>
        <w:right w:val="none" w:sz="0" w:space="0" w:color="auto"/>
      </w:divBdr>
    </w:div>
    <w:div w:id="105543730">
      <w:bodyDiv w:val="1"/>
      <w:marLeft w:val="0"/>
      <w:marRight w:val="0"/>
      <w:marTop w:val="0"/>
      <w:marBottom w:val="0"/>
      <w:divBdr>
        <w:top w:val="none" w:sz="0" w:space="0" w:color="auto"/>
        <w:left w:val="none" w:sz="0" w:space="0" w:color="auto"/>
        <w:bottom w:val="none" w:sz="0" w:space="0" w:color="auto"/>
        <w:right w:val="none" w:sz="0" w:space="0" w:color="auto"/>
      </w:divBdr>
    </w:div>
    <w:div w:id="105739521">
      <w:bodyDiv w:val="1"/>
      <w:marLeft w:val="0"/>
      <w:marRight w:val="0"/>
      <w:marTop w:val="0"/>
      <w:marBottom w:val="0"/>
      <w:divBdr>
        <w:top w:val="none" w:sz="0" w:space="0" w:color="auto"/>
        <w:left w:val="none" w:sz="0" w:space="0" w:color="auto"/>
        <w:bottom w:val="none" w:sz="0" w:space="0" w:color="auto"/>
        <w:right w:val="none" w:sz="0" w:space="0" w:color="auto"/>
      </w:divBdr>
    </w:div>
    <w:div w:id="108400235">
      <w:bodyDiv w:val="1"/>
      <w:marLeft w:val="0"/>
      <w:marRight w:val="0"/>
      <w:marTop w:val="0"/>
      <w:marBottom w:val="0"/>
      <w:divBdr>
        <w:top w:val="none" w:sz="0" w:space="0" w:color="auto"/>
        <w:left w:val="none" w:sz="0" w:space="0" w:color="auto"/>
        <w:bottom w:val="none" w:sz="0" w:space="0" w:color="auto"/>
        <w:right w:val="none" w:sz="0" w:space="0" w:color="auto"/>
      </w:divBdr>
    </w:div>
    <w:div w:id="109669783">
      <w:bodyDiv w:val="1"/>
      <w:marLeft w:val="0"/>
      <w:marRight w:val="0"/>
      <w:marTop w:val="0"/>
      <w:marBottom w:val="0"/>
      <w:divBdr>
        <w:top w:val="none" w:sz="0" w:space="0" w:color="auto"/>
        <w:left w:val="none" w:sz="0" w:space="0" w:color="auto"/>
        <w:bottom w:val="none" w:sz="0" w:space="0" w:color="auto"/>
        <w:right w:val="none" w:sz="0" w:space="0" w:color="auto"/>
      </w:divBdr>
    </w:div>
    <w:div w:id="110511811">
      <w:bodyDiv w:val="1"/>
      <w:marLeft w:val="0"/>
      <w:marRight w:val="0"/>
      <w:marTop w:val="0"/>
      <w:marBottom w:val="0"/>
      <w:divBdr>
        <w:top w:val="none" w:sz="0" w:space="0" w:color="auto"/>
        <w:left w:val="none" w:sz="0" w:space="0" w:color="auto"/>
        <w:bottom w:val="none" w:sz="0" w:space="0" w:color="auto"/>
        <w:right w:val="none" w:sz="0" w:space="0" w:color="auto"/>
      </w:divBdr>
    </w:div>
    <w:div w:id="110713977">
      <w:bodyDiv w:val="1"/>
      <w:marLeft w:val="0"/>
      <w:marRight w:val="0"/>
      <w:marTop w:val="0"/>
      <w:marBottom w:val="0"/>
      <w:divBdr>
        <w:top w:val="none" w:sz="0" w:space="0" w:color="auto"/>
        <w:left w:val="none" w:sz="0" w:space="0" w:color="auto"/>
        <w:bottom w:val="none" w:sz="0" w:space="0" w:color="auto"/>
        <w:right w:val="none" w:sz="0" w:space="0" w:color="auto"/>
      </w:divBdr>
    </w:div>
    <w:div w:id="115612352">
      <w:bodyDiv w:val="1"/>
      <w:marLeft w:val="0"/>
      <w:marRight w:val="0"/>
      <w:marTop w:val="0"/>
      <w:marBottom w:val="0"/>
      <w:divBdr>
        <w:top w:val="none" w:sz="0" w:space="0" w:color="auto"/>
        <w:left w:val="none" w:sz="0" w:space="0" w:color="auto"/>
        <w:bottom w:val="none" w:sz="0" w:space="0" w:color="auto"/>
        <w:right w:val="none" w:sz="0" w:space="0" w:color="auto"/>
      </w:divBdr>
    </w:div>
    <w:div w:id="121073672">
      <w:bodyDiv w:val="1"/>
      <w:marLeft w:val="0"/>
      <w:marRight w:val="0"/>
      <w:marTop w:val="0"/>
      <w:marBottom w:val="0"/>
      <w:divBdr>
        <w:top w:val="none" w:sz="0" w:space="0" w:color="auto"/>
        <w:left w:val="none" w:sz="0" w:space="0" w:color="auto"/>
        <w:bottom w:val="none" w:sz="0" w:space="0" w:color="auto"/>
        <w:right w:val="none" w:sz="0" w:space="0" w:color="auto"/>
      </w:divBdr>
    </w:div>
    <w:div w:id="124087794">
      <w:bodyDiv w:val="1"/>
      <w:marLeft w:val="0"/>
      <w:marRight w:val="0"/>
      <w:marTop w:val="0"/>
      <w:marBottom w:val="0"/>
      <w:divBdr>
        <w:top w:val="none" w:sz="0" w:space="0" w:color="auto"/>
        <w:left w:val="none" w:sz="0" w:space="0" w:color="auto"/>
        <w:bottom w:val="none" w:sz="0" w:space="0" w:color="auto"/>
        <w:right w:val="none" w:sz="0" w:space="0" w:color="auto"/>
      </w:divBdr>
    </w:div>
    <w:div w:id="125705742">
      <w:bodyDiv w:val="1"/>
      <w:marLeft w:val="0"/>
      <w:marRight w:val="0"/>
      <w:marTop w:val="0"/>
      <w:marBottom w:val="0"/>
      <w:divBdr>
        <w:top w:val="none" w:sz="0" w:space="0" w:color="auto"/>
        <w:left w:val="none" w:sz="0" w:space="0" w:color="auto"/>
        <w:bottom w:val="none" w:sz="0" w:space="0" w:color="auto"/>
        <w:right w:val="none" w:sz="0" w:space="0" w:color="auto"/>
      </w:divBdr>
    </w:div>
    <w:div w:id="126313892">
      <w:bodyDiv w:val="1"/>
      <w:marLeft w:val="0"/>
      <w:marRight w:val="0"/>
      <w:marTop w:val="0"/>
      <w:marBottom w:val="0"/>
      <w:divBdr>
        <w:top w:val="none" w:sz="0" w:space="0" w:color="auto"/>
        <w:left w:val="none" w:sz="0" w:space="0" w:color="auto"/>
        <w:bottom w:val="none" w:sz="0" w:space="0" w:color="auto"/>
        <w:right w:val="none" w:sz="0" w:space="0" w:color="auto"/>
      </w:divBdr>
    </w:div>
    <w:div w:id="126319048">
      <w:bodyDiv w:val="1"/>
      <w:marLeft w:val="0"/>
      <w:marRight w:val="0"/>
      <w:marTop w:val="0"/>
      <w:marBottom w:val="0"/>
      <w:divBdr>
        <w:top w:val="none" w:sz="0" w:space="0" w:color="auto"/>
        <w:left w:val="none" w:sz="0" w:space="0" w:color="auto"/>
        <w:bottom w:val="none" w:sz="0" w:space="0" w:color="auto"/>
        <w:right w:val="none" w:sz="0" w:space="0" w:color="auto"/>
      </w:divBdr>
    </w:div>
    <w:div w:id="130565638">
      <w:bodyDiv w:val="1"/>
      <w:marLeft w:val="0"/>
      <w:marRight w:val="0"/>
      <w:marTop w:val="0"/>
      <w:marBottom w:val="0"/>
      <w:divBdr>
        <w:top w:val="none" w:sz="0" w:space="0" w:color="auto"/>
        <w:left w:val="none" w:sz="0" w:space="0" w:color="auto"/>
        <w:bottom w:val="none" w:sz="0" w:space="0" w:color="auto"/>
        <w:right w:val="none" w:sz="0" w:space="0" w:color="auto"/>
      </w:divBdr>
    </w:div>
    <w:div w:id="131413242">
      <w:bodyDiv w:val="1"/>
      <w:marLeft w:val="0"/>
      <w:marRight w:val="0"/>
      <w:marTop w:val="0"/>
      <w:marBottom w:val="0"/>
      <w:divBdr>
        <w:top w:val="none" w:sz="0" w:space="0" w:color="auto"/>
        <w:left w:val="none" w:sz="0" w:space="0" w:color="auto"/>
        <w:bottom w:val="none" w:sz="0" w:space="0" w:color="auto"/>
        <w:right w:val="none" w:sz="0" w:space="0" w:color="auto"/>
      </w:divBdr>
    </w:div>
    <w:div w:id="133987041">
      <w:bodyDiv w:val="1"/>
      <w:marLeft w:val="0"/>
      <w:marRight w:val="0"/>
      <w:marTop w:val="0"/>
      <w:marBottom w:val="0"/>
      <w:divBdr>
        <w:top w:val="none" w:sz="0" w:space="0" w:color="auto"/>
        <w:left w:val="none" w:sz="0" w:space="0" w:color="auto"/>
        <w:bottom w:val="none" w:sz="0" w:space="0" w:color="auto"/>
        <w:right w:val="none" w:sz="0" w:space="0" w:color="auto"/>
      </w:divBdr>
    </w:div>
    <w:div w:id="136925310">
      <w:bodyDiv w:val="1"/>
      <w:marLeft w:val="0"/>
      <w:marRight w:val="0"/>
      <w:marTop w:val="0"/>
      <w:marBottom w:val="0"/>
      <w:divBdr>
        <w:top w:val="none" w:sz="0" w:space="0" w:color="auto"/>
        <w:left w:val="none" w:sz="0" w:space="0" w:color="auto"/>
        <w:bottom w:val="none" w:sz="0" w:space="0" w:color="auto"/>
        <w:right w:val="none" w:sz="0" w:space="0" w:color="auto"/>
      </w:divBdr>
    </w:div>
    <w:div w:id="137889191">
      <w:bodyDiv w:val="1"/>
      <w:marLeft w:val="0"/>
      <w:marRight w:val="0"/>
      <w:marTop w:val="0"/>
      <w:marBottom w:val="0"/>
      <w:divBdr>
        <w:top w:val="none" w:sz="0" w:space="0" w:color="auto"/>
        <w:left w:val="none" w:sz="0" w:space="0" w:color="auto"/>
        <w:bottom w:val="none" w:sz="0" w:space="0" w:color="auto"/>
        <w:right w:val="none" w:sz="0" w:space="0" w:color="auto"/>
      </w:divBdr>
    </w:div>
    <w:div w:id="138964961">
      <w:bodyDiv w:val="1"/>
      <w:marLeft w:val="0"/>
      <w:marRight w:val="0"/>
      <w:marTop w:val="0"/>
      <w:marBottom w:val="0"/>
      <w:divBdr>
        <w:top w:val="none" w:sz="0" w:space="0" w:color="auto"/>
        <w:left w:val="none" w:sz="0" w:space="0" w:color="auto"/>
        <w:bottom w:val="none" w:sz="0" w:space="0" w:color="auto"/>
        <w:right w:val="none" w:sz="0" w:space="0" w:color="auto"/>
      </w:divBdr>
    </w:div>
    <w:div w:id="148207512">
      <w:bodyDiv w:val="1"/>
      <w:marLeft w:val="0"/>
      <w:marRight w:val="0"/>
      <w:marTop w:val="0"/>
      <w:marBottom w:val="0"/>
      <w:divBdr>
        <w:top w:val="none" w:sz="0" w:space="0" w:color="auto"/>
        <w:left w:val="none" w:sz="0" w:space="0" w:color="auto"/>
        <w:bottom w:val="none" w:sz="0" w:space="0" w:color="auto"/>
        <w:right w:val="none" w:sz="0" w:space="0" w:color="auto"/>
      </w:divBdr>
    </w:div>
    <w:div w:id="155922663">
      <w:bodyDiv w:val="1"/>
      <w:marLeft w:val="0"/>
      <w:marRight w:val="0"/>
      <w:marTop w:val="0"/>
      <w:marBottom w:val="0"/>
      <w:divBdr>
        <w:top w:val="none" w:sz="0" w:space="0" w:color="auto"/>
        <w:left w:val="none" w:sz="0" w:space="0" w:color="auto"/>
        <w:bottom w:val="none" w:sz="0" w:space="0" w:color="auto"/>
        <w:right w:val="none" w:sz="0" w:space="0" w:color="auto"/>
      </w:divBdr>
    </w:div>
    <w:div w:id="159197976">
      <w:bodyDiv w:val="1"/>
      <w:marLeft w:val="0"/>
      <w:marRight w:val="0"/>
      <w:marTop w:val="0"/>
      <w:marBottom w:val="0"/>
      <w:divBdr>
        <w:top w:val="none" w:sz="0" w:space="0" w:color="auto"/>
        <w:left w:val="none" w:sz="0" w:space="0" w:color="auto"/>
        <w:bottom w:val="none" w:sz="0" w:space="0" w:color="auto"/>
        <w:right w:val="none" w:sz="0" w:space="0" w:color="auto"/>
      </w:divBdr>
    </w:div>
    <w:div w:id="161314750">
      <w:bodyDiv w:val="1"/>
      <w:marLeft w:val="0"/>
      <w:marRight w:val="0"/>
      <w:marTop w:val="0"/>
      <w:marBottom w:val="0"/>
      <w:divBdr>
        <w:top w:val="none" w:sz="0" w:space="0" w:color="auto"/>
        <w:left w:val="none" w:sz="0" w:space="0" w:color="auto"/>
        <w:bottom w:val="none" w:sz="0" w:space="0" w:color="auto"/>
        <w:right w:val="none" w:sz="0" w:space="0" w:color="auto"/>
      </w:divBdr>
    </w:div>
    <w:div w:id="161893969">
      <w:bodyDiv w:val="1"/>
      <w:marLeft w:val="0"/>
      <w:marRight w:val="0"/>
      <w:marTop w:val="0"/>
      <w:marBottom w:val="0"/>
      <w:divBdr>
        <w:top w:val="none" w:sz="0" w:space="0" w:color="auto"/>
        <w:left w:val="none" w:sz="0" w:space="0" w:color="auto"/>
        <w:bottom w:val="none" w:sz="0" w:space="0" w:color="auto"/>
        <w:right w:val="none" w:sz="0" w:space="0" w:color="auto"/>
      </w:divBdr>
    </w:div>
    <w:div w:id="162479341">
      <w:bodyDiv w:val="1"/>
      <w:marLeft w:val="0"/>
      <w:marRight w:val="0"/>
      <w:marTop w:val="0"/>
      <w:marBottom w:val="0"/>
      <w:divBdr>
        <w:top w:val="none" w:sz="0" w:space="0" w:color="auto"/>
        <w:left w:val="none" w:sz="0" w:space="0" w:color="auto"/>
        <w:bottom w:val="none" w:sz="0" w:space="0" w:color="auto"/>
        <w:right w:val="none" w:sz="0" w:space="0" w:color="auto"/>
      </w:divBdr>
    </w:div>
    <w:div w:id="162666845">
      <w:bodyDiv w:val="1"/>
      <w:marLeft w:val="0"/>
      <w:marRight w:val="0"/>
      <w:marTop w:val="0"/>
      <w:marBottom w:val="0"/>
      <w:divBdr>
        <w:top w:val="none" w:sz="0" w:space="0" w:color="auto"/>
        <w:left w:val="none" w:sz="0" w:space="0" w:color="auto"/>
        <w:bottom w:val="none" w:sz="0" w:space="0" w:color="auto"/>
        <w:right w:val="none" w:sz="0" w:space="0" w:color="auto"/>
      </w:divBdr>
    </w:div>
    <w:div w:id="167601323">
      <w:bodyDiv w:val="1"/>
      <w:marLeft w:val="0"/>
      <w:marRight w:val="0"/>
      <w:marTop w:val="0"/>
      <w:marBottom w:val="0"/>
      <w:divBdr>
        <w:top w:val="none" w:sz="0" w:space="0" w:color="auto"/>
        <w:left w:val="none" w:sz="0" w:space="0" w:color="auto"/>
        <w:bottom w:val="none" w:sz="0" w:space="0" w:color="auto"/>
        <w:right w:val="none" w:sz="0" w:space="0" w:color="auto"/>
      </w:divBdr>
    </w:div>
    <w:div w:id="172230336">
      <w:bodyDiv w:val="1"/>
      <w:marLeft w:val="0"/>
      <w:marRight w:val="0"/>
      <w:marTop w:val="0"/>
      <w:marBottom w:val="0"/>
      <w:divBdr>
        <w:top w:val="none" w:sz="0" w:space="0" w:color="auto"/>
        <w:left w:val="none" w:sz="0" w:space="0" w:color="auto"/>
        <w:bottom w:val="none" w:sz="0" w:space="0" w:color="auto"/>
        <w:right w:val="none" w:sz="0" w:space="0" w:color="auto"/>
      </w:divBdr>
    </w:div>
    <w:div w:id="174224463">
      <w:bodyDiv w:val="1"/>
      <w:marLeft w:val="0"/>
      <w:marRight w:val="0"/>
      <w:marTop w:val="0"/>
      <w:marBottom w:val="0"/>
      <w:divBdr>
        <w:top w:val="none" w:sz="0" w:space="0" w:color="auto"/>
        <w:left w:val="none" w:sz="0" w:space="0" w:color="auto"/>
        <w:bottom w:val="none" w:sz="0" w:space="0" w:color="auto"/>
        <w:right w:val="none" w:sz="0" w:space="0" w:color="auto"/>
      </w:divBdr>
    </w:div>
    <w:div w:id="174463980">
      <w:bodyDiv w:val="1"/>
      <w:marLeft w:val="0"/>
      <w:marRight w:val="0"/>
      <w:marTop w:val="0"/>
      <w:marBottom w:val="0"/>
      <w:divBdr>
        <w:top w:val="none" w:sz="0" w:space="0" w:color="auto"/>
        <w:left w:val="none" w:sz="0" w:space="0" w:color="auto"/>
        <w:bottom w:val="none" w:sz="0" w:space="0" w:color="auto"/>
        <w:right w:val="none" w:sz="0" w:space="0" w:color="auto"/>
      </w:divBdr>
    </w:div>
    <w:div w:id="174809266">
      <w:bodyDiv w:val="1"/>
      <w:marLeft w:val="0"/>
      <w:marRight w:val="0"/>
      <w:marTop w:val="0"/>
      <w:marBottom w:val="0"/>
      <w:divBdr>
        <w:top w:val="none" w:sz="0" w:space="0" w:color="auto"/>
        <w:left w:val="none" w:sz="0" w:space="0" w:color="auto"/>
        <w:bottom w:val="none" w:sz="0" w:space="0" w:color="auto"/>
        <w:right w:val="none" w:sz="0" w:space="0" w:color="auto"/>
      </w:divBdr>
    </w:div>
    <w:div w:id="175920831">
      <w:bodyDiv w:val="1"/>
      <w:marLeft w:val="0"/>
      <w:marRight w:val="0"/>
      <w:marTop w:val="0"/>
      <w:marBottom w:val="0"/>
      <w:divBdr>
        <w:top w:val="none" w:sz="0" w:space="0" w:color="auto"/>
        <w:left w:val="none" w:sz="0" w:space="0" w:color="auto"/>
        <w:bottom w:val="none" w:sz="0" w:space="0" w:color="auto"/>
        <w:right w:val="none" w:sz="0" w:space="0" w:color="auto"/>
      </w:divBdr>
    </w:div>
    <w:div w:id="176043809">
      <w:bodyDiv w:val="1"/>
      <w:marLeft w:val="0"/>
      <w:marRight w:val="0"/>
      <w:marTop w:val="0"/>
      <w:marBottom w:val="0"/>
      <w:divBdr>
        <w:top w:val="none" w:sz="0" w:space="0" w:color="auto"/>
        <w:left w:val="none" w:sz="0" w:space="0" w:color="auto"/>
        <w:bottom w:val="none" w:sz="0" w:space="0" w:color="auto"/>
        <w:right w:val="none" w:sz="0" w:space="0" w:color="auto"/>
      </w:divBdr>
    </w:div>
    <w:div w:id="176118182">
      <w:bodyDiv w:val="1"/>
      <w:marLeft w:val="0"/>
      <w:marRight w:val="0"/>
      <w:marTop w:val="0"/>
      <w:marBottom w:val="0"/>
      <w:divBdr>
        <w:top w:val="none" w:sz="0" w:space="0" w:color="auto"/>
        <w:left w:val="none" w:sz="0" w:space="0" w:color="auto"/>
        <w:bottom w:val="none" w:sz="0" w:space="0" w:color="auto"/>
        <w:right w:val="none" w:sz="0" w:space="0" w:color="auto"/>
      </w:divBdr>
    </w:div>
    <w:div w:id="177549381">
      <w:bodyDiv w:val="1"/>
      <w:marLeft w:val="0"/>
      <w:marRight w:val="0"/>
      <w:marTop w:val="0"/>
      <w:marBottom w:val="0"/>
      <w:divBdr>
        <w:top w:val="none" w:sz="0" w:space="0" w:color="auto"/>
        <w:left w:val="none" w:sz="0" w:space="0" w:color="auto"/>
        <w:bottom w:val="none" w:sz="0" w:space="0" w:color="auto"/>
        <w:right w:val="none" w:sz="0" w:space="0" w:color="auto"/>
      </w:divBdr>
    </w:div>
    <w:div w:id="178470066">
      <w:bodyDiv w:val="1"/>
      <w:marLeft w:val="0"/>
      <w:marRight w:val="0"/>
      <w:marTop w:val="0"/>
      <w:marBottom w:val="0"/>
      <w:divBdr>
        <w:top w:val="none" w:sz="0" w:space="0" w:color="auto"/>
        <w:left w:val="none" w:sz="0" w:space="0" w:color="auto"/>
        <w:bottom w:val="none" w:sz="0" w:space="0" w:color="auto"/>
        <w:right w:val="none" w:sz="0" w:space="0" w:color="auto"/>
      </w:divBdr>
    </w:div>
    <w:div w:id="179051221">
      <w:bodyDiv w:val="1"/>
      <w:marLeft w:val="0"/>
      <w:marRight w:val="0"/>
      <w:marTop w:val="0"/>
      <w:marBottom w:val="0"/>
      <w:divBdr>
        <w:top w:val="none" w:sz="0" w:space="0" w:color="auto"/>
        <w:left w:val="none" w:sz="0" w:space="0" w:color="auto"/>
        <w:bottom w:val="none" w:sz="0" w:space="0" w:color="auto"/>
        <w:right w:val="none" w:sz="0" w:space="0" w:color="auto"/>
      </w:divBdr>
    </w:div>
    <w:div w:id="179319226">
      <w:bodyDiv w:val="1"/>
      <w:marLeft w:val="0"/>
      <w:marRight w:val="0"/>
      <w:marTop w:val="0"/>
      <w:marBottom w:val="0"/>
      <w:divBdr>
        <w:top w:val="none" w:sz="0" w:space="0" w:color="auto"/>
        <w:left w:val="none" w:sz="0" w:space="0" w:color="auto"/>
        <w:bottom w:val="none" w:sz="0" w:space="0" w:color="auto"/>
        <w:right w:val="none" w:sz="0" w:space="0" w:color="auto"/>
      </w:divBdr>
    </w:div>
    <w:div w:id="184254171">
      <w:bodyDiv w:val="1"/>
      <w:marLeft w:val="0"/>
      <w:marRight w:val="0"/>
      <w:marTop w:val="0"/>
      <w:marBottom w:val="0"/>
      <w:divBdr>
        <w:top w:val="none" w:sz="0" w:space="0" w:color="auto"/>
        <w:left w:val="none" w:sz="0" w:space="0" w:color="auto"/>
        <w:bottom w:val="none" w:sz="0" w:space="0" w:color="auto"/>
        <w:right w:val="none" w:sz="0" w:space="0" w:color="auto"/>
      </w:divBdr>
    </w:div>
    <w:div w:id="188880297">
      <w:bodyDiv w:val="1"/>
      <w:marLeft w:val="0"/>
      <w:marRight w:val="0"/>
      <w:marTop w:val="0"/>
      <w:marBottom w:val="0"/>
      <w:divBdr>
        <w:top w:val="none" w:sz="0" w:space="0" w:color="auto"/>
        <w:left w:val="none" w:sz="0" w:space="0" w:color="auto"/>
        <w:bottom w:val="none" w:sz="0" w:space="0" w:color="auto"/>
        <w:right w:val="none" w:sz="0" w:space="0" w:color="auto"/>
      </w:divBdr>
    </w:div>
    <w:div w:id="191844412">
      <w:bodyDiv w:val="1"/>
      <w:marLeft w:val="0"/>
      <w:marRight w:val="0"/>
      <w:marTop w:val="0"/>
      <w:marBottom w:val="0"/>
      <w:divBdr>
        <w:top w:val="none" w:sz="0" w:space="0" w:color="auto"/>
        <w:left w:val="none" w:sz="0" w:space="0" w:color="auto"/>
        <w:bottom w:val="none" w:sz="0" w:space="0" w:color="auto"/>
        <w:right w:val="none" w:sz="0" w:space="0" w:color="auto"/>
      </w:divBdr>
    </w:div>
    <w:div w:id="192378590">
      <w:bodyDiv w:val="1"/>
      <w:marLeft w:val="0"/>
      <w:marRight w:val="0"/>
      <w:marTop w:val="0"/>
      <w:marBottom w:val="0"/>
      <w:divBdr>
        <w:top w:val="none" w:sz="0" w:space="0" w:color="auto"/>
        <w:left w:val="none" w:sz="0" w:space="0" w:color="auto"/>
        <w:bottom w:val="none" w:sz="0" w:space="0" w:color="auto"/>
        <w:right w:val="none" w:sz="0" w:space="0" w:color="auto"/>
      </w:divBdr>
    </w:div>
    <w:div w:id="192767667">
      <w:bodyDiv w:val="1"/>
      <w:marLeft w:val="0"/>
      <w:marRight w:val="0"/>
      <w:marTop w:val="0"/>
      <w:marBottom w:val="0"/>
      <w:divBdr>
        <w:top w:val="none" w:sz="0" w:space="0" w:color="auto"/>
        <w:left w:val="none" w:sz="0" w:space="0" w:color="auto"/>
        <w:bottom w:val="none" w:sz="0" w:space="0" w:color="auto"/>
        <w:right w:val="none" w:sz="0" w:space="0" w:color="auto"/>
      </w:divBdr>
    </w:div>
    <w:div w:id="195196681">
      <w:bodyDiv w:val="1"/>
      <w:marLeft w:val="0"/>
      <w:marRight w:val="0"/>
      <w:marTop w:val="0"/>
      <w:marBottom w:val="0"/>
      <w:divBdr>
        <w:top w:val="none" w:sz="0" w:space="0" w:color="auto"/>
        <w:left w:val="none" w:sz="0" w:space="0" w:color="auto"/>
        <w:bottom w:val="none" w:sz="0" w:space="0" w:color="auto"/>
        <w:right w:val="none" w:sz="0" w:space="0" w:color="auto"/>
      </w:divBdr>
    </w:div>
    <w:div w:id="195507864">
      <w:bodyDiv w:val="1"/>
      <w:marLeft w:val="0"/>
      <w:marRight w:val="0"/>
      <w:marTop w:val="0"/>
      <w:marBottom w:val="0"/>
      <w:divBdr>
        <w:top w:val="none" w:sz="0" w:space="0" w:color="auto"/>
        <w:left w:val="none" w:sz="0" w:space="0" w:color="auto"/>
        <w:bottom w:val="none" w:sz="0" w:space="0" w:color="auto"/>
        <w:right w:val="none" w:sz="0" w:space="0" w:color="auto"/>
      </w:divBdr>
    </w:div>
    <w:div w:id="195893875">
      <w:bodyDiv w:val="1"/>
      <w:marLeft w:val="0"/>
      <w:marRight w:val="0"/>
      <w:marTop w:val="0"/>
      <w:marBottom w:val="0"/>
      <w:divBdr>
        <w:top w:val="none" w:sz="0" w:space="0" w:color="auto"/>
        <w:left w:val="none" w:sz="0" w:space="0" w:color="auto"/>
        <w:bottom w:val="none" w:sz="0" w:space="0" w:color="auto"/>
        <w:right w:val="none" w:sz="0" w:space="0" w:color="auto"/>
      </w:divBdr>
    </w:div>
    <w:div w:id="199519367">
      <w:bodyDiv w:val="1"/>
      <w:marLeft w:val="0"/>
      <w:marRight w:val="0"/>
      <w:marTop w:val="0"/>
      <w:marBottom w:val="0"/>
      <w:divBdr>
        <w:top w:val="none" w:sz="0" w:space="0" w:color="auto"/>
        <w:left w:val="none" w:sz="0" w:space="0" w:color="auto"/>
        <w:bottom w:val="none" w:sz="0" w:space="0" w:color="auto"/>
        <w:right w:val="none" w:sz="0" w:space="0" w:color="auto"/>
      </w:divBdr>
    </w:div>
    <w:div w:id="200018680">
      <w:bodyDiv w:val="1"/>
      <w:marLeft w:val="0"/>
      <w:marRight w:val="0"/>
      <w:marTop w:val="0"/>
      <w:marBottom w:val="0"/>
      <w:divBdr>
        <w:top w:val="none" w:sz="0" w:space="0" w:color="auto"/>
        <w:left w:val="none" w:sz="0" w:space="0" w:color="auto"/>
        <w:bottom w:val="none" w:sz="0" w:space="0" w:color="auto"/>
        <w:right w:val="none" w:sz="0" w:space="0" w:color="auto"/>
      </w:divBdr>
    </w:div>
    <w:div w:id="200476814">
      <w:bodyDiv w:val="1"/>
      <w:marLeft w:val="0"/>
      <w:marRight w:val="0"/>
      <w:marTop w:val="0"/>
      <w:marBottom w:val="0"/>
      <w:divBdr>
        <w:top w:val="none" w:sz="0" w:space="0" w:color="auto"/>
        <w:left w:val="none" w:sz="0" w:space="0" w:color="auto"/>
        <w:bottom w:val="none" w:sz="0" w:space="0" w:color="auto"/>
        <w:right w:val="none" w:sz="0" w:space="0" w:color="auto"/>
      </w:divBdr>
    </w:div>
    <w:div w:id="201482403">
      <w:bodyDiv w:val="1"/>
      <w:marLeft w:val="0"/>
      <w:marRight w:val="0"/>
      <w:marTop w:val="0"/>
      <w:marBottom w:val="0"/>
      <w:divBdr>
        <w:top w:val="none" w:sz="0" w:space="0" w:color="auto"/>
        <w:left w:val="none" w:sz="0" w:space="0" w:color="auto"/>
        <w:bottom w:val="none" w:sz="0" w:space="0" w:color="auto"/>
        <w:right w:val="none" w:sz="0" w:space="0" w:color="auto"/>
      </w:divBdr>
    </w:div>
    <w:div w:id="203714756">
      <w:bodyDiv w:val="1"/>
      <w:marLeft w:val="0"/>
      <w:marRight w:val="0"/>
      <w:marTop w:val="0"/>
      <w:marBottom w:val="0"/>
      <w:divBdr>
        <w:top w:val="none" w:sz="0" w:space="0" w:color="auto"/>
        <w:left w:val="none" w:sz="0" w:space="0" w:color="auto"/>
        <w:bottom w:val="none" w:sz="0" w:space="0" w:color="auto"/>
        <w:right w:val="none" w:sz="0" w:space="0" w:color="auto"/>
      </w:divBdr>
    </w:div>
    <w:div w:id="211966434">
      <w:bodyDiv w:val="1"/>
      <w:marLeft w:val="0"/>
      <w:marRight w:val="0"/>
      <w:marTop w:val="0"/>
      <w:marBottom w:val="0"/>
      <w:divBdr>
        <w:top w:val="none" w:sz="0" w:space="0" w:color="auto"/>
        <w:left w:val="none" w:sz="0" w:space="0" w:color="auto"/>
        <w:bottom w:val="none" w:sz="0" w:space="0" w:color="auto"/>
        <w:right w:val="none" w:sz="0" w:space="0" w:color="auto"/>
      </w:divBdr>
    </w:div>
    <w:div w:id="212739311">
      <w:bodyDiv w:val="1"/>
      <w:marLeft w:val="0"/>
      <w:marRight w:val="0"/>
      <w:marTop w:val="0"/>
      <w:marBottom w:val="0"/>
      <w:divBdr>
        <w:top w:val="none" w:sz="0" w:space="0" w:color="auto"/>
        <w:left w:val="none" w:sz="0" w:space="0" w:color="auto"/>
        <w:bottom w:val="none" w:sz="0" w:space="0" w:color="auto"/>
        <w:right w:val="none" w:sz="0" w:space="0" w:color="auto"/>
      </w:divBdr>
    </w:div>
    <w:div w:id="214703529">
      <w:bodyDiv w:val="1"/>
      <w:marLeft w:val="0"/>
      <w:marRight w:val="0"/>
      <w:marTop w:val="0"/>
      <w:marBottom w:val="0"/>
      <w:divBdr>
        <w:top w:val="none" w:sz="0" w:space="0" w:color="auto"/>
        <w:left w:val="none" w:sz="0" w:space="0" w:color="auto"/>
        <w:bottom w:val="none" w:sz="0" w:space="0" w:color="auto"/>
        <w:right w:val="none" w:sz="0" w:space="0" w:color="auto"/>
      </w:divBdr>
    </w:div>
    <w:div w:id="214706925">
      <w:bodyDiv w:val="1"/>
      <w:marLeft w:val="0"/>
      <w:marRight w:val="0"/>
      <w:marTop w:val="0"/>
      <w:marBottom w:val="0"/>
      <w:divBdr>
        <w:top w:val="none" w:sz="0" w:space="0" w:color="auto"/>
        <w:left w:val="none" w:sz="0" w:space="0" w:color="auto"/>
        <w:bottom w:val="none" w:sz="0" w:space="0" w:color="auto"/>
        <w:right w:val="none" w:sz="0" w:space="0" w:color="auto"/>
      </w:divBdr>
    </w:div>
    <w:div w:id="215162891">
      <w:bodyDiv w:val="1"/>
      <w:marLeft w:val="0"/>
      <w:marRight w:val="0"/>
      <w:marTop w:val="0"/>
      <w:marBottom w:val="0"/>
      <w:divBdr>
        <w:top w:val="none" w:sz="0" w:space="0" w:color="auto"/>
        <w:left w:val="none" w:sz="0" w:space="0" w:color="auto"/>
        <w:bottom w:val="none" w:sz="0" w:space="0" w:color="auto"/>
        <w:right w:val="none" w:sz="0" w:space="0" w:color="auto"/>
      </w:divBdr>
    </w:div>
    <w:div w:id="217858988">
      <w:bodyDiv w:val="1"/>
      <w:marLeft w:val="0"/>
      <w:marRight w:val="0"/>
      <w:marTop w:val="0"/>
      <w:marBottom w:val="0"/>
      <w:divBdr>
        <w:top w:val="none" w:sz="0" w:space="0" w:color="auto"/>
        <w:left w:val="none" w:sz="0" w:space="0" w:color="auto"/>
        <w:bottom w:val="none" w:sz="0" w:space="0" w:color="auto"/>
        <w:right w:val="none" w:sz="0" w:space="0" w:color="auto"/>
      </w:divBdr>
    </w:div>
    <w:div w:id="222447451">
      <w:bodyDiv w:val="1"/>
      <w:marLeft w:val="0"/>
      <w:marRight w:val="0"/>
      <w:marTop w:val="0"/>
      <w:marBottom w:val="0"/>
      <w:divBdr>
        <w:top w:val="none" w:sz="0" w:space="0" w:color="auto"/>
        <w:left w:val="none" w:sz="0" w:space="0" w:color="auto"/>
        <w:bottom w:val="none" w:sz="0" w:space="0" w:color="auto"/>
        <w:right w:val="none" w:sz="0" w:space="0" w:color="auto"/>
      </w:divBdr>
    </w:div>
    <w:div w:id="226917627">
      <w:bodyDiv w:val="1"/>
      <w:marLeft w:val="0"/>
      <w:marRight w:val="0"/>
      <w:marTop w:val="0"/>
      <w:marBottom w:val="0"/>
      <w:divBdr>
        <w:top w:val="none" w:sz="0" w:space="0" w:color="auto"/>
        <w:left w:val="none" w:sz="0" w:space="0" w:color="auto"/>
        <w:bottom w:val="none" w:sz="0" w:space="0" w:color="auto"/>
        <w:right w:val="none" w:sz="0" w:space="0" w:color="auto"/>
      </w:divBdr>
    </w:div>
    <w:div w:id="230163250">
      <w:bodyDiv w:val="1"/>
      <w:marLeft w:val="0"/>
      <w:marRight w:val="0"/>
      <w:marTop w:val="0"/>
      <w:marBottom w:val="0"/>
      <w:divBdr>
        <w:top w:val="none" w:sz="0" w:space="0" w:color="auto"/>
        <w:left w:val="none" w:sz="0" w:space="0" w:color="auto"/>
        <w:bottom w:val="none" w:sz="0" w:space="0" w:color="auto"/>
        <w:right w:val="none" w:sz="0" w:space="0" w:color="auto"/>
      </w:divBdr>
    </w:div>
    <w:div w:id="230233753">
      <w:bodyDiv w:val="1"/>
      <w:marLeft w:val="0"/>
      <w:marRight w:val="0"/>
      <w:marTop w:val="0"/>
      <w:marBottom w:val="0"/>
      <w:divBdr>
        <w:top w:val="none" w:sz="0" w:space="0" w:color="auto"/>
        <w:left w:val="none" w:sz="0" w:space="0" w:color="auto"/>
        <w:bottom w:val="none" w:sz="0" w:space="0" w:color="auto"/>
        <w:right w:val="none" w:sz="0" w:space="0" w:color="auto"/>
      </w:divBdr>
    </w:div>
    <w:div w:id="233512774">
      <w:bodyDiv w:val="1"/>
      <w:marLeft w:val="0"/>
      <w:marRight w:val="0"/>
      <w:marTop w:val="0"/>
      <w:marBottom w:val="0"/>
      <w:divBdr>
        <w:top w:val="none" w:sz="0" w:space="0" w:color="auto"/>
        <w:left w:val="none" w:sz="0" w:space="0" w:color="auto"/>
        <w:bottom w:val="none" w:sz="0" w:space="0" w:color="auto"/>
        <w:right w:val="none" w:sz="0" w:space="0" w:color="auto"/>
      </w:divBdr>
    </w:div>
    <w:div w:id="234633452">
      <w:bodyDiv w:val="1"/>
      <w:marLeft w:val="0"/>
      <w:marRight w:val="0"/>
      <w:marTop w:val="0"/>
      <w:marBottom w:val="0"/>
      <w:divBdr>
        <w:top w:val="none" w:sz="0" w:space="0" w:color="auto"/>
        <w:left w:val="none" w:sz="0" w:space="0" w:color="auto"/>
        <w:bottom w:val="none" w:sz="0" w:space="0" w:color="auto"/>
        <w:right w:val="none" w:sz="0" w:space="0" w:color="auto"/>
      </w:divBdr>
    </w:div>
    <w:div w:id="236205694">
      <w:bodyDiv w:val="1"/>
      <w:marLeft w:val="0"/>
      <w:marRight w:val="0"/>
      <w:marTop w:val="0"/>
      <w:marBottom w:val="0"/>
      <w:divBdr>
        <w:top w:val="none" w:sz="0" w:space="0" w:color="auto"/>
        <w:left w:val="none" w:sz="0" w:space="0" w:color="auto"/>
        <w:bottom w:val="none" w:sz="0" w:space="0" w:color="auto"/>
        <w:right w:val="none" w:sz="0" w:space="0" w:color="auto"/>
      </w:divBdr>
    </w:div>
    <w:div w:id="236327645">
      <w:bodyDiv w:val="1"/>
      <w:marLeft w:val="0"/>
      <w:marRight w:val="0"/>
      <w:marTop w:val="0"/>
      <w:marBottom w:val="0"/>
      <w:divBdr>
        <w:top w:val="none" w:sz="0" w:space="0" w:color="auto"/>
        <w:left w:val="none" w:sz="0" w:space="0" w:color="auto"/>
        <w:bottom w:val="none" w:sz="0" w:space="0" w:color="auto"/>
        <w:right w:val="none" w:sz="0" w:space="0" w:color="auto"/>
      </w:divBdr>
    </w:div>
    <w:div w:id="237060279">
      <w:bodyDiv w:val="1"/>
      <w:marLeft w:val="0"/>
      <w:marRight w:val="0"/>
      <w:marTop w:val="0"/>
      <w:marBottom w:val="0"/>
      <w:divBdr>
        <w:top w:val="none" w:sz="0" w:space="0" w:color="auto"/>
        <w:left w:val="none" w:sz="0" w:space="0" w:color="auto"/>
        <w:bottom w:val="none" w:sz="0" w:space="0" w:color="auto"/>
        <w:right w:val="none" w:sz="0" w:space="0" w:color="auto"/>
      </w:divBdr>
    </w:div>
    <w:div w:id="238944354">
      <w:bodyDiv w:val="1"/>
      <w:marLeft w:val="0"/>
      <w:marRight w:val="0"/>
      <w:marTop w:val="0"/>
      <w:marBottom w:val="0"/>
      <w:divBdr>
        <w:top w:val="none" w:sz="0" w:space="0" w:color="auto"/>
        <w:left w:val="none" w:sz="0" w:space="0" w:color="auto"/>
        <w:bottom w:val="none" w:sz="0" w:space="0" w:color="auto"/>
        <w:right w:val="none" w:sz="0" w:space="0" w:color="auto"/>
      </w:divBdr>
    </w:div>
    <w:div w:id="239951745">
      <w:bodyDiv w:val="1"/>
      <w:marLeft w:val="0"/>
      <w:marRight w:val="0"/>
      <w:marTop w:val="0"/>
      <w:marBottom w:val="0"/>
      <w:divBdr>
        <w:top w:val="none" w:sz="0" w:space="0" w:color="auto"/>
        <w:left w:val="none" w:sz="0" w:space="0" w:color="auto"/>
        <w:bottom w:val="none" w:sz="0" w:space="0" w:color="auto"/>
        <w:right w:val="none" w:sz="0" w:space="0" w:color="auto"/>
      </w:divBdr>
    </w:div>
    <w:div w:id="240605469">
      <w:bodyDiv w:val="1"/>
      <w:marLeft w:val="0"/>
      <w:marRight w:val="0"/>
      <w:marTop w:val="0"/>
      <w:marBottom w:val="0"/>
      <w:divBdr>
        <w:top w:val="none" w:sz="0" w:space="0" w:color="auto"/>
        <w:left w:val="none" w:sz="0" w:space="0" w:color="auto"/>
        <w:bottom w:val="none" w:sz="0" w:space="0" w:color="auto"/>
        <w:right w:val="none" w:sz="0" w:space="0" w:color="auto"/>
      </w:divBdr>
    </w:div>
    <w:div w:id="240721382">
      <w:bodyDiv w:val="1"/>
      <w:marLeft w:val="0"/>
      <w:marRight w:val="0"/>
      <w:marTop w:val="0"/>
      <w:marBottom w:val="0"/>
      <w:divBdr>
        <w:top w:val="none" w:sz="0" w:space="0" w:color="auto"/>
        <w:left w:val="none" w:sz="0" w:space="0" w:color="auto"/>
        <w:bottom w:val="none" w:sz="0" w:space="0" w:color="auto"/>
        <w:right w:val="none" w:sz="0" w:space="0" w:color="auto"/>
      </w:divBdr>
    </w:div>
    <w:div w:id="240990853">
      <w:bodyDiv w:val="1"/>
      <w:marLeft w:val="0"/>
      <w:marRight w:val="0"/>
      <w:marTop w:val="0"/>
      <w:marBottom w:val="0"/>
      <w:divBdr>
        <w:top w:val="none" w:sz="0" w:space="0" w:color="auto"/>
        <w:left w:val="none" w:sz="0" w:space="0" w:color="auto"/>
        <w:bottom w:val="none" w:sz="0" w:space="0" w:color="auto"/>
        <w:right w:val="none" w:sz="0" w:space="0" w:color="auto"/>
      </w:divBdr>
    </w:div>
    <w:div w:id="250432985">
      <w:bodyDiv w:val="1"/>
      <w:marLeft w:val="0"/>
      <w:marRight w:val="0"/>
      <w:marTop w:val="0"/>
      <w:marBottom w:val="0"/>
      <w:divBdr>
        <w:top w:val="none" w:sz="0" w:space="0" w:color="auto"/>
        <w:left w:val="none" w:sz="0" w:space="0" w:color="auto"/>
        <w:bottom w:val="none" w:sz="0" w:space="0" w:color="auto"/>
        <w:right w:val="none" w:sz="0" w:space="0" w:color="auto"/>
      </w:divBdr>
    </w:div>
    <w:div w:id="251010329">
      <w:bodyDiv w:val="1"/>
      <w:marLeft w:val="0"/>
      <w:marRight w:val="0"/>
      <w:marTop w:val="0"/>
      <w:marBottom w:val="0"/>
      <w:divBdr>
        <w:top w:val="none" w:sz="0" w:space="0" w:color="auto"/>
        <w:left w:val="none" w:sz="0" w:space="0" w:color="auto"/>
        <w:bottom w:val="none" w:sz="0" w:space="0" w:color="auto"/>
        <w:right w:val="none" w:sz="0" w:space="0" w:color="auto"/>
      </w:divBdr>
    </w:div>
    <w:div w:id="255671140">
      <w:bodyDiv w:val="1"/>
      <w:marLeft w:val="0"/>
      <w:marRight w:val="0"/>
      <w:marTop w:val="0"/>
      <w:marBottom w:val="0"/>
      <w:divBdr>
        <w:top w:val="none" w:sz="0" w:space="0" w:color="auto"/>
        <w:left w:val="none" w:sz="0" w:space="0" w:color="auto"/>
        <w:bottom w:val="none" w:sz="0" w:space="0" w:color="auto"/>
        <w:right w:val="none" w:sz="0" w:space="0" w:color="auto"/>
      </w:divBdr>
    </w:div>
    <w:div w:id="256913873">
      <w:bodyDiv w:val="1"/>
      <w:marLeft w:val="0"/>
      <w:marRight w:val="0"/>
      <w:marTop w:val="0"/>
      <w:marBottom w:val="0"/>
      <w:divBdr>
        <w:top w:val="none" w:sz="0" w:space="0" w:color="auto"/>
        <w:left w:val="none" w:sz="0" w:space="0" w:color="auto"/>
        <w:bottom w:val="none" w:sz="0" w:space="0" w:color="auto"/>
        <w:right w:val="none" w:sz="0" w:space="0" w:color="auto"/>
      </w:divBdr>
    </w:div>
    <w:div w:id="257370154">
      <w:bodyDiv w:val="1"/>
      <w:marLeft w:val="0"/>
      <w:marRight w:val="0"/>
      <w:marTop w:val="0"/>
      <w:marBottom w:val="0"/>
      <w:divBdr>
        <w:top w:val="none" w:sz="0" w:space="0" w:color="auto"/>
        <w:left w:val="none" w:sz="0" w:space="0" w:color="auto"/>
        <w:bottom w:val="none" w:sz="0" w:space="0" w:color="auto"/>
        <w:right w:val="none" w:sz="0" w:space="0" w:color="auto"/>
      </w:divBdr>
    </w:div>
    <w:div w:id="260188936">
      <w:bodyDiv w:val="1"/>
      <w:marLeft w:val="0"/>
      <w:marRight w:val="0"/>
      <w:marTop w:val="0"/>
      <w:marBottom w:val="0"/>
      <w:divBdr>
        <w:top w:val="none" w:sz="0" w:space="0" w:color="auto"/>
        <w:left w:val="none" w:sz="0" w:space="0" w:color="auto"/>
        <w:bottom w:val="none" w:sz="0" w:space="0" w:color="auto"/>
        <w:right w:val="none" w:sz="0" w:space="0" w:color="auto"/>
      </w:divBdr>
    </w:div>
    <w:div w:id="260646035">
      <w:bodyDiv w:val="1"/>
      <w:marLeft w:val="0"/>
      <w:marRight w:val="0"/>
      <w:marTop w:val="0"/>
      <w:marBottom w:val="0"/>
      <w:divBdr>
        <w:top w:val="none" w:sz="0" w:space="0" w:color="auto"/>
        <w:left w:val="none" w:sz="0" w:space="0" w:color="auto"/>
        <w:bottom w:val="none" w:sz="0" w:space="0" w:color="auto"/>
        <w:right w:val="none" w:sz="0" w:space="0" w:color="auto"/>
      </w:divBdr>
    </w:div>
    <w:div w:id="261109990">
      <w:bodyDiv w:val="1"/>
      <w:marLeft w:val="0"/>
      <w:marRight w:val="0"/>
      <w:marTop w:val="0"/>
      <w:marBottom w:val="0"/>
      <w:divBdr>
        <w:top w:val="none" w:sz="0" w:space="0" w:color="auto"/>
        <w:left w:val="none" w:sz="0" w:space="0" w:color="auto"/>
        <w:bottom w:val="none" w:sz="0" w:space="0" w:color="auto"/>
        <w:right w:val="none" w:sz="0" w:space="0" w:color="auto"/>
      </w:divBdr>
    </w:div>
    <w:div w:id="263421621">
      <w:bodyDiv w:val="1"/>
      <w:marLeft w:val="0"/>
      <w:marRight w:val="0"/>
      <w:marTop w:val="0"/>
      <w:marBottom w:val="0"/>
      <w:divBdr>
        <w:top w:val="none" w:sz="0" w:space="0" w:color="auto"/>
        <w:left w:val="none" w:sz="0" w:space="0" w:color="auto"/>
        <w:bottom w:val="none" w:sz="0" w:space="0" w:color="auto"/>
        <w:right w:val="none" w:sz="0" w:space="0" w:color="auto"/>
      </w:divBdr>
    </w:div>
    <w:div w:id="264580889">
      <w:bodyDiv w:val="1"/>
      <w:marLeft w:val="0"/>
      <w:marRight w:val="0"/>
      <w:marTop w:val="0"/>
      <w:marBottom w:val="0"/>
      <w:divBdr>
        <w:top w:val="none" w:sz="0" w:space="0" w:color="auto"/>
        <w:left w:val="none" w:sz="0" w:space="0" w:color="auto"/>
        <w:bottom w:val="none" w:sz="0" w:space="0" w:color="auto"/>
        <w:right w:val="none" w:sz="0" w:space="0" w:color="auto"/>
      </w:divBdr>
    </w:div>
    <w:div w:id="264730063">
      <w:bodyDiv w:val="1"/>
      <w:marLeft w:val="0"/>
      <w:marRight w:val="0"/>
      <w:marTop w:val="0"/>
      <w:marBottom w:val="0"/>
      <w:divBdr>
        <w:top w:val="none" w:sz="0" w:space="0" w:color="auto"/>
        <w:left w:val="none" w:sz="0" w:space="0" w:color="auto"/>
        <w:bottom w:val="none" w:sz="0" w:space="0" w:color="auto"/>
        <w:right w:val="none" w:sz="0" w:space="0" w:color="auto"/>
      </w:divBdr>
    </w:div>
    <w:div w:id="265311196">
      <w:bodyDiv w:val="1"/>
      <w:marLeft w:val="0"/>
      <w:marRight w:val="0"/>
      <w:marTop w:val="0"/>
      <w:marBottom w:val="0"/>
      <w:divBdr>
        <w:top w:val="none" w:sz="0" w:space="0" w:color="auto"/>
        <w:left w:val="none" w:sz="0" w:space="0" w:color="auto"/>
        <w:bottom w:val="none" w:sz="0" w:space="0" w:color="auto"/>
        <w:right w:val="none" w:sz="0" w:space="0" w:color="auto"/>
      </w:divBdr>
    </w:div>
    <w:div w:id="269626000">
      <w:bodyDiv w:val="1"/>
      <w:marLeft w:val="0"/>
      <w:marRight w:val="0"/>
      <w:marTop w:val="0"/>
      <w:marBottom w:val="0"/>
      <w:divBdr>
        <w:top w:val="none" w:sz="0" w:space="0" w:color="auto"/>
        <w:left w:val="none" w:sz="0" w:space="0" w:color="auto"/>
        <w:bottom w:val="none" w:sz="0" w:space="0" w:color="auto"/>
        <w:right w:val="none" w:sz="0" w:space="0" w:color="auto"/>
      </w:divBdr>
    </w:div>
    <w:div w:id="270623905">
      <w:bodyDiv w:val="1"/>
      <w:marLeft w:val="0"/>
      <w:marRight w:val="0"/>
      <w:marTop w:val="0"/>
      <w:marBottom w:val="0"/>
      <w:divBdr>
        <w:top w:val="none" w:sz="0" w:space="0" w:color="auto"/>
        <w:left w:val="none" w:sz="0" w:space="0" w:color="auto"/>
        <w:bottom w:val="none" w:sz="0" w:space="0" w:color="auto"/>
        <w:right w:val="none" w:sz="0" w:space="0" w:color="auto"/>
      </w:divBdr>
    </w:div>
    <w:div w:id="277565747">
      <w:bodyDiv w:val="1"/>
      <w:marLeft w:val="0"/>
      <w:marRight w:val="0"/>
      <w:marTop w:val="0"/>
      <w:marBottom w:val="0"/>
      <w:divBdr>
        <w:top w:val="none" w:sz="0" w:space="0" w:color="auto"/>
        <w:left w:val="none" w:sz="0" w:space="0" w:color="auto"/>
        <w:bottom w:val="none" w:sz="0" w:space="0" w:color="auto"/>
        <w:right w:val="none" w:sz="0" w:space="0" w:color="auto"/>
      </w:divBdr>
    </w:div>
    <w:div w:id="278492661">
      <w:bodyDiv w:val="1"/>
      <w:marLeft w:val="0"/>
      <w:marRight w:val="0"/>
      <w:marTop w:val="0"/>
      <w:marBottom w:val="0"/>
      <w:divBdr>
        <w:top w:val="none" w:sz="0" w:space="0" w:color="auto"/>
        <w:left w:val="none" w:sz="0" w:space="0" w:color="auto"/>
        <w:bottom w:val="none" w:sz="0" w:space="0" w:color="auto"/>
        <w:right w:val="none" w:sz="0" w:space="0" w:color="auto"/>
      </w:divBdr>
    </w:div>
    <w:div w:id="278922546">
      <w:bodyDiv w:val="1"/>
      <w:marLeft w:val="0"/>
      <w:marRight w:val="0"/>
      <w:marTop w:val="0"/>
      <w:marBottom w:val="0"/>
      <w:divBdr>
        <w:top w:val="none" w:sz="0" w:space="0" w:color="auto"/>
        <w:left w:val="none" w:sz="0" w:space="0" w:color="auto"/>
        <w:bottom w:val="none" w:sz="0" w:space="0" w:color="auto"/>
        <w:right w:val="none" w:sz="0" w:space="0" w:color="auto"/>
      </w:divBdr>
    </w:div>
    <w:div w:id="283122098">
      <w:bodyDiv w:val="1"/>
      <w:marLeft w:val="0"/>
      <w:marRight w:val="0"/>
      <w:marTop w:val="0"/>
      <w:marBottom w:val="0"/>
      <w:divBdr>
        <w:top w:val="none" w:sz="0" w:space="0" w:color="auto"/>
        <w:left w:val="none" w:sz="0" w:space="0" w:color="auto"/>
        <w:bottom w:val="none" w:sz="0" w:space="0" w:color="auto"/>
        <w:right w:val="none" w:sz="0" w:space="0" w:color="auto"/>
      </w:divBdr>
    </w:div>
    <w:div w:id="284623593">
      <w:bodyDiv w:val="1"/>
      <w:marLeft w:val="0"/>
      <w:marRight w:val="0"/>
      <w:marTop w:val="0"/>
      <w:marBottom w:val="0"/>
      <w:divBdr>
        <w:top w:val="none" w:sz="0" w:space="0" w:color="auto"/>
        <w:left w:val="none" w:sz="0" w:space="0" w:color="auto"/>
        <w:bottom w:val="none" w:sz="0" w:space="0" w:color="auto"/>
        <w:right w:val="none" w:sz="0" w:space="0" w:color="auto"/>
      </w:divBdr>
    </w:div>
    <w:div w:id="285619069">
      <w:bodyDiv w:val="1"/>
      <w:marLeft w:val="0"/>
      <w:marRight w:val="0"/>
      <w:marTop w:val="0"/>
      <w:marBottom w:val="0"/>
      <w:divBdr>
        <w:top w:val="none" w:sz="0" w:space="0" w:color="auto"/>
        <w:left w:val="none" w:sz="0" w:space="0" w:color="auto"/>
        <w:bottom w:val="none" w:sz="0" w:space="0" w:color="auto"/>
        <w:right w:val="none" w:sz="0" w:space="0" w:color="auto"/>
      </w:divBdr>
    </w:div>
    <w:div w:id="291793187">
      <w:bodyDiv w:val="1"/>
      <w:marLeft w:val="0"/>
      <w:marRight w:val="0"/>
      <w:marTop w:val="0"/>
      <w:marBottom w:val="0"/>
      <w:divBdr>
        <w:top w:val="none" w:sz="0" w:space="0" w:color="auto"/>
        <w:left w:val="none" w:sz="0" w:space="0" w:color="auto"/>
        <w:bottom w:val="none" w:sz="0" w:space="0" w:color="auto"/>
        <w:right w:val="none" w:sz="0" w:space="0" w:color="auto"/>
      </w:divBdr>
    </w:div>
    <w:div w:id="292560289">
      <w:bodyDiv w:val="1"/>
      <w:marLeft w:val="0"/>
      <w:marRight w:val="0"/>
      <w:marTop w:val="0"/>
      <w:marBottom w:val="0"/>
      <w:divBdr>
        <w:top w:val="none" w:sz="0" w:space="0" w:color="auto"/>
        <w:left w:val="none" w:sz="0" w:space="0" w:color="auto"/>
        <w:bottom w:val="none" w:sz="0" w:space="0" w:color="auto"/>
        <w:right w:val="none" w:sz="0" w:space="0" w:color="auto"/>
      </w:divBdr>
    </w:div>
    <w:div w:id="294140785">
      <w:bodyDiv w:val="1"/>
      <w:marLeft w:val="0"/>
      <w:marRight w:val="0"/>
      <w:marTop w:val="0"/>
      <w:marBottom w:val="0"/>
      <w:divBdr>
        <w:top w:val="none" w:sz="0" w:space="0" w:color="auto"/>
        <w:left w:val="none" w:sz="0" w:space="0" w:color="auto"/>
        <w:bottom w:val="none" w:sz="0" w:space="0" w:color="auto"/>
        <w:right w:val="none" w:sz="0" w:space="0" w:color="auto"/>
      </w:divBdr>
    </w:div>
    <w:div w:id="294533158">
      <w:bodyDiv w:val="1"/>
      <w:marLeft w:val="0"/>
      <w:marRight w:val="0"/>
      <w:marTop w:val="0"/>
      <w:marBottom w:val="0"/>
      <w:divBdr>
        <w:top w:val="none" w:sz="0" w:space="0" w:color="auto"/>
        <w:left w:val="none" w:sz="0" w:space="0" w:color="auto"/>
        <w:bottom w:val="none" w:sz="0" w:space="0" w:color="auto"/>
        <w:right w:val="none" w:sz="0" w:space="0" w:color="auto"/>
      </w:divBdr>
    </w:div>
    <w:div w:id="295111910">
      <w:bodyDiv w:val="1"/>
      <w:marLeft w:val="0"/>
      <w:marRight w:val="0"/>
      <w:marTop w:val="0"/>
      <w:marBottom w:val="0"/>
      <w:divBdr>
        <w:top w:val="none" w:sz="0" w:space="0" w:color="auto"/>
        <w:left w:val="none" w:sz="0" w:space="0" w:color="auto"/>
        <w:bottom w:val="none" w:sz="0" w:space="0" w:color="auto"/>
        <w:right w:val="none" w:sz="0" w:space="0" w:color="auto"/>
      </w:divBdr>
    </w:div>
    <w:div w:id="295644026">
      <w:bodyDiv w:val="1"/>
      <w:marLeft w:val="0"/>
      <w:marRight w:val="0"/>
      <w:marTop w:val="0"/>
      <w:marBottom w:val="0"/>
      <w:divBdr>
        <w:top w:val="none" w:sz="0" w:space="0" w:color="auto"/>
        <w:left w:val="none" w:sz="0" w:space="0" w:color="auto"/>
        <w:bottom w:val="none" w:sz="0" w:space="0" w:color="auto"/>
        <w:right w:val="none" w:sz="0" w:space="0" w:color="auto"/>
      </w:divBdr>
    </w:div>
    <w:div w:id="297610550">
      <w:bodyDiv w:val="1"/>
      <w:marLeft w:val="0"/>
      <w:marRight w:val="0"/>
      <w:marTop w:val="0"/>
      <w:marBottom w:val="0"/>
      <w:divBdr>
        <w:top w:val="none" w:sz="0" w:space="0" w:color="auto"/>
        <w:left w:val="none" w:sz="0" w:space="0" w:color="auto"/>
        <w:bottom w:val="none" w:sz="0" w:space="0" w:color="auto"/>
        <w:right w:val="none" w:sz="0" w:space="0" w:color="auto"/>
      </w:divBdr>
    </w:div>
    <w:div w:id="297684620">
      <w:bodyDiv w:val="1"/>
      <w:marLeft w:val="0"/>
      <w:marRight w:val="0"/>
      <w:marTop w:val="0"/>
      <w:marBottom w:val="0"/>
      <w:divBdr>
        <w:top w:val="none" w:sz="0" w:space="0" w:color="auto"/>
        <w:left w:val="none" w:sz="0" w:space="0" w:color="auto"/>
        <w:bottom w:val="none" w:sz="0" w:space="0" w:color="auto"/>
        <w:right w:val="none" w:sz="0" w:space="0" w:color="auto"/>
      </w:divBdr>
    </w:div>
    <w:div w:id="299044332">
      <w:bodyDiv w:val="1"/>
      <w:marLeft w:val="0"/>
      <w:marRight w:val="0"/>
      <w:marTop w:val="0"/>
      <w:marBottom w:val="0"/>
      <w:divBdr>
        <w:top w:val="none" w:sz="0" w:space="0" w:color="auto"/>
        <w:left w:val="none" w:sz="0" w:space="0" w:color="auto"/>
        <w:bottom w:val="none" w:sz="0" w:space="0" w:color="auto"/>
        <w:right w:val="none" w:sz="0" w:space="0" w:color="auto"/>
      </w:divBdr>
    </w:div>
    <w:div w:id="299846629">
      <w:bodyDiv w:val="1"/>
      <w:marLeft w:val="0"/>
      <w:marRight w:val="0"/>
      <w:marTop w:val="0"/>
      <w:marBottom w:val="0"/>
      <w:divBdr>
        <w:top w:val="none" w:sz="0" w:space="0" w:color="auto"/>
        <w:left w:val="none" w:sz="0" w:space="0" w:color="auto"/>
        <w:bottom w:val="none" w:sz="0" w:space="0" w:color="auto"/>
        <w:right w:val="none" w:sz="0" w:space="0" w:color="auto"/>
      </w:divBdr>
    </w:div>
    <w:div w:id="304161709">
      <w:bodyDiv w:val="1"/>
      <w:marLeft w:val="0"/>
      <w:marRight w:val="0"/>
      <w:marTop w:val="0"/>
      <w:marBottom w:val="0"/>
      <w:divBdr>
        <w:top w:val="none" w:sz="0" w:space="0" w:color="auto"/>
        <w:left w:val="none" w:sz="0" w:space="0" w:color="auto"/>
        <w:bottom w:val="none" w:sz="0" w:space="0" w:color="auto"/>
        <w:right w:val="none" w:sz="0" w:space="0" w:color="auto"/>
      </w:divBdr>
    </w:div>
    <w:div w:id="304743290">
      <w:bodyDiv w:val="1"/>
      <w:marLeft w:val="0"/>
      <w:marRight w:val="0"/>
      <w:marTop w:val="0"/>
      <w:marBottom w:val="0"/>
      <w:divBdr>
        <w:top w:val="none" w:sz="0" w:space="0" w:color="auto"/>
        <w:left w:val="none" w:sz="0" w:space="0" w:color="auto"/>
        <w:bottom w:val="none" w:sz="0" w:space="0" w:color="auto"/>
        <w:right w:val="none" w:sz="0" w:space="0" w:color="auto"/>
      </w:divBdr>
    </w:div>
    <w:div w:id="305089196">
      <w:bodyDiv w:val="1"/>
      <w:marLeft w:val="0"/>
      <w:marRight w:val="0"/>
      <w:marTop w:val="0"/>
      <w:marBottom w:val="0"/>
      <w:divBdr>
        <w:top w:val="none" w:sz="0" w:space="0" w:color="auto"/>
        <w:left w:val="none" w:sz="0" w:space="0" w:color="auto"/>
        <w:bottom w:val="none" w:sz="0" w:space="0" w:color="auto"/>
        <w:right w:val="none" w:sz="0" w:space="0" w:color="auto"/>
      </w:divBdr>
    </w:div>
    <w:div w:id="305354292">
      <w:bodyDiv w:val="1"/>
      <w:marLeft w:val="0"/>
      <w:marRight w:val="0"/>
      <w:marTop w:val="0"/>
      <w:marBottom w:val="0"/>
      <w:divBdr>
        <w:top w:val="none" w:sz="0" w:space="0" w:color="auto"/>
        <w:left w:val="none" w:sz="0" w:space="0" w:color="auto"/>
        <w:bottom w:val="none" w:sz="0" w:space="0" w:color="auto"/>
        <w:right w:val="none" w:sz="0" w:space="0" w:color="auto"/>
      </w:divBdr>
    </w:div>
    <w:div w:id="306908328">
      <w:bodyDiv w:val="1"/>
      <w:marLeft w:val="0"/>
      <w:marRight w:val="0"/>
      <w:marTop w:val="0"/>
      <w:marBottom w:val="0"/>
      <w:divBdr>
        <w:top w:val="none" w:sz="0" w:space="0" w:color="auto"/>
        <w:left w:val="none" w:sz="0" w:space="0" w:color="auto"/>
        <w:bottom w:val="none" w:sz="0" w:space="0" w:color="auto"/>
        <w:right w:val="none" w:sz="0" w:space="0" w:color="auto"/>
      </w:divBdr>
    </w:div>
    <w:div w:id="306975279">
      <w:bodyDiv w:val="1"/>
      <w:marLeft w:val="0"/>
      <w:marRight w:val="0"/>
      <w:marTop w:val="0"/>
      <w:marBottom w:val="0"/>
      <w:divBdr>
        <w:top w:val="none" w:sz="0" w:space="0" w:color="auto"/>
        <w:left w:val="none" w:sz="0" w:space="0" w:color="auto"/>
        <w:bottom w:val="none" w:sz="0" w:space="0" w:color="auto"/>
        <w:right w:val="none" w:sz="0" w:space="0" w:color="auto"/>
      </w:divBdr>
    </w:div>
    <w:div w:id="307050660">
      <w:bodyDiv w:val="1"/>
      <w:marLeft w:val="0"/>
      <w:marRight w:val="0"/>
      <w:marTop w:val="0"/>
      <w:marBottom w:val="0"/>
      <w:divBdr>
        <w:top w:val="none" w:sz="0" w:space="0" w:color="auto"/>
        <w:left w:val="none" w:sz="0" w:space="0" w:color="auto"/>
        <w:bottom w:val="none" w:sz="0" w:space="0" w:color="auto"/>
        <w:right w:val="none" w:sz="0" w:space="0" w:color="auto"/>
      </w:divBdr>
    </w:div>
    <w:div w:id="307326403">
      <w:bodyDiv w:val="1"/>
      <w:marLeft w:val="0"/>
      <w:marRight w:val="0"/>
      <w:marTop w:val="0"/>
      <w:marBottom w:val="0"/>
      <w:divBdr>
        <w:top w:val="none" w:sz="0" w:space="0" w:color="auto"/>
        <w:left w:val="none" w:sz="0" w:space="0" w:color="auto"/>
        <w:bottom w:val="none" w:sz="0" w:space="0" w:color="auto"/>
        <w:right w:val="none" w:sz="0" w:space="0" w:color="auto"/>
      </w:divBdr>
    </w:div>
    <w:div w:id="308676666">
      <w:bodyDiv w:val="1"/>
      <w:marLeft w:val="0"/>
      <w:marRight w:val="0"/>
      <w:marTop w:val="0"/>
      <w:marBottom w:val="0"/>
      <w:divBdr>
        <w:top w:val="none" w:sz="0" w:space="0" w:color="auto"/>
        <w:left w:val="none" w:sz="0" w:space="0" w:color="auto"/>
        <w:bottom w:val="none" w:sz="0" w:space="0" w:color="auto"/>
        <w:right w:val="none" w:sz="0" w:space="0" w:color="auto"/>
      </w:divBdr>
    </w:div>
    <w:div w:id="310253861">
      <w:bodyDiv w:val="1"/>
      <w:marLeft w:val="0"/>
      <w:marRight w:val="0"/>
      <w:marTop w:val="0"/>
      <w:marBottom w:val="0"/>
      <w:divBdr>
        <w:top w:val="none" w:sz="0" w:space="0" w:color="auto"/>
        <w:left w:val="none" w:sz="0" w:space="0" w:color="auto"/>
        <w:bottom w:val="none" w:sz="0" w:space="0" w:color="auto"/>
        <w:right w:val="none" w:sz="0" w:space="0" w:color="auto"/>
      </w:divBdr>
    </w:div>
    <w:div w:id="310329423">
      <w:bodyDiv w:val="1"/>
      <w:marLeft w:val="0"/>
      <w:marRight w:val="0"/>
      <w:marTop w:val="0"/>
      <w:marBottom w:val="0"/>
      <w:divBdr>
        <w:top w:val="none" w:sz="0" w:space="0" w:color="auto"/>
        <w:left w:val="none" w:sz="0" w:space="0" w:color="auto"/>
        <w:bottom w:val="none" w:sz="0" w:space="0" w:color="auto"/>
        <w:right w:val="none" w:sz="0" w:space="0" w:color="auto"/>
      </w:divBdr>
    </w:div>
    <w:div w:id="310789972">
      <w:bodyDiv w:val="1"/>
      <w:marLeft w:val="0"/>
      <w:marRight w:val="0"/>
      <w:marTop w:val="0"/>
      <w:marBottom w:val="0"/>
      <w:divBdr>
        <w:top w:val="none" w:sz="0" w:space="0" w:color="auto"/>
        <w:left w:val="none" w:sz="0" w:space="0" w:color="auto"/>
        <w:bottom w:val="none" w:sz="0" w:space="0" w:color="auto"/>
        <w:right w:val="none" w:sz="0" w:space="0" w:color="auto"/>
      </w:divBdr>
    </w:div>
    <w:div w:id="316496558">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17734389">
      <w:bodyDiv w:val="1"/>
      <w:marLeft w:val="0"/>
      <w:marRight w:val="0"/>
      <w:marTop w:val="0"/>
      <w:marBottom w:val="0"/>
      <w:divBdr>
        <w:top w:val="none" w:sz="0" w:space="0" w:color="auto"/>
        <w:left w:val="none" w:sz="0" w:space="0" w:color="auto"/>
        <w:bottom w:val="none" w:sz="0" w:space="0" w:color="auto"/>
        <w:right w:val="none" w:sz="0" w:space="0" w:color="auto"/>
      </w:divBdr>
    </w:div>
    <w:div w:id="320621637">
      <w:bodyDiv w:val="1"/>
      <w:marLeft w:val="0"/>
      <w:marRight w:val="0"/>
      <w:marTop w:val="0"/>
      <w:marBottom w:val="0"/>
      <w:divBdr>
        <w:top w:val="none" w:sz="0" w:space="0" w:color="auto"/>
        <w:left w:val="none" w:sz="0" w:space="0" w:color="auto"/>
        <w:bottom w:val="none" w:sz="0" w:space="0" w:color="auto"/>
        <w:right w:val="none" w:sz="0" w:space="0" w:color="auto"/>
      </w:divBdr>
    </w:div>
    <w:div w:id="320624477">
      <w:bodyDiv w:val="1"/>
      <w:marLeft w:val="0"/>
      <w:marRight w:val="0"/>
      <w:marTop w:val="0"/>
      <w:marBottom w:val="0"/>
      <w:divBdr>
        <w:top w:val="none" w:sz="0" w:space="0" w:color="auto"/>
        <w:left w:val="none" w:sz="0" w:space="0" w:color="auto"/>
        <w:bottom w:val="none" w:sz="0" w:space="0" w:color="auto"/>
        <w:right w:val="none" w:sz="0" w:space="0" w:color="auto"/>
      </w:divBdr>
    </w:div>
    <w:div w:id="323823199">
      <w:bodyDiv w:val="1"/>
      <w:marLeft w:val="0"/>
      <w:marRight w:val="0"/>
      <w:marTop w:val="0"/>
      <w:marBottom w:val="0"/>
      <w:divBdr>
        <w:top w:val="none" w:sz="0" w:space="0" w:color="auto"/>
        <w:left w:val="none" w:sz="0" w:space="0" w:color="auto"/>
        <w:bottom w:val="none" w:sz="0" w:space="0" w:color="auto"/>
        <w:right w:val="none" w:sz="0" w:space="0" w:color="auto"/>
      </w:divBdr>
    </w:div>
    <w:div w:id="325283957">
      <w:bodyDiv w:val="1"/>
      <w:marLeft w:val="0"/>
      <w:marRight w:val="0"/>
      <w:marTop w:val="0"/>
      <w:marBottom w:val="0"/>
      <w:divBdr>
        <w:top w:val="none" w:sz="0" w:space="0" w:color="auto"/>
        <w:left w:val="none" w:sz="0" w:space="0" w:color="auto"/>
        <w:bottom w:val="none" w:sz="0" w:space="0" w:color="auto"/>
        <w:right w:val="none" w:sz="0" w:space="0" w:color="auto"/>
      </w:divBdr>
    </w:div>
    <w:div w:id="331488266">
      <w:bodyDiv w:val="1"/>
      <w:marLeft w:val="0"/>
      <w:marRight w:val="0"/>
      <w:marTop w:val="0"/>
      <w:marBottom w:val="0"/>
      <w:divBdr>
        <w:top w:val="none" w:sz="0" w:space="0" w:color="auto"/>
        <w:left w:val="none" w:sz="0" w:space="0" w:color="auto"/>
        <w:bottom w:val="none" w:sz="0" w:space="0" w:color="auto"/>
        <w:right w:val="none" w:sz="0" w:space="0" w:color="auto"/>
      </w:divBdr>
    </w:div>
    <w:div w:id="337126051">
      <w:bodyDiv w:val="1"/>
      <w:marLeft w:val="0"/>
      <w:marRight w:val="0"/>
      <w:marTop w:val="0"/>
      <w:marBottom w:val="0"/>
      <w:divBdr>
        <w:top w:val="none" w:sz="0" w:space="0" w:color="auto"/>
        <w:left w:val="none" w:sz="0" w:space="0" w:color="auto"/>
        <w:bottom w:val="none" w:sz="0" w:space="0" w:color="auto"/>
        <w:right w:val="none" w:sz="0" w:space="0" w:color="auto"/>
      </w:divBdr>
    </w:div>
    <w:div w:id="339084822">
      <w:bodyDiv w:val="1"/>
      <w:marLeft w:val="0"/>
      <w:marRight w:val="0"/>
      <w:marTop w:val="0"/>
      <w:marBottom w:val="0"/>
      <w:divBdr>
        <w:top w:val="none" w:sz="0" w:space="0" w:color="auto"/>
        <w:left w:val="none" w:sz="0" w:space="0" w:color="auto"/>
        <w:bottom w:val="none" w:sz="0" w:space="0" w:color="auto"/>
        <w:right w:val="none" w:sz="0" w:space="0" w:color="auto"/>
      </w:divBdr>
    </w:div>
    <w:div w:id="339937253">
      <w:bodyDiv w:val="1"/>
      <w:marLeft w:val="0"/>
      <w:marRight w:val="0"/>
      <w:marTop w:val="0"/>
      <w:marBottom w:val="0"/>
      <w:divBdr>
        <w:top w:val="none" w:sz="0" w:space="0" w:color="auto"/>
        <w:left w:val="none" w:sz="0" w:space="0" w:color="auto"/>
        <w:bottom w:val="none" w:sz="0" w:space="0" w:color="auto"/>
        <w:right w:val="none" w:sz="0" w:space="0" w:color="auto"/>
      </w:divBdr>
    </w:div>
    <w:div w:id="342243175">
      <w:bodyDiv w:val="1"/>
      <w:marLeft w:val="0"/>
      <w:marRight w:val="0"/>
      <w:marTop w:val="0"/>
      <w:marBottom w:val="0"/>
      <w:divBdr>
        <w:top w:val="none" w:sz="0" w:space="0" w:color="auto"/>
        <w:left w:val="none" w:sz="0" w:space="0" w:color="auto"/>
        <w:bottom w:val="none" w:sz="0" w:space="0" w:color="auto"/>
        <w:right w:val="none" w:sz="0" w:space="0" w:color="auto"/>
      </w:divBdr>
    </w:div>
    <w:div w:id="345057286">
      <w:bodyDiv w:val="1"/>
      <w:marLeft w:val="0"/>
      <w:marRight w:val="0"/>
      <w:marTop w:val="0"/>
      <w:marBottom w:val="0"/>
      <w:divBdr>
        <w:top w:val="none" w:sz="0" w:space="0" w:color="auto"/>
        <w:left w:val="none" w:sz="0" w:space="0" w:color="auto"/>
        <w:bottom w:val="none" w:sz="0" w:space="0" w:color="auto"/>
        <w:right w:val="none" w:sz="0" w:space="0" w:color="auto"/>
      </w:divBdr>
    </w:div>
    <w:div w:id="346295107">
      <w:bodyDiv w:val="1"/>
      <w:marLeft w:val="0"/>
      <w:marRight w:val="0"/>
      <w:marTop w:val="0"/>
      <w:marBottom w:val="0"/>
      <w:divBdr>
        <w:top w:val="none" w:sz="0" w:space="0" w:color="auto"/>
        <w:left w:val="none" w:sz="0" w:space="0" w:color="auto"/>
        <w:bottom w:val="none" w:sz="0" w:space="0" w:color="auto"/>
        <w:right w:val="none" w:sz="0" w:space="0" w:color="auto"/>
      </w:divBdr>
    </w:div>
    <w:div w:id="349917847">
      <w:bodyDiv w:val="1"/>
      <w:marLeft w:val="0"/>
      <w:marRight w:val="0"/>
      <w:marTop w:val="0"/>
      <w:marBottom w:val="0"/>
      <w:divBdr>
        <w:top w:val="none" w:sz="0" w:space="0" w:color="auto"/>
        <w:left w:val="none" w:sz="0" w:space="0" w:color="auto"/>
        <w:bottom w:val="none" w:sz="0" w:space="0" w:color="auto"/>
        <w:right w:val="none" w:sz="0" w:space="0" w:color="auto"/>
      </w:divBdr>
    </w:div>
    <w:div w:id="351419507">
      <w:bodyDiv w:val="1"/>
      <w:marLeft w:val="0"/>
      <w:marRight w:val="0"/>
      <w:marTop w:val="0"/>
      <w:marBottom w:val="0"/>
      <w:divBdr>
        <w:top w:val="none" w:sz="0" w:space="0" w:color="auto"/>
        <w:left w:val="none" w:sz="0" w:space="0" w:color="auto"/>
        <w:bottom w:val="none" w:sz="0" w:space="0" w:color="auto"/>
        <w:right w:val="none" w:sz="0" w:space="0" w:color="auto"/>
      </w:divBdr>
    </w:div>
    <w:div w:id="351801413">
      <w:bodyDiv w:val="1"/>
      <w:marLeft w:val="0"/>
      <w:marRight w:val="0"/>
      <w:marTop w:val="0"/>
      <w:marBottom w:val="0"/>
      <w:divBdr>
        <w:top w:val="none" w:sz="0" w:space="0" w:color="auto"/>
        <w:left w:val="none" w:sz="0" w:space="0" w:color="auto"/>
        <w:bottom w:val="none" w:sz="0" w:space="0" w:color="auto"/>
        <w:right w:val="none" w:sz="0" w:space="0" w:color="auto"/>
      </w:divBdr>
    </w:div>
    <w:div w:id="354431060">
      <w:bodyDiv w:val="1"/>
      <w:marLeft w:val="0"/>
      <w:marRight w:val="0"/>
      <w:marTop w:val="0"/>
      <w:marBottom w:val="0"/>
      <w:divBdr>
        <w:top w:val="none" w:sz="0" w:space="0" w:color="auto"/>
        <w:left w:val="none" w:sz="0" w:space="0" w:color="auto"/>
        <w:bottom w:val="none" w:sz="0" w:space="0" w:color="auto"/>
        <w:right w:val="none" w:sz="0" w:space="0" w:color="auto"/>
      </w:divBdr>
    </w:div>
    <w:div w:id="354771639">
      <w:bodyDiv w:val="1"/>
      <w:marLeft w:val="0"/>
      <w:marRight w:val="0"/>
      <w:marTop w:val="0"/>
      <w:marBottom w:val="0"/>
      <w:divBdr>
        <w:top w:val="none" w:sz="0" w:space="0" w:color="auto"/>
        <w:left w:val="none" w:sz="0" w:space="0" w:color="auto"/>
        <w:bottom w:val="none" w:sz="0" w:space="0" w:color="auto"/>
        <w:right w:val="none" w:sz="0" w:space="0" w:color="auto"/>
      </w:divBdr>
    </w:div>
    <w:div w:id="356468814">
      <w:bodyDiv w:val="1"/>
      <w:marLeft w:val="0"/>
      <w:marRight w:val="0"/>
      <w:marTop w:val="0"/>
      <w:marBottom w:val="0"/>
      <w:divBdr>
        <w:top w:val="none" w:sz="0" w:space="0" w:color="auto"/>
        <w:left w:val="none" w:sz="0" w:space="0" w:color="auto"/>
        <w:bottom w:val="none" w:sz="0" w:space="0" w:color="auto"/>
        <w:right w:val="none" w:sz="0" w:space="0" w:color="auto"/>
      </w:divBdr>
    </w:div>
    <w:div w:id="357199476">
      <w:bodyDiv w:val="1"/>
      <w:marLeft w:val="0"/>
      <w:marRight w:val="0"/>
      <w:marTop w:val="0"/>
      <w:marBottom w:val="0"/>
      <w:divBdr>
        <w:top w:val="none" w:sz="0" w:space="0" w:color="auto"/>
        <w:left w:val="none" w:sz="0" w:space="0" w:color="auto"/>
        <w:bottom w:val="none" w:sz="0" w:space="0" w:color="auto"/>
        <w:right w:val="none" w:sz="0" w:space="0" w:color="auto"/>
      </w:divBdr>
    </w:div>
    <w:div w:id="357901276">
      <w:bodyDiv w:val="1"/>
      <w:marLeft w:val="0"/>
      <w:marRight w:val="0"/>
      <w:marTop w:val="0"/>
      <w:marBottom w:val="0"/>
      <w:divBdr>
        <w:top w:val="none" w:sz="0" w:space="0" w:color="auto"/>
        <w:left w:val="none" w:sz="0" w:space="0" w:color="auto"/>
        <w:bottom w:val="none" w:sz="0" w:space="0" w:color="auto"/>
        <w:right w:val="none" w:sz="0" w:space="0" w:color="auto"/>
      </w:divBdr>
    </w:div>
    <w:div w:id="359399479">
      <w:bodyDiv w:val="1"/>
      <w:marLeft w:val="0"/>
      <w:marRight w:val="0"/>
      <w:marTop w:val="0"/>
      <w:marBottom w:val="0"/>
      <w:divBdr>
        <w:top w:val="none" w:sz="0" w:space="0" w:color="auto"/>
        <w:left w:val="none" w:sz="0" w:space="0" w:color="auto"/>
        <w:bottom w:val="none" w:sz="0" w:space="0" w:color="auto"/>
        <w:right w:val="none" w:sz="0" w:space="0" w:color="auto"/>
      </w:divBdr>
    </w:div>
    <w:div w:id="361133646">
      <w:bodyDiv w:val="1"/>
      <w:marLeft w:val="0"/>
      <w:marRight w:val="0"/>
      <w:marTop w:val="0"/>
      <w:marBottom w:val="0"/>
      <w:divBdr>
        <w:top w:val="none" w:sz="0" w:space="0" w:color="auto"/>
        <w:left w:val="none" w:sz="0" w:space="0" w:color="auto"/>
        <w:bottom w:val="none" w:sz="0" w:space="0" w:color="auto"/>
        <w:right w:val="none" w:sz="0" w:space="0" w:color="auto"/>
      </w:divBdr>
    </w:div>
    <w:div w:id="362024432">
      <w:bodyDiv w:val="1"/>
      <w:marLeft w:val="0"/>
      <w:marRight w:val="0"/>
      <w:marTop w:val="0"/>
      <w:marBottom w:val="0"/>
      <w:divBdr>
        <w:top w:val="none" w:sz="0" w:space="0" w:color="auto"/>
        <w:left w:val="none" w:sz="0" w:space="0" w:color="auto"/>
        <w:bottom w:val="none" w:sz="0" w:space="0" w:color="auto"/>
        <w:right w:val="none" w:sz="0" w:space="0" w:color="auto"/>
      </w:divBdr>
    </w:div>
    <w:div w:id="364647175">
      <w:bodyDiv w:val="1"/>
      <w:marLeft w:val="0"/>
      <w:marRight w:val="0"/>
      <w:marTop w:val="0"/>
      <w:marBottom w:val="0"/>
      <w:divBdr>
        <w:top w:val="none" w:sz="0" w:space="0" w:color="auto"/>
        <w:left w:val="none" w:sz="0" w:space="0" w:color="auto"/>
        <w:bottom w:val="none" w:sz="0" w:space="0" w:color="auto"/>
        <w:right w:val="none" w:sz="0" w:space="0" w:color="auto"/>
      </w:divBdr>
    </w:div>
    <w:div w:id="370768871">
      <w:bodyDiv w:val="1"/>
      <w:marLeft w:val="0"/>
      <w:marRight w:val="0"/>
      <w:marTop w:val="0"/>
      <w:marBottom w:val="0"/>
      <w:divBdr>
        <w:top w:val="none" w:sz="0" w:space="0" w:color="auto"/>
        <w:left w:val="none" w:sz="0" w:space="0" w:color="auto"/>
        <w:bottom w:val="none" w:sz="0" w:space="0" w:color="auto"/>
        <w:right w:val="none" w:sz="0" w:space="0" w:color="auto"/>
      </w:divBdr>
    </w:div>
    <w:div w:id="370999564">
      <w:bodyDiv w:val="1"/>
      <w:marLeft w:val="0"/>
      <w:marRight w:val="0"/>
      <w:marTop w:val="0"/>
      <w:marBottom w:val="0"/>
      <w:divBdr>
        <w:top w:val="none" w:sz="0" w:space="0" w:color="auto"/>
        <w:left w:val="none" w:sz="0" w:space="0" w:color="auto"/>
        <w:bottom w:val="none" w:sz="0" w:space="0" w:color="auto"/>
        <w:right w:val="none" w:sz="0" w:space="0" w:color="auto"/>
      </w:divBdr>
    </w:div>
    <w:div w:id="377320827">
      <w:bodyDiv w:val="1"/>
      <w:marLeft w:val="0"/>
      <w:marRight w:val="0"/>
      <w:marTop w:val="0"/>
      <w:marBottom w:val="0"/>
      <w:divBdr>
        <w:top w:val="none" w:sz="0" w:space="0" w:color="auto"/>
        <w:left w:val="none" w:sz="0" w:space="0" w:color="auto"/>
        <w:bottom w:val="none" w:sz="0" w:space="0" w:color="auto"/>
        <w:right w:val="none" w:sz="0" w:space="0" w:color="auto"/>
      </w:divBdr>
    </w:div>
    <w:div w:id="377898515">
      <w:bodyDiv w:val="1"/>
      <w:marLeft w:val="0"/>
      <w:marRight w:val="0"/>
      <w:marTop w:val="0"/>
      <w:marBottom w:val="0"/>
      <w:divBdr>
        <w:top w:val="none" w:sz="0" w:space="0" w:color="auto"/>
        <w:left w:val="none" w:sz="0" w:space="0" w:color="auto"/>
        <w:bottom w:val="none" w:sz="0" w:space="0" w:color="auto"/>
        <w:right w:val="none" w:sz="0" w:space="0" w:color="auto"/>
      </w:divBdr>
    </w:div>
    <w:div w:id="381557424">
      <w:bodyDiv w:val="1"/>
      <w:marLeft w:val="0"/>
      <w:marRight w:val="0"/>
      <w:marTop w:val="0"/>
      <w:marBottom w:val="0"/>
      <w:divBdr>
        <w:top w:val="none" w:sz="0" w:space="0" w:color="auto"/>
        <w:left w:val="none" w:sz="0" w:space="0" w:color="auto"/>
        <w:bottom w:val="none" w:sz="0" w:space="0" w:color="auto"/>
        <w:right w:val="none" w:sz="0" w:space="0" w:color="auto"/>
      </w:divBdr>
    </w:div>
    <w:div w:id="383333186">
      <w:bodyDiv w:val="1"/>
      <w:marLeft w:val="0"/>
      <w:marRight w:val="0"/>
      <w:marTop w:val="0"/>
      <w:marBottom w:val="0"/>
      <w:divBdr>
        <w:top w:val="none" w:sz="0" w:space="0" w:color="auto"/>
        <w:left w:val="none" w:sz="0" w:space="0" w:color="auto"/>
        <w:bottom w:val="none" w:sz="0" w:space="0" w:color="auto"/>
        <w:right w:val="none" w:sz="0" w:space="0" w:color="auto"/>
      </w:divBdr>
    </w:div>
    <w:div w:id="383334801">
      <w:bodyDiv w:val="1"/>
      <w:marLeft w:val="0"/>
      <w:marRight w:val="0"/>
      <w:marTop w:val="0"/>
      <w:marBottom w:val="0"/>
      <w:divBdr>
        <w:top w:val="none" w:sz="0" w:space="0" w:color="auto"/>
        <w:left w:val="none" w:sz="0" w:space="0" w:color="auto"/>
        <w:bottom w:val="none" w:sz="0" w:space="0" w:color="auto"/>
        <w:right w:val="none" w:sz="0" w:space="0" w:color="auto"/>
      </w:divBdr>
    </w:div>
    <w:div w:id="391541912">
      <w:bodyDiv w:val="1"/>
      <w:marLeft w:val="0"/>
      <w:marRight w:val="0"/>
      <w:marTop w:val="0"/>
      <w:marBottom w:val="0"/>
      <w:divBdr>
        <w:top w:val="none" w:sz="0" w:space="0" w:color="auto"/>
        <w:left w:val="none" w:sz="0" w:space="0" w:color="auto"/>
        <w:bottom w:val="none" w:sz="0" w:space="0" w:color="auto"/>
        <w:right w:val="none" w:sz="0" w:space="0" w:color="auto"/>
      </w:divBdr>
    </w:div>
    <w:div w:id="391848302">
      <w:bodyDiv w:val="1"/>
      <w:marLeft w:val="0"/>
      <w:marRight w:val="0"/>
      <w:marTop w:val="0"/>
      <w:marBottom w:val="0"/>
      <w:divBdr>
        <w:top w:val="none" w:sz="0" w:space="0" w:color="auto"/>
        <w:left w:val="none" w:sz="0" w:space="0" w:color="auto"/>
        <w:bottom w:val="none" w:sz="0" w:space="0" w:color="auto"/>
        <w:right w:val="none" w:sz="0" w:space="0" w:color="auto"/>
      </w:divBdr>
    </w:div>
    <w:div w:id="392001592">
      <w:bodyDiv w:val="1"/>
      <w:marLeft w:val="0"/>
      <w:marRight w:val="0"/>
      <w:marTop w:val="0"/>
      <w:marBottom w:val="0"/>
      <w:divBdr>
        <w:top w:val="none" w:sz="0" w:space="0" w:color="auto"/>
        <w:left w:val="none" w:sz="0" w:space="0" w:color="auto"/>
        <w:bottom w:val="none" w:sz="0" w:space="0" w:color="auto"/>
        <w:right w:val="none" w:sz="0" w:space="0" w:color="auto"/>
      </w:divBdr>
    </w:div>
    <w:div w:id="394938370">
      <w:bodyDiv w:val="1"/>
      <w:marLeft w:val="0"/>
      <w:marRight w:val="0"/>
      <w:marTop w:val="0"/>
      <w:marBottom w:val="0"/>
      <w:divBdr>
        <w:top w:val="none" w:sz="0" w:space="0" w:color="auto"/>
        <w:left w:val="none" w:sz="0" w:space="0" w:color="auto"/>
        <w:bottom w:val="none" w:sz="0" w:space="0" w:color="auto"/>
        <w:right w:val="none" w:sz="0" w:space="0" w:color="auto"/>
      </w:divBdr>
    </w:div>
    <w:div w:id="397094587">
      <w:bodyDiv w:val="1"/>
      <w:marLeft w:val="0"/>
      <w:marRight w:val="0"/>
      <w:marTop w:val="0"/>
      <w:marBottom w:val="0"/>
      <w:divBdr>
        <w:top w:val="none" w:sz="0" w:space="0" w:color="auto"/>
        <w:left w:val="none" w:sz="0" w:space="0" w:color="auto"/>
        <w:bottom w:val="none" w:sz="0" w:space="0" w:color="auto"/>
        <w:right w:val="none" w:sz="0" w:space="0" w:color="auto"/>
      </w:divBdr>
    </w:div>
    <w:div w:id="397216456">
      <w:bodyDiv w:val="1"/>
      <w:marLeft w:val="0"/>
      <w:marRight w:val="0"/>
      <w:marTop w:val="0"/>
      <w:marBottom w:val="0"/>
      <w:divBdr>
        <w:top w:val="none" w:sz="0" w:space="0" w:color="auto"/>
        <w:left w:val="none" w:sz="0" w:space="0" w:color="auto"/>
        <w:bottom w:val="none" w:sz="0" w:space="0" w:color="auto"/>
        <w:right w:val="none" w:sz="0" w:space="0" w:color="auto"/>
      </w:divBdr>
    </w:div>
    <w:div w:id="404181205">
      <w:bodyDiv w:val="1"/>
      <w:marLeft w:val="0"/>
      <w:marRight w:val="0"/>
      <w:marTop w:val="0"/>
      <w:marBottom w:val="0"/>
      <w:divBdr>
        <w:top w:val="none" w:sz="0" w:space="0" w:color="auto"/>
        <w:left w:val="none" w:sz="0" w:space="0" w:color="auto"/>
        <w:bottom w:val="none" w:sz="0" w:space="0" w:color="auto"/>
        <w:right w:val="none" w:sz="0" w:space="0" w:color="auto"/>
      </w:divBdr>
    </w:div>
    <w:div w:id="405225147">
      <w:bodyDiv w:val="1"/>
      <w:marLeft w:val="0"/>
      <w:marRight w:val="0"/>
      <w:marTop w:val="0"/>
      <w:marBottom w:val="0"/>
      <w:divBdr>
        <w:top w:val="none" w:sz="0" w:space="0" w:color="auto"/>
        <w:left w:val="none" w:sz="0" w:space="0" w:color="auto"/>
        <w:bottom w:val="none" w:sz="0" w:space="0" w:color="auto"/>
        <w:right w:val="none" w:sz="0" w:space="0" w:color="auto"/>
      </w:divBdr>
    </w:div>
    <w:div w:id="407045673">
      <w:bodyDiv w:val="1"/>
      <w:marLeft w:val="0"/>
      <w:marRight w:val="0"/>
      <w:marTop w:val="0"/>
      <w:marBottom w:val="0"/>
      <w:divBdr>
        <w:top w:val="none" w:sz="0" w:space="0" w:color="auto"/>
        <w:left w:val="none" w:sz="0" w:space="0" w:color="auto"/>
        <w:bottom w:val="none" w:sz="0" w:space="0" w:color="auto"/>
        <w:right w:val="none" w:sz="0" w:space="0" w:color="auto"/>
      </w:divBdr>
    </w:div>
    <w:div w:id="407459150">
      <w:bodyDiv w:val="1"/>
      <w:marLeft w:val="0"/>
      <w:marRight w:val="0"/>
      <w:marTop w:val="0"/>
      <w:marBottom w:val="0"/>
      <w:divBdr>
        <w:top w:val="none" w:sz="0" w:space="0" w:color="auto"/>
        <w:left w:val="none" w:sz="0" w:space="0" w:color="auto"/>
        <w:bottom w:val="none" w:sz="0" w:space="0" w:color="auto"/>
        <w:right w:val="none" w:sz="0" w:space="0" w:color="auto"/>
      </w:divBdr>
    </w:div>
    <w:div w:id="410976323">
      <w:bodyDiv w:val="1"/>
      <w:marLeft w:val="0"/>
      <w:marRight w:val="0"/>
      <w:marTop w:val="0"/>
      <w:marBottom w:val="0"/>
      <w:divBdr>
        <w:top w:val="none" w:sz="0" w:space="0" w:color="auto"/>
        <w:left w:val="none" w:sz="0" w:space="0" w:color="auto"/>
        <w:bottom w:val="none" w:sz="0" w:space="0" w:color="auto"/>
        <w:right w:val="none" w:sz="0" w:space="0" w:color="auto"/>
      </w:divBdr>
    </w:div>
    <w:div w:id="413404964">
      <w:bodyDiv w:val="1"/>
      <w:marLeft w:val="0"/>
      <w:marRight w:val="0"/>
      <w:marTop w:val="0"/>
      <w:marBottom w:val="0"/>
      <w:divBdr>
        <w:top w:val="none" w:sz="0" w:space="0" w:color="auto"/>
        <w:left w:val="none" w:sz="0" w:space="0" w:color="auto"/>
        <w:bottom w:val="none" w:sz="0" w:space="0" w:color="auto"/>
        <w:right w:val="none" w:sz="0" w:space="0" w:color="auto"/>
      </w:divBdr>
    </w:div>
    <w:div w:id="414979224">
      <w:bodyDiv w:val="1"/>
      <w:marLeft w:val="0"/>
      <w:marRight w:val="0"/>
      <w:marTop w:val="0"/>
      <w:marBottom w:val="0"/>
      <w:divBdr>
        <w:top w:val="none" w:sz="0" w:space="0" w:color="auto"/>
        <w:left w:val="none" w:sz="0" w:space="0" w:color="auto"/>
        <w:bottom w:val="none" w:sz="0" w:space="0" w:color="auto"/>
        <w:right w:val="none" w:sz="0" w:space="0" w:color="auto"/>
      </w:divBdr>
    </w:div>
    <w:div w:id="416289539">
      <w:bodyDiv w:val="1"/>
      <w:marLeft w:val="0"/>
      <w:marRight w:val="0"/>
      <w:marTop w:val="0"/>
      <w:marBottom w:val="0"/>
      <w:divBdr>
        <w:top w:val="none" w:sz="0" w:space="0" w:color="auto"/>
        <w:left w:val="none" w:sz="0" w:space="0" w:color="auto"/>
        <w:bottom w:val="none" w:sz="0" w:space="0" w:color="auto"/>
        <w:right w:val="none" w:sz="0" w:space="0" w:color="auto"/>
      </w:divBdr>
    </w:div>
    <w:div w:id="418406607">
      <w:bodyDiv w:val="1"/>
      <w:marLeft w:val="0"/>
      <w:marRight w:val="0"/>
      <w:marTop w:val="0"/>
      <w:marBottom w:val="0"/>
      <w:divBdr>
        <w:top w:val="none" w:sz="0" w:space="0" w:color="auto"/>
        <w:left w:val="none" w:sz="0" w:space="0" w:color="auto"/>
        <w:bottom w:val="none" w:sz="0" w:space="0" w:color="auto"/>
        <w:right w:val="none" w:sz="0" w:space="0" w:color="auto"/>
      </w:divBdr>
    </w:div>
    <w:div w:id="418722966">
      <w:bodyDiv w:val="1"/>
      <w:marLeft w:val="0"/>
      <w:marRight w:val="0"/>
      <w:marTop w:val="0"/>
      <w:marBottom w:val="0"/>
      <w:divBdr>
        <w:top w:val="none" w:sz="0" w:space="0" w:color="auto"/>
        <w:left w:val="none" w:sz="0" w:space="0" w:color="auto"/>
        <w:bottom w:val="none" w:sz="0" w:space="0" w:color="auto"/>
        <w:right w:val="none" w:sz="0" w:space="0" w:color="auto"/>
      </w:divBdr>
    </w:div>
    <w:div w:id="419908241">
      <w:bodyDiv w:val="1"/>
      <w:marLeft w:val="0"/>
      <w:marRight w:val="0"/>
      <w:marTop w:val="0"/>
      <w:marBottom w:val="0"/>
      <w:divBdr>
        <w:top w:val="none" w:sz="0" w:space="0" w:color="auto"/>
        <w:left w:val="none" w:sz="0" w:space="0" w:color="auto"/>
        <w:bottom w:val="none" w:sz="0" w:space="0" w:color="auto"/>
        <w:right w:val="none" w:sz="0" w:space="0" w:color="auto"/>
      </w:divBdr>
    </w:div>
    <w:div w:id="421725688">
      <w:bodyDiv w:val="1"/>
      <w:marLeft w:val="0"/>
      <w:marRight w:val="0"/>
      <w:marTop w:val="0"/>
      <w:marBottom w:val="0"/>
      <w:divBdr>
        <w:top w:val="none" w:sz="0" w:space="0" w:color="auto"/>
        <w:left w:val="none" w:sz="0" w:space="0" w:color="auto"/>
        <w:bottom w:val="none" w:sz="0" w:space="0" w:color="auto"/>
        <w:right w:val="none" w:sz="0" w:space="0" w:color="auto"/>
      </w:divBdr>
    </w:div>
    <w:div w:id="421923114">
      <w:bodyDiv w:val="1"/>
      <w:marLeft w:val="0"/>
      <w:marRight w:val="0"/>
      <w:marTop w:val="0"/>
      <w:marBottom w:val="0"/>
      <w:divBdr>
        <w:top w:val="none" w:sz="0" w:space="0" w:color="auto"/>
        <w:left w:val="none" w:sz="0" w:space="0" w:color="auto"/>
        <w:bottom w:val="none" w:sz="0" w:space="0" w:color="auto"/>
        <w:right w:val="none" w:sz="0" w:space="0" w:color="auto"/>
      </w:divBdr>
    </w:div>
    <w:div w:id="426314061">
      <w:bodyDiv w:val="1"/>
      <w:marLeft w:val="0"/>
      <w:marRight w:val="0"/>
      <w:marTop w:val="0"/>
      <w:marBottom w:val="0"/>
      <w:divBdr>
        <w:top w:val="none" w:sz="0" w:space="0" w:color="auto"/>
        <w:left w:val="none" w:sz="0" w:space="0" w:color="auto"/>
        <w:bottom w:val="none" w:sz="0" w:space="0" w:color="auto"/>
        <w:right w:val="none" w:sz="0" w:space="0" w:color="auto"/>
      </w:divBdr>
    </w:div>
    <w:div w:id="427308937">
      <w:bodyDiv w:val="1"/>
      <w:marLeft w:val="0"/>
      <w:marRight w:val="0"/>
      <w:marTop w:val="0"/>
      <w:marBottom w:val="0"/>
      <w:divBdr>
        <w:top w:val="none" w:sz="0" w:space="0" w:color="auto"/>
        <w:left w:val="none" w:sz="0" w:space="0" w:color="auto"/>
        <w:bottom w:val="none" w:sz="0" w:space="0" w:color="auto"/>
        <w:right w:val="none" w:sz="0" w:space="0" w:color="auto"/>
      </w:divBdr>
    </w:div>
    <w:div w:id="427821365">
      <w:bodyDiv w:val="1"/>
      <w:marLeft w:val="0"/>
      <w:marRight w:val="0"/>
      <w:marTop w:val="0"/>
      <w:marBottom w:val="0"/>
      <w:divBdr>
        <w:top w:val="none" w:sz="0" w:space="0" w:color="auto"/>
        <w:left w:val="none" w:sz="0" w:space="0" w:color="auto"/>
        <w:bottom w:val="none" w:sz="0" w:space="0" w:color="auto"/>
        <w:right w:val="none" w:sz="0" w:space="0" w:color="auto"/>
      </w:divBdr>
    </w:div>
    <w:div w:id="429666566">
      <w:bodyDiv w:val="1"/>
      <w:marLeft w:val="0"/>
      <w:marRight w:val="0"/>
      <w:marTop w:val="0"/>
      <w:marBottom w:val="0"/>
      <w:divBdr>
        <w:top w:val="none" w:sz="0" w:space="0" w:color="auto"/>
        <w:left w:val="none" w:sz="0" w:space="0" w:color="auto"/>
        <w:bottom w:val="none" w:sz="0" w:space="0" w:color="auto"/>
        <w:right w:val="none" w:sz="0" w:space="0" w:color="auto"/>
      </w:divBdr>
    </w:div>
    <w:div w:id="429743970">
      <w:bodyDiv w:val="1"/>
      <w:marLeft w:val="0"/>
      <w:marRight w:val="0"/>
      <w:marTop w:val="0"/>
      <w:marBottom w:val="0"/>
      <w:divBdr>
        <w:top w:val="none" w:sz="0" w:space="0" w:color="auto"/>
        <w:left w:val="none" w:sz="0" w:space="0" w:color="auto"/>
        <w:bottom w:val="none" w:sz="0" w:space="0" w:color="auto"/>
        <w:right w:val="none" w:sz="0" w:space="0" w:color="auto"/>
      </w:divBdr>
    </w:div>
    <w:div w:id="430050782">
      <w:bodyDiv w:val="1"/>
      <w:marLeft w:val="0"/>
      <w:marRight w:val="0"/>
      <w:marTop w:val="0"/>
      <w:marBottom w:val="0"/>
      <w:divBdr>
        <w:top w:val="none" w:sz="0" w:space="0" w:color="auto"/>
        <w:left w:val="none" w:sz="0" w:space="0" w:color="auto"/>
        <w:bottom w:val="none" w:sz="0" w:space="0" w:color="auto"/>
        <w:right w:val="none" w:sz="0" w:space="0" w:color="auto"/>
      </w:divBdr>
    </w:div>
    <w:div w:id="431316257">
      <w:bodyDiv w:val="1"/>
      <w:marLeft w:val="0"/>
      <w:marRight w:val="0"/>
      <w:marTop w:val="0"/>
      <w:marBottom w:val="0"/>
      <w:divBdr>
        <w:top w:val="none" w:sz="0" w:space="0" w:color="auto"/>
        <w:left w:val="none" w:sz="0" w:space="0" w:color="auto"/>
        <w:bottom w:val="none" w:sz="0" w:space="0" w:color="auto"/>
        <w:right w:val="none" w:sz="0" w:space="0" w:color="auto"/>
      </w:divBdr>
    </w:div>
    <w:div w:id="432361104">
      <w:bodyDiv w:val="1"/>
      <w:marLeft w:val="0"/>
      <w:marRight w:val="0"/>
      <w:marTop w:val="0"/>
      <w:marBottom w:val="0"/>
      <w:divBdr>
        <w:top w:val="none" w:sz="0" w:space="0" w:color="auto"/>
        <w:left w:val="none" w:sz="0" w:space="0" w:color="auto"/>
        <w:bottom w:val="none" w:sz="0" w:space="0" w:color="auto"/>
        <w:right w:val="none" w:sz="0" w:space="0" w:color="auto"/>
      </w:divBdr>
    </w:div>
    <w:div w:id="432551524">
      <w:bodyDiv w:val="1"/>
      <w:marLeft w:val="0"/>
      <w:marRight w:val="0"/>
      <w:marTop w:val="0"/>
      <w:marBottom w:val="0"/>
      <w:divBdr>
        <w:top w:val="none" w:sz="0" w:space="0" w:color="auto"/>
        <w:left w:val="none" w:sz="0" w:space="0" w:color="auto"/>
        <w:bottom w:val="none" w:sz="0" w:space="0" w:color="auto"/>
        <w:right w:val="none" w:sz="0" w:space="0" w:color="auto"/>
      </w:divBdr>
    </w:div>
    <w:div w:id="436406670">
      <w:bodyDiv w:val="1"/>
      <w:marLeft w:val="0"/>
      <w:marRight w:val="0"/>
      <w:marTop w:val="0"/>
      <w:marBottom w:val="0"/>
      <w:divBdr>
        <w:top w:val="none" w:sz="0" w:space="0" w:color="auto"/>
        <w:left w:val="none" w:sz="0" w:space="0" w:color="auto"/>
        <w:bottom w:val="none" w:sz="0" w:space="0" w:color="auto"/>
        <w:right w:val="none" w:sz="0" w:space="0" w:color="auto"/>
      </w:divBdr>
    </w:div>
    <w:div w:id="439030300">
      <w:bodyDiv w:val="1"/>
      <w:marLeft w:val="0"/>
      <w:marRight w:val="0"/>
      <w:marTop w:val="0"/>
      <w:marBottom w:val="0"/>
      <w:divBdr>
        <w:top w:val="none" w:sz="0" w:space="0" w:color="auto"/>
        <w:left w:val="none" w:sz="0" w:space="0" w:color="auto"/>
        <w:bottom w:val="none" w:sz="0" w:space="0" w:color="auto"/>
        <w:right w:val="none" w:sz="0" w:space="0" w:color="auto"/>
      </w:divBdr>
    </w:div>
    <w:div w:id="442188232">
      <w:bodyDiv w:val="1"/>
      <w:marLeft w:val="0"/>
      <w:marRight w:val="0"/>
      <w:marTop w:val="0"/>
      <w:marBottom w:val="0"/>
      <w:divBdr>
        <w:top w:val="none" w:sz="0" w:space="0" w:color="auto"/>
        <w:left w:val="none" w:sz="0" w:space="0" w:color="auto"/>
        <w:bottom w:val="none" w:sz="0" w:space="0" w:color="auto"/>
        <w:right w:val="none" w:sz="0" w:space="0" w:color="auto"/>
      </w:divBdr>
    </w:div>
    <w:div w:id="443236201">
      <w:bodyDiv w:val="1"/>
      <w:marLeft w:val="0"/>
      <w:marRight w:val="0"/>
      <w:marTop w:val="0"/>
      <w:marBottom w:val="0"/>
      <w:divBdr>
        <w:top w:val="none" w:sz="0" w:space="0" w:color="auto"/>
        <w:left w:val="none" w:sz="0" w:space="0" w:color="auto"/>
        <w:bottom w:val="none" w:sz="0" w:space="0" w:color="auto"/>
        <w:right w:val="none" w:sz="0" w:space="0" w:color="auto"/>
      </w:divBdr>
    </w:div>
    <w:div w:id="445933781">
      <w:bodyDiv w:val="1"/>
      <w:marLeft w:val="0"/>
      <w:marRight w:val="0"/>
      <w:marTop w:val="0"/>
      <w:marBottom w:val="0"/>
      <w:divBdr>
        <w:top w:val="none" w:sz="0" w:space="0" w:color="auto"/>
        <w:left w:val="none" w:sz="0" w:space="0" w:color="auto"/>
        <w:bottom w:val="none" w:sz="0" w:space="0" w:color="auto"/>
        <w:right w:val="none" w:sz="0" w:space="0" w:color="auto"/>
      </w:divBdr>
    </w:div>
    <w:div w:id="449514573">
      <w:bodyDiv w:val="1"/>
      <w:marLeft w:val="0"/>
      <w:marRight w:val="0"/>
      <w:marTop w:val="0"/>
      <w:marBottom w:val="0"/>
      <w:divBdr>
        <w:top w:val="none" w:sz="0" w:space="0" w:color="auto"/>
        <w:left w:val="none" w:sz="0" w:space="0" w:color="auto"/>
        <w:bottom w:val="none" w:sz="0" w:space="0" w:color="auto"/>
        <w:right w:val="none" w:sz="0" w:space="0" w:color="auto"/>
      </w:divBdr>
    </w:div>
    <w:div w:id="450172446">
      <w:bodyDiv w:val="1"/>
      <w:marLeft w:val="0"/>
      <w:marRight w:val="0"/>
      <w:marTop w:val="0"/>
      <w:marBottom w:val="0"/>
      <w:divBdr>
        <w:top w:val="none" w:sz="0" w:space="0" w:color="auto"/>
        <w:left w:val="none" w:sz="0" w:space="0" w:color="auto"/>
        <w:bottom w:val="none" w:sz="0" w:space="0" w:color="auto"/>
        <w:right w:val="none" w:sz="0" w:space="0" w:color="auto"/>
      </w:divBdr>
    </w:div>
    <w:div w:id="452478178">
      <w:bodyDiv w:val="1"/>
      <w:marLeft w:val="0"/>
      <w:marRight w:val="0"/>
      <w:marTop w:val="0"/>
      <w:marBottom w:val="0"/>
      <w:divBdr>
        <w:top w:val="none" w:sz="0" w:space="0" w:color="auto"/>
        <w:left w:val="none" w:sz="0" w:space="0" w:color="auto"/>
        <w:bottom w:val="none" w:sz="0" w:space="0" w:color="auto"/>
        <w:right w:val="none" w:sz="0" w:space="0" w:color="auto"/>
      </w:divBdr>
    </w:div>
    <w:div w:id="461116583">
      <w:bodyDiv w:val="1"/>
      <w:marLeft w:val="0"/>
      <w:marRight w:val="0"/>
      <w:marTop w:val="0"/>
      <w:marBottom w:val="0"/>
      <w:divBdr>
        <w:top w:val="none" w:sz="0" w:space="0" w:color="auto"/>
        <w:left w:val="none" w:sz="0" w:space="0" w:color="auto"/>
        <w:bottom w:val="none" w:sz="0" w:space="0" w:color="auto"/>
        <w:right w:val="none" w:sz="0" w:space="0" w:color="auto"/>
      </w:divBdr>
    </w:div>
    <w:div w:id="469515812">
      <w:bodyDiv w:val="1"/>
      <w:marLeft w:val="0"/>
      <w:marRight w:val="0"/>
      <w:marTop w:val="0"/>
      <w:marBottom w:val="0"/>
      <w:divBdr>
        <w:top w:val="none" w:sz="0" w:space="0" w:color="auto"/>
        <w:left w:val="none" w:sz="0" w:space="0" w:color="auto"/>
        <w:bottom w:val="none" w:sz="0" w:space="0" w:color="auto"/>
        <w:right w:val="none" w:sz="0" w:space="0" w:color="auto"/>
      </w:divBdr>
    </w:div>
    <w:div w:id="472450641">
      <w:bodyDiv w:val="1"/>
      <w:marLeft w:val="0"/>
      <w:marRight w:val="0"/>
      <w:marTop w:val="0"/>
      <w:marBottom w:val="0"/>
      <w:divBdr>
        <w:top w:val="none" w:sz="0" w:space="0" w:color="auto"/>
        <w:left w:val="none" w:sz="0" w:space="0" w:color="auto"/>
        <w:bottom w:val="none" w:sz="0" w:space="0" w:color="auto"/>
        <w:right w:val="none" w:sz="0" w:space="0" w:color="auto"/>
      </w:divBdr>
    </w:div>
    <w:div w:id="474640428">
      <w:bodyDiv w:val="1"/>
      <w:marLeft w:val="0"/>
      <w:marRight w:val="0"/>
      <w:marTop w:val="0"/>
      <w:marBottom w:val="0"/>
      <w:divBdr>
        <w:top w:val="none" w:sz="0" w:space="0" w:color="auto"/>
        <w:left w:val="none" w:sz="0" w:space="0" w:color="auto"/>
        <w:bottom w:val="none" w:sz="0" w:space="0" w:color="auto"/>
        <w:right w:val="none" w:sz="0" w:space="0" w:color="auto"/>
      </w:divBdr>
    </w:div>
    <w:div w:id="474760661">
      <w:bodyDiv w:val="1"/>
      <w:marLeft w:val="0"/>
      <w:marRight w:val="0"/>
      <w:marTop w:val="0"/>
      <w:marBottom w:val="0"/>
      <w:divBdr>
        <w:top w:val="none" w:sz="0" w:space="0" w:color="auto"/>
        <w:left w:val="none" w:sz="0" w:space="0" w:color="auto"/>
        <w:bottom w:val="none" w:sz="0" w:space="0" w:color="auto"/>
        <w:right w:val="none" w:sz="0" w:space="0" w:color="auto"/>
      </w:divBdr>
    </w:div>
    <w:div w:id="479543820">
      <w:bodyDiv w:val="1"/>
      <w:marLeft w:val="0"/>
      <w:marRight w:val="0"/>
      <w:marTop w:val="0"/>
      <w:marBottom w:val="0"/>
      <w:divBdr>
        <w:top w:val="none" w:sz="0" w:space="0" w:color="auto"/>
        <w:left w:val="none" w:sz="0" w:space="0" w:color="auto"/>
        <w:bottom w:val="none" w:sz="0" w:space="0" w:color="auto"/>
        <w:right w:val="none" w:sz="0" w:space="0" w:color="auto"/>
      </w:divBdr>
    </w:div>
    <w:div w:id="480729305">
      <w:bodyDiv w:val="1"/>
      <w:marLeft w:val="0"/>
      <w:marRight w:val="0"/>
      <w:marTop w:val="0"/>
      <w:marBottom w:val="0"/>
      <w:divBdr>
        <w:top w:val="none" w:sz="0" w:space="0" w:color="auto"/>
        <w:left w:val="none" w:sz="0" w:space="0" w:color="auto"/>
        <w:bottom w:val="none" w:sz="0" w:space="0" w:color="auto"/>
        <w:right w:val="none" w:sz="0" w:space="0" w:color="auto"/>
      </w:divBdr>
    </w:div>
    <w:div w:id="483741711">
      <w:bodyDiv w:val="1"/>
      <w:marLeft w:val="0"/>
      <w:marRight w:val="0"/>
      <w:marTop w:val="0"/>
      <w:marBottom w:val="0"/>
      <w:divBdr>
        <w:top w:val="none" w:sz="0" w:space="0" w:color="auto"/>
        <w:left w:val="none" w:sz="0" w:space="0" w:color="auto"/>
        <w:bottom w:val="none" w:sz="0" w:space="0" w:color="auto"/>
        <w:right w:val="none" w:sz="0" w:space="0" w:color="auto"/>
      </w:divBdr>
    </w:div>
    <w:div w:id="484778939">
      <w:bodyDiv w:val="1"/>
      <w:marLeft w:val="0"/>
      <w:marRight w:val="0"/>
      <w:marTop w:val="0"/>
      <w:marBottom w:val="0"/>
      <w:divBdr>
        <w:top w:val="none" w:sz="0" w:space="0" w:color="auto"/>
        <w:left w:val="none" w:sz="0" w:space="0" w:color="auto"/>
        <w:bottom w:val="none" w:sz="0" w:space="0" w:color="auto"/>
        <w:right w:val="none" w:sz="0" w:space="0" w:color="auto"/>
      </w:divBdr>
    </w:div>
    <w:div w:id="486482972">
      <w:bodyDiv w:val="1"/>
      <w:marLeft w:val="0"/>
      <w:marRight w:val="0"/>
      <w:marTop w:val="0"/>
      <w:marBottom w:val="0"/>
      <w:divBdr>
        <w:top w:val="none" w:sz="0" w:space="0" w:color="auto"/>
        <w:left w:val="none" w:sz="0" w:space="0" w:color="auto"/>
        <w:bottom w:val="none" w:sz="0" w:space="0" w:color="auto"/>
        <w:right w:val="none" w:sz="0" w:space="0" w:color="auto"/>
      </w:divBdr>
    </w:div>
    <w:div w:id="490830538">
      <w:bodyDiv w:val="1"/>
      <w:marLeft w:val="0"/>
      <w:marRight w:val="0"/>
      <w:marTop w:val="0"/>
      <w:marBottom w:val="0"/>
      <w:divBdr>
        <w:top w:val="none" w:sz="0" w:space="0" w:color="auto"/>
        <w:left w:val="none" w:sz="0" w:space="0" w:color="auto"/>
        <w:bottom w:val="none" w:sz="0" w:space="0" w:color="auto"/>
        <w:right w:val="none" w:sz="0" w:space="0" w:color="auto"/>
      </w:divBdr>
    </w:div>
    <w:div w:id="491799871">
      <w:bodyDiv w:val="1"/>
      <w:marLeft w:val="0"/>
      <w:marRight w:val="0"/>
      <w:marTop w:val="0"/>
      <w:marBottom w:val="0"/>
      <w:divBdr>
        <w:top w:val="none" w:sz="0" w:space="0" w:color="auto"/>
        <w:left w:val="none" w:sz="0" w:space="0" w:color="auto"/>
        <w:bottom w:val="none" w:sz="0" w:space="0" w:color="auto"/>
        <w:right w:val="none" w:sz="0" w:space="0" w:color="auto"/>
      </w:divBdr>
    </w:div>
    <w:div w:id="491872400">
      <w:bodyDiv w:val="1"/>
      <w:marLeft w:val="0"/>
      <w:marRight w:val="0"/>
      <w:marTop w:val="0"/>
      <w:marBottom w:val="0"/>
      <w:divBdr>
        <w:top w:val="none" w:sz="0" w:space="0" w:color="auto"/>
        <w:left w:val="none" w:sz="0" w:space="0" w:color="auto"/>
        <w:bottom w:val="none" w:sz="0" w:space="0" w:color="auto"/>
        <w:right w:val="none" w:sz="0" w:space="0" w:color="auto"/>
      </w:divBdr>
    </w:div>
    <w:div w:id="492457672">
      <w:bodyDiv w:val="1"/>
      <w:marLeft w:val="0"/>
      <w:marRight w:val="0"/>
      <w:marTop w:val="0"/>
      <w:marBottom w:val="0"/>
      <w:divBdr>
        <w:top w:val="none" w:sz="0" w:space="0" w:color="auto"/>
        <w:left w:val="none" w:sz="0" w:space="0" w:color="auto"/>
        <w:bottom w:val="none" w:sz="0" w:space="0" w:color="auto"/>
        <w:right w:val="none" w:sz="0" w:space="0" w:color="auto"/>
      </w:divBdr>
    </w:div>
    <w:div w:id="493185392">
      <w:bodyDiv w:val="1"/>
      <w:marLeft w:val="0"/>
      <w:marRight w:val="0"/>
      <w:marTop w:val="0"/>
      <w:marBottom w:val="0"/>
      <w:divBdr>
        <w:top w:val="none" w:sz="0" w:space="0" w:color="auto"/>
        <w:left w:val="none" w:sz="0" w:space="0" w:color="auto"/>
        <w:bottom w:val="none" w:sz="0" w:space="0" w:color="auto"/>
        <w:right w:val="none" w:sz="0" w:space="0" w:color="auto"/>
      </w:divBdr>
    </w:div>
    <w:div w:id="494491892">
      <w:bodyDiv w:val="1"/>
      <w:marLeft w:val="0"/>
      <w:marRight w:val="0"/>
      <w:marTop w:val="0"/>
      <w:marBottom w:val="0"/>
      <w:divBdr>
        <w:top w:val="none" w:sz="0" w:space="0" w:color="auto"/>
        <w:left w:val="none" w:sz="0" w:space="0" w:color="auto"/>
        <w:bottom w:val="none" w:sz="0" w:space="0" w:color="auto"/>
        <w:right w:val="none" w:sz="0" w:space="0" w:color="auto"/>
      </w:divBdr>
    </w:div>
    <w:div w:id="497157849">
      <w:bodyDiv w:val="1"/>
      <w:marLeft w:val="0"/>
      <w:marRight w:val="0"/>
      <w:marTop w:val="0"/>
      <w:marBottom w:val="0"/>
      <w:divBdr>
        <w:top w:val="none" w:sz="0" w:space="0" w:color="auto"/>
        <w:left w:val="none" w:sz="0" w:space="0" w:color="auto"/>
        <w:bottom w:val="none" w:sz="0" w:space="0" w:color="auto"/>
        <w:right w:val="none" w:sz="0" w:space="0" w:color="auto"/>
      </w:divBdr>
    </w:div>
    <w:div w:id="507604150">
      <w:bodyDiv w:val="1"/>
      <w:marLeft w:val="0"/>
      <w:marRight w:val="0"/>
      <w:marTop w:val="0"/>
      <w:marBottom w:val="0"/>
      <w:divBdr>
        <w:top w:val="none" w:sz="0" w:space="0" w:color="auto"/>
        <w:left w:val="none" w:sz="0" w:space="0" w:color="auto"/>
        <w:bottom w:val="none" w:sz="0" w:space="0" w:color="auto"/>
        <w:right w:val="none" w:sz="0" w:space="0" w:color="auto"/>
      </w:divBdr>
    </w:div>
    <w:div w:id="507672278">
      <w:bodyDiv w:val="1"/>
      <w:marLeft w:val="0"/>
      <w:marRight w:val="0"/>
      <w:marTop w:val="0"/>
      <w:marBottom w:val="0"/>
      <w:divBdr>
        <w:top w:val="none" w:sz="0" w:space="0" w:color="auto"/>
        <w:left w:val="none" w:sz="0" w:space="0" w:color="auto"/>
        <w:bottom w:val="none" w:sz="0" w:space="0" w:color="auto"/>
        <w:right w:val="none" w:sz="0" w:space="0" w:color="auto"/>
      </w:divBdr>
    </w:div>
    <w:div w:id="511845623">
      <w:bodyDiv w:val="1"/>
      <w:marLeft w:val="0"/>
      <w:marRight w:val="0"/>
      <w:marTop w:val="0"/>
      <w:marBottom w:val="0"/>
      <w:divBdr>
        <w:top w:val="none" w:sz="0" w:space="0" w:color="auto"/>
        <w:left w:val="none" w:sz="0" w:space="0" w:color="auto"/>
        <w:bottom w:val="none" w:sz="0" w:space="0" w:color="auto"/>
        <w:right w:val="none" w:sz="0" w:space="0" w:color="auto"/>
      </w:divBdr>
    </w:div>
    <w:div w:id="514004930">
      <w:bodyDiv w:val="1"/>
      <w:marLeft w:val="0"/>
      <w:marRight w:val="0"/>
      <w:marTop w:val="0"/>
      <w:marBottom w:val="0"/>
      <w:divBdr>
        <w:top w:val="none" w:sz="0" w:space="0" w:color="auto"/>
        <w:left w:val="none" w:sz="0" w:space="0" w:color="auto"/>
        <w:bottom w:val="none" w:sz="0" w:space="0" w:color="auto"/>
        <w:right w:val="none" w:sz="0" w:space="0" w:color="auto"/>
      </w:divBdr>
    </w:div>
    <w:div w:id="515967792">
      <w:bodyDiv w:val="1"/>
      <w:marLeft w:val="0"/>
      <w:marRight w:val="0"/>
      <w:marTop w:val="0"/>
      <w:marBottom w:val="0"/>
      <w:divBdr>
        <w:top w:val="none" w:sz="0" w:space="0" w:color="auto"/>
        <w:left w:val="none" w:sz="0" w:space="0" w:color="auto"/>
        <w:bottom w:val="none" w:sz="0" w:space="0" w:color="auto"/>
        <w:right w:val="none" w:sz="0" w:space="0" w:color="auto"/>
      </w:divBdr>
    </w:div>
    <w:div w:id="519198055">
      <w:bodyDiv w:val="1"/>
      <w:marLeft w:val="0"/>
      <w:marRight w:val="0"/>
      <w:marTop w:val="0"/>
      <w:marBottom w:val="0"/>
      <w:divBdr>
        <w:top w:val="none" w:sz="0" w:space="0" w:color="auto"/>
        <w:left w:val="none" w:sz="0" w:space="0" w:color="auto"/>
        <w:bottom w:val="none" w:sz="0" w:space="0" w:color="auto"/>
        <w:right w:val="none" w:sz="0" w:space="0" w:color="auto"/>
      </w:divBdr>
    </w:div>
    <w:div w:id="519203122">
      <w:bodyDiv w:val="1"/>
      <w:marLeft w:val="0"/>
      <w:marRight w:val="0"/>
      <w:marTop w:val="0"/>
      <w:marBottom w:val="0"/>
      <w:divBdr>
        <w:top w:val="none" w:sz="0" w:space="0" w:color="auto"/>
        <w:left w:val="none" w:sz="0" w:space="0" w:color="auto"/>
        <w:bottom w:val="none" w:sz="0" w:space="0" w:color="auto"/>
        <w:right w:val="none" w:sz="0" w:space="0" w:color="auto"/>
      </w:divBdr>
    </w:div>
    <w:div w:id="519466318">
      <w:bodyDiv w:val="1"/>
      <w:marLeft w:val="0"/>
      <w:marRight w:val="0"/>
      <w:marTop w:val="0"/>
      <w:marBottom w:val="0"/>
      <w:divBdr>
        <w:top w:val="none" w:sz="0" w:space="0" w:color="auto"/>
        <w:left w:val="none" w:sz="0" w:space="0" w:color="auto"/>
        <w:bottom w:val="none" w:sz="0" w:space="0" w:color="auto"/>
        <w:right w:val="none" w:sz="0" w:space="0" w:color="auto"/>
      </w:divBdr>
    </w:div>
    <w:div w:id="521436547">
      <w:bodyDiv w:val="1"/>
      <w:marLeft w:val="0"/>
      <w:marRight w:val="0"/>
      <w:marTop w:val="0"/>
      <w:marBottom w:val="0"/>
      <w:divBdr>
        <w:top w:val="none" w:sz="0" w:space="0" w:color="auto"/>
        <w:left w:val="none" w:sz="0" w:space="0" w:color="auto"/>
        <w:bottom w:val="none" w:sz="0" w:space="0" w:color="auto"/>
        <w:right w:val="none" w:sz="0" w:space="0" w:color="auto"/>
      </w:divBdr>
    </w:div>
    <w:div w:id="523708135">
      <w:bodyDiv w:val="1"/>
      <w:marLeft w:val="0"/>
      <w:marRight w:val="0"/>
      <w:marTop w:val="0"/>
      <w:marBottom w:val="0"/>
      <w:divBdr>
        <w:top w:val="none" w:sz="0" w:space="0" w:color="auto"/>
        <w:left w:val="none" w:sz="0" w:space="0" w:color="auto"/>
        <w:bottom w:val="none" w:sz="0" w:space="0" w:color="auto"/>
        <w:right w:val="none" w:sz="0" w:space="0" w:color="auto"/>
      </w:divBdr>
    </w:div>
    <w:div w:id="525023298">
      <w:bodyDiv w:val="1"/>
      <w:marLeft w:val="0"/>
      <w:marRight w:val="0"/>
      <w:marTop w:val="0"/>
      <w:marBottom w:val="0"/>
      <w:divBdr>
        <w:top w:val="none" w:sz="0" w:space="0" w:color="auto"/>
        <w:left w:val="none" w:sz="0" w:space="0" w:color="auto"/>
        <w:bottom w:val="none" w:sz="0" w:space="0" w:color="auto"/>
        <w:right w:val="none" w:sz="0" w:space="0" w:color="auto"/>
      </w:divBdr>
    </w:div>
    <w:div w:id="526066539">
      <w:bodyDiv w:val="1"/>
      <w:marLeft w:val="0"/>
      <w:marRight w:val="0"/>
      <w:marTop w:val="0"/>
      <w:marBottom w:val="0"/>
      <w:divBdr>
        <w:top w:val="none" w:sz="0" w:space="0" w:color="auto"/>
        <w:left w:val="none" w:sz="0" w:space="0" w:color="auto"/>
        <w:bottom w:val="none" w:sz="0" w:space="0" w:color="auto"/>
        <w:right w:val="none" w:sz="0" w:space="0" w:color="auto"/>
      </w:divBdr>
    </w:div>
    <w:div w:id="528566220">
      <w:bodyDiv w:val="1"/>
      <w:marLeft w:val="0"/>
      <w:marRight w:val="0"/>
      <w:marTop w:val="0"/>
      <w:marBottom w:val="0"/>
      <w:divBdr>
        <w:top w:val="none" w:sz="0" w:space="0" w:color="auto"/>
        <w:left w:val="none" w:sz="0" w:space="0" w:color="auto"/>
        <w:bottom w:val="none" w:sz="0" w:space="0" w:color="auto"/>
        <w:right w:val="none" w:sz="0" w:space="0" w:color="auto"/>
      </w:divBdr>
    </w:div>
    <w:div w:id="528683078">
      <w:bodyDiv w:val="1"/>
      <w:marLeft w:val="0"/>
      <w:marRight w:val="0"/>
      <w:marTop w:val="0"/>
      <w:marBottom w:val="0"/>
      <w:divBdr>
        <w:top w:val="none" w:sz="0" w:space="0" w:color="auto"/>
        <w:left w:val="none" w:sz="0" w:space="0" w:color="auto"/>
        <w:bottom w:val="none" w:sz="0" w:space="0" w:color="auto"/>
        <w:right w:val="none" w:sz="0" w:space="0" w:color="auto"/>
      </w:divBdr>
    </w:div>
    <w:div w:id="529220646">
      <w:bodyDiv w:val="1"/>
      <w:marLeft w:val="0"/>
      <w:marRight w:val="0"/>
      <w:marTop w:val="0"/>
      <w:marBottom w:val="0"/>
      <w:divBdr>
        <w:top w:val="none" w:sz="0" w:space="0" w:color="auto"/>
        <w:left w:val="none" w:sz="0" w:space="0" w:color="auto"/>
        <w:bottom w:val="none" w:sz="0" w:space="0" w:color="auto"/>
        <w:right w:val="none" w:sz="0" w:space="0" w:color="auto"/>
      </w:divBdr>
    </w:div>
    <w:div w:id="531189651">
      <w:bodyDiv w:val="1"/>
      <w:marLeft w:val="0"/>
      <w:marRight w:val="0"/>
      <w:marTop w:val="0"/>
      <w:marBottom w:val="0"/>
      <w:divBdr>
        <w:top w:val="none" w:sz="0" w:space="0" w:color="auto"/>
        <w:left w:val="none" w:sz="0" w:space="0" w:color="auto"/>
        <w:bottom w:val="none" w:sz="0" w:space="0" w:color="auto"/>
        <w:right w:val="none" w:sz="0" w:space="0" w:color="auto"/>
      </w:divBdr>
    </w:div>
    <w:div w:id="532308661">
      <w:bodyDiv w:val="1"/>
      <w:marLeft w:val="0"/>
      <w:marRight w:val="0"/>
      <w:marTop w:val="0"/>
      <w:marBottom w:val="0"/>
      <w:divBdr>
        <w:top w:val="none" w:sz="0" w:space="0" w:color="auto"/>
        <w:left w:val="none" w:sz="0" w:space="0" w:color="auto"/>
        <w:bottom w:val="none" w:sz="0" w:space="0" w:color="auto"/>
        <w:right w:val="none" w:sz="0" w:space="0" w:color="auto"/>
      </w:divBdr>
    </w:div>
    <w:div w:id="533887811">
      <w:bodyDiv w:val="1"/>
      <w:marLeft w:val="0"/>
      <w:marRight w:val="0"/>
      <w:marTop w:val="0"/>
      <w:marBottom w:val="0"/>
      <w:divBdr>
        <w:top w:val="none" w:sz="0" w:space="0" w:color="auto"/>
        <w:left w:val="none" w:sz="0" w:space="0" w:color="auto"/>
        <w:bottom w:val="none" w:sz="0" w:space="0" w:color="auto"/>
        <w:right w:val="none" w:sz="0" w:space="0" w:color="auto"/>
      </w:divBdr>
    </w:div>
    <w:div w:id="535777811">
      <w:bodyDiv w:val="1"/>
      <w:marLeft w:val="0"/>
      <w:marRight w:val="0"/>
      <w:marTop w:val="0"/>
      <w:marBottom w:val="0"/>
      <w:divBdr>
        <w:top w:val="none" w:sz="0" w:space="0" w:color="auto"/>
        <w:left w:val="none" w:sz="0" w:space="0" w:color="auto"/>
        <w:bottom w:val="none" w:sz="0" w:space="0" w:color="auto"/>
        <w:right w:val="none" w:sz="0" w:space="0" w:color="auto"/>
      </w:divBdr>
    </w:div>
    <w:div w:id="537015311">
      <w:bodyDiv w:val="1"/>
      <w:marLeft w:val="0"/>
      <w:marRight w:val="0"/>
      <w:marTop w:val="0"/>
      <w:marBottom w:val="0"/>
      <w:divBdr>
        <w:top w:val="none" w:sz="0" w:space="0" w:color="auto"/>
        <w:left w:val="none" w:sz="0" w:space="0" w:color="auto"/>
        <w:bottom w:val="none" w:sz="0" w:space="0" w:color="auto"/>
        <w:right w:val="none" w:sz="0" w:space="0" w:color="auto"/>
      </w:divBdr>
    </w:div>
    <w:div w:id="538863061">
      <w:bodyDiv w:val="1"/>
      <w:marLeft w:val="0"/>
      <w:marRight w:val="0"/>
      <w:marTop w:val="0"/>
      <w:marBottom w:val="0"/>
      <w:divBdr>
        <w:top w:val="none" w:sz="0" w:space="0" w:color="auto"/>
        <w:left w:val="none" w:sz="0" w:space="0" w:color="auto"/>
        <w:bottom w:val="none" w:sz="0" w:space="0" w:color="auto"/>
        <w:right w:val="none" w:sz="0" w:space="0" w:color="auto"/>
      </w:divBdr>
    </w:div>
    <w:div w:id="545029145">
      <w:bodyDiv w:val="1"/>
      <w:marLeft w:val="0"/>
      <w:marRight w:val="0"/>
      <w:marTop w:val="0"/>
      <w:marBottom w:val="0"/>
      <w:divBdr>
        <w:top w:val="none" w:sz="0" w:space="0" w:color="auto"/>
        <w:left w:val="none" w:sz="0" w:space="0" w:color="auto"/>
        <w:bottom w:val="none" w:sz="0" w:space="0" w:color="auto"/>
        <w:right w:val="none" w:sz="0" w:space="0" w:color="auto"/>
      </w:divBdr>
    </w:div>
    <w:div w:id="546455851">
      <w:bodyDiv w:val="1"/>
      <w:marLeft w:val="0"/>
      <w:marRight w:val="0"/>
      <w:marTop w:val="0"/>
      <w:marBottom w:val="0"/>
      <w:divBdr>
        <w:top w:val="none" w:sz="0" w:space="0" w:color="auto"/>
        <w:left w:val="none" w:sz="0" w:space="0" w:color="auto"/>
        <w:bottom w:val="none" w:sz="0" w:space="0" w:color="auto"/>
        <w:right w:val="none" w:sz="0" w:space="0" w:color="auto"/>
      </w:divBdr>
    </w:div>
    <w:div w:id="547912372">
      <w:bodyDiv w:val="1"/>
      <w:marLeft w:val="0"/>
      <w:marRight w:val="0"/>
      <w:marTop w:val="0"/>
      <w:marBottom w:val="0"/>
      <w:divBdr>
        <w:top w:val="none" w:sz="0" w:space="0" w:color="auto"/>
        <w:left w:val="none" w:sz="0" w:space="0" w:color="auto"/>
        <w:bottom w:val="none" w:sz="0" w:space="0" w:color="auto"/>
        <w:right w:val="none" w:sz="0" w:space="0" w:color="auto"/>
      </w:divBdr>
    </w:div>
    <w:div w:id="552278648">
      <w:bodyDiv w:val="1"/>
      <w:marLeft w:val="0"/>
      <w:marRight w:val="0"/>
      <w:marTop w:val="0"/>
      <w:marBottom w:val="0"/>
      <w:divBdr>
        <w:top w:val="none" w:sz="0" w:space="0" w:color="auto"/>
        <w:left w:val="none" w:sz="0" w:space="0" w:color="auto"/>
        <w:bottom w:val="none" w:sz="0" w:space="0" w:color="auto"/>
        <w:right w:val="none" w:sz="0" w:space="0" w:color="auto"/>
      </w:divBdr>
    </w:div>
    <w:div w:id="553543266">
      <w:bodyDiv w:val="1"/>
      <w:marLeft w:val="0"/>
      <w:marRight w:val="0"/>
      <w:marTop w:val="0"/>
      <w:marBottom w:val="0"/>
      <w:divBdr>
        <w:top w:val="none" w:sz="0" w:space="0" w:color="auto"/>
        <w:left w:val="none" w:sz="0" w:space="0" w:color="auto"/>
        <w:bottom w:val="none" w:sz="0" w:space="0" w:color="auto"/>
        <w:right w:val="none" w:sz="0" w:space="0" w:color="auto"/>
      </w:divBdr>
    </w:div>
    <w:div w:id="555091650">
      <w:bodyDiv w:val="1"/>
      <w:marLeft w:val="0"/>
      <w:marRight w:val="0"/>
      <w:marTop w:val="0"/>
      <w:marBottom w:val="0"/>
      <w:divBdr>
        <w:top w:val="none" w:sz="0" w:space="0" w:color="auto"/>
        <w:left w:val="none" w:sz="0" w:space="0" w:color="auto"/>
        <w:bottom w:val="none" w:sz="0" w:space="0" w:color="auto"/>
        <w:right w:val="none" w:sz="0" w:space="0" w:color="auto"/>
      </w:divBdr>
    </w:div>
    <w:div w:id="555552148">
      <w:bodyDiv w:val="1"/>
      <w:marLeft w:val="0"/>
      <w:marRight w:val="0"/>
      <w:marTop w:val="0"/>
      <w:marBottom w:val="0"/>
      <w:divBdr>
        <w:top w:val="none" w:sz="0" w:space="0" w:color="auto"/>
        <w:left w:val="none" w:sz="0" w:space="0" w:color="auto"/>
        <w:bottom w:val="none" w:sz="0" w:space="0" w:color="auto"/>
        <w:right w:val="none" w:sz="0" w:space="0" w:color="auto"/>
      </w:divBdr>
    </w:div>
    <w:div w:id="566765113">
      <w:bodyDiv w:val="1"/>
      <w:marLeft w:val="0"/>
      <w:marRight w:val="0"/>
      <w:marTop w:val="0"/>
      <w:marBottom w:val="0"/>
      <w:divBdr>
        <w:top w:val="none" w:sz="0" w:space="0" w:color="auto"/>
        <w:left w:val="none" w:sz="0" w:space="0" w:color="auto"/>
        <w:bottom w:val="none" w:sz="0" w:space="0" w:color="auto"/>
        <w:right w:val="none" w:sz="0" w:space="0" w:color="auto"/>
      </w:divBdr>
    </w:div>
    <w:div w:id="568734805">
      <w:bodyDiv w:val="1"/>
      <w:marLeft w:val="0"/>
      <w:marRight w:val="0"/>
      <w:marTop w:val="0"/>
      <w:marBottom w:val="0"/>
      <w:divBdr>
        <w:top w:val="none" w:sz="0" w:space="0" w:color="auto"/>
        <w:left w:val="none" w:sz="0" w:space="0" w:color="auto"/>
        <w:bottom w:val="none" w:sz="0" w:space="0" w:color="auto"/>
        <w:right w:val="none" w:sz="0" w:space="0" w:color="auto"/>
      </w:divBdr>
    </w:div>
    <w:div w:id="570579536">
      <w:bodyDiv w:val="1"/>
      <w:marLeft w:val="0"/>
      <w:marRight w:val="0"/>
      <w:marTop w:val="0"/>
      <w:marBottom w:val="0"/>
      <w:divBdr>
        <w:top w:val="none" w:sz="0" w:space="0" w:color="auto"/>
        <w:left w:val="none" w:sz="0" w:space="0" w:color="auto"/>
        <w:bottom w:val="none" w:sz="0" w:space="0" w:color="auto"/>
        <w:right w:val="none" w:sz="0" w:space="0" w:color="auto"/>
      </w:divBdr>
    </w:div>
    <w:div w:id="571353288">
      <w:bodyDiv w:val="1"/>
      <w:marLeft w:val="0"/>
      <w:marRight w:val="0"/>
      <w:marTop w:val="0"/>
      <w:marBottom w:val="0"/>
      <w:divBdr>
        <w:top w:val="none" w:sz="0" w:space="0" w:color="auto"/>
        <w:left w:val="none" w:sz="0" w:space="0" w:color="auto"/>
        <w:bottom w:val="none" w:sz="0" w:space="0" w:color="auto"/>
        <w:right w:val="none" w:sz="0" w:space="0" w:color="auto"/>
      </w:divBdr>
    </w:div>
    <w:div w:id="573977592">
      <w:bodyDiv w:val="1"/>
      <w:marLeft w:val="0"/>
      <w:marRight w:val="0"/>
      <w:marTop w:val="0"/>
      <w:marBottom w:val="0"/>
      <w:divBdr>
        <w:top w:val="none" w:sz="0" w:space="0" w:color="auto"/>
        <w:left w:val="none" w:sz="0" w:space="0" w:color="auto"/>
        <w:bottom w:val="none" w:sz="0" w:space="0" w:color="auto"/>
        <w:right w:val="none" w:sz="0" w:space="0" w:color="auto"/>
      </w:divBdr>
    </w:div>
    <w:div w:id="579951397">
      <w:bodyDiv w:val="1"/>
      <w:marLeft w:val="0"/>
      <w:marRight w:val="0"/>
      <w:marTop w:val="0"/>
      <w:marBottom w:val="0"/>
      <w:divBdr>
        <w:top w:val="none" w:sz="0" w:space="0" w:color="auto"/>
        <w:left w:val="none" w:sz="0" w:space="0" w:color="auto"/>
        <w:bottom w:val="none" w:sz="0" w:space="0" w:color="auto"/>
        <w:right w:val="none" w:sz="0" w:space="0" w:color="auto"/>
      </w:divBdr>
    </w:div>
    <w:div w:id="581186813">
      <w:bodyDiv w:val="1"/>
      <w:marLeft w:val="0"/>
      <w:marRight w:val="0"/>
      <w:marTop w:val="0"/>
      <w:marBottom w:val="0"/>
      <w:divBdr>
        <w:top w:val="none" w:sz="0" w:space="0" w:color="auto"/>
        <w:left w:val="none" w:sz="0" w:space="0" w:color="auto"/>
        <w:bottom w:val="none" w:sz="0" w:space="0" w:color="auto"/>
        <w:right w:val="none" w:sz="0" w:space="0" w:color="auto"/>
      </w:divBdr>
    </w:div>
    <w:div w:id="582420026">
      <w:bodyDiv w:val="1"/>
      <w:marLeft w:val="0"/>
      <w:marRight w:val="0"/>
      <w:marTop w:val="0"/>
      <w:marBottom w:val="0"/>
      <w:divBdr>
        <w:top w:val="none" w:sz="0" w:space="0" w:color="auto"/>
        <w:left w:val="none" w:sz="0" w:space="0" w:color="auto"/>
        <w:bottom w:val="none" w:sz="0" w:space="0" w:color="auto"/>
        <w:right w:val="none" w:sz="0" w:space="0" w:color="auto"/>
      </w:divBdr>
    </w:div>
    <w:div w:id="587158345">
      <w:bodyDiv w:val="1"/>
      <w:marLeft w:val="0"/>
      <w:marRight w:val="0"/>
      <w:marTop w:val="0"/>
      <w:marBottom w:val="0"/>
      <w:divBdr>
        <w:top w:val="none" w:sz="0" w:space="0" w:color="auto"/>
        <w:left w:val="none" w:sz="0" w:space="0" w:color="auto"/>
        <w:bottom w:val="none" w:sz="0" w:space="0" w:color="auto"/>
        <w:right w:val="none" w:sz="0" w:space="0" w:color="auto"/>
      </w:divBdr>
    </w:div>
    <w:div w:id="587688735">
      <w:bodyDiv w:val="1"/>
      <w:marLeft w:val="0"/>
      <w:marRight w:val="0"/>
      <w:marTop w:val="0"/>
      <w:marBottom w:val="0"/>
      <w:divBdr>
        <w:top w:val="none" w:sz="0" w:space="0" w:color="auto"/>
        <w:left w:val="none" w:sz="0" w:space="0" w:color="auto"/>
        <w:bottom w:val="none" w:sz="0" w:space="0" w:color="auto"/>
        <w:right w:val="none" w:sz="0" w:space="0" w:color="auto"/>
      </w:divBdr>
    </w:div>
    <w:div w:id="588193297">
      <w:bodyDiv w:val="1"/>
      <w:marLeft w:val="0"/>
      <w:marRight w:val="0"/>
      <w:marTop w:val="0"/>
      <w:marBottom w:val="0"/>
      <w:divBdr>
        <w:top w:val="none" w:sz="0" w:space="0" w:color="auto"/>
        <w:left w:val="none" w:sz="0" w:space="0" w:color="auto"/>
        <w:bottom w:val="none" w:sz="0" w:space="0" w:color="auto"/>
        <w:right w:val="none" w:sz="0" w:space="0" w:color="auto"/>
      </w:divBdr>
    </w:div>
    <w:div w:id="588392843">
      <w:bodyDiv w:val="1"/>
      <w:marLeft w:val="0"/>
      <w:marRight w:val="0"/>
      <w:marTop w:val="0"/>
      <w:marBottom w:val="0"/>
      <w:divBdr>
        <w:top w:val="none" w:sz="0" w:space="0" w:color="auto"/>
        <w:left w:val="none" w:sz="0" w:space="0" w:color="auto"/>
        <w:bottom w:val="none" w:sz="0" w:space="0" w:color="auto"/>
        <w:right w:val="none" w:sz="0" w:space="0" w:color="auto"/>
      </w:divBdr>
    </w:div>
    <w:div w:id="592058686">
      <w:bodyDiv w:val="1"/>
      <w:marLeft w:val="0"/>
      <w:marRight w:val="0"/>
      <w:marTop w:val="0"/>
      <w:marBottom w:val="0"/>
      <w:divBdr>
        <w:top w:val="none" w:sz="0" w:space="0" w:color="auto"/>
        <w:left w:val="none" w:sz="0" w:space="0" w:color="auto"/>
        <w:bottom w:val="none" w:sz="0" w:space="0" w:color="auto"/>
        <w:right w:val="none" w:sz="0" w:space="0" w:color="auto"/>
      </w:divBdr>
    </w:div>
    <w:div w:id="592780332">
      <w:bodyDiv w:val="1"/>
      <w:marLeft w:val="0"/>
      <w:marRight w:val="0"/>
      <w:marTop w:val="0"/>
      <w:marBottom w:val="0"/>
      <w:divBdr>
        <w:top w:val="none" w:sz="0" w:space="0" w:color="auto"/>
        <w:left w:val="none" w:sz="0" w:space="0" w:color="auto"/>
        <w:bottom w:val="none" w:sz="0" w:space="0" w:color="auto"/>
        <w:right w:val="none" w:sz="0" w:space="0" w:color="auto"/>
      </w:divBdr>
    </w:div>
    <w:div w:id="593172664">
      <w:bodyDiv w:val="1"/>
      <w:marLeft w:val="0"/>
      <w:marRight w:val="0"/>
      <w:marTop w:val="0"/>
      <w:marBottom w:val="0"/>
      <w:divBdr>
        <w:top w:val="none" w:sz="0" w:space="0" w:color="auto"/>
        <w:left w:val="none" w:sz="0" w:space="0" w:color="auto"/>
        <w:bottom w:val="none" w:sz="0" w:space="0" w:color="auto"/>
        <w:right w:val="none" w:sz="0" w:space="0" w:color="auto"/>
      </w:divBdr>
    </w:div>
    <w:div w:id="596642934">
      <w:bodyDiv w:val="1"/>
      <w:marLeft w:val="0"/>
      <w:marRight w:val="0"/>
      <w:marTop w:val="0"/>
      <w:marBottom w:val="0"/>
      <w:divBdr>
        <w:top w:val="none" w:sz="0" w:space="0" w:color="auto"/>
        <w:left w:val="none" w:sz="0" w:space="0" w:color="auto"/>
        <w:bottom w:val="none" w:sz="0" w:space="0" w:color="auto"/>
        <w:right w:val="none" w:sz="0" w:space="0" w:color="auto"/>
      </w:divBdr>
    </w:div>
    <w:div w:id="598874450">
      <w:bodyDiv w:val="1"/>
      <w:marLeft w:val="0"/>
      <w:marRight w:val="0"/>
      <w:marTop w:val="0"/>
      <w:marBottom w:val="0"/>
      <w:divBdr>
        <w:top w:val="none" w:sz="0" w:space="0" w:color="auto"/>
        <w:left w:val="none" w:sz="0" w:space="0" w:color="auto"/>
        <w:bottom w:val="none" w:sz="0" w:space="0" w:color="auto"/>
        <w:right w:val="none" w:sz="0" w:space="0" w:color="auto"/>
      </w:divBdr>
    </w:div>
    <w:div w:id="600378180">
      <w:bodyDiv w:val="1"/>
      <w:marLeft w:val="0"/>
      <w:marRight w:val="0"/>
      <w:marTop w:val="0"/>
      <w:marBottom w:val="0"/>
      <w:divBdr>
        <w:top w:val="none" w:sz="0" w:space="0" w:color="auto"/>
        <w:left w:val="none" w:sz="0" w:space="0" w:color="auto"/>
        <w:bottom w:val="none" w:sz="0" w:space="0" w:color="auto"/>
        <w:right w:val="none" w:sz="0" w:space="0" w:color="auto"/>
      </w:divBdr>
    </w:div>
    <w:div w:id="603071449">
      <w:bodyDiv w:val="1"/>
      <w:marLeft w:val="0"/>
      <w:marRight w:val="0"/>
      <w:marTop w:val="0"/>
      <w:marBottom w:val="0"/>
      <w:divBdr>
        <w:top w:val="none" w:sz="0" w:space="0" w:color="auto"/>
        <w:left w:val="none" w:sz="0" w:space="0" w:color="auto"/>
        <w:bottom w:val="none" w:sz="0" w:space="0" w:color="auto"/>
        <w:right w:val="none" w:sz="0" w:space="0" w:color="auto"/>
      </w:divBdr>
    </w:div>
    <w:div w:id="606695586">
      <w:bodyDiv w:val="1"/>
      <w:marLeft w:val="0"/>
      <w:marRight w:val="0"/>
      <w:marTop w:val="0"/>
      <w:marBottom w:val="0"/>
      <w:divBdr>
        <w:top w:val="none" w:sz="0" w:space="0" w:color="auto"/>
        <w:left w:val="none" w:sz="0" w:space="0" w:color="auto"/>
        <w:bottom w:val="none" w:sz="0" w:space="0" w:color="auto"/>
        <w:right w:val="none" w:sz="0" w:space="0" w:color="auto"/>
      </w:divBdr>
    </w:div>
    <w:div w:id="608126660">
      <w:bodyDiv w:val="1"/>
      <w:marLeft w:val="0"/>
      <w:marRight w:val="0"/>
      <w:marTop w:val="0"/>
      <w:marBottom w:val="0"/>
      <w:divBdr>
        <w:top w:val="none" w:sz="0" w:space="0" w:color="auto"/>
        <w:left w:val="none" w:sz="0" w:space="0" w:color="auto"/>
        <w:bottom w:val="none" w:sz="0" w:space="0" w:color="auto"/>
        <w:right w:val="none" w:sz="0" w:space="0" w:color="auto"/>
      </w:divBdr>
    </w:div>
    <w:div w:id="611398761">
      <w:bodyDiv w:val="1"/>
      <w:marLeft w:val="0"/>
      <w:marRight w:val="0"/>
      <w:marTop w:val="0"/>
      <w:marBottom w:val="0"/>
      <w:divBdr>
        <w:top w:val="none" w:sz="0" w:space="0" w:color="auto"/>
        <w:left w:val="none" w:sz="0" w:space="0" w:color="auto"/>
        <w:bottom w:val="none" w:sz="0" w:space="0" w:color="auto"/>
        <w:right w:val="none" w:sz="0" w:space="0" w:color="auto"/>
      </w:divBdr>
    </w:div>
    <w:div w:id="613682179">
      <w:bodyDiv w:val="1"/>
      <w:marLeft w:val="0"/>
      <w:marRight w:val="0"/>
      <w:marTop w:val="0"/>
      <w:marBottom w:val="0"/>
      <w:divBdr>
        <w:top w:val="none" w:sz="0" w:space="0" w:color="auto"/>
        <w:left w:val="none" w:sz="0" w:space="0" w:color="auto"/>
        <w:bottom w:val="none" w:sz="0" w:space="0" w:color="auto"/>
        <w:right w:val="none" w:sz="0" w:space="0" w:color="auto"/>
      </w:divBdr>
    </w:div>
    <w:div w:id="615675691">
      <w:bodyDiv w:val="1"/>
      <w:marLeft w:val="0"/>
      <w:marRight w:val="0"/>
      <w:marTop w:val="0"/>
      <w:marBottom w:val="0"/>
      <w:divBdr>
        <w:top w:val="none" w:sz="0" w:space="0" w:color="auto"/>
        <w:left w:val="none" w:sz="0" w:space="0" w:color="auto"/>
        <w:bottom w:val="none" w:sz="0" w:space="0" w:color="auto"/>
        <w:right w:val="none" w:sz="0" w:space="0" w:color="auto"/>
      </w:divBdr>
    </w:div>
    <w:div w:id="616260328">
      <w:bodyDiv w:val="1"/>
      <w:marLeft w:val="0"/>
      <w:marRight w:val="0"/>
      <w:marTop w:val="0"/>
      <w:marBottom w:val="0"/>
      <w:divBdr>
        <w:top w:val="none" w:sz="0" w:space="0" w:color="auto"/>
        <w:left w:val="none" w:sz="0" w:space="0" w:color="auto"/>
        <w:bottom w:val="none" w:sz="0" w:space="0" w:color="auto"/>
        <w:right w:val="none" w:sz="0" w:space="0" w:color="auto"/>
      </w:divBdr>
    </w:div>
    <w:div w:id="616720010">
      <w:bodyDiv w:val="1"/>
      <w:marLeft w:val="0"/>
      <w:marRight w:val="0"/>
      <w:marTop w:val="0"/>
      <w:marBottom w:val="0"/>
      <w:divBdr>
        <w:top w:val="none" w:sz="0" w:space="0" w:color="auto"/>
        <w:left w:val="none" w:sz="0" w:space="0" w:color="auto"/>
        <w:bottom w:val="none" w:sz="0" w:space="0" w:color="auto"/>
        <w:right w:val="none" w:sz="0" w:space="0" w:color="auto"/>
      </w:divBdr>
    </w:div>
    <w:div w:id="619914583">
      <w:bodyDiv w:val="1"/>
      <w:marLeft w:val="0"/>
      <w:marRight w:val="0"/>
      <w:marTop w:val="0"/>
      <w:marBottom w:val="0"/>
      <w:divBdr>
        <w:top w:val="none" w:sz="0" w:space="0" w:color="auto"/>
        <w:left w:val="none" w:sz="0" w:space="0" w:color="auto"/>
        <w:bottom w:val="none" w:sz="0" w:space="0" w:color="auto"/>
        <w:right w:val="none" w:sz="0" w:space="0" w:color="auto"/>
      </w:divBdr>
    </w:div>
    <w:div w:id="619995017">
      <w:bodyDiv w:val="1"/>
      <w:marLeft w:val="0"/>
      <w:marRight w:val="0"/>
      <w:marTop w:val="0"/>
      <w:marBottom w:val="0"/>
      <w:divBdr>
        <w:top w:val="none" w:sz="0" w:space="0" w:color="auto"/>
        <w:left w:val="none" w:sz="0" w:space="0" w:color="auto"/>
        <w:bottom w:val="none" w:sz="0" w:space="0" w:color="auto"/>
        <w:right w:val="none" w:sz="0" w:space="0" w:color="auto"/>
      </w:divBdr>
    </w:div>
    <w:div w:id="620190788">
      <w:bodyDiv w:val="1"/>
      <w:marLeft w:val="0"/>
      <w:marRight w:val="0"/>
      <w:marTop w:val="0"/>
      <w:marBottom w:val="0"/>
      <w:divBdr>
        <w:top w:val="none" w:sz="0" w:space="0" w:color="auto"/>
        <w:left w:val="none" w:sz="0" w:space="0" w:color="auto"/>
        <w:bottom w:val="none" w:sz="0" w:space="0" w:color="auto"/>
        <w:right w:val="none" w:sz="0" w:space="0" w:color="auto"/>
      </w:divBdr>
    </w:div>
    <w:div w:id="620234940">
      <w:bodyDiv w:val="1"/>
      <w:marLeft w:val="0"/>
      <w:marRight w:val="0"/>
      <w:marTop w:val="0"/>
      <w:marBottom w:val="0"/>
      <w:divBdr>
        <w:top w:val="none" w:sz="0" w:space="0" w:color="auto"/>
        <w:left w:val="none" w:sz="0" w:space="0" w:color="auto"/>
        <w:bottom w:val="none" w:sz="0" w:space="0" w:color="auto"/>
        <w:right w:val="none" w:sz="0" w:space="0" w:color="auto"/>
      </w:divBdr>
    </w:div>
    <w:div w:id="625283370">
      <w:bodyDiv w:val="1"/>
      <w:marLeft w:val="0"/>
      <w:marRight w:val="0"/>
      <w:marTop w:val="0"/>
      <w:marBottom w:val="0"/>
      <w:divBdr>
        <w:top w:val="none" w:sz="0" w:space="0" w:color="auto"/>
        <w:left w:val="none" w:sz="0" w:space="0" w:color="auto"/>
        <w:bottom w:val="none" w:sz="0" w:space="0" w:color="auto"/>
        <w:right w:val="none" w:sz="0" w:space="0" w:color="auto"/>
      </w:divBdr>
    </w:div>
    <w:div w:id="625502046">
      <w:bodyDiv w:val="1"/>
      <w:marLeft w:val="0"/>
      <w:marRight w:val="0"/>
      <w:marTop w:val="0"/>
      <w:marBottom w:val="0"/>
      <w:divBdr>
        <w:top w:val="none" w:sz="0" w:space="0" w:color="auto"/>
        <w:left w:val="none" w:sz="0" w:space="0" w:color="auto"/>
        <w:bottom w:val="none" w:sz="0" w:space="0" w:color="auto"/>
        <w:right w:val="none" w:sz="0" w:space="0" w:color="auto"/>
      </w:divBdr>
    </w:div>
    <w:div w:id="626161386">
      <w:bodyDiv w:val="1"/>
      <w:marLeft w:val="0"/>
      <w:marRight w:val="0"/>
      <w:marTop w:val="0"/>
      <w:marBottom w:val="0"/>
      <w:divBdr>
        <w:top w:val="none" w:sz="0" w:space="0" w:color="auto"/>
        <w:left w:val="none" w:sz="0" w:space="0" w:color="auto"/>
        <w:bottom w:val="none" w:sz="0" w:space="0" w:color="auto"/>
        <w:right w:val="none" w:sz="0" w:space="0" w:color="auto"/>
      </w:divBdr>
    </w:div>
    <w:div w:id="626161878">
      <w:bodyDiv w:val="1"/>
      <w:marLeft w:val="0"/>
      <w:marRight w:val="0"/>
      <w:marTop w:val="0"/>
      <w:marBottom w:val="0"/>
      <w:divBdr>
        <w:top w:val="none" w:sz="0" w:space="0" w:color="auto"/>
        <w:left w:val="none" w:sz="0" w:space="0" w:color="auto"/>
        <w:bottom w:val="none" w:sz="0" w:space="0" w:color="auto"/>
        <w:right w:val="none" w:sz="0" w:space="0" w:color="auto"/>
      </w:divBdr>
    </w:div>
    <w:div w:id="626549692">
      <w:bodyDiv w:val="1"/>
      <w:marLeft w:val="0"/>
      <w:marRight w:val="0"/>
      <w:marTop w:val="0"/>
      <w:marBottom w:val="0"/>
      <w:divBdr>
        <w:top w:val="none" w:sz="0" w:space="0" w:color="auto"/>
        <w:left w:val="none" w:sz="0" w:space="0" w:color="auto"/>
        <w:bottom w:val="none" w:sz="0" w:space="0" w:color="auto"/>
        <w:right w:val="none" w:sz="0" w:space="0" w:color="auto"/>
      </w:divBdr>
    </w:div>
    <w:div w:id="627855765">
      <w:bodyDiv w:val="1"/>
      <w:marLeft w:val="0"/>
      <w:marRight w:val="0"/>
      <w:marTop w:val="0"/>
      <w:marBottom w:val="0"/>
      <w:divBdr>
        <w:top w:val="none" w:sz="0" w:space="0" w:color="auto"/>
        <w:left w:val="none" w:sz="0" w:space="0" w:color="auto"/>
        <w:bottom w:val="none" w:sz="0" w:space="0" w:color="auto"/>
        <w:right w:val="none" w:sz="0" w:space="0" w:color="auto"/>
      </w:divBdr>
    </w:div>
    <w:div w:id="630747856">
      <w:bodyDiv w:val="1"/>
      <w:marLeft w:val="0"/>
      <w:marRight w:val="0"/>
      <w:marTop w:val="0"/>
      <w:marBottom w:val="0"/>
      <w:divBdr>
        <w:top w:val="none" w:sz="0" w:space="0" w:color="auto"/>
        <w:left w:val="none" w:sz="0" w:space="0" w:color="auto"/>
        <w:bottom w:val="none" w:sz="0" w:space="0" w:color="auto"/>
        <w:right w:val="none" w:sz="0" w:space="0" w:color="auto"/>
      </w:divBdr>
    </w:div>
    <w:div w:id="638267726">
      <w:bodyDiv w:val="1"/>
      <w:marLeft w:val="0"/>
      <w:marRight w:val="0"/>
      <w:marTop w:val="0"/>
      <w:marBottom w:val="0"/>
      <w:divBdr>
        <w:top w:val="none" w:sz="0" w:space="0" w:color="auto"/>
        <w:left w:val="none" w:sz="0" w:space="0" w:color="auto"/>
        <w:bottom w:val="none" w:sz="0" w:space="0" w:color="auto"/>
        <w:right w:val="none" w:sz="0" w:space="0" w:color="auto"/>
      </w:divBdr>
    </w:div>
    <w:div w:id="638875474">
      <w:bodyDiv w:val="1"/>
      <w:marLeft w:val="0"/>
      <w:marRight w:val="0"/>
      <w:marTop w:val="0"/>
      <w:marBottom w:val="0"/>
      <w:divBdr>
        <w:top w:val="none" w:sz="0" w:space="0" w:color="auto"/>
        <w:left w:val="none" w:sz="0" w:space="0" w:color="auto"/>
        <w:bottom w:val="none" w:sz="0" w:space="0" w:color="auto"/>
        <w:right w:val="none" w:sz="0" w:space="0" w:color="auto"/>
      </w:divBdr>
    </w:div>
    <w:div w:id="639532405">
      <w:bodyDiv w:val="1"/>
      <w:marLeft w:val="0"/>
      <w:marRight w:val="0"/>
      <w:marTop w:val="0"/>
      <w:marBottom w:val="0"/>
      <w:divBdr>
        <w:top w:val="none" w:sz="0" w:space="0" w:color="auto"/>
        <w:left w:val="none" w:sz="0" w:space="0" w:color="auto"/>
        <w:bottom w:val="none" w:sz="0" w:space="0" w:color="auto"/>
        <w:right w:val="none" w:sz="0" w:space="0" w:color="auto"/>
      </w:divBdr>
    </w:div>
    <w:div w:id="640771807">
      <w:bodyDiv w:val="1"/>
      <w:marLeft w:val="0"/>
      <w:marRight w:val="0"/>
      <w:marTop w:val="0"/>
      <w:marBottom w:val="0"/>
      <w:divBdr>
        <w:top w:val="none" w:sz="0" w:space="0" w:color="auto"/>
        <w:left w:val="none" w:sz="0" w:space="0" w:color="auto"/>
        <w:bottom w:val="none" w:sz="0" w:space="0" w:color="auto"/>
        <w:right w:val="none" w:sz="0" w:space="0" w:color="auto"/>
      </w:divBdr>
    </w:div>
    <w:div w:id="643319576">
      <w:bodyDiv w:val="1"/>
      <w:marLeft w:val="0"/>
      <w:marRight w:val="0"/>
      <w:marTop w:val="0"/>
      <w:marBottom w:val="0"/>
      <w:divBdr>
        <w:top w:val="none" w:sz="0" w:space="0" w:color="auto"/>
        <w:left w:val="none" w:sz="0" w:space="0" w:color="auto"/>
        <w:bottom w:val="none" w:sz="0" w:space="0" w:color="auto"/>
        <w:right w:val="none" w:sz="0" w:space="0" w:color="auto"/>
      </w:divBdr>
    </w:div>
    <w:div w:id="645092519">
      <w:bodyDiv w:val="1"/>
      <w:marLeft w:val="0"/>
      <w:marRight w:val="0"/>
      <w:marTop w:val="0"/>
      <w:marBottom w:val="0"/>
      <w:divBdr>
        <w:top w:val="none" w:sz="0" w:space="0" w:color="auto"/>
        <w:left w:val="none" w:sz="0" w:space="0" w:color="auto"/>
        <w:bottom w:val="none" w:sz="0" w:space="0" w:color="auto"/>
        <w:right w:val="none" w:sz="0" w:space="0" w:color="auto"/>
      </w:divBdr>
    </w:div>
    <w:div w:id="645165691">
      <w:bodyDiv w:val="1"/>
      <w:marLeft w:val="0"/>
      <w:marRight w:val="0"/>
      <w:marTop w:val="0"/>
      <w:marBottom w:val="0"/>
      <w:divBdr>
        <w:top w:val="none" w:sz="0" w:space="0" w:color="auto"/>
        <w:left w:val="none" w:sz="0" w:space="0" w:color="auto"/>
        <w:bottom w:val="none" w:sz="0" w:space="0" w:color="auto"/>
        <w:right w:val="none" w:sz="0" w:space="0" w:color="auto"/>
      </w:divBdr>
    </w:div>
    <w:div w:id="645663645">
      <w:bodyDiv w:val="1"/>
      <w:marLeft w:val="0"/>
      <w:marRight w:val="0"/>
      <w:marTop w:val="0"/>
      <w:marBottom w:val="0"/>
      <w:divBdr>
        <w:top w:val="none" w:sz="0" w:space="0" w:color="auto"/>
        <w:left w:val="none" w:sz="0" w:space="0" w:color="auto"/>
        <w:bottom w:val="none" w:sz="0" w:space="0" w:color="auto"/>
        <w:right w:val="none" w:sz="0" w:space="0" w:color="auto"/>
      </w:divBdr>
    </w:div>
    <w:div w:id="645739703">
      <w:bodyDiv w:val="1"/>
      <w:marLeft w:val="0"/>
      <w:marRight w:val="0"/>
      <w:marTop w:val="0"/>
      <w:marBottom w:val="0"/>
      <w:divBdr>
        <w:top w:val="none" w:sz="0" w:space="0" w:color="auto"/>
        <w:left w:val="none" w:sz="0" w:space="0" w:color="auto"/>
        <w:bottom w:val="none" w:sz="0" w:space="0" w:color="auto"/>
        <w:right w:val="none" w:sz="0" w:space="0" w:color="auto"/>
      </w:divBdr>
    </w:div>
    <w:div w:id="648362440">
      <w:bodyDiv w:val="1"/>
      <w:marLeft w:val="0"/>
      <w:marRight w:val="0"/>
      <w:marTop w:val="0"/>
      <w:marBottom w:val="0"/>
      <w:divBdr>
        <w:top w:val="none" w:sz="0" w:space="0" w:color="auto"/>
        <w:left w:val="none" w:sz="0" w:space="0" w:color="auto"/>
        <w:bottom w:val="none" w:sz="0" w:space="0" w:color="auto"/>
        <w:right w:val="none" w:sz="0" w:space="0" w:color="auto"/>
      </w:divBdr>
    </w:div>
    <w:div w:id="650259043">
      <w:bodyDiv w:val="1"/>
      <w:marLeft w:val="0"/>
      <w:marRight w:val="0"/>
      <w:marTop w:val="0"/>
      <w:marBottom w:val="0"/>
      <w:divBdr>
        <w:top w:val="none" w:sz="0" w:space="0" w:color="auto"/>
        <w:left w:val="none" w:sz="0" w:space="0" w:color="auto"/>
        <w:bottom w:val="none" w:sz="0" w:space="0" w:color="auto"/>
        <w:right w:val="none" w:sz="0" w:space="0" w:color="auto"/>
      </w:divBdr>
    </w:div>
    <w:div w:id="650716330">
      <w:bodyDiv w:val="1"/>
      <w:marLeft w:val="0"/>
      <w:marRight w:val="0"/>
      <w:marTop w:val="0"/>
      <w:marBottom w:val="0"/>
      <w:divBdr>
        <w:top w:val="none" w:sz="0" w:space="0" w:color="auto"/>
        <w:left w:val="none" w:sz="0" w:space="0" w:color="auto"/>
        <w:bottom w:val="none" w:sz="0" w:space="0" w:color="auto"/>
        <w:right w:val="none" w:sz="0" w:space="0" w:color="auto"/>
      </w:divBdr>
    </w:div>
    <w:div w:id="656568724">
      <w:bodyDiv w:val="1"/>
      <w:marLeft w:val="0"/>
      <w:marRight w:val="0"/>
      <w:marTop w:val="0"/>
      <w:marBottom w:val="0"/>
      <w:divBdr>
        <w:top w:val="none" w:sz="0" w:space="0" w:color="auto"/>
        <w:left w:val="none" w:sz="0" w:space="0" w:color="auto"/>
        <w:bottom w:val="none" w:sz="0" w:space="0" w:color="auto"/>
        <w:right w:val="none" w:sz="0" w:space="0" w:color="auto"/>
      </w:divBdr>
    </w:div>
    <w:div w:id="657079258">
      <w:bodyDiv w:val="1"/>
      <w:marLeft w:val="0"/>
      <w:marRight w:val="0"/>
      <w:marTop w:val="0"/>
      <w:marBottom w:val="0"/>
      <w:divBdr>
        <w:top w:val="none" w:sz="0" w:space="0" w:color="auto"/>
        <w:left w:val="none" w:sz="0" w:space="0" w:color="auto"/>
        <w:bottom w:val="none" w:sz="0" w:space="0" w:color="auto"/>
        <w:right w:val="none" w:sz="0" w:space="0" w:color="auto"/>
      </w:divBdr>
    </w:div>
    <w:div w:id="659965541">
      <w:bodyDiv w:val="1"/>
      <w:marLeft w:val="0"/>
      <w:marRight w:val="0"/>
      <w:marTop w:val="0"/>
      <w:marBottom w:val="0"/>
      <w:divBdr>
        <w:top w:val="none" w:sz="0" w:space="0" w:color="auto"/>
        <w:left w:val="none" w:sz="0" w:space="0" w:color="auto"/>
        <w:bottom w:val="none" w:sz="0" w:space="0" w:color="auto"/>
        <w:right w:val="none" w:sz="0" w:space="0" w:color="auto"/>
      </w:divBdr>
    </w:div>
    <w:div w:id="662317394">
      <w:bodyDiv w:val="1"/>
      <w:marLeft w:val="0"/>
      <w:marRight w:val="0"/>
      <w:marTop w:val="0"/>
      <w:marBottom w:val="0"/>
      <w:divBdr>
        <w:top w:val="none" w:sz="0" w:space="0" w:color="auto"/>
        <w:left w:val="none" w:sz="0" w:space="0" w:color="auto"/>
        <w:bottom w:val="none" w:sz="0" w:space="0" w:color="auto"/>
        <w:right w:val="none" w:sz="0" w:space="0" w:color="auto"/>
      </w:divBdr>
    </w:div>
    <w:div w:id="663513039">
      <w:bodyDiv w:val="1"/>
      <w:marLeft w:val="0"/>
      <w:marRight w:val="0"/>
      <w:marTop w:val="0"/>
      <w:marBottom w:val="0"/>
      <w:divBdr>
        <w:top w:val="none" w:sz="0" w:space="0" w:color="auto"/>
        <w:left w:val="none" w:sz="0" w:space="0" w:color="auto"/>
        <w:bottom w:val="none" w:sz="0" w:space="0" w:color="auto"/>
        <w:right w:val="none" w:sz="0" w:space="0" w:color="auto"/>
      </w:divBdr>
    </w:div>
    <w:div w:id="663513643">
      <w:bodyDiv w:val="1"/>
      <w:marLeft w:val="0"/>
      <w:marRight w:val="0"/>
      <w:marTop w:val="0"/>
      <w:marBottom w:val="0"/>
      <w:divBdr>
        <w:top w:val="none" w:sz="0" w:space="0" w:color="auto"/>
        <w:left w:val="none" w:sz="0" w:space="0" w:color="auto"/>
        <w:bottom w:val="none" w:sz="0" w:space="0" w:color="auto"/>
        <w:right w:val="none" w:sz="0" w:space="0" w:color="auto"/>
      </w:divBdr>
    </w:div>
    <w:div w:id="665979433">
      <w:bodyDiv w:val="1"/>
      <w:marLeft w:val="0"/>
      <w:marRight w:val="0"/>
      <w:marTop w:val="0"/>
      <w:marBottom w:val="0"/>
      <w:divBdr>
        <w:top w:val="none" w:sz="0" w:space="0" w:color="auto"/>
        <w:left w:val="none" w:sz="0" w:space="0" w:color="auto"/>
        <w:bottom w:val="none" w:sz="0" w:space="0" w:color="auto"/>
        <w:right w:val="none" w:sz="0" w:space="0" w:color="auto"/>
      </w:divBdr>
    </w:div>
    <w:div w:id="669717692">
      <w:bodyDiv w:val="1"/>
      <w:marLeft w:val="0"/>
      <w:marRight w:val="0"/>
      <w:marTop w:val="0"/>
      <w:marBottom w:val="0"/>
      <w:divBdr>
        <w:top w:val="none" w:sz="0" w:space="0" w:color="auto"/>
        <w:left w:val="none" w:sz="0" w:space="0" w:color="auto"/>
        <w:bottom w:val="none" w:sz="0" w:space="0" w:color="auto"/>
        <w:right w:val="none" w:sz="0" w:space="0" w:color="auto"/>
      </w:divBdr>
    </w:div>
    <w:div w:id="675814851">
      <w:bodyDiv w:val="1"/>
      <w:marLeft w:val="0"/>
      <w:marRight w:val="0"/>
      <w:marTop w:val="0"/>
      <w:marBottom w:val="0"/>
      <w:divBdr>
        <w:top w:val="none" w:sz="0" w:space="0" w:color="auto"/>
        <w:left w:val="none" w:sz="0" w:space="0" w:color="auto"/>
        <w:bottom w:val="none" w:sz="0" w:space="0" w:color="auto"/>
        <w:right w:val="none" w:sz="0" w:space="0" w:color="auto"/>
      </w:divBdr>
    </w:div>
    <w:div w:id="678777741">
      <w:bodyDiv w:val="1"/>
      <w:marLeft w:val="0"/>
      <w:marRight w:val="0"/>
      <w:marTop w:val="0"/>
      <w:marBottom w:val="0"/>
      <w:divBdr>
        <w:top w:val="none" w:sz="0" w:space="0" w:color="auto"/>
        <w:left w:val="none" w:sz="0" w:space="0" w:color="auto"/>
        <w:bottom w:val="none" w:sz="0" w:space="0" w:color="auto"/>
        <w:right w:val="none" w:sz="0" w:space="0" w:color="auto"/>
      </w:divBdr>
    </w:div>
    <w:div w:id="679545702">
      <w:bodyDiv w:val="1"/>
      <w:marLeft w:val="0"/>
      <w:marRight w:val="0"/>
      <w:marTop w:val="0"/>
      <w:marBottom w:val="0"/>
      <w:divBdr>
        <w:top w:val="none" w:sz="0" w:space="0" w:color="auto"/>
        <w:left w:val="none" w:sz="0" w:space="0" w:color="auto"/>
        <w:bottom w:val="none" w:sz="0" w:space="0" w:color="auto"/>
        <w:right w:val="none" w:sz="0" w:space="0" w:color="auto"/>
      </w:divBdr>
    </w:div>
    <w:div w:id="683946704">
      <w:bodyDiv w:val="1"/>
      <w:marLeft w:val="0"/>
      <w:marRight w:val="0"/>
      <w:marTop w:val="0"/>
      <w:marBottom w:val="0"/>
      <w:divBdr>
        <w:top w:val="none" w:sz="0" w:space="0" w:color="auto"/>
        <w:left w:val="none" w:sz="0" w:space="0" w:color="auto"/>
        <w:bottom w:val="none" w:sz="0" w:space="0" w:color="auto"/>
        <w:right w:val="none" w:sz="0" w:space="0" w:color="auto"/>
      </w:divBdr>
    </w:div>
    <w:div w:id="687147399">
      <w:bodyDiv w:val="1"/>
      <w:marLeft w:val="0"/>
      <w:marRight w:val="0"/>
      <w:marTop w:val="0"/>
      <w:marBottom w:val="0"/>
      <w:divBdr>
        <w:top w:val="none" w:sz="0" w:space="0" w:color="auto"/>
        <w:left w:val="none" w:sz="0" w:space="0" w:color="auto"/>
        <w:bottom w:val="none" w:sz="0" w:space="0" w:color="auto"/>
        <w:right w:val="none" w:sz="0" w:space="0" w:color="auto"/>
      </w:divBdr>
    </w:div>
    <w:div w:id="691230401">
      <w:bodyDiv w:val="1"/>
      <w:marLeft w:val="0"/>
      <w:marRight w:val="0"/>
      <w:marTop w:val="0"/>
      <w:marBottom w:val="0"/>
      <w:divBdr>
        <w:top w:val="none" w:sz="0" w:space="0" w:color="auto"/>
        <w:left w:val="none" w:sz="0" w:space="0" w:color="auto"/>
        <w:bottom w:val="none" w:sz="0" w:space="0" w:color="auto"/>
        <w:right w:val="none" w:sz="0" w:space="0" w:color="auto"/>
      </w:divBdr>
    </w:div>
    <w:div w:id="692925660">
      <w:bodyDiv w:val="1"/>
      <w:marLeft w:val="0"/>
      <w:marRight w:val="0"/>
      <w:marTop w:val="0"/>
      <w:marBottom w:val="0"/>
      <w:divBdr>
        <w:top w:val="none" w:sz="0" w:space="0" w:color="auto"/>
        <w:left w:val="none" w:sz="0" w:space="0" w:color="auto"/>
        <w:bottom w:val="none" w:sz="0" w:space="0" w:color="auto"/>
        <w:right w:val="none" w:sz="0" w:space="0" w:color="auto"/>
      </w:divBdr>
    </w:div>
    <w:div w:id="693270071">
      <w:bodyDiv w:val="1"/>
      <w:marLeft w:val="0"/>
      <w:marRight w:val="0"/>
      <w:marTop w:val="0"/>
      <w:marBottom w:val="0"/>
      <w:divBdr>
        <w:top w:val="none" w:sz="0" w:space="0" w:color="auto"/>
        <w:left w:val="none" w:sz="0" w:space="0" w:color="auto"/>
        <w:bottom w:val="none" w:sz="0" w:space="0" w:color="auto"/>
        <w:right w:val="none" w:sz="0" w:space="0" w:color="auto"/>
      </w:divBdr>
    </w:div>
    <w:div w:id="694044041">
      <w:bodyDiv w:val="1"/>
      <w:marLeft w:val="0"/>
      <w:marRight w:val="0"/>
      <w:marTop w:val="0"/>
      <w:marBottom w:val="0"/>
      <w:divBdr>
        <w:top w:val="none" w:sz="0" w:space="0" w:color="auto"/>
        <w:left w:val="none" w:sz="0" w:space="0" w:color="auto"/>
        <w:bottom w:val="none" w:sz="0" w:space="0" w:color="auto"/>
        <w:right w:val="none" w:sz="0" w:space="0" w:color="auto"/>
      </w:divBdr>
    </w:div>
    <w:div w:id="695278117">
      <w:bodyDiv w:val="1"/>
      <w:marLeft w:val="0"/>
      <w:marRight w:val="0"/>
      <w:marTop w:val="0"/>
      <w:marBottom w:val="0"/>
      <w:divBdr>
        <w:top w:val="none" w:sz="0" w:space="0" w:color="auto"/>
        <w:left w:val="none" w:sz="0" w:space="0" w:color="auto"/>
        <w:bottom w:val="none" w:sz="0" w:space="0" w:color="auto"/>
        <w:right w:val="none" w:sz="0" w:space="0" w:color="auto"/>
      </w:divBdr>
    </w:div>
    <w:div w:id="695545369">
      <w:bodyDiv w:val="1"/>
      <w:marLeft w:val="0"/>
      <w:marRight w:val="0"/>
      <w:marTop w:val="0"/>
      <w:marBottom w:val="0"/>
      <w:divBdr>
        <w:top w:val="none" w:sz="0" w:space="0" w:color="auto"/>
        <w:left w:val="none" w:sz="0" w:space="0" w:color="auto"/>
        <w:bottom w:val="none" w:sz="0" w:space="0" w:color="auto"/>
        <w:right w:val="none" w:sz="0" w:space="0" w:color="auto"/>
      </w:divBdr>
    </w:div>
    <w:div w:id="696584148">
      <w:bodyDiv w:val="1"/>
      <w:marLeft w:val="0"/>
      <w:marRight w:val="0"/>
      <w:marTop w:val="0"/>
      <w:marBottom w:val="0"/>
      <w:divBdr>
        <w:top w:val="none" w:sz="0" w:space="0" w:color="auto"/>
        <w:left w:val="none" w:sz="0" w:space="0" w:color="auto"/>
        <w:bottom w:val="none" w:sz="0" w:space="0" w:color="auto"/>
        <w:right w:val="none" w:sz="0" w:space="0" w:color="auto"/>
      </w:divBdr>
    </w:div>
    <w:div w:id="698552682">
      <w:bodyDiv w:val="1"/>
      <w:marLeft w:val="0"/>
      <w:marRight w:val="0"/>
      <w:marTop w:val="0"/>
      <w:marBottom w:val="0"/>
      <w:divBdr>
        <w:top w:val="none" w:sz="0" w:space="0" w:color="auto"/>
        <w:left w:val="none" w:sz="0" w:space="0" w:color="auto"/>
        <w:bottom w:val="none" w:sz="0" w:space="0" w:color="auto"/>
        <w:right w:val="none" w:sz="0" w:space="0" w:color="auto"/>
      </w:divBdr>
    </w:div>
    <w:div w:id="699664056">
      <w:bodyDiv w:val="1"/>
      <w:marLeft w:val="0"/>
      <w:marRight w:val="0"/>
      <w:marTop w:val="0"/>
      <w:marBottom w:val="0"/>
      <w:divBdr>
        <w:top w:val="none" w:sz="0" w:space="0" w:color="auto"/>
        <w:left w:val="none" w:sz="0" w:space="0" w:color="auto"/>
        <w:bottom w:val="none" w:sz="0" w:space="0" w:color="auto"/>
        <w:right w:val="none" w:sz="0" w:space="0" w:color="auto"/>
      </w:divBdr>
    </w:div>
    <w:div w:id="700477043">
      <w:bodyDiv w:val="1"/>
      <w:marLeft w:val="0"/>
      <w:marRight w:val="0"/>
      <w:marTop w:val="0"/>
      <w:marBottom w:val="0"/>
      <w:divBdr>
        <w:top w:val="none" w:sz="0" w:space="0" w:color="auto"/>
        <w:left w:val="none" w:sz="0" w:space="0" w:color="auto"/>
        <w:bottom w:val="none" w:sz="0" w:space="0" w:color="auto"/>
        <w:right w:val="none" w:sz="0" w:space="0" w:color="auto"/>
      </w:divBdr>
    </w:div>
    <w:div w:id="703210176">
      <w:bodyDiv w:val="1"/>
      <w:marLeft w:val="0"/>
      <w:marRight w:val="0"/>
      <w:marTop w:val="0"/>
      <w:marBottom w:val="0"/>
      <w:divBdr>
        <w:top w:val="none" w:sz="0" w:space="0" w:color="auto"/>
        <w:left w:val="none" w:sz="0" w:space="0" w:color="auto"/>
        <w:bottom w:val="none" w:sz="0" w:space="0" w:color="auto"/>
        <w:right w:val="none" w:sz="0" w:space="0" w:color="auto"/>
      </w:divBdr>
    </w:div>
    <w:div w:id="705327127">
      <w:bodyDiv w:val="1"/>
      <w:marLeft w:val="0"/>
      <w:marRight w:val="0"/>
      <w:marTop w:val="0"/>
      <w:marBottom w:val="0"/>
      <w:divBdr>
        <w:top w:val="none" w:sz="0" w:space="0" w:color="auto"/>
        <w:left w:val="none" w:sz="0" w:space="0" w:color="auto"/>
        <w:bottom w:val="none" w:sz="0" w:space="0" w:color="auto"/>
        <w:right w:val="none" w:sz="0" w:space="0" w:color="auto"/>
      </w:divBdr>
    </w:div>
    <w:div w:id="710807755">
      <w:bodyDiv w:val="1"/>
      <w:marLeft w:val="0"/>
      <w:marRight w:val="0"/>
      <w:marTop w:val="0"/>
      <w:marBottom w:val="0"/>
      <w:divBdr>
        <w:top w:val="none" w:sz="0" w:space="0" w:color="auto"/>
        <w:left w:val="none" w:sz="0" w:space="0" w:color="auto"/>
        <w:bottom w:val="none" w:sz="0" w:space="0" w:color="auto"/>
        <w:right w:val="none" w:sz="0" w:space="0" w:color="auto"/>
      </w:divBdr>
    </w:div>
    <w:div w:id="711462374">
      <w:bodyDiv w:val="1"/>
      <w:marLeft w:val="0"/>
      <w:marRight w:val="0"/>
      <w:marTop w:val="0"/>
      <w:marBottom w:val="0"/>
      <w:divBdr>
        <w:top w:val="none" w:sz="0" w:space="0" w:color="auto"/>
        <w:left w:val="none" w:sz="0" w:space="0" w:color="auto"/>
        <w:bottom w:val="none" w:sz="0" w:space="0" w:color="auto"/>
        <w:right w:val="none" w:sz="0" w:space="0" w:color="auto"/>
      </w:divBdr>
    </w:div>
    <w:div w:id="715592964">
      <w:bodyDiv w:val="1"/>
      <w:marLeft w:val="0"/>
      <w:marRight w:val="0"/>
      <w:marTop w:val="0"/>
      <w:marBottom w:val="0"/>
      <w:divBdr>
        <w:top w:val="none" w:sz="0" w:space="0" w:color="auto"/>
        <w:left w:val="none" w:sz="0" w:space="0" w:color="auto"/>
        <w:bottom w:val="none" w:sz="0" w:space="0" w:color="auto"/>
        <w:right w:val="none" w:sz="0" w:space="0" w:color="auto"/>
      </w:divBdr>
    </w:div>
    <w:div w:id="716785730">
      <w:bodyDiv w:val="1"/>
      <w:marLeft w:val="0"/>
      <w:marRight w:val="0"/>
      <w:marTop w:val="0"/>
      <w:marBottom w:val="0"/>
      <w:divBdr>
        <w:top w:val="none" w:sz="0" w:space="0" w:color="auto"/>
        <w:left w:val="none" w:sz="0" w:space="0" w:color="auto"/>
        <w:bottom w:val="none" w:sz="0" w:space="0" w:color="auto"/>
        <w:right w:val="none" w:sz="0" w:space="0" w:color="auto"/>
      </w:divBdr>
    </w:div>
    <w:div w:id="717903206">
      <w:bodyDiv w:val="1"/>
      <w:marLeft w:val="0"/>
      <w:marRight w:val="0"/>
      <w:marTop w:val="0"/>
      <w:marBottom w:val="0"/>
      <w:divBdr>
        <w:top w:val="none" w:sz="0" w:space="0" w:color="auto"/>
        <w:left w:val="none" w:sz="0" w:space="0" w:color="auto"/>
        <w:bottom w:val="none" w:sz="0" w:space="0" w:color="auto"/>
        <w:right w:val="none" w:sz="0" w:space="0" w:color="auto"/>
      </w:divBdr>
    </w:div>
    <w:div w:id="718893253">
      <w:bodyDiv w:val="1"/>
      <w:marLeft w:val="0"/>
      <w:marRight w:val="0"/>
      <w:marTop w:val="0"/>
      <w:marBottom w:val="0"/>
      <w:divBdr>
        <w:top w:val="none" w:sz="0" w:space="0" w:color="auto"/>
        <w:left w:val="none" w:sz="0" w:space="0" w:color="auto"/>
        <w:bottom w:val="none" w:sz="0" w:space="0" w:color="auto"/>
        <w:right w:val="none" w:sz="0" w:space="0" w:color="auto"/>
      </w:divBdr>
    </w:div>
    <w:div w:id="720519139">
      <w:bodyDiv w:val="1"/>
      <w:marLeft w:val="0"/>
      <w:marRight w:val="0"/>
      <w:marTop w:val="0"/>
      <w:marBottom w:val="0"/>
      <w:divBdr>
        <w:top w:val="none" w:sz="0" w:space="0" w:color="auto"/>
        <w:left w:val="none" w:sz="0" w:space="0" w:color="auto"/>
        <w:bottom w:val="none" w:sz="0" w:space="0" w:color="auto"/>
        <w:right w:val="none" w:sz="0" w:space="0" w:color="auto"/>
      </w:divBdr>
    </w:div>
    <w:div w:id="720665548">
      <w:bodyDiv w:val="1"/>
      <w:marLeft w:val="0"/>
      <w:marRight w:val="0"/>
      <w:marTop w:val="0"/>
      <w:marBottom w:val="0"/>
      <w:divBdr>
        <w:top w:val="none" w:sz="0" w:space="0" w:color="auto"/>
        <w:left w:val="none" w:sz="0" w:space="0" w:color="auto"/>
        <w:bottom w:val="none" w:sz="0" w:space="0" w:color="auto"/>
        <w:right w:val="none" w:sz="0" w:space="0" w:color="auto"/>
      </w:divBdr>
    </w:div>
    <w:div w:id="721489774">
      <w:bodyDiv w:val="1"/>
      <w:marLeft w:val="0"/>
      <w:marRight w:val="0"/>
      <w:marTop w:val="0"/>
      <w:marBottom w:val="0"/>
      <w:divBdr>
        <w:top w:val="none" w:sz="0" w:space="0" w:color="auto"/>
        <w:left w:val="none" w:sz="0" w:space="0" w:color="auto"/>
        <w:bottom w:val="none" w:sz="0" w:space="0" w:color="auto"/>
        <w:right w:val="none" w:sz="0" w:space="0" w:color="auto"/>
      </w:divBdr>
    </w:div>
    <w:div w:id="723985697">
      <w:bodyDiv w:val="1"/>
      <w:marLeft w:val="0"/>
      <w:marRight w:val="0"/>
      <w:marTop w:val="0"/>
      <w:marBottom w:val="0"/>
      <w:divBdr>
        <w:top w:val="none" w:sz="0" w:space="0" w:color="auto"/>
        <w:left w:val="none" w:sz="0" w:space="0" w:color="auto"/>
        <w:bottom w:val="none" w:sz="0" w:space="0" w:color="auto"/>
        <w:right w:val="none" w:sz="0" w:space="0" w:color="auto"/>
      </w:divBdr>
    </w:div>
    <w:div w:id="725833078">
      <w:bodyDiv w:val="1"/>
      <w:marLeft w:val="0"/>
      <w:marRight w:val="0"/>
      <w:marTop w:val="0"/>
      <w:marBottom w:val="0"/>
      <w:divBdr>
        <w:top w:val="none" w:sz="0" w:space="0" w:color="auto"/>
        <w:left w:val="none" w:sz="0" w:space="0" w:color="auto"/>
        <w:bottom w:val="none" w:sz="0" w:space="0" w:color="auto"/>
        <w:right w:val="none" w:sz="0" w:space="0" w:color="auto"/>
      </w:divBdr>
    </w:div>
    <w:div w:id="725952097">
      <w:bodyDiv w:val="1"/>
      <w:marLeft w:val="0"/>
      <w:marRight w:val="0"/>
      <w:marTop w:val="0"/>
      <w:marBottom w:val="0"/>
      <w:divBdr>
        <w:top w:val="none" w:sz="0" w:space="0" w:color="auto"/>
        <w:left w:val="none" w:sz="0" w:space="0" w:color="auto"/>
        <w:bottom w:val="none" w:sz="0" w:space="0" w:color="auto"/>
        <w:right w:val="none" w:sz="0" w:space="0" w:color="auto"/>
      </w:divBdr>
    </w:div>
    <w:div w:id="726953530">
      <w:bodyDiv w:val="1"/>
      <w:marLeft w:val="0"/>
      <w:marRight w:val="0"/>
      <w:marTop w:val="0"/>
      <w:marBottom w:val="0"/>
      <w:divBdr>
        <w:top w:val="none" w:sz="0" w:space="0" w:color="auto"/>
        <w:left w:val="none" w:sz="0" w:space="0" w:color="auto"/>
        <w:bottom w:val="none" w:sz="0" w:space="0" w:color="auto"/>
        <w:right w:val="none" w:sz="0" w:space="0" w:color="auto"/>
      </w:divBdr>
    </w:div>
    <w:div w:id="731778628">
      <w:bodyDiv w:val="1"/>
      <w:marLeft w:val="0"/>
      <w:marRight w:val="0"/>
      <w:marTop w:val="0"/>
      <w:marBottom w:val="0"/>
      <w:divBdr>
        <w:top w:val="none" w:sz="0" w:space="0" w:color="auto"/>
        <w:left w:val="none" w:sz="0" w:space="0" w:color="auto"/>
        <w:bottom w:val="none" w:sz="0" w:space="0" w:color="auto"/>
        <w:right w:val="none" w:sz="0" w:space="0" w:color="auto"/>
      </w:divBdr>
    </w:div>
    <w:div w:id="732120964">
      <w:bodyDiv w:val="1"/>
      <w:marLeft w:val="0"/>
      <w:marRight w:val="0"/>
      <w:marTop w:val="0"/>
      <w:marBottom w:val="0"/>
      <w:divBdr>
        <w:top w:val="none" w:sz="0" w:space="0" w:color="auto"/>
        <w:left w:val="none" w:sz="0" w:space="0" w:color="auto"/>
        <w:bottom w:val="none" w:sz="0" w:space="0" w:color="auto"/>
        <w:right w:val="none" w:sz="0" w:space="0" w:color="auto"/>
      </w:divBdr>
    </w:div>
    <w:div w:id="732658828">
      <w:bodyDiv w:val="1"/>
      <w:marLeft w:val="0"/>
      <w:marRight w:val="0"/>
      <w:marTop w:val="0"/>
      <w:marBottom w:val="0"/>
      <w:divBdr>
        <w:top w:val="none" w:sz="0" w:space="0" w:color="auto"/>
        <w:left w:val="none" w:sz="0" w:space="0" w:color="auto"/>
        <w:bottom w:val="none" w:sz="0" w:space="0" w:color="auto"/>
        <w:right w:val="none" w:sz="0" w:space="0" w:color="auto"/>
      </w:divBdr>
    </w:div>
    <w:div w:id="732659513">
      <w:bodyDiv w:val="1"/>
      <w:marLeft w:val="0"/>
      <w:marRight w:val="0"/>
      <w:marTop w:val="0"/>
      <w:marBottom w:val="0"/>
      <w:divBdr>
        <w:top w:val="none" w:sz="0" w:space="0" w:color="auto"/>
        <w:left w:val="none" w:sz="0" w:space="0" w:color="auto"/>
        <w:bottom w:val="none" w:sz="0" w:space="0" w:color="auto"/>
        <w:right w:val="none" w:sz="0" w:space="0" w:color="auto"/>
      </w:divBdr>
    </w:div>
    <w:div w:id="735666038">
      <w:bodyDiv w:val="1"/>
      <w:marLeft w:val="0"/>
      <w:marRight w:val="0"/>
      <w:marTop w:val="0"/>
      <w:marBottom w:val="0"/>
      <w:divBdr>
        <w:top w:val="none" w:sz="0" w:space="0" w:color="auto"/>
        <w:left w:val="none" w:sz="0" w:space="0" w:color="auto"/>
        <w:bottom w:val="none" w:sz="0" w:space="0" w:color="auto"/>
        <w:right w:val="none" w:sz="0" w:space="0" w:color="auto"/>
      </w:divBdr>
    </w:div>
    <w:div w:id="737677815">
      <w:bodyDiv w:val="1"/>
      <w:marLeft w:val="0"/>
      <w:marRight w:val="0"/>
      <w:marTop w:val="0"/>
      <w:marBottom w:val="0"/>
      <w:divBdr>
        <w:top w:val="none" w:sz="0" w:space="0" w:color="auto"/>
        <w:left w:val="none" w:sz="0" w:space="0" w:color="auto"/>
        <w:bottom w:val="none" w:sz="0" w:space="0" w:color="auto"/>
        <w:right w:val="none" w:sz="0" w:space="0" w:color="auto"/>
      </w:divBdr>
    </w:div>
    <w:div w:id="738360498">
      <w:bodyDiv w:val="1"/>
      <w:marLeft w:val="0"/>
      <w:marRight w:val="0"/>
      <w:marTop w:val="0"/>
      <w:marBottom w:val="0"/>
      <w:divBdr>
        <w:top w:val="none" w:sz="0" w:space="0" w:color="auto"/>
        <w:left w:val="none" w:sz="0" w:space="0" w:color="auto"/>
        <w:bottom w:val="none" w:sz="0" w:space="0" w:color="auto"/>
        <w:right w:val="none" w:sz="0" w:space="0" w:color="auto"/>
      </w:divBdr>
    </w:div>
    <w:div w:id="740636238">
      <w:bodyDiv w:val="1"/>
      <w:marLeft w:val="0"/>
      <w:marRight w:val="0"/>
      <w:marTop w:val="0"/>
      <w:marBottom w:val="0"/>
      <w:divBdr>
        <w:top w:val="none" w:sz="0" w:space="0" w:color="auto"/>
        <w:left w:val="none" w:sz="0" w:space="0" w:color="auto"/>
        <w:bottom w:val="none" w:sz="0" w:space="0" w:color="auto"/>
        <w:right w:val="none" w:sz="0" w:space="0" w:color="auto"/>
      </w:divBdr>
    </w:div>
    <w:div w:id="741026881">
      <w:bodyDiv w:val="1"/>
      <w:marLeft w:val="0"/>
      <w:marRight w:val="0"/>
      <w:marTop w:val="0"/>
      <w:marBottom w:val="0"/>
      <w:divBdr>
        <w:top w:val="none" w:sz="0" w:space="0" w:color="auto"/>
        <w:left w:val="none" w:sz="0" w:space="0" w:color="auto"/>
        <w:bottom w:val="none" w:sz="0" w:space="0" w:color="auto"/>
        <w:right w:val="none" w:sz="0" w:space="0" w:color="auto"/>
      </w:divBdr>
    </w:div>
    <w:div w:id="744884500">
      <w:bodyDiv w:val="1"/>
      <w:marLeft w:val="0"/>
      <w:marRight w:val="0"/>
      <w:marTop w:val="0"/>
      <w:marBottom w:val="0"/>
      <w:divBdr>
        <w:top w:val="none" w:sz="0" w:space="0" w:color="auto"/>
        <w:left w:val="none" w:sz="0" w:space="0" w:color="auto"/>
        <w:bottom w:val="none" w:sz="0" w:space="0" w:color="auto"/>
        <w:right w:val="none" w:sz="0" w:space="0" w:color="auto"/>
      </w:divBdr>
    </w:div>
    <w:div w:id="746153809">
      <w:bodyDiv w:val="1"/>
      <w:marLeft w:val="0"/>
      <w:marRight w:val="0"/>
      <w:marTop w:val="0"/>
      <w:marBottom w:val="0"/>
      <w:divBdr>
        <w:top w:val="none" w:sz="0" w:space="0" w:color="auto"/>
        <w:left w:val="none" w:sz="0" w:space="0" w:color="auto"/>
        <w:bottom w:val="none" w:sz="0" w:space="0" w:color="auto"/>
        <w:right w:val="none" w:sz="0" w:space="0" w:color="auto"/>
      </w:divBdr>
    </w:div>
    <w:div w:id="746225380">
      <w:bodyDiv w:val="1"/>
      <w:marLeft w:val="0"/>
      <w:marRight w:val="0"/>
      <w:marTop w:val="0"/>
      <w:marBottom w:val="0"/>
      <w:divBdr>
        <w:top w:val="none" w:sz="0" w:space="0" w:color="auto"/>
        <w:left w:val="none" w:sz="0" w:space="0" w:color="auto"/>
        <w:bottom w:val="none" w:sz="0" w:space="0" w:color="auto"/>
        <w:right w:val="none" w:sz="0" w:space="0" w:color="auto"/>
      </w:divBdr>
    </w:div>
    <w:div w:id="748159591">
      <w:bodyDiv w:val="1"/>
      <w:marLeft w:val="0"/>
      <w:marRight w:val="0"/>
      <w:marTop w:val="0"/>
      <w:marBottom w:val="0"/>
      <w:divBdr>
        <w:top w:val="none" w:sz="0" w:space="0" w:color="auto"/>
        <w:left w:val="none" w:sz="0" w:space="0" w:color="auto"/>
        <w:bottom w:val="none" w:sz="0" w:space="0" w:color="auto"/>
        <w:right w:val="none" w:sz="0" w:space="0" w:color="auto"/>
      </w:divBdr>
    </w:div>
    <w:div w:id="748618742">
      <w:bodyDiv w:val="1"/>
      <w:marLeft w:val="0"/>
      <w:marRight w:val="0"/>
      <w:marTop w:val="0"/>
      <w:marBottom w:val="0"/>
      <w:divBdr>
        <w:top w:val="none" w:sz="0" w:space="0" w:color="auto"/>
        <w:left w:val="none" w:sz="0" w:space="0" w:color="auto"/>
        <w:bottom w:val="none" w:sz="0" w:space="0" w:color="auto"/>
        <w:right w:val="none" w:sz="0" w:space="0" w:color="auto"/>
      </w:divBdr>
    </w:div>
    <w:div w:id="749157014">
      <w:bodyDiv w:val="1"/>
      <w:marLeft w:val="0"/>
      <w:marRight w:val="0"/>
      <w:marTop w:val="0"/>
      <w:marBottom w:val="0"/>
      <w:divBdr>
        <w:top w:val="none" w:sz="0" w:space="0" w:color="auto"/>
        <w:left w:val="none" w:sz="0" w:space="0" w:color="auto"/>
        <w:bottom w:val="none" w:sz="0" w:space="0" w:color="auto"/>
        <w:right w:val="none" w:sz="0" w:space="0" w:color="auto"/>
      </w:divBdr>
    </w:div>
    <w:div w:id="749738250">
      <w:bodyDiv w:val="1"/>
      <w:marLeft w:val="0"/>
      <w:marRight w:val="0"/>
      <w:marTop w:val="0"/>
      <w:marBottom w:val="0"/>
      <w:divBdr>
        <w:top w:val="none" w:sz="0" w:space="0" w:color="auto"/>
        <w:left w:val="none" w:sz="0" w:space="0" w:color="auto"/>
        <w:bottom w:val="none" w:sz="0" w:space="0" w:color="auto"/>
        <w:right w:val="none" w:sz="0" w:space="0" w:color="auto"/>
      </w:divBdr>
    </w:div>
    <w:div w:id="750855502">
      <w:bodyDiv w:val="1"/>
      <w:marLeft w:val="0"/>
      <w:marRight w:val="0"/>
      <w:marTop w:val="0"/>
      <w:marBottom w:val="0"/>
      <w:divBdr>
        <w:top w:val="none" w:sz="0" w:space="0" w:color="auto"/>
        <w:left w:val="none" w:sz="0" w:space="0" w:color="auto"/>
        <w:bottom w:val="none" w:sz="0" w:space="0" w:color="auto"/>
        <w:right w:val="none" w:sz="0" w:space="0" w:color="auto"/>
      </w:divBdr>
    </w:div>
    <w:div w:id="751705612">
      <w:bodyDiv w:val="1"/>
      <w:marLeft w:val="0"/>
      <w:marRight w:val="0"/>
      <w:marTop w:val="0"/>
      <w:marBottom w:val="0"/>
      <w:divBdr>
        <w:top w:val="none" w:sz="0" w:space="0" w:color="auto"/>
        <w:left w:val="none" w:sz="0" w:space="0" w:color="auto"/>
        <w:bottom w:val="none" w:sz="0" w:space="0" w:color="auto"/>
        <w:right w:val="none" w:sz="0" w:space="0" w:color="auto"/>
      </w:divBdr>
    </w:div>
    <w:div w:id="752898293">
      <w:bodyDiv w:val="1"/>
      <w:marLeft w:val="0"/>
      <w:marRight w:val="0"/>
      <w:marTop w:val="0"/>
      <w:marBottom w:val="0"/>
      <w:divBdr>
        <w:top w:val="none" w:sz="0" w:space="0" w:color="auto"/>
        <w:left w:val="none" w:sz="0" w:space="0" w:color="auto"/>
        <w:bottom w:val="none" w:sz="0" w:space="0" w:color="auto"/>
        <w:right w:val="none" w:sz="0" w:space="0" w:color="auto"/>
      </w:divBdr>
    </w:div>
    <w:div w:id="754210598">
      <w:bodyDiv w:val="1"/>
      <w:marLeft w:val="0"/>
      <w:marRight w:val="0"/>
      <w:marTop w:val="0"/>
      <w:marBottom w:val="0"/>
      <w:divBdr>
        <w:top w:val="none" w:sz="0" w:space="0" w:color="auto"/>
        <w:left w:val="none" w:sz="0" w:space="0" w:color="auto"/>
        <w:bottom w:val="none" w:sz="0" w:space="0" w:color="auto"/>
        <w:right w:val="none" w:sz="0" w:space="0" w:color="auto"/>
      </w:divBdr>
    </w:div>
    <w:div w:id="755637481">
      <w:bodyDiv w:val="1"/>
      <w:marLeft w:val="0"/>
      <w:marRight w:val="0"/>
      <w:marTop w:val="0"/>
      <w:marBottom w:val="0"/>
      <w:divBdr>
        <w:top w:val="none" w:sz="0" w:space="0" w:color="auto"/>
        <w:left w:val="none" w:sz="0" w:space="0" w:color="auto"/>
        <w:bottom w:val="none" w:sz="0" w:space="0" w:color="auto"/>
        <w:right w:val="none" w:sz="0" w:space="0" w:color="auto"/>
      </w:divBdr>
    </w:div>
    <w:div w:id="756050545">
      <w:bodyDiv w:val="1"/>
      <w:marLeft w:val="0"/>
      <w:marRight w:val="0"/>
      <w:marTop w:val="0"/>
      <w:marBottom w:val="0"/>
      <w:divBdr>
        <w:top w:val="none" w:sz="0" w:space="0" w:color="auto"/>
        <w:left w:val="none" w:sz="0" w:space="0" w:color="auto"/>
        <w:bottom w:val="none" w:sz="0" w:space="0" w:color="auto"/>
        <w:right w:val="none" w:sz="0" w:space="0" w:color="auto"/>
      </w:divBdr>
    </w:div>
    <w:div w:id="757403229">
      <w:bodyDiv w:val="1"/>
      <w:marLeft w:val="0"/>
      <w:marRight w:val="0"/>
      <w:marTop w:val="0"/>
      <w:marBottom w:val="0"/>
      <w:divBdr>
        <w:top w:val="none" w:sz="0" w:space="0" w:color="auto"/>
        <w:left w:val="none" w:sz="0" w:space="0" w:color="auto"/>
        <w:bottom w:val="none" w:sz="0" w:space="0" w:color="auto"/>
        <w:right w:val="none" w:sz="0" w:space="0" w:color="auto"/>
      </w:divBdr>
    </w:div>
    <w:div w:id="761530254">
      <w:bodyDiv w:val="1"/>
      <w:marLeft w:val="0"/>
      <w:marRight w:val="0"/>
      <w:marTop w:val="0"/>
      <w:marBottom w:val="0"/>
      <w:divBdr>
        <w:top w:val="none" w:sz="0" w:space="0" w:color="auto"/>
        <w:left w:val="none" w:sz="0" w:space="0" w:color="auto"/>
        <w:bottom w:val="none" w:sz="0" w:space="0" w:color="auto"/>
        <w:right w:val="none" w:sz="0" w:space="0" w:color="auto"/>
      </w:divBdr>
    </w:div>
    <w:div w:id="764425205">
      <w:bodyDiv w:val="1"/>
      <w:marLeft w:val="0"/>
      <w:marRight w:val="0"/>
      <w:marTop w:val="0"/>
      <w:marBottom w:val="0"/>
      <w:divBdr>
        <w:top w:val="none" w:sz="0" w:space="0" w:color="auto"/>
        <w:left w:val="none" w:sz="0" w:space="0" w:color="auto"/>
        <w:bottom w:val="none" w:sz="0" w:space="0" w:color="auto"/>
        <w:right w:val="none" w:sz="0" w:space="0" w:color="auto"/>
      </w:divBdr>
    </w:div>
    <w:div w:id="767852191">
      <w:bodyDiv w:val="1"/>
      <w:marLeft w:val="0"/>
      <w:marRight w:val="0"/>
      <w:marTop w:val="0"/>
      <w:marBottom w:val="0"/>
      <w:divBdr>
        <w:top w:val="none" w:sz="0" w:space="0" w:color="auto"/>
        <w:left w:val="none" w:sz="0" w:space="0" w:color="auto"/>
        <w:bottom w:val="none" w:sz="0" w:space="0" w:color="auto"/>
        <w:right w:val="none" w:sz="0" w:space="0" w:color="auto"/>
      </w:divBdr>
    </w:div>
    <w:div w:id="772475579">
      <w:bodyDiv w:val="1"/>
      <w:marLeft w:val="0"/>
      <w:marRight w:val="0"/>
      <w:marTop w:val="0"/>
      <w:marBottom w:val="0"/>
      <w:divBdr>
        <w:top w:val="none" w:sz="0" w:space="0" w:color="auto"/>
        <w:left w:val="none" w:sz="0" w:space="0" w:color="auto"/>
        <w:bottom w:val="none" w:sz="0" w:space="0" w:color="auto"/>
        <w:right w:val="none" w:sz="0" w:space="0" w:color="auto"/>
      </w:divBdr>
    </w:div>
    <w:div w:id="773407100">
      <w:bodyDiv w:val="1"/>
      <w:marLeft w:val="0"/>
      <w:marRight w:val="0"/>
      <w:marTop w:val="0"/>
      <w:marBottom w:val="0"/>
      <w:divBdr>
        <w:top w:val="none" w:sz="0" w:space="0" w:color="auto"/>
        <w:left w:val="none" w:sz="0" w:space="0" w:color="auto"/>
        <w:bottom w:val="none" w:sz="0" w:space="0" w:color="auto"/>
        <w:right w:val="none" w:sz="0" w:space="0" w:color="auto"/>
      </w:divBdr>
    </w:div>
    <w:div w:id="775519460">
      <w:bodyDiv w:val="1"/>
      <w:marLeft w:val="0"/>
      <w:marRight w:val="0"/>
      <w:marTop w:val="0"/>
      <w:marBottom w:val="0"/>
      <w:divBdr>
        <w:top w:val="none" w:sz="0" w:space="0" w:color="auto"/>
        <w:left w:val="none" w:sz="0" w:space="0" w:color="auto"/>
        <w:bottom w:val="none" w:sz="0" w:space="0" w:color="auto"/>
        <w:right w:val="none" w:sz="0" w:space="0" w:color="auto"/>
      </w:divBdr>
    </w:div>
    <w:div w:id="775902038">
      <w:bodyDiv w:val="1"/>
      <w:marLeft w:val="0"/>
      <w:marRight w:val="0"/>
      <w:marTop w:val="0"/>
      <w:marBottom w:val="0"/>
      <w:divBdr>
        <w:top w:val="none" w:sz="0" w:space="0" w:color="auto"/>
        <w:left w:val="none" w:sz="0" w:space="0" w:color="auto"/>
        <w:bottom w:val="none" w:sz="0" w:space="0" w:color="auto"/>
        <w:right w:val="none" w:sz="0" w:space="0" w:color="auto"/>
      </w:divBdr>
    </w:div>
    <w:div w:id="785537885">
      <w:bodyDiv w:val="1"/>
      <w:marLeft w:val="0"/>
      <w:marRight w:val="0"/>
      <w:marTop w:val="0"/>
      <w:marBottom w:val="0"/>
      <w:divBdr>
        <w:top w:val="none" w:sz="0" w:space="0" w:color="auto"/>
        <w:left w:val="none" w:sz="0" w:space="0" w:color="auto"/>
        <w:bottom w:val="none" w:sz="0" w:space="0" w:color="auto"/>
        <w:right w:val="none" w:sz="0" w:space="0" w:color="auto"/>
      </w:divBdr>
    </w:div>
    <w:div w:id="786394526">
      <w:bodyDiv w:val="1"/>
      <w:marLeft w:val="0"/>
      <w:marRight w:val="0"/>
      <w:marTop w:val="0"/>
      <w:marBottom w:val="0"/>
      <w:divBdr>
        <w:top w:val="none" w:sz="0" w:space="0" w:color="auto"/>
        <w:left w:val="none" w:sz="0" w:space="0" w:color="auto"/>
        <w:bottom w:val="none" w:sz="0" w:space="0" w:color="auto"/>
        <w:right w:val="none" w:sz="0" w:space="0" w:color="auto"/>
      </w:divBdr>
    </w:div>
    <w:div w:id="786849405">
      <w:bodyDiv w:val="1"/>
      <w:marLeft w:val="0"/>
      <w:marRight w:val="0"/>
      <w:marTop w:val="0"/>
      <w:marBottom w:val="0"/>
      <w:divBdr>
        <w:top w:val="none" w:sz="0" w:space="0" w:color="auto"/>
        <w:left w:val="none" w:sz="0" w:space="0" w:color="auto"/>
        <w:bottom w:val="none" w:sz="0" w:space="0" w:color="auto"/>
        <w:right w:val="none" w:sz="0" w:space="0" w:color="auto"/>
      </w:divBdr>
    </w:div>
    <w:div w:id="789738107">
      <w:bodyDiv w:val="1"/>
      <w:marLeft w:val="0"/>
      <w:marRight w:val="0"/>
      <w:marTop w:val="0"/>
      <w:marBottom w:val="0"/>
      <w:divBdr>
        <w:top w:val="none" w:sz="0" w:space="0" w:color="auto"/>
        <w:left w:val="none" w:sz="0" w:space="0" w:color="auto"/>
        <w:bottom w:val="none" w:sz="0" w:space="0" w:color="auto"/>
        <w:right w:val="none" w:sz="0" w:space="0" w:color="auto"/>
      </w:divBdr>
    </w:div>
    <w:div w:id="790628634">
      <w:bodyDiv w:val="1"/>
      <w:marLeft w:val="0"/>
      <w:marRight w:val="0"/>
      <w:marTop w:val="0"/>
      <w:marBottom w:val="0"/>
      <w:divBdr>
        <w:top w:val="none" w:sz="0" w:space="0" w:color="auto"/>
        <w:left w:val="none" w:sz="0" w:space="0" w:color="auto"/>
        <w:bottom w:val="none" w:sz="0" w:space="0" w:color="auto"/>
        <w:right w:val="none" w:sz="0" w:space="0" w:color="auto"/>
      </w:divBdr>
    </w:div>
    <w:div w:id="792476800">
      <w:bodyDiv w:val="1"/>
      <w:marLeft w:val="0"/>
      <w:marRight w:val="0"/>
      <w:marTop w:val="0"/>
      <w:marBottom w:val="0"/>
      <w:divBdr>
        <w:top w:val="none" w:sz="0" w:space="0" w:color="auto"/>
        <w:left w:val="none" w:sz="0" w:space="0" w:color="auto"/>
        <w:bottom w:val="none" w:sz="0" w:space="0" w:color="auto"/>
        <w:right w:val="none" w:sz="0" w:space="0" w:color="auto"/>
      </w:divBdr>
    </w:div>
    <w:div w:id="795022012">
      <w:bodyDiv w:val="1"/>
      <w:marLeft w:val="0"/>
      <w:marRight w:val="0"/>
      <w:marTop w:val="0"/>
      <w:marBottom w:val="0"/>
      <w:divBdr>
        <w:top w:val="none" w:sz="0" w:space="0" w:color="auto"/>
        <w:left w:val="none" w:sz="0" w:space="0" w:color="auto"/>
        <w:bottom w:val="none" w:sz="0" w:space="0" w:color="auto"/>
        <w:right w:val="none" w:sz="0" w:space="0" w:color="auto"/>
      </w:divBdr>
    </w:div>
    <w:div w:id="795484414">
      <w:bodyDiv w:val="1"/>
      <w:marLeft w:val="0"/>
      <w:marRight w:val="0"/>
      <w:marTop w:val="0"/>
      <w:marBottom w:val="0"/>
      <w:divBdr>
        <w:top w:val="none" w:sz="0" w:space="0" w:color="auto"/>
        <w:left w:val="none" w:sz="0" w:space="0" w:color="auto"/>
        <w:bottom w:val="none" w:sz="0" w:space="0" w:color="auto"/>
        <w:right w:val="none" w:sz="0" w:space="0" w:color="auto"/>
      </w:divBdr>
    </w:div>
    <w:div w:id="801115636">
      <w:bodyDiv w:val="1"/>
      <w:marLeft w:val="0"/>
      <w:marRight w:val="0"/>
      <w:marTop w:val="0"/>
      <w:marBottom w:val="0"/>
      <w:divBdr>
        <w:top w:val="none" w:sz="0" w:space="0" w:color="auto"/>
        <w:left w:val="none" w:sz="0" w:space="0" w:color="auto"/>
        <w:bottom w:val="none" w:sz="0" w:space="0" w:color="auto"/>
        <w:right w:val="none" w:sz="0" w:space="0" w:color="auto"/>
      </w:divBdr>
    </w:div>
    <w:div w:id="802386678">
      <w:bodyDiv w:val="1"/>
      <w:marLeft w:val="0"/>
      <w:marRight w:val="0"/>
      <w:marTop w:val="0"/>
      <w:marBottom w:val="0"/>
      <w:divBdr>
        <w:top w:val="none" w:sz="0" w:space="0" w:color="auto"/>
        <w:left w:val="none" w:sz="0" w:space="0" w:color="auto"/>
        <w:bottom w:val="none" w:sz="0" w:space="0" w:color="auto"/>
        <w:right w:val="none" w:sz="0" w:space="0" w:color="auto"/>
      </w:divBdr>
    </w:div>
    <w:div w:id="804587243">
      <w:bodyDiv w:val="1"/>
      <w:marLeft w:val="0"/>
      <w:marRight w:val="0"/>
      <w:marTop w:val="0"/>
      <w:marBottom w:val="0"/>
      <w:divBdr>
        <w:top w:val="none" w:sz="0" w:space="0" w:color="auto"/>
        <w:left w:val="none" w:sz="0" w:space="0" w:color="auto"/>
        <w:bottom w:val="none" w:sz="0" w:space="0" w:color="auto"/>
        <w:right w:val="none" w:sz="0" w:space="0" w:color="auto"/>
      </w:divBdr>
    </w:div>
    <w:div w:id="805008191">
      <w:bodyDiv w:val="1"/>
      <w:marLeft w:val="0"/>
      <w:marRight w:val="0"/>
      <w:marTop w:val="0"/>
      <w:marBottom w:val="0"/>
      <w:divBdr>
        <w:top w:val="none" w:sz="0" w:space="0" w:color="auto"/>
        <w:left w:val="none" w:sz="0" w:space="0" w:color="auto"/>
        <w:bottom w:val="none" w:sz="0" w:space="0" w:color="auto"/>
        <w:right w:val="none" w:sz="0" w:space="0" w:color="auto"/>
      </w:divBdr>
    </w:div>
    <w:div w:id="807016441">
      <w:bodyDiv w:val="1"/>
      <w:marLeft w:val="0"/>
      <w:marRight w:val="0"/>
      <w:marTop w:val="0"/>
      <w:marBottom w:val="0"/>
      <w:divBdr>
        <w:top w:val="none" w:sz="0" w:space="0" w:color="auto"/>
        <w:left w:val="none" w:sz="0" w:space="0" w:color="auto"/>
        <w:bottom w:val="none" w:sz="0" w:space="0" w:color="auto"/>
        <w:right w:val="none" w:sz="0" w:space="0" w:color="auto"/>
      </w:divBdr>
    </w:div>
    <w:div w:id="807553810">
      <w:bodyDiv w:val="1"/>
      <w:marLeft w:val="0"/>
      <w:marRight w:val="0"/>
      <w:marTop w:val="0"/>
      <w:marBottom w:val="0"/>
      <w:divBdr>
        <w:top w:val="none" w:sz="0" w:space="0" w:color="auto"/>
        <w:left w:val="none" w:sz="0" w:space="0" w:color="auto"/>
        <w:bottom w:val="none" w:sz="0" w:space="0" w:color="auto"/>
        <w:right w:val="none" w:sz="0" w:space="0" w:color="auto"/>
      </w:divBdr>
    </w:div>
    <w:div w:id="811286672">
      <w:bodyDiv w:val="1"/>
      <w:marLeft w:val="0"/>
      <w:marRight w:val="0"/>
      <w:marTop w:val="0"/>
      <w:marBottom w:val="0"/>
      <w:divBdr>
        <w:top w:val="none" w:sz="0" w:space="0" w:color="auto"/>
        <w:left w:val="none" w:sz="0" w:space="0" w:color="auto"/>
        <w:bottom w:val="none" w:sz="0" w:space="0" w:color="auto"/>
        <w:right w:val="none" w:sz="0" w:space="0" w:color="auto"/>
      </w:divBdr>
    </w:div>
    <w:div w:id="812912074">
      <w:bodyDiv w:val="1"/>
      <w:marLeft w:val="0"/>
      <w:marRight w:val="0"/>
      <w:marTop w:val="0"/>
      <w:marBottom w:val="0"/>
      <w:divBdr>
        <w:top w:val="none" w:sz="0" w:space="0" w:color="auto"/>
        <w:left w:val="none" w:sz="0" w:space="0" w:color="auto"/>
        <w:bottom w:val="none" w:sz="0" w:space="0" w:color="auto"/>
        <w:right w:val="none" w:sz="0" w:space="0" w:color="auto"/>
      </w:divBdr>
    </w:div>
    <w:div w:id="814645016">
      <w:bodyDiv w:val="1"/>
      <w:marLeft w:val="0"/>
      <w:marRight w:val="0"/>
      <w:marTop w:val="0"/>
      <w:marBottom w:val="0"/>
      <w:divBdr>
        <w:top w:val="none" w:sz="0" w:space="0" w:color="auto"/>
        <w:left w:val="none" w:sz="0" w:space="0" w:color="auto"/>
        <w:bottom w:val="none" w:sz="0" w:space="0" w:color="auto"/>
        <w:right w:val="none" w:sz="0" w:space="0" w:color="auto"/>
      </w:divBdr>
    </w:div>
    <w:div w:id="814688039">
      <w:bodyDiv w:val="1"/>
      <w:marLeft w:val="0"/>
      <w:marRight w:val="0"/>
      <w:marTop w:val="0"/>
      <w:marBottom w:val="0"/>
      <w:divBdr>
        <w:top w:val="none" w:sz="0" w:space="0" w:color="auto"/>
        <w:left w:val="none" w:sz="0" w:space="0" w:color="auto"/>
        <w:bottom w:val="none" w:sz="0" w:space="0" w:color="auto"/>
        <w:right w:val="none" w:sz="0" w:space="0" w:color="auto"/>
      </w:divBdr>
    </w:div>
    <w:div w:id="814764611">
      <w:bodyDiv w:val="1"/>
      <w:marLeft w:val="0"/>
      <w:marRight w:val="0"/>
      <w:marTop w:val="0"/>
      <w:marBottom w:val="0"/>
      <w:divBdr>
        <w:top w:val="none" w:sz="0" w:space="0" w:color="auto"/>
        <w:left w:val="none" w:sz="0" w:space="0" w:color="auto"/>
        <w:bottom w:val="none" w:sz="0" w:space="0" w:color="auto"/>
        <w:right w:val="none" w:sz="0" w:space="0" w:color="auto"/>
      </w:divBdr>
    </w:div>
    <w:div w:id="815953421">
      <w:bodyDiv w:val="1"/>
      <w:marLeft w:val="0"/>
      <w:marRight w:val="0"/>
      <w:marTop w:val="0"/>
      <w:marBottom w:val="0"/>
      <w:divBdr>
        <w:top w:val="none" w:sz="0" w:space="0" w:color="auto"/>
        <w:left w:val="none" w:sz="0" w:space="0" w:color="auto"/>
        <w:bottom w:val="none" w:sz="0" w:space="0" w:color="auto"/>
        <w:right w:val="none" w:sz="0" w:space="0" w:color="auto"/>
      </w:divBdr>
    </w:div>
    <w:div w:id="816726662">
      <w:bodyDiv w:val="1"/>
      <w:marLeft w:val="0"/>
      <w:marRight w:val="0"/>
      <w:marTop w:val="0"/>
      <w:marBottom w:val="0"/>
      <w:divBdr>
        <w:top w:val="none" w:sz="0" w:space="0" w:color="auto"/>
        <w:left w:val="none" w:sz="0" w:space="0" w:color="auto"/>
        <w:bottom w:val="none" w:sz="0" w:space="0" w:color="auto"/>
        <w:right w:val="none" w:sz="0" w:space="0" w:color="auto"/>
      </w:divBdr>
    </w:div>
    <w:div w:id="818111662">
      <w:bodyDiv w:val="1"/>
      <w:marLeft w:val="0"/>
      <w:marRight w:val="0"/>
      <w:marTop w:val="0"/>
      <w:marBottom w:val="0"/>
      <w:divBdr>
        <w:top w:val="none" w:sz="0" w:space="0" w:color="auto"/>
        <w:left w:val="none" w:sz="0" w:space="0" w:color="auto"/>
        <w:bottom w:val="none" w:sz="0" w:space="0" w:color="auto"/>
        <w:right w:val="none" w:sz="0" w:space="0" w:color="auto"/>
      </w:divBdr>
    </w:div>
    <w:div w:id="818813538">
      <w:bodyDiv w:val="1"/>
      <w:marLeft w:val="0"/>
      <w:marRight w:val="0"/>
      <w:marTop w:val="0"/>
      <w:marBottom w:val="0"/>
      <w:divBdr>
        <w:top w:val="none" w:sz="0" w:space="0" w:color="auto"/>
        <w:left w:val="none" w:sz="0" w:space="0" w:color="auto"/>
        <w:bottom w:val="none" w:sz="0" w:space="0" w:color="auto"/>
        <w:right w:val="none" w:sz="0" w:space="0" w:color="auto"/>
      </w:divBdr>
    </w:div>
    <w:div w:id="819150606">
      <w:bodyDiv w:val="1"/>
      <w:marLeft w:val="0"/>
      <w:marRight w:val="0"/>
      <w:marTop w:val="0"/>
      <w:marBottom w:val="0"/>
      <w:divBdr>
        <w:top w:val="none" w:sz="0" w:space="0" w:color="auto"/>
        <w:left w:val="none" w:sz="0" w:space="0" w:color="auto"/>
        <w:bottom w:val="none" w:sz="0" w:space="0" w:color="auto"/>
        <w:right w:val="none" w:sz="0" w:space="0" w:color="auto"/>
      </w:divBdr>
    </w:div>
    <w:div w:id="819269526">
      <w:bodyDiv w:val="1"/>
      <w:marLeft w:val="0"/>
      <w:marRight w:val="0"/>
      <w:marTop w:val="0"/>
      <w:marBottom w:val="0"/>
      <w:divBdr>
        <w:top w:val="none" w:sz="0" w:space="0" w:color="auto"/>
        <w:left w:val="none" w:sz="0" w:space="0" w:color="auto"/>
        <w:bottom w:val="none" w:sz="0" w:space="0" w:color="auto"/>
        <w:right w:val="none" w:sz="0" w:space="0" w:color="auto"/>
      </w:divBdr>
    </w:div>
    <w:div w:id="820658494">
      <w:bodyDiv w:val="1"/>
      <w:marLeft w:val="0"/>
      <w:marRight w:val="0"/>
      <w:marTop w:val="0"/>
      <w:marBottom w:val="0"/>
      <w:divBdr>
        <w:top w:val="none" w:sz="0" w:space="0" w:color="auto"/>
        <w:left w:val="none" w:sz="0" w:space="0" w:color="auto"/>
        <w:bottom w:val="none" w:sz="0" w:space="0" w:color="auto"/>
        <w:right w:val="none" w:sz="0" w:space="0" w:color="auto"/>
      </w:divBdr>
    </w:div>
    <w:div w:id="821432041">
      <w:bodyDiv w:val="1"/>
      <w:marLeft w:val="0"/>
      <w:marRight w:val="0"/>
      <w:marTop w:val="0"/>
      <w:marBottom w:val="0"/>
      <w:divBdr>
        <w:top w:val="none" w:sz="0" w:space="0" w:color="auto"/>
        <w:left w:val="none" w:sz="0" w:space="0" w:color="auto"/>
        <w:bottom w:val="none" w:sz="0" w:space="0" w:color="auto"/>
        <w:right w:val="none" w:sz="0" w:space="0" w:color="auto"/>
      </w:divBdr>
    </w:div>
    <w:div w:id="822700156">
      <w:bodyDiv w:val="1"/>
      <w:marLeft w:val="0"/>
      <w:marRight w:val="0"/>
      <w:marTop w:val="0"/>
      <w:marBottom w:val="0"/>
      <w:divBdr>
        <w:top w:val="none" w:sz="0" w:space="0" w:color="auto"/>
        <w:left w:val="none" w:sz="0" w:space="0" w:color="auto"/>
        <w:bottom w:val="none" w:sz="0" w:space="0" w:color="auto"/>
        <w:right w:val="none" w:sz="0" w:space="0" w:color="auto"/>
      </w:divBdr>
    </w:div>
    <w:div w:id="824902240">
      <w:bodyDiv w:val="1"/>
      <w:marLeft w:val="0"/>
      <w:marRight w:val="0"/>
      <w:marTop w:val="0"/>
      <w:marBottom w:val="0"/>
      <w:divBdr>
        <w:top w:val="none" w:sz="0" w:space="0" w:color="auto"/>
        <w:left w:val="none" w:sz="0" w:space="0" w:color="auto"/>
        <w:bottom w:val="none" w:sz="0" w:space="0" w:color="auto"/>
        <w:right w:val="none" w:sz="0" w:space="0" w:color="auto"/>
      </w:divBdr>
    </w:div>
    <w:div w:id="830488614">
      <w:bodyDiv w:val="1"/>
      <w:marLeft w:val="0"/>
      <w:marRight w:val="0"/>
      <w:marTop w:val="0"/>
      <w:marBottom w:val="0"/>
      <w:divBdr>
        <w:top w:val="none" w:sz="0" w:space="0" w:color="auto"/>
        <w:left w:val="none" w:sz="0" w:space="0" w:color="auto"/>
        <w:bottom w:val="none" w:sz="0" w:space="0" w:color="auto"/>
        <w:right w:val="none" w:sz="0" w:space="0" w:color="auto"/>
      </w:divBdr>
    </w:div>
    <w:div w:id="835073609">
      <w:bodyDiv w:val="1"/>
      <w:marLeft w:val="0"/>
      <w:marRight w:val="0"/>
      <w:marTop w:val="0"/>
      <w:marBottom w:val="0"/>
      <w:divBdr>
        <w:top w:val="none" w:sz="0" w:space="0" w:color="auto"/>
        <w:left w:val="none" w:sz="0" w:space="0" w:color="auto"/>
        <w:bottom w:val="none" w:sz="0" w:space="0" w:color="auto"/>
        <w:right w:val="none" w:sz="0" w:space="0" w:color="auto"/>
      </w:divBdr>
    </w:div>
    <w:div w:id="838348377">
      <w:bodyDiv w:val="1"/>
      <w:marLeft w:val="0"/>
      <w:marRight w:val="0"/>
      <w:marTop w:val="0"/>
      <w:marBottom w:val="0"/>
      <w:divBdr>
        <w:top w:val="none" w:sz="0" w:space="0" w:color="auto"/>
        <w:left w:val="none" w:sz="0" w:space="0" w:color="auto"/>
        <w:bottom w:val="none" w:sz="0" w:space="0" w:color="auto"/>
        <w:right w:val="none" w:sz="0" w:space="0" w:color="auto"/>
      </w:divBdr>
    </w:div>
    <w:div w:id="846411248">
      <w:bodyDiv w:val="1"/>
      <w:marLeft w:val="0"/>
      <w:marRight w:val="0"/>
      <w:marTop w:val="0"/>
      <w:marBottom w:val="0"/>
      <w:divBdr>
        <w:top w:val="none" w:sz="0" w:space="0" w:color="auto"/>
        <w:left w:val="none" w:sz="0" w:space="0" w:color="auto"/>
        <w:bottom w:val="none" w:sz="0" w:space="0" w:color="auto"/>
        <w:right w:val="none" w:sz="0" w:space="0" w:color="auto"/>
      </w:divBdr>
    </w:div>
    <w:div w:id="846486655">
      <w:bodyDiv w:val="1"/>
      <w:marLeft w:val="0"/>
      <w:marRight w:val="0"/>
      <w:marTop w:val="0"/>
      <w:marBottom w:val="0"/>
      <w:divBdr>
        <w:top w:val="none" w:sz="0" w:space="0" w:color="auto"/>
        <w:left w:val="none" w:sz="0" w:space="0" w:color="auto"/>
        <w:bottom w:val="none" w:sz="0" w:space="0" w:color="auto"/>
        <w:right w:val="none" w:sz="0" w:space="0" w:color="auto"/>
      </w:divBdr>
    </w:div>
    <w:div w:id="847213568">
      <w:bodyDiv w:val="1"/>
      <w:marLeft w:val="0"/>
      <w:marRight w:val="0"/>
      <w:marTop w:val="0"/>
      <w:marBottom w:val="0"/>
      <w:divBdr>
        <w:top w:val="none" w:sz="0" w:space="0" w:color="auto"/>
        <w:left w:val="none" w:sz="0" w:space="0" w:color="auto"/>
        <w:bottom w:val="none" w:sz="0" w:space="0" w:color="auto"/>
        <w:right w:val="none" w:sz="0" w:space="0" w:color="auto"/>
      </w:divBdr>
    </w:div>
    <w:div w:id="847520421">
      <w:bodyDiv w:val="1"/>
      <w:marLeft w:val="0"/>
      <w:marRight w:val="0"/>
      <w:marTop w:val="0"/>
      <w:marBottom w:val="0"/>
      <w:divBdr>
        <w:top w:val="none" w:sz="0" w:space="0" w:color="auto"/>
        <w:left w:val="none" w:sz="0" w:space="0" w:color="auto"/>
        <w:bottom w:val="none" w:sz="0" w:space="0" w:color="auto"/>
        <w:right w:val="none" w:sz="0" w:space="0" w:color="auto"/>
      </w:divBdr>
    </w:div>
    <w:div w:id="848102090">
      <w:bodyDiv w:val="1"/>
      <w:marLeft w:val="0"/>
      <w:marRight w:val="0"/>
      <w:marTop w:val="0"/>
      <w:marBottom w:val="0"/>
      <w:divBdr>
        <w:top w:val="none" w:sz="0" w:space="0" w:color="auto"/>
        <w:left w:val="none" w:sz="0" w:space="0" w:color="auto"/>
        <w:bottom w:val="none" w:sz="0" w:space="0" w:color="auto"/>
        <w:right w:val="none" w:sz="0" w:space="0" w:color="auto"/>
      </w:divBdr>
    </w:div>
    <w:div w:id="850411181">
      <w:bodyDiv w:val="1"/>
      <w:marLeft w:val="0"/>
      <w:marRight w:val="0"/>
      <w:marTop w:val="0"/>
      <w:marBottom w:val="0"/>
      <w:divBdr>
        <w:top w:val="none" w:sz="0" w:space="0" w:color="auto"/>
        <w:left w:val="none" w:sz="0" w:space="0" w:color="auto"/>
        <w:bottom w:val="none" w:sz="0" w:space="0" w:color="auto"/>
        <w:right w:val="none" w:sz="0" w:space="0" w:color="auto"/>
      </w:divBdr>
    </w:div>
    <w:div w:id="852106360">
      <w:bodyDiv w:val="1"/>
      <w:marLeft w:val="0"/>
      <w:marRight w:val="0"/>
      <w:marTop w:val="0"/>
      <w:marBottom w:val="0"/>
      <w:divBdr>
        <w:top w:val="none" w:sz="0" w:space="0" w:color="auto"/>
        <w:left w:val="none" w:sz="0" w:space="0" w:color="auto"/>
        <w:bottom w:val="none" w:sz="0" w:space="0" w:color="auto"/>
        <w:right w:val="none" w:sz="0" w:space="0" w:color="auto"/>
      </w:divBdr>
    </w:div>
    <w:div w:id="857933770">
      <w:bodyDiv w:val="1"/>
      <w:marLeft w:val="0"/>
      <w:marRight w:val="0"/>
      <w:marTop w:val="0"/>
      <w:marBottom w:val="0"/>
      <w:divBdr>
        <w:top w:val="none" w:sz="0" w:space="0" w:color="auto"/>
        <w:left w:val="none" w:sz="0" w:space="0" w:color="auto"/>
        <w:bottom w:val="none" w:sz="0" w:space="0" w:color="auto"/>
        <w:right w:val="none" w:sz="0" w:space="0" w:color="auto"/>
      </w:divBdr>
    </w:div>
    <w:div w:id="858465190">
      <w:bodyDiv w:val="1"/>
      <w:marLeft w:val="0"/>
      <w:marRight w:val="0"/>
      <w:marTop w:val="0"/>
      <w:marBottom w:val="0"/>
      <w:divBdr>
        <w:top w:val="none" w:sz="0" w:space="0" w:color="auto"/>
        <w:left w:val="none" w:sz="0" w:space="0" w:color="auto"/>
        <w:bottom w:val="none" w:sz="0" w:space="0" w:color="auto"/>
        <w:right w:val="none" w:sz="0" w:space="0" w:color="auto"/>
      </w:divBdr>
    </w:div>
    <w:div w:id="859464372">
      <w:bodyDiv w:val="1"/>
      <w:marLeft w:val="0"/>
      <w:marRight w:val="0"/>
      <w:marTop w:val="0"/>
      <w:marBottom w:val="0"/>
      <w:divBdr>
        <w:top w:val="none" w:sz="0" w:space="0" w:color="auto"/>
        <w:left w:val="none" w:sz="0" w:space="0" w:color="auto"/>
        <w:bottom w:val="none" w:sz="0" w:space="0" w:color="auto"/>
        <w:right w:val="none" w:sz="0" w:space="0" w:color="auto"/>
      </w:divBdr>
    </w:div>
    <w:div w:id="859780062">
      <w:bodyDiv w:val="1"/>
      <w:marLeft w:val="0"/>
      <w:marRight w:val="0"/>
      <w:marTop w:val="0"/>
      <w:marBottom w:val="0"/>
      <w:divBdr>
        <w:top w:val="none" w:sz="0" w:space="0" w:color="auto"/>
        <w:left w:val="none" w:sz="0" w:space="0" w:color="auto"/>
        <w:bottom w:val="none" w:sz="0" w:space="0" w:color="auto"/>
        <w:right w:val="none" w:sz="0" w:space="0" w:color="auto"/>
      </w:divBdr>
    </w:div>
    <w:div w:id="860506496">
      <w:bodyDiv w:val="1"/>
      <w:marLeft w:val="0"/>
      <w:marRight w:val="0"/>
      <w:marTop w:val="0"/>
      <w:marBottom w:val="0"/>
      <w:divBdr>
        <w:top w:val="none" w:sz="0" w:space="0" w:color="auto"/>
        <w:left w:val="none" w:sz="0" w:space="0" w:color="auto"/>
        <w:bottom w:val="none" w:sz="0" w:space="0" w:color="auto"/>
        <w:right w:val="none" w:sz="0" w:space="0" w:color="auto"/>
      </w:divBdr>
    </w:div>
    <w:div w:id="860898759">
      <w:bodyDiv w:val="1"/>
      <w:marLeft w:val="0"/>
      <w:marRight w:val="0"/>
      <w:marTop w:val="0"/>
      <w:marBottom w:val="0"/>
      <w:divBdr>
        <w:top w:val="none" w:sz="0" w:space="0" w:color="auto"/>
        <w:left w:val="none" w:sz="0" w:space="0" w:color="auto"/>
        <w:bottom w:val="none" w:sz="0" w:space="0" w:color="auto"/>
        <w:right w:val="none" w:sz="0" w:space="0" w:color="auto"/>
      </w:divBdr>
    </w:div>
    <w:div w:id="864292370">
      <w:bodyDiv w:val="1"/>
      <w:marLeft w:val="0"/>
      <w:marRight w:val="0"/>
      <w:marTop w:val="0"/>
      <w:marBottom w:val="0"/>
      <w:divBdr>
        <w:top w:val="none" w:sz="0" w:space="0" w:color="auto"/>
        <w:left w:val="none" w:sz="0" w:space="0" w:color="auto"/>
        <w:bottom w:val="none" w:sz="0" w:space="0" w:color="auto"/>
        <w:right w:val="none" w:sz="0" w:space="0" w:color="auto"/>
      </w:divBdr>
    </w:div>
    <w:div w:id="865798749">
      <w:bodyDiv w:val="1"/>
      <w:marLeft w:val="0"/>
      <w:marRight w:val="0"/>
      <w:marTop w:val="0"/>
      <w:marBottom w:val="0"/>
      <w:divBdr>
        <w:top w:val="none" w:sz="0" w:space="0" w:color="auto"/>
        <w:left w:val="none" w:sz="0" w:space="0" w:color="auto"/>
        <w:bottom w:val="none" w:sz="0" w:space="0" w:color="auto"/>
        <w:right w:val="none" w:sz="0" w:space="0" w:color="auto"/>
      </w:divBdr>
    </w:div>
    <w:div w:id="868374566">
      <w:bodyDiv w:val="1"/>
      <w:marLeft w:val="0"/>
      <w:marRight w:val="0"/>
      <w:marTop w:val="0"/>
      <w:marBottom w:val="0"/>
      <w:divBdr>
        <w:top w:val="none" w:sz="0" w:space="0" w:color="auto"/>
        <w:left w:val="none" w:sz="0" w:space="0" w:color="auto"/>
        <w:bottom w:val="none" w:sz="0" w:space="0" w:color="auto"/>
        <w:right w:val="none" w:sz="0" w:space="0" w:color="auto"/>
      </w:divBdr>
    </w:div>
    <w:div w:id="870997442">
      <w:bodyDiv w:val="1"/>
      <w:marLeft w:val="0"/>
      <w:marRight w:val="0"/>
      <w:marTop w:val="0"/>
      <w:marBottom w:val="0"/>
      <w:divBdr>
        <w:top w:val="none" w:sz="0" w:space="0" w:color="auto"/>
        <w:left w:val="none" w:sz="0" w:space="0" w:color="auto"/>
        <w:bottom w:val="none" w:sz="0" w:space="0" w:color="auto"/>
        <w:right w:val="none" w:sz="0" w:space="0" w:color="auto"/>
      </w:divBdr>
    </w:div>
    <w:div w:id="874655208">
      <w:bodyDiv w:val="1"/>
      <w:marLeft w:val="0"/>
      <w:marRight w:val="0"/>
      <w:marTop w:val="0"/>
      <w:marBottom w:val="0"/>
      <w:divBdr>
        <w:top w:val="none" w:sz="0" w:space="0" w:color="auto"/>
        <w:left w:val="none" w:sz="0" w:space="0" w:color="auto"/>
        <w:bottom w:val="none" w:sz="0" w:space="0" w:color="auto"/>
        <w:right w:val="none" w:sz="0" w:space="0" w:color="auto"/>
      </w:divBdr>
    </w:div>
    <w:div w:id="875586900">
      <w:bodyDiv w:val="1"/>
      <w:marLeft w:val="0"/>
      <w:marRight w:val="0"/>
      <w:marTop w:val="0"/>
      <w:marBottom w:val="0"/>
      <w:divBdr>
        <w:top w:val="none" w:sz="0" w:space="0" w:color="auto"/>
        <w:left w:val="none" w:sz="0" w:space="0" w:color="auto"/>
        <w:bottom w:val="none" w:sz="0" w:space="0" w:color="auto"/>
        <w:right w:val="none" w:sz="0" w:space="0" w:color="auto"/>
      </w:divBdr>
    </w:div>
    <w:div w:id="878128052">
      <w:bodyDiv w:val="1"/>
      <w:marLeft w:val="0"/>
      <w:marRight w:val="0"/>
      <w:marTop w:val="0"/>
      <w:marBottom w:val="0"/>
      <w:divBdr>
        <w:top w:val="none" w:sz="0" w:space="0" w:color="auto"/>
        <w:left w:val="none" w:sz="0" w:space="0" w:color="auto"/>
        <w:bottom w:val="none" w:sz="0" w:space="0" w:color="auto"/>
        <w:right w:val="none" w:sz="0" w:space="0" w:color="auto"/>
      </w:divBdr>
    </w:div>
    <w:div w:id="879586820">
      <w:bodyDiv w:val="1"/>
      <w:marLeft w:val="0"/>
      <w:marRight w:val="0"/>
      <w:marTop w:val="0"/>
      <w:marBottom w:val="0"/>
      <w:divBdr>
        <w:top w:val="none" w:sz="0" w:space="0" w:color="auto"/>
        <w:left w:val="none" w:sz="0" w:space="0" w:color="auto"/>
        <w:bottom w:val="none" w:sz="0" w:space="0" w:color="auto"/>
        <w:right w:val="none" w:sz="0" w:space="0" w:color="auto"/>
      </w:divBdr>
    </w:div>
    <w:div w:id="880752643">
      <w:bodyDiv w:val="1"/>
      <w:marLeft w:val="0"/>
      <w:marRight w:val="0"/>
      <w:marTop w:val="0"/>
      <w:marBottom w:val="0"/>
      <w:divBdr>
        <w:top w:val="none" w:sz="0" w:space="0" w:color="auto"/>
        <w:left w:val="none" w:sz="0" w:space="0" w:color="auto"/>
        <w:bottom w:val="none" w:sz="0" w:space="0" w:color="auto"/>
        <w:right w:val="none" w:sz="0" w:space="0" w:color="auto"/>
      </w:divBdr>
    </w:div>
    <w:div w:id="880938854">
      <w:bodyDiv w:val="1"/>
      <w:marLeft w:val="0"/>
      <w:marRight w:val="0"/>
      <w:marTop w:val="0"/>
      <w:marBottom w:val="0"/>
      <w:divBdr>
        <w:top w:val="none" w:sz="0" w:space="0" w:color="auto"/>
        <w:left w:val="none" w:sz="0" w:space="0" w:color="auto"/>
        <w:bottom w:val="none" w:sz="0" w:space="0" w:color="auto"/>
        <w:right w:val="none" w:sz="0" w:space="0" w:color="auto"/>
      </w:divBdr>
    </w:div>
    <w:div w:id="885677565">
      <w:bodyDiv w:val="1"/>
      <w:marLeft w:val="0"/>
      <w:marRight w:val="0"/>
      <w:marTop w:val="0"/>
      <w:marBottom w:val="0"/>
      <w:divBdr>
        <w:top w:val="none" w:sz="0" w:space="0" w:color="auto"/>
        <w:left w:val="none" w:sz="0" w:space="0" w:color="auto"/>
        <w:bottom w:val="none" w:sz="0" w:space="0" w:color="auto"/>
        <w:right w:val="none" w:sz="0" w:space="0" w:color="auto"/>
      </w:divBdr>
    </w:div>
    <w:div w:id="887373148">
      <w:bodyDiv w:val="1"/>
      <w:marLeft w:val="0"/>
      <w:marRight w:val="0"/>
      <w:marTop w:val="0"/>
      <w:marBottom w:val="0"/>
      <w:divBdr>
        <w:top w:val="none" w:sz="0" w:space="0" w:color="auto"/>
        <w:left w:val="none" w:sz="0" w:space="0" w:color="auto"/>
        <w:bottom w:val="none" w:sz="0" w:space="0" w:color="auto"/>
        <w:right w:val="none" w:sz="0" w:space="0" w:color="auto"/>
      </w:divBdr>
    </w:div>
    <w:div w:id="887763769">
      <w:bodyDiv w:val="1"/>
      <w:marLeft w:val="0"/>
      <w:marRight w:val="0"/>
      <w:marTop w:val="0"/>
      <w:marBottom w:val="0"/>
      <w:divBdr>
        <w:top w:val="none" w:sz="0" w:space="0" w:color="auto"/>
        <w:left w:val="none" w:sz="0" w:space="0" w:color="auto"/>
        <w:bottom w:val="none" w:sz="0" w:space="0" w:color="auto"/>
        <w:right w:val="none" w:sz="0" w:space="0" w:color="auto"/>
      </w:divBdr>
    </w:div>
    <w:div w:id="893585464">
      <w:bodyDiv w:val="1"/>
      <w:marLeft w:val="0"/>
      <w:marRight w:val="0"/>
      <w:marTop w:val="0"/>
      <w:marBottom w:val="0"/>
      <w:divBdr>
        <w:top w:val="none" w:sz="0" w:space="0" w:color="auto"/>
        <w:left w:val="none" w:sz="0" w:space="0" w:color="auto"/>
        <w:bottom w:val="none" w:sz="0" w:space="0" w:color="auto"/>
        <w:right w:val="none" w:sz="0" w:space="0" w:color="auto"/>
      </w:divBdr>
    </w:div>
    <w:div w:id="894505931">
      <w:bodyDiv w:val="1"/>
      <w:marLeft w:val="0"/>
      <w:marRight w:val="0"/>
      <w:marTop w:val="0"/>
      <w:marBottom w:val="0"/>
      <w:divBdr>
        <w:top w:val="none" w:sz="0" w:space="0" w:color="auto"/>
        <w:left w:val="none" w:sz="0" w:space="0" w:color="auto"/>
        <w:bottom w:val="none" w:sz="0" w:space="0" w:color="auto"/>
        <w:right w:val="none" w:sz="0" w:space="0" w:color="auto"/>
      </w:divBdr>
    </w:div>
    <w:div w:id="896938376">
      <w:bodyDiv w:val="1"/>
      <w:marLeft w:val="0"/>
      <w:marRight w:val="0"/>
      <w:marTop w:val="0"/>
      <w:marBottom w:val="0"/>
      <w:divBdr>
        <w:top w:val="none" w:sz="0" w:space="0" w:color="auto"/>
        <w:left w:val="none" w:sz="0" w:space="0" w:color="auto"/>
        <w:bottom w:val="none" w:sz="0" w:space="0" w:color="auto"/>
        <w:right w:val="none" w:sz="0" w:space="0" w:color="auto"/>
      </w:divBdr>
    </w:div>
    <w:div w:id="897861361">
      <w:bodyDiv w:val="1"/>
      <w:marLeft w:val="0"/>
      <w:marRight w:val="0"/>
      <w:marTop w:val="0"/>
      <w:marBottom w:val="0"/>
      <w:divBdr>
        <w:top w:val="none" w:sz="0" w:space="0" w:color="auto"/>
        <w:left w:val="none" w:sz="0" w:space="0" w:color="auto"/>
        <w:bottom w:val="none" w:sz="0" w:space="0" w:color="auto"/>
        <w:right w:val="none" w:sz="0" w:space="0" w:color="auto"/>
      </w:divBdr>
    </w:div>
    <w:div w:id="898128249">
      <w:bodyDiv w:val="1"/>
      <w:marLeft w:val="0"/>
      <w:marRight w:val="0"/>
      <w:marTop w:val="0"/>
      <w:marBottom w:val="0"/>
      <w:divBdr>
        <w:top w:val="none" w:sz="0" w:space="0" w:color="auto"/>
        <w:left w:val="none" w:sz="0" w:space="0" w:color="auto"/>
        <w:bottom w:val="none" w:sz="0" w:space="0" w:color="auto"/>
        <w:right w:val="none" w:sz="0" w:space="0" w:color="auto"/>
      </w:divBdr>
    </w:div>
    <w:div w:id="900016158">
      <w:bodyDiv w:val="1"/>
      <w:marLeft w:val="0"/>
      <w:marRight w:val="0"/>
      <w:marTop w:val="0"/>
      <w:marBottom w:val="0"/>
      <w:divBdr>
        <w:top w:val="none" w:sz="0" w:space="0" w:color="auto"/>
        <w:left w:val="none" w:sz="0" w:space="0" w:color="auto"/>
        <w:bottom w:val="none" w:sz="0" w:space="0" w:color="auto"/>
        <w:right w:val="none" w:sz="0" w:space="0" w:color="auto"/>
      </w:divBdr>
    </w:div>
    <w:div w:id="904149513">
      <w:bodyDiv w:val="1"/>
      <w:marLeft w:val="0"/>
      <w:marRight w:val="0"/>
      <w:marTop w:val="0"/>
      <w:marBottom w:val="0"/>
      <w:divBdr>
        <w:top w:val="none" w:sz="0" w:space="0" w:color="auto"/>
        <w:left w:val="none" w:sz="0" w:space="0" w:color="auto"/>
        <w:bottom w:val="none" w:sz="0" w:space="0" w:color="auto"/>
        <w:right w:val="none" w:sz="0" w:space="0" w:color="auto"/>
      </w:divBdr>
    </w:div>
    <w:div w:id="905384311">
      <w:bodyDiv w:val="1"/>
      <w:marLeft w:val="0"/>
      <w:marRight w:val="0"/>
      <w:marTop w:val="0"/>
      <w:marBottom w:val="0"/>
      <w:divBdr>
        <w:top w:val="none" w:sz="0" w:space="0" w:color="auto"/>
        <w:left w:val="none" w:sz="0" w:space="0" w:color="auto"/>
        <w:bottom w:val="none" w:sz="0" w:space="0" w:color="auto"/>
        <w:right w:val="none" w:sz="0" w:space="0" w:color="auto"/>
      </w:divBdr>
    </w:div>
    <w:div w:id="905996754">
      <w:bodyDiv w:val="1"/>
      <w:marLeft w:val="0"/>
      <w:marRight w:val="0"/>
      <w:marTop w:val="0"/>
      <w:marBottom w:val="0"/>
      <w:divBdr>
        <w:top w:val="none" w:sz="0" w:space="0" w:color="auto"/>
        <w:left w:val="none" w:sz="0" w:space="0" w:color="auto"/>
        <w:bottom w:val="none" w:sz="0" w:space="0" w:color="auto"/>
        <w:right w:val="none" w:sz="0" w:space="0" w:color="auto"/>
      </w:divBdr>
    </w:div>
    <w:div w:id="909580963">
      <w:bodyDiv w:val="1"/>
      <w:marLeft w:val="0"/>
      <w:marRight w:val="0"/>
      <w:marTop w:val="0"/>
      <w:marBottom w:val="0"/>
      <w:divBdr>
        <w:top w:val="none" w:sz="0" w:space="0" w:color="auto"/>
        <w:left w:val="none" w:sz="0" w:space="0" w:color="auto"/>
        <w:bottom w:val="none" w:sz="0" w:space="0" w:color="auto"/>
        <w:right w:val="none" w:sz="0" w:space="0" w:color="auto"/>
      </w:divBdr>
    </w:div>
    <w:div w:id="910237987">
      <w:bodyDiv w:val="1"/>
      <w:marLeft w:val="0"/>
      <w:marRight w:val="0"/>
      <w:marTop w:val="0"/>
      <w:marBottom w:val="0"/>
      <w:divBdr>
        <w:top w:val="none" w:sz="0" w:space="0" w:color="auto"/>
        <w:left w:val="none" w:sz="0" w:space="0" w:color="auto"/>
        <w:bottom w:val="none" w:sz="0" w:space="0" w:color="auto"/>
        <w:right w:val="none" w:sz="0" w:space="0" w:color="auto"/>
      </w:divBdr>
    </w:div>
    <w:div w:id="910508492">
      <w:bodyDiv w:val="1"/>
      <w:marLeft w:val="0"/>
      <w:marRight w:val="0"/>
      <w:marTop w:val="0"/>
      <w:marBottom w:val="0"/>
      <w:divBdr>
        <w:top w:val="none" w:sz="0" w:space="0" w:color="auto"/>
        <w:left w:val="none" w:sz="0" w:space="0" w:color="auto"/>
        <w:bottom w:val="none" w:sz="0" w:space="0" w:color="auto"/>
        <w:right w:val="none" w:sz="0" w:space="0" w:color="auto"/>
      </w:divBdr>
    </w:div>
    <w:div w:id="912275588">
      <w:bodyDiv w:val="1"/>
      <w:marLeft w:val="0"/>
      <w:marRight w:val="0"/>
      <w:marTop w:val="0"/>
      <w:marBottom w:val="0"/>
      <w:divBdr>
        <w:top w:val="none" w:sz="0" w:space="0" w:color="auto"/>
        <w:left w:val="none" w:sz="0" w:space="0" w:color="auto"/>
        <w:bottom w:val="none" w:sz="0" w:space="0" w:color="auto"/>
        <w:right w:val="none" w:sz="0" w:space="0" w:color="auto"/>
      </w:divBdr>
    </w:div>
    <w:div w:id="912470530">
      <w:bodyDiv w:val="1"/>
      <w:marLeft w:val="0"/>
      <w:marRight w:val="0"/>
      <w:marTop w:val="0"/>
      <w:marBottom w:val="0"/>
      <w:divBdr>
        <w:top w:val="none" w:sz="0" w:space="0" w:color="auto"/>
        <w:left w:val="none" w:sz="0" w:space="0" w:color="auto"/>
        <w:bottom w:val="none" w:sz="0" w:space="0" w:color="auto"/>
        <w:right w:val="none" w:sz="0" w:space="0" w:color="auto"/>
      </w:divBdr>
    </w:div>
    <w:div w:id="912472600">
      <w:bodyDiv w:val="1"/>
      <w:marLeft w:val="0"/>
      <w:marRight w:val="0"/>
      <w:marTop w:val="0"/>
      <w:marBottom w:val="0"/>
      <w:divBdr>
        <w:top w:val="none" w:sz="0" w:space="0" w:color="auto"/>
        <w:left w:val="none" w:sz="0" w:space="0" w:color="auto"/>
        <w:bottom w:val="none" w:sz="0" w:space="0" w:color="auto"/>
        <w:right w:val="none" w:sz="0" w:space="0" w:color="auto"/>
      </w:divBdr>
    </w:div>
    <w:div w:id="916092346">
      <w:bodyDiv w:val="1"/>
      <w:marLeft w:val="0"/>
      <w:marRight w:val="0"/>
      <w:marTop w:val="0"/>
      <w:marBottom w:val="0"/>
      <w:divBdr>
        <w:top w:val="none" w:sz="0" w:space="0" w:color="auto"/>
        <w:left w:val="none" w:sz="0" w:space="0" w:color="auto"/>
        <w:bottom w:val="none" w:sz="0" w:space="0" w:color="auto"/>
        <w:right w:val="none" w:sz="0" w:space="0" w:color="auto"/>
      </w:divBdr>
    </w:div>
    <w:div w:id="922572435">
      <w:bodyDiv w:val="1"/>
      <w:marLeft w:val="0"/>
      <w:marRight w:val="0"/>
      <w:marTop w:val="0"/>
      <w:marBottom w:val="0"/>
      <w:divBdr>
        <w:top w:val="none" w:sz="0" w:space="0" w:color="auto"/>
        <w:left w:val="none" w:sz="0" w:space="0" w:color="auto"/>
        <w:bottom w:val="none" w:sz="0" w:space="0" w:color="auto"/>
        <w:right w:val="none" w:sz="0" w:space="0" w:color="auto"/>
      </w:divBdr>
    </w:div>
    <w:div w:id="929117984">
      <w:bodyDiv w:val="1"/>
      <w:marLeft w:val="0"/>
      <w:marRight w:val="0"/>
      <w:marTop w:val="0"/>
      <w:marBottom w:val="0"/>
      <w:divBdr>
        <w:top w:val="none" w:sz="0" w:space="0" w:color="auto"/>
        <w:left w:val="none" w:sz="0" w:space="0" w:color="auto"/>
        <w:bottom w:val="none" w:sz="0" w:space="0" w:color="auto"/>
        <w:right w:val="none" w:sz="0" w:space="0" w:color="auto"/>
      </w:divBdr>
    </w:div>
    <w:div w:id="930042918">
      <w:bodyDiv w:val="1"/>
      <w:marLeft w:val="0"/>
      <w:marRight w:val="0"/>
      <w:marTop w:val="0"/>
      <w:marBottom w:val="0"/>
      <w:divBdr>
        <w:top w:val="none" w:sz="0" w:space="0" w:color="auto"/>
        <w:left w:val="none" w:sz="0" w:space="0" w:color="auto"/>
        <w:bottom w:val="none" w:sz="0" w:space="0" w:color="auto"/>
        <w:right w:val="none" w:sz="0" w:space="0" w:color="auto"/>
      </w:divBdr>
    </w:div>
    <w:div w:id="933590023">
      <w:bodyDiv w:val="1"/>
      <w:marLeft w:val="0"/>
      <w:marRight w:val="0"/>
      <w:marTop w:val="0"/>
      <w:marBottom w:val="0"/>
      <w:divBdr>
        <w:top w:val="none" w:sz="0" w:space="0" w:color="auto"/>
        <w:left w:val="none" w:sz="0" w:space="0" w:color="auto"/>
        <w:bottom w:val="none" w:sz="0" w:space="0" w:color="auto"/>
        <w:right w:val="none" w:sz="0" w:space="0" w:color="auto"/>
      </w:divBdr>
    </w:div>
    <w:div w:id="934091652">
      <w:bodyDiv w:val="1"/>
      <w:marLeft w:val="0"/>
      <w:marRight w:val="0"/>
      <w:marTop w:val="0"/>
      <w:marBottom w:val="0"/>
      <w:divBdr>
        <w:top w:val="none" w:sz="0" w:space="0" w:color="auto"/>
        <w:left w:val="none" w:sz="0" w:space="0" w:color="auto"/>
        <w:bottom w:val="none" w:sz="0" w:space="0" w:color="auto"/>
        <w:right w:val="none" w:sz="0" w:space="0" w:color="auto"/>
      </w:divBdr>
    </w:div>
    <w:div w:id="934165145">
      <w:bodyDiv w:val="1"/>
      <w:marLeft w:val="0"/>
      <w:marRight w:val="0"/>
      <w:marTop w:val="0"/>
      <w:marBottom w:val="0"/>
      <w:divBdr>
        <w:top w:val="none" w:sz="0" w:space="0" w:color="auto"/>
        <w:left w:val="none" w:sz="0" w:space="0" w:color="auto"/>
        <w:bottom w:val="none" w:sz="0" w:space="0" w:color="auto"/>
        <w:right w:val="none" w:sz="0" w:space="0" w:color="auto"/>
      </w:divBdr>
    </w:div>
    <w:div w:id="934750854">
      <w:bodyDiv w:val="1"/>
      <w:marLeft w:val="0"/>
      <w:marRight w:val="0"/>
      <w:marTop w:val="0"/>
      <w:marBottom w:val="0"/>
      <w:divBdr>
        <w:top w:val="none" w:sz="0" w:space="0" w:color="auto"/>
        <w:left w:val="none" w:sz="0" w:space="0" w:color="auto"/>
        <w:bottom w:val="none" w:sz="0" w:space="0" w:color="auto"/>
        <w:right w:val="none" w:sz="0" w:space="0" w:color="auto"/>
      </w:divBdr>
    </w:div>
    <w:div w:id="935094136">
      <w:bodyDiv w:val="1"/>
      <w:marLeft w:val="0"/>
      <w:marRight w:val="0"/>
      <w:marTop w:val="0"/>
      <w:marBottom w:val="0"/>
      <w:divBdr>
        <w:top w:val="none" w:sz="0" w:space="0" w:color="auto"/>
        <w:left w:val="none" w:sz="0" w:space="0" w:color="auto"/>
        <w:bottom w:val="none" w:sz="0" w:space="0" w:color="auto"/>
        <w:right w:val="none" w:sz="0" w:space="0" w:color="auto"/>
      </w:divBdr>
    </w:div>
    <w:div w:id="939141558">
      <w:bodyDiv w:val="1"/>
      <w:marLeft w:val="0"/>
      <w:marRight w:val="0"/>
      <w:marTop w:val="0"/>
      <w:marBottom w:val="0"/>
      <w:divBdr>
        <w:top w:val="none" w:sz="0" w:space="0" w:color="auto"/>
        <w:left w:val="none" w:sz="0" w:space="0" w:color="auto"/>
        <w:bottom w:val="none" w:sz="0" w:space="0" w:color="auto"/>
        <w:right w:val="none" w:sz="0" w:space="0" w:color="auto"/>
      </w:divBdr>
    </w:div>
    <w:div w:id="940990023">
      <w:bodyDiv w:val="1"/>
      <w:marLeft w:val="0"/>
      <w:marRight w:val="0"/>
      <w:marTop w:val="0"/>
      <w:marBottom w:val="0"/>
      <w:divBdr>
        <w:top w:val="none" w:sz="0" w:space="0" w:color="auto"/>
        <w:left w:val="none" w:sz="0" w:space="0" w:color="auto"/>
        <w:bottom w:val="none" w:sz="0" w:space="0" w:color="auto"/>
        <w:right w:val="none" w:sz="0" w:space="0" w:color="auto"/>
      </w:divBdr>
    </w:div>
    <w:div w:id="941228500">
      <w:bodyDiv w:val="1"/>
      <w:marLeft w:val="0"/>
      <w:marRight w:val="0"/>
      <w:marTop w:val="0"/>
      <w:marBottom w:val="0"/>
      <w:divBdr>
        <w:top w:val="none" w:sz="0" w:space="0" w:color="auto"/>
        <w:left w:val="none" w:sz="0" w:space="0" w:color="auto"/>
        <w:bottom w:val="none" w:sz="0" w:space="0" w:color="auto"/>
        <w:right w:val="none" w:sz="0" w:space="0" w:color="auto"/>
      </w:divBdr>
    </w:div>
    <w:div w:id="944921689">
      <w:bodyDiv w:val="1"/>
      <w:marLeft w:val="0"/>
      <w:marRight w:val="0"/>
      <w:marTop w:val="0"/>
      <w:marBottom w:val="0"/>
      <w:divBdr>
        <w:top w:val="none" w:sz="0" w:space="0" w:color="auto"/>
        <w:left w:val="none" w:sz="0" w:space="0" w:color="auto"/>
        <w:bottom w:val="none" w:sz="0" w:space="0" w:color="auto"/>
        <w:right w:val="none" w:sz="0" w:space="0" w:color="auto"/>
      </w:divBdr>
    </w:div>
    <w:div w:id="947591124">
      <w:bodyDiv w:val="1"/>
      <w:marLeft w:val="0"/>
      <w:marRight w:val="0"/>
      <w:marTop w:val="0"/>
      <w:marBottom w:val="0"/>
      <w:divBdr>
        <w:top w:val="none" w:sz="0" w:space="0" w:color="auto"/>
        <w:left w:val="none" w:sz="0" w:space="0" w:color="auto"/>
        <w:bottom w:val="none" w:sz="0" w:space="0" w:color="auto"/>
        <w:right w:val="none" w:sz="0" w:space="0" w:color="auto"/>
      </w:divBdr>
    </w:div>
    <w:div w:id="949120669">
      <w:bodyDiv w:val="1"/>
      <w:marLeft w:val="0"/>
      <w:marRight w:val="0"/>
      <w:marTop w:val="0"/>
      <w:marBottom w:val="0"/>
      <w:divBdr>
        <w:top w:val="none" w:sz="0" w:space="0" w:color="auto"/>
        <w:left w:val="none" w:sz="0" w:space="0" w:color="auto"/>
        <w:bottom w:val="none" w:sz="0" w:space="0" w:color="auto"/>
        <w:right w:val="none" w:sz="0" w:space="0" w:color="auto"/>
      </w:divBdr>
    </w:div>
    <w:div w:id="951015515">
      <w:bodyDiv w:val="1"/>
      <w:marLeft w:val="0"/>
      <w:marRight w:val="0"/>
      <w:marTop w:val="0"/>
      <w:marBottom w:val="0"/>
      <w:divBdr>
        <w:top w:val="none" w:sz="0" w:space="0" w:color="auto"/>
        <w:left w:val="none" w:sz="0" w:space="0" w:color="auto"/>
        <w:bottom w:val="none" w:sz="0" w:space="0" w:color="auto"/>
        <w:right w:val="none" w:sz="0" w:space="0" w:color="auto"/>
      </w:divBdr>
    </w:div>
    <w:div w:id="951404660">
      <w:bodyDiv w:val="1"/>
      <w:marLeft w:val="0"/>
      <w:marRight w:val="0"/>
      <w:marTop w:val="0"/>
      <w:marBottom w:val="0"/>
      <w:divBdr>
        <w:top w:val="none" w:sz="0" w:space="0" w:color="auto"/>
        <w:left w:val="none" w:sz="0" w:space="0" w:color="auto"/>
        <w:bottom w:val="none" w:sz="0" w:space="0" w:color="auto"/>
        <w:right w:val="none" w:sz="0" w:space="0" w:color="auto"/>
      </w:divBdr>
    </w:div>
    <w:div w:id="958684648">
      <w:bodyDiv w:val="1"/>
      <w:marLeft w:val="0"/>
      <w:marRight w:val="0"/>
      <w:marTop w:val="0"/>
      <w:marBottom w:val="0"/>
      <w:divBdr>
        <w:top w:val="none" w:sz="0" w:space="0" w:color="auto"/>
        <w:left w:val="none" w:sz="0" w:space="0" w:color="auto"/>
        <w:bottom w:val="none" w:sz="0" w:space="0" w:color="auto"/>
        <w:right w:val="none" w:sz="0" w:space="0" w:color="auto"/>
      </w:divBdr>
    </w:div>
    <w:div w:id="959410381">
      <w:bodyDiv w:val="1"/>
      <w:marLeft w:val="0"/>
      <w:marRight w:val="0"/>
      <w:marTop w:val="0"/>
      <w:marBottom w:val="0"/>
      <w:divBdr>
        <w:top w:val="none" w:sz="0" w:space="0" w:color="auto"/>
        <w:left w:val="none" w:sz="0" w:space="0" w:color="auto"/>
        <w:bottom w:val="none" w:sz="0" w:space="0" w:color="auto"/>
        <w:right w:val="none" w:sz="0" w:space="0" w:color="auto"/>
      </w:divBdr>
    </w:div>
    <w:div w:id="960919731">
      <w:bodyDiv w:val="1"/>
      <w:marLeft w:val="0"/>
      <w:marRight w:val="0"/>
      <w:marTop w:val="0"/>
      <w:marBottom w:val="0"/>
      <w:divBdr>
        <w:top w:val="none" w:sz="0" w:space="0" w:color="auto"/>
        <w:left w:val="none" w:sz="0" w:space="0" w:color="auto"/>
        <w:bottom w:val="none" w:sz="0" w:space="0" w:color="auto"/>
        <w:right w:val="none" w:sz="0" w:space="0" w:color="auto"/>
      </w:divBdr>
    </w:div>
    <w:div w:id="961763617">
      <w:bodyDiv w:val="1"/>
      <w:marLeft w:val="0"/>
      <w:marRight w:val="0"/>
      <w:marTop w:val="0"/>
      <w:marBottom w:val="0"/>
      <w:divBdr>
        <w:top w:val="none" w:sz="0" w:space="0" w:color="auto"/>
        <w:left w:val="none" w:sz="0" w:space="0" w:color="auto"/>
        <w:bottom w:val="none" w:sz="0" w:space="0" w:color="auto"/>
        <w:right w:val="none" w:sz="0" w:space="0" w:color="auto"/>
      </w:divBdr>
    </w:div>
    <w:div w:id="962734212">
      <w:bodyDiv w:val="1"/>
      <w:marLeft w:val="0"/>
      <w:marRight w:val="0"/>
      <w:marTop w:val="0"/>
      <w:marBottom w:val="0"/>
      <w:divBdr>
        <w:top w:val="none" w:sz="0" w:space="0" w:color="auto"/>
        <w:left w:val="none" w:sz="0" w:space="0" w:color="auto"/>
        <w:bottom w:val="none" w:sz="0" w:space="0" w:color="auto"/>
        <w:right w:val="none" w:sz="0" w:space="0" w:color="auto"/>
      </w:divBdr>
    </w:div>
    <w:div w:id="963463743">
      <w:bodyDiv w:val="1"/>
      <w:marLeft w:val="0"/>
      <w:marRight w:val="0"/>
      <w:marTop w:val="0"/>
      <w:marBottom w:val="0"/>
      <w:divBdr>
        <w:top w:val="none" w:sz="0" w:space="0" w:color="auto"/>
        <w:left w:val="none" w:sz="0" w:space="0" w:color="auto"/>
        <w:bottom w:val="none" w:sz="0" w:space="0" w:color="auto"/>
        <w:right w:val="none" w:sz="0" w:space="0" w:color="auto"/>
      </w:divBdr>
    </w:div>
    <w:div w:id="966087768">
      <w:bodyDiv w:val="1"/>
      <w:marLeft w:val="0"/>
      <w:marRight w:val="0"/>
      <w:marTop w:val="0"/>
      <w:marBottom w:val="0"/>
      <w:divBdr>
        <w:top w:val="none" w:sz="0" w:space="0" w:color="auto"/>
        <w:left w:val="none" w:sz="0" w:space="0" w:color="auto"/>
        <w:bottom w:val="none" w:sz="0" w:space="0" w:color="auto"/>
        <w:right w:val="none" w:sz="0" w:space="0" w:color="auto"/>
      </w:divBdr>
    </w:div>
    <w:div w:id="966400147">
      <w:bodyDiv w:val="1"/>
      <w:marLeft w:val="0"/>
      <w:marRight w:val="0"/>
      <w:marTop w:val="0"/>
      <w:marBottom w:val="0"/>
      <w:divBdr>
        <w:top w:val="none" w:sz="0" w:space="0" w:color="auto"/>
        <w:left w:val="none" w:sz="0" w:space="0" w:color="auto"/>
        <w:bottom w:val="none" w:sz="0" w:space="0" w:color="auto"/>
        <w:right w:val="none" w:sz="0" w:space="0" w:color="auto"/>
      </w:divBdr>
    </w:div>
    <w:div w:id="967514689">
      <w:bodyDiv w:val="1"/>
      <w:marLeft w:val="0"/>
      <w:marRight w:val="0"/>
      <w:marTop w:val="0"/>
      <w:marBottom w:val="0"/>
      <w:divBdr>
        <w:top w:val="none" w:sz="0" w:space="0" w:color="auto"/>
        <w:left w:val="none" w:sz="0" w:space="0" w:color="auto"/>
        <w:bottom w:val="none" w:sz="0" w:space="0" w:color="auto"/>
        <w:right w:val="none" w:sz="0" w:space="0" w:color="auto"/>
      </w:divBdr>
    </w:div>
    <w:div w:id="967665969">
      <w:bodyDiv w:val="1"/>
      <w:marLeft w:val="0"/>
      <w:marRight w:val="0"/>
      <w:marTop w:val="0"/>
      <w:marBottom w:val="0"/>
      <w:divBdr>
        <w:top w:val="none" w:sz="0" w:space="0" w:color="auto"/>
        <w:left w:val="none" w:sz="0" w:space="0" w:color="auto"/>
        <w:bottom w:val="none" w:sz="0" w:space="0" w:color="auto"/>
        <w:right w:val="none" w:sz="0" w:space="0" w:color="auto"/>
      </w:divBdr>
    </w:div>
    <w:div w:id="968779212">
      <w:bodyDiv w:val="1"/>
      <w:marLeft w:val="0"/>
      <w:marRight w:val="0"/>
      <w:marTop w:val="0"/>
      <w:marBottom w:val="0"/>
      <w:divBdr>
        <w:top w:val="none" w:sz="0" w:space="0" w:color="auto"/>
        <w:left w:val="none" w:sz="0" w:space="0" w:color="auto"/>
        <w:bottom w:val="none" w:sz="0" w:space="0" w:color="auto"/>
        <w:right w:val="none" w:sz="0" w:space="0" w:color="auto"/>
      </w:divBdr>
    </w:div>
    <w:div w:id="969239793">
      <w:bodyDiv w:val="1"/>
      <w:marLeft w:val="0"/>
      <w:marRight w:val="0"/>
      <w:marTop w:val="0"/>
      <w:marBottom w:val="0"/>
      <w:divBdr>
        <w:top w:val="none" w:sz="0" w:space="0" w:color="auto"/>
        <w:left w:val="none" w:sz="0" w:space="0" w:color="auto"/>
        <w:bottom w:val="none" w:sz="0" w:space="0" w:color="auto"/>
        <w:right w:val="none" w:sz="0" w:space="0" w:color="auto"/>
      </w:divBdr>
    </w:div>
    <w:div w:id="972634235">
      <w:bodyDiv w:val="1"/>
      <w:marLeft w:val="0"/>
      <w:marRight w:val="0"/>
      <w:marTop w:val="0"/>
      <w:marBottom w:val="0"/>
      <w:divBdr>
        <w:top w:val="none" w:sz="0" w:space="0" w:color="auto"/>
        <w:left w:val="none" w:sz="0" w:space="0" w:color="auto"/>
        <w:bottom w:val="none" w:sz="0" w:space="0" w:color="auto"/>
        <w:right w:val="none" w:sz="0" w:space="0" w:color="auto"/>
      </w:divBdr>
    </w:div>
    <w:div w:id="974140051">
      <w:bodyDiv w:val="1"/>
      <w:marLeft w:val="0"/>
      <w:marRight w:val="0"/>
      <w:marTop w:val="0"/>
      <w:marBottom w:val="0"/>
      <w:divBdr>
        <w:top w:val="none" w:sz="0" w:space="0" w:color="auto"/>
        <w:left w:val="none" w:sz="0" w:space="0" w:color="auto"/>
        <w:bottom w:val="none" w:sz="0" w:space="0" w:color="auto"/>
        <w:right w:val="none" w:sz="0" w:space="0" w:color="auto"/>
      </w:divBdr>
    </w:div>
    <w:div w:id="975141934">
      <w:bodyDiv w:val="1"/>
      <w:marLeft w:val="0"/>
      <w:marRight w:val="0"/>
      <w:marTop w:val="0"/>
      <w:marBottom w:val="0"/>
      <w:divBdr>
        <w:top w:val="none" w:sz="0" w:space="0" w:color="auto"/>
        <w:left w:val="none" w:sz="0" w:space="0" w:color="auto"/>
        <w:bottom w:val="none" w:sz="0" w:space="0" w:color="auto"/>
        <w:right w:val="none" w:sz="0" w:space="0" w:color="auto"/>
      </w:divBdr>
    </w:div>
    <w:div w:id="977419637">
      <w:bodyDiv w:val="1"/>
      <w:marLeft w:val="0"/>
      <w:marRight w:val="0"/>
      <w:marTop w:val="0"/>
      <w:marBottom w:val="0"/>
      <w:divBdr>
        <w:top w:val="none" w:sz="0" w:space="0" w:color="auto"/>
        <w:left w:val="none" w:sz="0" w:space="0" w:color="auto"/>
        <w:bottom w:val="none" w:sz="0" w:space="0" w:color="auto"/>
        <w:right w:val="none" w:sz="0" w:space="0" w:color="auto"/>
      </w:divBdr>
    </w:div>
    <w:div w:id="977689166">
      <w:bodyDiv w:val="1"/>
      <w:marLeft w:val="0"/>
      <w:marRight w:val="0"/>
      <w:marTop w:val="0"/>
      <w:marBottom w:val="0"/>
      <w:divBdr>
        <w:top w:val="none" w:sz="0" w:space="0" w:color="auto"/>
        <w:left w:val="none" w:sz="0" w:space="0" w:color="auto"/>
        <w:bottom w:val="none" w:sz="0" w:space="0" w:color="auto"/>
        <w:right w:val="none" w:sz="0" w:space="0" w:color="auto"/>
      </w:divBdr>
    </w:div>
    <w:div w:id="978077436">
      <w:bodyDiv w:val="1"/>
      <w:marLeft w:val="0"/>
      <w:marRight w:val="0"/>
      <w:marTop w:val="0"/>
      <w:marBottom w:val="0"/>
      <w:divBdr>
        <w:top w:val="none" w:sz="0" w:space="0" w:color="auto"/>
        <w:left w:val="none" w:sz="0" w:space="0" w:color="auto"/>
        <w:bottom w:val="none" w:sz="0" w:space="0" w:color="auto"/>
        <w:right w:val="none" w:sz="0" w:space="0" w:color="auto"/>
      </w:divBdr>
    </w:div>
    <w:div w:id="978414716">
      <w:bodyDiv w:val="1"/>
      <w:marLeft w:val="0"/>
      <w:marRight w:val="0"/>
      <w:marTop w:val="0"/>
      <w:marBottom w:val="0"/>
      <w:divBdr>
        <w:top w:val="none" w:sz="0" w:space="0" w:color="auto"/>
        <w:left w:val="none" w:sz="0" w:space="0" w:color="auto"/>
        <w:bottom w:val="none" w:sz="0" w:space="0" w:color="auto"/>
        <w:right w:val="none" w:sz="0" w:space="0" w:color="auto"/>
      </w:divBdr>
    </w:div>
    <w:div w:id="978531221">
      <w:bodyDiv w:val="1"/>
      <w:marLeft w:val="0"/>
      <w:marRight w:val="0"/>
      <w:marTop w:val="0"/>
      <w:marBottom w:val="0"/>
      <w:divBdr>
        <w:top w:val="none" w:sz="0" w:space="0" w:color="auto"/>
        <w:left w:val="none" w:sz="0" w:space="0" w:color="auto"/>
        <w:bottom w:val="none" w:sz="0" w:space="0" w:color="auto"/>
        <w:right w:val="none" w:sz="0" w:space="0" w:color="auto"/>
      </w:divBdr>
    </w:div>
    <w:div w:id="978800169">
      <w:bodyDiv w:val="1"/>
      <w:marLeft w:val="0"/>
      <w:marRight w:val="0"/>
      <w:marTop w:val="0"/>
      <w:marBottom w:val="0"/>
      <w:divBdr>
        <w:top w:val="none" w:sz="0" w:space="0" w:color="auto"/>
        <w:left w:val="none" w:sz="0" w:space="0" w:color="auto"/>
        <w:bottom w:val="none" w:sz="0" w:space="0" w:color="auto"/>
        <w:right w:val="none" w:sz="0" w:space="0" w:color="auto"/>
      </w:divBdr>
    </w:div>
    <w:div w:id="983773179">
      <w:bodyDiv w:val="1"/>
      <w:marLeft w:val="0"/>
      <w:marRight w:val="0"/>
      <w:marTop w:val="0"/>
      <w:marBottom w:val="0"/>
      <w:divBdr>
        <w:top w:val="none" w:sz="0" w:space="0" w:color="auto"/>
        <w:left w:val="none" w:sz="0" w:space="0" w:color="auto"/>
        <w:bottom w:val="none" w:sz="0" w:space="0" w:color="auto"/>
        <w:right w:val="none" w:sz="0" w:space="0" w:color="auto"/>
      </w:divBdr>
    </w:div>
    <w:div w:id="984696119">
      <w:bodyDiv w:val="1"/>
      <w:marLeft w:val="0"/>
      <w:marRight w:val="0"/>
      <w:marTop w:val="0"/>
      <w:marBottom w:val="0"/>
      <w:divBdr>
        <w:top w:val="none" w:sz="0" w:space="0" w:color="auto"/>
        <w:left w:val="none" w:sz="0" w:space="0" w:color="auto"/>
        <w:bottom w:val="none" w:sz="0" w:space="0" w:color="auto"/>
        <w:right w:val="none" w:sz="0" w:space="0" w:color="auto"/>
      </w:divBdr>
    </w:div>
    <w:div w:id="985084216">
      <w:bodyDiv w:val="1"/>
      <w:marLeft w:val="0"/>
      <w:marRight w:val="0"/>
      <w:marTop w:val="0"/>
      <w:marBottom w:val="0"/>
      <w:divBdr>
        <w:top w:val="none" w:sz="0" w:space="0" w:color="auto"/>
        <w:left w:val="none" w:sz="0" w:space="0" w:color="auto"/>
        <w:bottom w:val="none" w:sz="0" w:space="0" w:color="auto"/>
        <w:right w:val="none" w:sz="0" w:space="0" w:color="auto"/>
      </w:divBdr>
    </w:div>
    <w:div w:id="991640003">
      <w:bodyDiv w:val="1"/>
      <w:marLeft w:val="0"/>
      <w:marRight w:val="0"/>
      <w:marTop w:val="0"/>
      <w:marBottom w:val="0"/>
      <w:divBdr>
        <w:top w:val="none" w:sz="0" w:space="0" w:color="auto"/>
        <w:left w:val="none" w:sz="0" w:space="0" w:color="auto"/>
        <w:bottom w:val="none" w:sz="0" w:space="0" w:color="auto"/>
        <w:right w:val="none" w:sz="0" w:space="0" w:color="auto"/>
      </w:divBdr>
    </w:div>
    <w:div w:id="992174907">
      <w:bodyDiv w:val="1"/>
      <w:marLeft w:val="0"/>
      <w:marRight w:val="0"/>
      <w:marTop w:val="0"/>
      <w:marBottom w:val="0"/>
      <w:divBdr>
        <w:top w:val="none" w:sz="0" w:space="0" w:color="auto"/>
        <w:left w:val="none" w:sz="0" w:space="0" w:color="auto"/>
        <w:bottom w:val="none" w:sz="0" w:space="0" w:color="auto"/>
        <w:right w:val="none" w:sz="0" w:space="0" w:color="auto"/>
      </w:divBdr>
    </w:div>
    <w:div w:id="995298561">
      <w:bodyDiv w:val="1"/>
      <w:marLeft w:val="0"/>
      <w:marRight w:val="0"/>
      <w:marTop w:val="0"/>
      <w:marBottom w:val="0"/>
      <w:divBdr>
        <w:top w:val="none" w:sz="0" w:space="0" w:color="auto"/>
        <w:left w:val="none" w:sz="0" w:space="0" w:color="auto"/>
        <w:bottom w:val="none" w:sz="0" w:space="0" w:color="auto"/>
        <w:right w:val="none" w:sz="0" w:space="0" w:color="auto"/>
      </w:divBdr>
    </w:div>
    <w:div w:id="995717929">
      <w:bodyDiv w:val="1"/>
      <w:marLeft w:val="0"/>
      <w:marRight w:val="0"/>
      <w:marTop w:val="0"/>
      <w:marBottom w:val="0"/>
      <w:divBdr>
        <w:top w:val="none" w:sz="0" w:space="0" w:color="auto"/>
        <w:left w:val="none" w:sz="0" w:space="0" w:color="auto"/>
        <w:bottom w:val="none" w:sz="0" w:space="0" w:color="auto"/>
        <w:right w:val="none" w:sz="0" w:space="0" w:color="auto"/>
      </w:divBdr>
    </w:div>
    <w:div w:id="996419294">
      <w:bodyDiv w:val="1"/>
      <w:marLeft w:val="0"/>
      <w:marRight w:val="0"/>
      <w:marTop w:val="0"/>
      <w:marBottom w:val="0"/>
      <w:divBdr>
        <w:top w:val="none" w:sz="0" w:space="0" w:color="auto"/>
        <w:left w:val="none" w:sz="0" w:space="0" w:color="auto"/>
        <w:bottom w:val="none" w:sz="0" w:space="0" w:color="auto"/>
        <w:right w:val="none" w:sz="0" w:space="0" w:color="auto"/>
      </w:divBdr>
    </w:div>
    <w:div w:id="996617290">
      <w:bodyDiv w:val="1"/>
      <w:marLeft w:val="0"/>
      <w:marRight w:val="0"/>
      <w:marTop w:val="0"/>
      <w:marBottom w:val="0"/>
      <w:divBdr>
        <w:top w:val="none" w:sz="0" w:space="0" w:color="auto"/>
        <w:left w:val="none" w:sz="0" w:space="0" w:color="auto"/>
        <w:bottom w:val="none" w:sz="0" w:space="0" w:color="auto"/>
        <w:right w:val="none" w:sz="0" w:space="0" w:color="auto"/>
      </w:divBdr>
    </w:div>
    <w:div w:id="996692944">
      <w:bodyDiv w:val="1"/>
      <w:marLeft w:val="0"/>
      <w:marRight w:val="0"/>
      <w:marTop w:val="0"/>
      <w:marBottom w:val="0"/>
      <w:divBdr>
        <w:top w:val="none" w:sz="0" w:space="0" w:color="auto"/>
        <w:left w:val="none" w:sz="0" w:space="0" w:color="auto"/>
        <w:bottom w:val="none" w:sz="0" w:space="0" w:color="auto"/>
        <w:right w:val="none" w:sz="0" w:space="0" w:color="auto"/>
      </w:divBdr>
    </w:div>
    <w:div w:id="997534327">
      <w:bodyDiv w:val="1"/>
      <w:marLeft w:val="0"/>
      <w:marRight w:val="0"/>
      <w:marTop w:val="0"/>
      <w:marBottom w:val="0"/>
      <w:divBdr>
        <w:top w:val="none" w:sz="0" w:space="0" w:color="auto"/>
        <w:left w:val="none" w:sz="0" w:space="0" w:color="auto"/>
        <w:bottom w:val="none" w:sz="0" w:space="0" w:color="auto"/>
        <w:right w:val="none" w:sz="0" w:space="0" w:color="auto"/>
      </w:divBdr>
    </w:div>
    <w:div w:id="998657064">
      <w:bodyDiv w:val="1"/>
      <w:marLeft w:val="0"/>
      <w:marRight w:val="0"/>
      <w:marTop w:val="0"/>
      <w:marBottom w:val="0"/>
      <w:divBdr>
        <w:top w:val="none" w:sz="0" w:space="0" w:color="auto"/>
        <w:left w:val="none" w:sz="0" w:space="0" w:color="auto"/>
        <w:bottom w:val="none" w:sz="0" w:space="0" w:color="auto"/>
        <w:right w:val="none" w:sz="0" w:space="0" w:color="auto"/>
      </w:divBdr>
    </w:div>
    <w:div w:id="999040380">
      <w:bodyDiv w:val="1"/>
      <w:marLeft w:val="0"/>
      <w:marRight w:val="0"/>
      <w:marTop w:val="0"/>
      <w:marBottom w:val="0"/>
      <w:divBdr>
        <w:top w:val="none" w:sz="0" w:space="0" w:color="auto"/>
        <w:left w:val="none" w:sz="0" w:space="0" w:color="auto"/>
        <w:bottom w:val="none" w:sz="0" w:space="0" w:color="auto"/>
        <w:right w:val="none" w:sz="0" w:space="0" w:color="auto"/>
      </w:divBdr>
    </w:div>
    <w:div w:id="999580941">
      <w:bodyDiv w:val="1"/>
      <w:marLeft w:val="0"/>
      <w:marRight w:val="0"/>
      <w:marTop w:val="0"/>
      <w:marBottom w:val="0"/>
      <w:divBdr>
        <w:top w:val="none" w:sz="0" w:space="0" w:color="auto"/>
        <w:left w:val="none" w:sz="0" w:space="0" w:color="auto"/>
        <w:bottom w:val="none" w:sz="0" w:space="0" w:color="auto"/>
        <w:right w:val="none" w:sz="0" w:space="0" w:color="auto"/>
      </w:divBdr>
    </w:div>
    <w:div w:id="1000087157">
      <w:bodyDiv w:val="1"/>
      <w:marLeft w:val="0"/>
      <w:marRight w:val="0"/>
      <w:marTop w:val="0"/>
      <w:marBottom w:val="0"/>
      <w:divBdr>
        <w:top w:val="none" w:sz="0" w:space="0" w:color="auto"/>
        <w:left w:val="none" w:sz="0" w:space="0" w:color="auto"/>
        <w:bottom w:val="none" w:sz="0" w:space="0" w:color="auto"/>
        <w:right w:val="none" w:sz="0" w:space="0" w:color="auto"/>
      </w:divBdr>
    </w:div>
    <w:div w:id="1003971605">
      <w:bodyDiv w:val="1"/>
      <w:marLeft w:val="0"/>
      <w:marRight w:val="0"/>
      <w:marTop w:val="0"/>
      <w:marBottom w:val="0"/>
      <w:divBdr>
        <w:top w:val="none" w:sz="0" w:space="0" w:color="auto"/>
        <w:left w:val="none" w:sz="0" w:space="0" w:color="auto"/>
        <w:bottom w:val="none" w:sz="0" w:space="0" w:color="auto"/>
        <w:right w:val="none" w:sz="0" w:space="0" w:color="auto"/>
      </w:divBdr>
    </w:div>
    <w:div w:id="1004086156">
      <w:bodyDiv w:val="1"/>
      <w:marLeft w:val="0"/>
      <w:marRight w:val="0"/>
      <w:marTop w:val="0"/>
      <w:marBottom w:val="0"/>
      <w:divBdr>
        <w:top w:val="none" w:sz="0" w:space="0" w:color="auto"/>
        <w:left w:val="none" w:sz="0" w:space="0" w:color="auto"/>
        <w:bottom w:val="none" w:sz="0" w:space="0" w:color="auto"/>
        <w:right w:val="none" w:sz="0" w:space="0" w:color="auto"/>
      </w:divBdr>
    </w:div>
    <w:div w:id="1004741259">
      <w:bodyDiv w:val="1"/>
      <w:marLeft w:val="0"/>
      <w:marRight w:val="0"/>
      <w:marTop w:val="0"/>
      <w:marBottom w:val="0"/>
      <w:divBdr>
        <w:top w:val="none" w:sz="0" w:space="0" w:color="auto"/>
        <w:left w:val="none" w:sz="0" w:space="0" w:color="auto"/>
        <w:bottom w:val="none" w:sz="0" w:space="0" w:color="auto"/>
        <w:right w:val="none" w:sz="0" w:space="0" w:color="auto"/>
      </w:divBdr>
    </w:div>
    <w:div w:id="1006401192">
      <w:bodyDiv w:val="1"/>
      <w:marLeft w:val="0"/>
      <w:marRight w:val="0"/>
      <w:marTop w:val="0"/>
      <w:marBottom w:val="0"/>
      <w:divBdr>
        <w:top w:val="none" w:sz="0" w:space="0" w:color="auto"/>
        <w:left w:val="none" w:sz="0" w:space="0" w:color="auto"/>
        <w:bottom w:val="none" w:sz="0" w:space="0" w:color="auto"/>
        <w:right w:val="none" w:sz="0" w:space="0" w:color="auto"/>
      </w:divBdr>
    </w:div>
    <w:div w:id="1016343083">
      <w:bodyDiv w:val="1"/>
      <w:marLeft w:val="0"/>
      <w:marRight w:val="0"/>
      <w:marTop w:val="0"/>
      <w:marBottom w:val="0"/>
      <w:divBdr>
        <w:top w:val="none" w:sz="0" w:space="0" w:color="auto"/>
        <w:left w:val="none" w:sz="0" w:space="0" w:color="auto"/>
        <w:bottom w:val="none" w:sz="0" w:space="0" w:color="auto"/>
        <w:right w:val="none" w:sz="0" w:space="0" w:color="auto"/>
      </w:divBdr>
    </w:div>
    <w:div w:id="1017151408">
      <w:bodyDiv w:val="1"/>
      <w:marLeft w:val="0"/>
      <w:marRight w:val="0"/>
      <w:marTop w:val="0"/>
      <w:marBottom w:val="0"/>
      <w:divBdr>
        <w:top w:val="none" w:sz="0" w:space="0" w:color="auto"/>
        <w:left w:val="none" w:sz="0" w:space="0" w:color="auto"/>
        <w:bottom w:val="none" w:sz="0" w:space="0" w:color="auto"/>
        <w:right w:val="none" w:sz="0" w:space="0" w:color="auto"/>
      </w:divBdr>
    </w:div>
    <w:div w:id="1017346365">
      <w:bodyDiv w:val="1"/>
      <w:marLeft w:val="0"/>
      <w:marRight w:val="0"/>
      <w:marTop w:val="0"/>
      <w:marBottom w:val="0"/>
      <w:divBdr>
        <w:top w:val="none" w:sz="0" w:space="0" w:color="auto"/>
        <w:left w:val="none" w:sz="0" w:space="0" w:color="auto"/>
        <w:bottom w:val="none" w:sz="0" w:space="0" w:color="auto"/>
        <w:right w:val="none" w:sz="0" w:space="0" w:color="auto"/>
      </w:divBdr>
    </w:div>
    <w:div w:id="1017849217">
      <w:bodyDiv w:val="1"/>
      <w:marLeft w:val="0"/>
      <w:marRight w:val="0"/>
      <w:marTop w:val="0"/>
      <w:marBottom w:val="0"/>
      <w:divBdr>
        <w:top w:val="none" w:sz="0" w:space="0" w:color="auto"/>
        <w:left w:val="none" w:sz="0" w:space="0" w:color="auto"/>
        <w:bottom w:val="none" w:sz="0" w:space="0" w:color="auto"/>
        <w:right w:val="none" w:sz="0" w:space="0" w:color="auto"/>
      </w:divBdr>
    </w:div>
    <w:div w:id="1018042887">
      <w:bodyDiv w:val="1"/>
      <w:marLeft w:val="0"/>
      <w:marRight w:val="0"/>
      <w:marTop w:val="0"/>
      <w:marBottom w:val="0"/>
      <w:divBdr>
        <w:top w:val="none" w:sz="0" w:space="0" w:color="auto"/>
        <w:left w:val="none" w:sz="0" w:space="0" w:color="auto"/>
        <w:bottom w:val="none" w:sz="0" w:space="0" w:color="auto"/>
        <w:right w:val="none" w:sz="0" w:space="0" w:color="auto"/>
      </w:divBdr>
    </w:div>
    <w:div w:id="1018502509">
      <w:bodyDiv w:val="1"/>
      <w:marLeft w:val="0"/>
      <w:marRight w:val="0"/>
      <w:marTop w:val="0"/>
      <w:marBottom w:val="0"/>
      <w:divBdr>
        <w:top w:val="none" w:sz="0" w:space="0" w:color="auto"/>
        <w:left w:val="none" w:sz="0" w:space="0" w:color="auto"/>
        <w:bottom w:val="none" w:sz="0" w:space="0" w:color="auto"/>
        <w:right w:val="none" w:sz="0" w:space="0" w:color="auto"/>
      </w:divBdr>
    </w:div>
    <w:div w:id="1020278266">
      <w:bodyDiv w:val="1"/>
      <w:marLeft w:val="0"/>
      <w:marRight w:val="0"/>
      <w:marTop w:val="0"/>
      <w:marBottom w:val="0"/>
      <w:divBdr>
        <w:top w:val="none" w:sz="0" w:space="0" w:color="auto"/>
        <w:left w:val="none" w:sz="0" w:space="0" w:color="auto"/>
        <w:bottom w:val="none" w:sz="0" w:space="0" w:color="auto"/>
        <w:right w:val="none" w:sz="0" w:space="0" w:color="auto"/>
      </w:divBdr>
    </w:div>
    <w:div w:id="1022366413">
      <w:bodyDiv w:val="1"/>
      <w:marLeft w:val="0"/>
      <w:marRight w:val="0"/>
      <w:marTop w:val="0"/>
      <w:marBottom w:val="0"/>
      <w:divBdr>
        <w:top w:val="none" w:sz="0" w:space="0" w:color="auto"/>
        <w:left w:val="none" w:sz="0" w:space="0" w:color="auto"/>
        <w:bottom w:val="none" w:sz="0" w:space="0" w:color="auto"/>
        <w:right w:val="none" w:sz="0" w:space="0" w:color="auto"/>
      </w:divBdr>
    </w:div>
    <w:div w:id="1022589274">
      <w:bodyDiv w:val="1"/>
      <w:marLeft w:val="0"/>
      <w:marRight w:val="0"/>
      <w:marTop w:val="0"/>
      <w:marBottom w:val="0"/>
      <w:divBdr>
        <w:top w:val="none" w:sz="0" w:space="0" w:color="auto"/>
        <w:left w:val="none" w:sz="0" w:space="0" w:color="auto"/>
        <w:bottom w:val="none" w:sz="0" w:space="0" w:color="auto"/>
        <w:right w:val="none" w:sz="0" w:space="0" w:color="auto"/>
      </w:divBdr>
    </w:div>
    <w:div w:id="1026366553">
      <w:bodyDiv w:val="1"/>
      <w:marLeft w:val="0"/>
      <w:marRight w:val="0"/>
      <w:marTop w:val="0"/>
      <w:marBottom w:val="0"/>
      <w:divBdr>
        <w:top w:val="none" w:sz="0" w:space="0" w:color="auto"/>
        <w:left w:val="none" w:sz="0" w:space="0" w:color="auto"/>
        <w:bottom w:val="none" w:sz="0" w:space="0" w:color="auto"/>
        <w:right w:val="none" w:sz="0" w:space="0" w:color="auto"/>
      </w:divBdr>
    </w:div>
    <w:div w:id="1029337033">
      <w:bodyDiv w:val="1"/>
      <w:marLeft w:val="0"/>
      <w:marRight w:val="0"/>
      <w:marTop w:val="0"/>
      <w:marBottom w:val="0"/>
      <w:divBdr>
        <w:top w:val="none" w:sz="0" w:space="0" w:color="auto"/>
        <w:left w:val="none" w:sz="0" w:space="0" w:color="auto"/>
        <w:bottom w:val="none" w:sz="0" w:space="0" w:color="auto"/>
        <w:right w:val="none" w:sz="0" w:space="0" w:color="auto"/>
      </w:divBdr>
    </w:div>
    <w:div w:id="1030911276">
      <w:bodyDiv w:val="1"/>
      <w:marLeft w:val="0"/>
      <w:marRight w:val="0"/>
      <w:marTop w:val="0"/>
      <w:marBottom w:val="0"/>
      <w:divBdr>
        <w:top w:val="none" w:sz="0" w:space="0" w:color="auto"/>
        <w:left w:val="none" w:sz="0" w:space="0" w:color="auto"/>
        <w:bottom w:val="none" w:sz="0" w:space="0" w:color="auto"/>
        <w:right w:val="none" w:sz="0" w:space="0" w:color="auto"/>
      </w:divBdr>
    </w:div>
    <w:div w:id="1031686796">
      <w:bodyDiv w:val="1"/>
      <w:marLeft w:val="0"/>
      <w:marRight w:val="0"/>
      <w:marTop w:val="0"/>
      <w:marBottom w:val="0"/>
      <w:divBdr>
        <w:top w:val="none" w:sz="0" w:space="0" w:color="auto"/>
        <w:left w:val="none" w:sz="0" w:space="0" w:color="auto"/>
        <w:bottom w:val="none" w:sz="0" w:space="0" w:color="auto"/>
        <w:right w:val="none" w:sz="0" w:space="0" w:color="auto"/>
      </w:divBdr>
    </w:div>
    <w:div w:id="1033000816">
      <w:bodyDiv w:val="1"/>
      <w:marLeft w:val="0"/>
      <w:marRight w:val="0"/>
      <w:marTop w:val="0"/>
      <w:marBottom w:val="0"/>
      <w:divBdr>
        <w:top w:val="none" w:sz="0" w:space="0" w:color="auto"/>
        <w:left w:val="none" w:sz="0" w:space="0" w:color="auto"/>
        <w:bottom w:val="none" w:sz="0" w:space="0" w:color="auto"/>
        <w:right w:val="none" w:sz="0" w:space="0" w:color="auto"/>
      </w:divBdr>
    </w:div>
    <w:div w:id="1038623862">
      <w:bodyDiv w:val="1"/>
      <w:marLeft w:val="0"/>
      <w:marRight w:val="0"/>
      <w:marTop w:val="0"/>
      <w:marBottom w:val="0"/>
      <w:divBdr>
        <w:top w:val="none" w:sz="0" w:space="0" w:color="auto"/>
        <w:left w:val="none" w:sz="0" w:space="0" w:color="auto"/>
        <w:bottom w:val="none" w:sz="0" w:space="0" w:color="auto"/>
        <w:right w:val="none" w:sz="0" w:space="0" w:color="auto"/>
      </w:divBdr>
    </w:div>
    <w:div w:id="1039745024">
      <w:bodyDiv w:val="1"/>
      <w:marLeft w:val="0"/>
      <w:marRight w:val="0"/>
      <w:marTop w:val="0"/>
      <w:marBottom w:val="0"/>
      <w:divBdr>
        <w:top w:val="none" w:sz="0" w:space="0" w:color="auto"/>
        <w:left w:val="none" w:sz="0" w:space="0" w:color="auto"/>
        <w:bottom w:val="none" w:sz="0" w:space="0" w:color="auto"/>
        <w:right w:val="none" w:sz="0" w:space="0" w:color="auto"/>
      </w:divBdr>
    </w:div>
    <w:div w:id="1039862438">
      <w:bodyDiv w:val="1"/>
      <w:marLeft w:val="0"/>
      <w:marRight w:val="0"/>
      <w:marTop w:val="0"/>
      <w:marBottom w:val="0"/>
      <w:divBdr>
        <w:top w:val="none" w:sz="0" w:space="0" w:color="auto"/>
        <w:left w:val="none" w:sz="0" w:space="0" w:color="auto"/>
        <w:bottom w:val="none" w:sz="0" w:space="0" w:color="auto"/>
        <w:right w:val="none" w:sz="0" w:space="0" w:color="auto"/>
      </w:divBdr>
    </w:div>
    <w:div w:id="1043481767">
      <w:bodyDiv w:val="1"/>
      <w:marLeft w:val="0"/>
      <w:marRight w:val="0"/>
      <w:marTop w:val="0"/>
      <w:marBottom w:val="0"/>
      <w:divBdr>
        <w:top w:val="none" w:sz="0" w:space="0" w:color="auto"/>
        <w:left w:val="none" w:sz="0" w:space="0" w:color="auto"/>
        <w:bottom w:val="none" w:sz="0" w:space="0" w:color="auto"/>
        <w:right w:val="none" w:sz="0" w:space="0" w:color="auto"/>
      </w:divBdr>
    </w:div>
    <w:div w:id="1043559377">
      <w:bodyDiv w:val="1"/>
      <w:marLeft w:val="0"/>
      <w:marRight w:val="0"/>
      <w:marTop w:val="0"/>
      <w:marBottom w:val="0"/>
      <w:divBdr>
        <w:top w:val="none" w:sz="0" w:space="0" w:color="auto"/>
        <w:left w:val="none" w:sz="0" w:space="0" w:color="auto"/>
        <w:bottom w:val="none" w:sz="0" w:space="0" w:color="auto"/>
        <w:right w:val="none" w:sz="0" w:space="0" w:color="auto"/>
      </w:divBdr>
    </w:div>
    <w:div w:id="1045520406">
      <w:bodyDiv w:val="1"/>
      <w:marLeft w:val="0"/>
      <w:marRight w:val="0"/>
      <w:marTop w:val="0"/>
      <w:marBottom w:val="0"/>
      <w:divBdr>
        <w:top w:val="none" w:sz="0" w:space="0" w:color="auto"/>
        <w:left w:val="none" w:sz="0" w:space="0" w:color="auto"/>
        <w:bottom w:val="none" w:sz="0" w:space="0" w:color="auto"/>
        <w:right w:val="none" w:sz="0" w:space="0" w:color="auto"/>
      </w:divBdr>
    </w:div>
    <w:div w:id="1048073252">
      <w:bodyDiv w:val="1"/>
      <w:marLeft w:val="0"/>
      <w:marRight w:val="0"/>
      <w:marTop w:val="0"/>
      <w:marBottom w:val="0"/>
      <w:divBdr>
        <w:top w:val="none" w:sz="0" w:space="0" w:color="auto"/>
        <w:left w:val="none" w:sz="0" w:space="0" w:color="auto"/>
        <w:bottom w:val="none" w:sz="0" w:space="0" w:color="auto"/>
        <w:right w:val="none" w:sz="0" w:space="0" w:color="auto"/>
      </w:divBdr>
    </w:div>
    <w:div w:id="1050300756">
      <w:bodyDiv w:val="1"/>
      <w:marLeft w:val="0"/>
      <w:marRight w:val="0"/>
      <w:marTop w:val="0"/>
      <w:marBottom w:val="0"/>
      <w:divBdr>
        <w:top w:val="none" w:sz="0" w:space="0" w:color="auto"/>
        <w:left w:val="none" w:sz="0" w:space="0" w:color="auto"/>
        <w:bottom w:val="none" w:sz="0" w:space="0" w:color="auto"/>
        <w:right w:val="none" w:sz="0" w:space="0" w:color="auto"/>
      </w:divBdr>
    </w:div>
    <w:div w:id="1050499046">
      <w:bodyDiv w:val="1"/>
      <w:marLeft w:val="0"/>
      <w:marRight w:val="0"/>
      <w:marTop w:val="0"/>
      <w:marBottom w:val="0"/>
      <w:divBdr>
        <w:top w:val="none" w:sz="0" w:space="0" w:color="auto"/>
        <w:left w:val="none" w:sz="0" w:space="0" w:color="auto"/>
        <w:bottom w:val="none" w:sz="0" w:space="0" w:color="auto"/>
        <w:right w:val="none" w:sz="0" w:space="0" w:color="auto"/>
      </w:divBdr>
    </w:div>
    <w:div w:id="1051998535">
      <w:bodyDiv w:val="1"/>
      <w:marLeft w:val="0"/>
      <w:marRight w:val="0"/>
      <w:marTop w:val="0"/>
      <w:marBottom w:val="0"/>
      <w:divBdr>
        <w:top w:val="none" w:sz="0" w:space="0" w:color="auto"/>
        <w:left w:val="none" w:sz="0" w:space="0" w:color="auto"/>
        <w:bottom w:val="none" w:sz="0" w:space="0" w:color="auto"/>
        <w:right w:val="none" w:sz="0" w:space="0" w:color="auto"/>
      </w:divBdr>
    </w:div>
    <w:div w:id="1053383637">
      <w:bodyDiv w:val="1"/>
      <w:marLeft w:val="0"/>
      <w:marRight w:val="0"/>
      <w:marTop w:val="0"/>
      <w:marBottom w:val="0"/>
      <w:divBdr>
        <w:top w:val="none" w:sz="0" w:space="0" w:color="auto"/>
        <w:left w:val="none" w:sz="0" w:space="0" w:color="auto"/>
        <w:bottom w:val="none" w:sz="0" w:space="0" w:color="auto"/>
        <w:right w:val="none" w:sz="0" w:space="0" w:color="auto"/>
      </w:divBdr>
    </w:div>
    <w:div w:id="1055467680">
      <w:bodyDiv w:val="1"/>
      <w:marLeft w:val="0"/>
      <w:marRight w:val="0"/>
      <w:marTop w:val="0"/>
      <w:marBottom w:val="0"/>
      <w:divBdr>
        <w:top w:val="none" w:sz="0" w:space="0" w:color="auto"/>
        <w:left w:val="none" w:sz="0" w:space="0" w:color="auto"/>
        <w:bottom w:val="none" w:sz="0" w:space="0" w:color="auto"/>
        <w:right w:val="none" w:sz="0" w:space="0" w:color="auto"/>
      </w:divBdr>
    </w:div>
    <w:div w:id="1055589807">
      <w:bodyDiv w:val="1"/>
      <w:marLeft w:val="0"/>
      <w:marRight w:val="0"/>
      <w:marTop w:val="0"/>
      <w:marBottom w:val="0"/>
      <w:divBdr>
        <w:top w:val="none" w:sz="0" w:space="0" w:color="auto"/>
        <w:left w:val="none" w:sz="0" w:space="0" w:color="auto"/>
        <w:bottom w:val="none" w:sz="0" w:space="0" w:color="auto"/>
        <w:right w:val="none" w:sz="0" w:space="0" w:color="auto"/>
      </w:divBdr>
    </w:div>
    <w:div w:id="1056203383">
      <w:bodyDiv w:val="1"/>
      <w:marLeft w:val="0"/>
      <w:marRight w:val="0"/>
      <w:marTop w:val="0"/>
      <w:marBottom w:val="0"/>
      <w:divBdr>
        <w:top w:val="none" w:sz="0" w:space="0" w:color="auto"/>
        <w:left w:val="none" w:sz="0" w:space="0" w:color="auto"/>
        <w:bottom w:val="none" w:sz="0" w:space="0" w:color="auto"/>
        <w:right w:val="none" w:sz="0" w:space="0" w:color="auto"/>
      </w:divBdr>
    </w:div>
    <w:div w:id="1058162902">
      <w:bodyDiv w:val="1"/>
      <w:marLeft w:val="0"/>
      <w:marRight w:val="0"/>
      <w:marTop w:val="0"/>
      <w:marBottom w:val="0"/>
      <w:divBdr>
        <w:top w:val="none" w:sz="0" w:space="0" w:color="auto"/>
        <w:left w:val="none" w:sz="0" w:space="0" w:color="auto"/>
        <w:bottom w:val="none" w:sz="0" w:space="0" w:color="auto"/>
        <w:right w:val="none" w:sz="0" w:space="0" w:color="auto"/>
      </w:divBdr>
    </w:div>
    <w:div w:id="1060178405">
      <w:bodyDiv w:val="1"/>
      <w:marLeft w:val="0"/>
      <w:marRight w:val="0"/>
      <w:marTop w:val="0"/>
      <w:marBottom w:val="0"/>
      <w:divBdr>
        <w:top w:val="none" w:sz="0" w:space="0" w:color="auto"/>
        <w:left w:val="none" w:sz="0" w:space="0" w:color="auto"/>
        <w:bottom w:val="none" w:sz="0" w:space="0" w:color="auto"/>
        <w:right w:val="none" w:sz="0" w:space="0" w:color="auto"/>
      </w:divBdr>
    </w:div>
    <w:div w:id="1060709718">
      <w:bodyDiv w:val="1"/>
      <w:marLeft w:val="0"/>
      <w:marRight w:val="0"/>
      <w:marTop w:val="0"/>
      <w:marBottom w:val="0"/>
      <w:divBdr>
        <w:top w:val="none" w:sz="0" w:space="0" w:color="auto"/>
        <w:left w:val="none" w:sz="0" w:space="0" w:color="auto"/>
        <w:bottom w:val="none" w:sz="0" w:space="0" w:color="auto"/>
        <w:right w:val="none" w:sz="0" w:space="0" w:color="auto"/>
      </w:divBdr>
    </w:div>
    <w:div w:id="1064374139">
      <w:bodyDiv w:val="1"/>
      <w:marLeft w:val="0"/>
      <w:marRight w:val="0"/>
      <w:marTop w:val="0"/>
      <w:marBottom w:val="0"/>
      <w:divBdr>
        <w:top w:val="none" w:sz="0" w:space="0" w:color="auto"/>
        <w:left w:val="none" w:sz="0" w:space="0" w:color="auto"/>
        <w:bottom w:val="none" w:sz="0" w:space="0" w:color="auto"/>
        <w:right w:val="none" w:sz="0" w:space="0" w:color="auto"/>
      </w:divBdr>
    </w:div>
    <w:div w:id="1066219227">
      <w:bodyDiv w:val="1"/>
      <w:marLeft w:val="0"/>
      <w:marRight w:val="0"/>
      <w:marTop w:val="0"/>
      <w:marBottom w:val="0"/>
      <w:divBdr>
        <w:top w:val="none" w:sz="0" w:space="0" w:color="auto"/>
        <w:left w:val="none" w:sz="0" w:space="0" w:color="auto"/>
        <w:bottom w:val="none" w:sz="0" w:space="0" w:color="auto"/>
        <w:right w:val="none" w:sz="0" w:space="0" w:color="auto"/>
      </w:divBdr>
    </w:div>
    <w:div w:id="1070229970">
      <w:bodyDiv w:val="1"/>
      <w:marLeft w:val="0"/>
      <w:marRight w:val="0"/>
      <w:marTop w:val="0"/>
      <w:marBottom w:val="0"/>
      <w:divBdr>
        <w:top w:val="none" w:sz="0" w:space="0" w:color="auto"/>
        <w:left w:val="none" w:sz="0" w:space="0" w:color="auto"/>
        <w:bottom w:val="none" w:sz="0" w:space="0" w:color="auto"/>
        <w:right w:val="none" w:sz="0" w:space="0" w:color="auto"/>
      </w:divBdr>
    </w:div>
    <w:div w:id="1074861430">
      <w:bodyDiv w:val="1"/>
      <w:marLeft w:val="0"/>
      <w:marRight w:val="0"/>
      <w:marTop w:val="0"/>
      <w:marBottom w:val="0"/>
      <w:divBdr>
        <w:top w:val="none" w:sz="0" w:space="0" w:color="auto"/>
        <w:left w:val="none" w:sz="0" w:space="0" w:color="auto"/>
        <w:bottom w:val="none" w:sz="0" w:space="0" w:color="auto"/>
        <w:right w:val="none" w:sz="0" w:space="0" w:color="auto"/>
      </w:divBdr>
    </w:div>
    <w:div w:id="1081440554">
      <w:bodyDiv w:val="1"/>
      <w:marLeft w:val="0"/>
      <w:marRight w:val="0"/>
      <w:marTop w:val="0"/>
      <w:marBottom w:val="0"/>
      <w:divBdr>
        <w:top w:val="none" w:sz="0" w:space="0" w:color="auto"/>
        <w:left w:val="none" w:sz="0" w:space="0" w:color="auto"/>
        <w:bottom w:val="none" w:sz="0" w:space="0" w:color="auto"/>
        <w:right w:val="none" w:sz="0" w:space="0" w:color="auto"/>
      </w:divBdr>
    </w:div>
    <w:div w:id="1083453656">
      <w:bodyDiv w:val="1"/>
      <w:marLeft w:val="0"/>
      <w:marRight w:val="0"/>
      <w:marTop w:val="0"/>
      <w:marBottom w:val="0"/>
      <w:divBdr>
        <w:top w:val="none" w:sz="0" w:space="0" w:color="auto"/>
        <w:left w:val="none" w:sz="0" w:space="0" w:color="auto"/>
        <w:bottom w:val="none" w:sz="0" w:space="0" w:color="auto"/>
        <w:right w:val="none" w:sz="0" w:space="0" w:color="auto"/>
      </w:divBdr>
    </w:div>
    <w:div w:id="1084257409">
      <w:bodyDiv w:val="1"/>
      <w:marLeft w:val="0"/>
      <w:marRight w:val="0"/>
      <w:marTop w:val="0"/>
      <w:marBottom w:val="0"/>
      <w:divBdr>
        <w:top w:val="none" w:sz="0" w:space="0" w:color="auto"/>
        <w:left w:val="none" w:sz="0" w:space="0" w:color="auto"/>
        <w:bottom w:val="none" w:sz="0" w:space="0" w:color="auto"/>
        <w:right w:val="none" w:sz="0" w:space="0" w:color="auto"/>
      </w:divBdr>
    </w:div>
    <w:div w:id="1086459573">
      <w:bodyDiv w:val="1"/>
      <w:marLeft w:val="0"/>
      <w:marRight w:val="0"/>
      <w:marTop w:val="0"/>
      <w:marBottom w:val="0"/>
      <w:divBdr>
        <w:top w:val="none" w:sz="0" w:space="0" w:color="auto"/>
        <w:left w:val="none" w:sz="0" w:space="0" w:color="auto"/>
        <w:bottom w:val="none" w:sz="0" w:space="0" w:color="auto"/>
        <w:right w:val="none" w:sz="0" w:space="0" w:color="auto"/>
      </w:divBdr>
    </w:div>
    <w:div w:id="1087963842">
      <w:bodyDiv w:val="1"/>
      <w:marLeft w:val="0"/>
      <w:marRight w:val="0"/>
      <w:marTop w:val="0"/>
      <w:marBottom w:val="0"/>
      <w:divBdr>
        <w:top w:val="none" w:sz="0" w:space="0" w:color="auto"/>
        <w:left w:val="none" w:sz="0" w:space="0" w:color="auto"/>
        <w:bottom w:val="none" w:sz="0" w:space="0" w:color="auto"/>
        <w:right w:val="none" w:sz="0" w:space="0" w:color="auto"/>
      </w:divBdr>
    </w:div>
    <w:div w:id="1090849633">
      <w:bodyDiv w:val="1"/>
      <w:marLeft w:val="0"/>
      <w:marRight w:val="0"/>
      <w:marTop w:val="0"/>
      <w:marBottom w:val="0"/>
      <w:divBdr>
        <w:top w:val="none" w:sz="0" w:space="0" w:color="auto"/>
        <w:left w:val="none" w:sz="0" w:space="0" w:color="auto"/>
        <w:bottom w:val="none" w:sz="0" w:space="0" w:color="auto"/>
        <w:right w:val="none" w:sz="0" w:space="0" w:color="auto"/>
      </w:divBdr>
    </w:div>
    <w:div w:id="1091194383">
      <w:bodyDiv w:val="1"/>
      <w:marLeft w:val="0"/>
      <w:marRight w:val="0"/>
      <w:marTop w:val="0"/>
      <w:marBottom w:val="0"/>
      <w:divBdr>
        <w:top w:val="none" w:sz="0" w:space="0" w:color="auto"/>
        <w:left w:val="none" w:sz="0" w:space="0" w:color="auto"/>
        <w:bottom w:val="none" w:sz="0" w:space="0" w:color="auto"/>
        <w:right w:val="none" w:sz="0" w:space="0" w:color="auto"/>
      </w:divBdr>
    </w:div>
    <w:div w:id="1094740196">
      <w:bodyDiv w:val="1"/>
      <w:marLeft w:val="0"/>
      <w:marRight w:val="0"/>
      <w:marTop w:val="0"/>
      <w:marBottom w:val="0"/>
      <w:divBdr>
        <w:top w:val="none" w:sz="0" w:space="0" w:color="auto"/>
        <w:left w:val="none" w:sz="0" w:space="0" w:color="auto"/>
        <w:bottom w:val="none" w:sz="0" w:space="0" w:color="auto"/>
        <w:right w:val="none" w:sz="0" w:space="0" w:color="auto"/>
      </w:divBdr>
    </w:div>
    <w:div w:id="1097822409">
      <w:bodyDiv w:val="1"/>
      <w:marLeft w:val="0"/>
      <w:marRight w:val="0"/>
      <w:marTop w:val="0"/>
      <w:marBottom w:val="0"/>
      <w:divBdr>
        <w:top w:val="none" w:sz="0" w:space="0" w:color="auto"/>
        <w:left w:val="none" w:sz="0" w:space="0" w:color="auto"/>
        <w:bottom w:val="none" w:sz="0" w:space="0" w:color="auto"/>
        <w:right w:val="none" w:sz="0" w:space="0" w:color="auto"/>
      </w:divBdr>
    </w:div>
    <w:div w:id="1099718385">
      <w:bodyDiv w:val="1"/>
      <w:marLeft w:val="0"/>
      <w:marRight w:val="0"/>
      <w:marTop w:val="0"/>
      <w:marBottom w:val="0"/>
      <w:divBdr>
        <w:top w:val="none" w:sz="0" w:space="0" w:color="auto"/>
        <w:left w:val="none" w:sz="0" w:space="0" w:color="auto"/>
        <w:bottom w:val="none" w:sz="0" w:space="0" w:color="auto"/>
        <w:right w:val="none" w:sz="0" w:space="0" w:color="auto"/>
      </w:divBdr>
    </w:div>
    <w:div w:id="1103115497">
      <w:bodyDiv w:val="1"/>
      <w:marLeft w:val="0"/>
      <w:marRight w:val="0"/>
      <w:marTop w:val="0"/>
      <w:marBottom w:val="0"/>
      <w:divBdr>
        <w:top w:val="none" w:sz="0" w:space="0" w:color="auto"/>
        <w:left w:val="none" w:sz="0" w:space="0" w:color="auto"/>
        <w:bottom w:val="none" w:sz="0" w:space="0" w:color="auto"/>
        <w:right w:val="none" w:sz="0" w:space="0" w:color="auto"/>
      </w:divBdr>
    </w:div>
    <w:div w:id="1104572883">
      <w:bodyDiv w:val="1"/>
      <w:marLeft w:val="0"/>
      <w:marRight w:val="0"/>
      <w:marTop w:val="0"/>
      <w:marBottom w:val="0"/>
      <w:divBdr>
        <w:top w:val="none" w:sz="0" w:space="0" w:color="auto"/>
        <w:left w:val="none" w:sz="0" w:space="0" w:color="auto"/>
        <w:bottom w:val="none" w:sz="0" w:space="0" w:color="auto"/>
        <w:right w:val="none" w:sz="0" w:space="0" w:color="auto"/>
      </w:divBdr>
    </w:div>
    <w:div w:id="1109813304">
      <w:bodyDiv w:val="1"/>
      <w:marLeft w:val="0"/>
      <w:marRight w:val="0"/>
      <w:marTop w:val="0"/>
      <w:marBottom w:val="0"/>
      <w:divBdr>
        <w:top w:val="none" w:sz="0" w:space="0" w:color="auto"/>
        <w:left w:val="none" w:sz="0" w:space="0" w:color="auto"/>
        <w:bottom w:val="none" w:sz="0" w:space="0" w:color="auto"/>
        <w:right w:val="none" w:sz="0" w:space="0" w:color="auto"/>
      </w:divBdr>
    </w:div>
    <w:div w:id="1110080617">
      <w:bodyDiv w:val="1"/>
      <w:marLeft w:val="0"/>
      <w:marRight w:val="0"/>
      <w:marTop w:val="0"/>
      <w:marBottom w:val="0"/>
      <w:divBdr>
        <w:top w:val="none" w:sz="0" w:space="0" w:color="auto"/>
        <w:left w:val="none" w:sz="0" w:space="0" w:color="auto"/>
        <w:bottom w:val="none" w:sz="0" w:space="0" w:color="auto"/>
        <w:right w:val="none" w:sz="0" w:space="0" w:color="auto"/>
      </w:divBdr>
    </w:div>
    <w:div w:id="1110970735">
      <w:bodyDiv w:val="1"/>
      <w:marLeft w:val="0"/>
      <w:marRight w:val="0"/>
      <w:marTop w:val="0"/>
      <w:marBottom w:val="0"/>
      <w:divBdr>
        <w:top w:val="none" w:sz="0" w:space="0" w:color="auto"/>
        <w:left w:val="none" w:sz="0" w:space="0" w:color="auto"/>
        <w:bottom w:val="none" w:sz="0" w:space="0" w:color="auto"/>
        <w:right w:val="none" w:sz="0" w:space="0" w:color="auto"/>
      </w:divBdr>
    </w:div>
    <w:div w:id="1114590855">
      <w:bodyDiv w:val="1"/>
      <w:marLeft w:val="0"/>
      <w:marRight w:val="0"/>
      <w:marTop w:val="0"/>
      <w:marBottom w:val="0"/>
      <w:divBdr>
        <w:top w:val="none" w:sz="0" w:space="0" w:color="auto"/>
        <w:left w:val="none" w:sz="0" w:space="0" w:color="auto"/>
        <w:bottom w:val="none" w:sz="0" w:space="0" w:color="auto"/>
        <w:right w:val="none" w:sz="0" w:space="0" w:color="auto"/>
      </w:divBdr>
    </w:div>
    <w:div w:id="1114596691">
      <w:bodyDiv w:val="1"/>
      <w:marLeft w:val="0"/>
      <w:marRight w:val="0"/>
      <w:marTop w:val="0"/>
      <w:marBottom w:val="0"/>
      <w:divBdr>
        <w:top w:val="none" w:sz="0" w:space="0" w:color="auto"/>
        <w:left w:val="none" w:sz="0" w:space="0" w:color="auto"/>
        <w:bottom w:val="none" w:sz="0" w:space="0" w:color="auto"/>
        <w:right w:val="none" w:sz="0" w:space="0" w:color="auto"/>
      </w:divBdr>
    </w:div>
    <w:div w:id="1114981000">
      <w:bodyDiv w:val="1"/>
      <w:marLeft w:val="0"/>
      <w:marRight w:val="0"/>
      <w:marTop w:val="0"/>
      <w:marBottom w:val="0"/>
      <w:divBdr>
        <w:top w:val="none" w:sz="0" w:space="0" w:color="auto"/>
        <w:left w:val="none" w:sz="0" w:space="0" w:color="auto"/>
        <w:bottom w:val="none" w:sz="0" w:space="0" w:color="auto"/>
        <w:right w:val="none" w:sz="0" w:space="0" w:color="auto"/>
      </w:divBdr>
    </w:div>
    <w:div w:id="1116825277">
      <w:bodyDiv w:val="1"/>
      <w:marLeft w:val="0"/>
      <w:marRight w:val="0"/>
      <w:marTop w:val="0"/>
      <w:marBottom w:val="0"/>
      <w:divBdr>
        <w:top w:val="none" w:sz="0" w:space="0" w:color="auto"/>
        <w:left w:val="none" w:sz="0" w:space="0" w:color="auto"/>
        <w:bottom w:val="none" w:sz="0" w:space="0" w:color="auto"/>
        <w:right w:val="none" w:sz="0" w:space="0" w:color="auto"/>
      </w:divBdr>
    </w:div>
    <w:div w:id="1117020409">
      <w:bodyDiv w:val="1"/>
      <w:marLeft w:val="0"/>
      <w:marRight w:val="0"/>
      <w:marTop w:val="0"/>
      <w:marBottom w:val="0"/>
      <w:divBdr>
        <w:top w:val="none" w:sz="0" w:space="0" w:color="auto"/>
        <w:left w:val="none" w:sz="0" w:space="0" w:color="auto"/>
        <w:bottom w:val="none" w:sz="0" w:space="0" w:color="auto"/>
        <w:right w:val="none" w:sz="0" w:space="0" w:color="auto"/>
      </w:divBdr>
    </w:div>
    <w:div w:id="1119178523">
      <w:bodyDiv w:val="1"/>
      <w:marLeft w:val="0"/>
      <w:marRight w:val="0"/>
      <w:marTop w:val="0"/>
      <w:marBottom w:val="0"/>
      <w:divBdr>
        <w:top w:val="none" w:sz="0" w:space="0" w:color="auto"/>
        <w:left w:val="none" w:sz="0" w:space="0" w:color="auto"/>
        <w:bottom w:val="none" w:sz="0" w:space="0" w:color="auto"/>
        <w:right w:val="none" w:sz="0" w:space="0" w:color="auto"/>
      </w:divBdr>
    </w:div>
    <w:div w:id="1121146065">
      <w:bodyDiv w:val="1"/>
      <w:marLeft w:val="0"/>
      <w:marRight w:val="0"/>
      <w:marTop w:val="0"/>
      <w:marBottom w:val="0"/>
      <w:divBdr>
        <w:top w:val="none" w:sz="0" w:space="0" w:color="auto"/>
        <w:left w:val="none" w:sz="0" w:space="0" w:color="auto"/>
        <w:bottom w:val="none" w:sz="0" w:space="0" w:color="auto"/>
        <w:right w:val="none" w:sz="0" w:space="0" w:color="auto"/>
      </w:divBdr>
    </w:div>
    <w:div w:id="1121454415">
      <w:bodyDiv w:val="1"/>
      <w:marLeft w:val="0"/>
      <w:marRight w:val="0"/>
      <w:marTop w:val="0"/>
      <w:marBottom w:val="0"/>
      <w:divBdr>
        <w:top w:val="none" w:sz="0" w:space="0" w:color="auto"/>
        <w:left w:val="none" w:sz="0" w:space="0" w:color="auto"/>
        <w:bottom w:val="none" w:sz="0" w:space="0" w:color="auto"/>
        <w:right w:val="none" w:sz="0" w:space="0" w:color="auto"/>
      </w:divBdr>
    </w:div>
    <w:div w:id="1124273598">
      <w:bodyDiv w:val="1"/>
      <w:marLeft w:val="0"/>
      <w:marRight w:val="0"/>
      <w:marTop w:val="0"/>
      <w:marBottom w:val="0"/>
      <w:divBdr>
        <w:top w:val="none" w:sz="0" w:space="0" w:color="auto"/>
        <w:left w:val="none" w:sz="0" w:space="0" w:color="auto"/>
        <w:bottom w:val="none" w:sz="0" w:space="0" w:color="auto"/>
        <w:right w:val="none" w:sz="0" w:space="0" w:color="auto"/>
      </w:divBdr>
    </w:div>
    <w:div w:id="1124695880">
      <w:bodyDiv w:val="1"/>
      <w:marLeft w:val="0"/>
      <w:marRight w:val="0"/>
      <w:marTop w:val="0"/>
      <w:marBottom w:val="0"/>
      <w:divBdr>
        <w:top w:val="none" w:sz="0" w:space="0" w:color="auto"/>
        <w:left w:val="none" w:sz="0" w:space="0" w:color="auto"/>
        <w:bottom w:val="none" w:sz="0" w:space="0" w:color="auto"/>
        <w:right w:val="none" w:sz="0" w:space="0" w:color="auto"/>
      </w:divBdr>
    </w:div>
    <w:div w:id="1129202991">
      <w:bodyDiv w:val="1"/>
      <w:marLeft w:val="0"/>
      <w:marRight w:val="0"/>
      <w:marTop w:val="0"/>
      <w:marBottom w:val="0"/>
      <w:divBdr>
        <w:top w:val="none" w:sz="0" w:space="0" w:color="auto"/>
        <w:left w:val="none" w:sz="0" w:space="0" w:color="auto"/>
        <w:bottom w:val="none" w:sz="0" w:space="0" w:color="auto"/>
        <w:right w:val="none" w:sz="0" w:space="0" w:color="auto"/>
      </w:divBdr>
    </w:div>
    <w:div w:id="1130787113">
      <w:bodyDiv w:val="1"/>
      <w:marLeft w:val="0"/>
      <w:marRight w:val="0"/>
      <w:marTop w:val="0"/>
      <w:marBottom w:val="0"/>
      <w:divBdr>
        <w:top w:val="none" w:sz="0" w:space="0" w:color="auto"/>
        <w:left w:val="none" w:sz="0" w:space="0" w:color="auto"/>
        <w:bottom w:val="none" w:sz="0" w:space="0" w:color="auto"/>
        <w:right w:val="none" w:sz="0" w:space="0" w:color="auto"/>
      </w:divBdr>
    </w:div>
    <w:div w:id="1133716190">
      <w:bodyDiv w:val="1"/>
      <w:marLeft w:val="0"/>
      <w:marRight w:val="0"/>
      <w:marTop w:val="0"/>
      <w:marBottom w:val="0"/>
      <w:divBdr>
        <w:top w:val="none" w:sz="0" w:space="0" w:color="auto"/>
        <w:left w:val="none" w:sz="0" w:space="0" w:color="auto"/>
        <w:bottom w:val="none" w:sz="0" w:space="0" w:color="auto"/>
        <w:right w:val="none" w:sz="0" w:space="0" w:color="auto"/>
      </w:divBdr>
    </w:div>
    <w:div w:id="1136072548">
      <w:bodyDiv w:val="1"/>
      <w:marLeft w:val="0"/>
      <w:marRight w:val="0"/>
      <w:marTop w:val="0"/>
      <w:marBottom w:val="0"/>
      <w:divBdr>
        <w:top w:val="none" w:sz="0" w:space="0" w:color="auto"/>
        <w:left w:val="none" w:sz="0" w:space="0" w:color="auto"/>
        <w:bottom w:val="none" w:sz="0" w:space="0" w:color="auto"/>
        <w:right w:val="none" w:sz="0" w:space="0" w:color="auto"/>
      </w:divBdr>
    </w:div>
    <w:div w:id="1136144174">
      <w:bodyDiv w:val="1"/>
      <w:marLeft w:val="0"/>
      <w:marRight w:val="0"/>
      <w:marTop w:val="0"/>
      <w:marBottom w:val="0"/>
      <w:divBdr>
        <w:top w:val="none" w:sz="0" w:space="0" w:color="auto"/>
        <w:left w:val="none" w:sz="0" w:space="0" w:color="auto"/>
        <w:bottom w:val="none" w:sz="0" w:space="0" w:color="auto"/>
        <w:right w:val="none" w:sz="0" w:space="0" w:color="auto"/>
      </w:divBdr>
    </w:div>
    <w:div w:id="1138764562">
      <w:bodyDiv w:val="1"/>
      <w:marLeft w:val="0"/>
      <w:marRight w:val="0"/>
      <w:marTop w:val="0"/>
      <w:marBottom w:val="0"/>
      <w:divBdr>
        <w:top w:val="none" w:sz="0" w:space="0" w:color="auto"/>
        <w:left w:val="none" w:sz="0" w:space="0" w:color="auto"/>
        <w:bottom w:val="none" w:sz="0" w:space="0" w:color="auto"/>
        <w:right w:val="none" w:sz="0" w:space="0" w:color="auto"/>
      </w:divBdr>
    </w:div>
    <w:div w:id="1143348745">
      <w:bodyDiv w:val="1"/>
      <w:marLeft w:val="0"/>
      <w:marRight w:val="0"/>
      <w:marTop w:val="0"/>
      <w:marBottom w:val="0"/>
      <w:divBdr>
        <w:top w:val="none" w:sz="0" w:space="0" w:color="auto"/>
        <w:left w:val="none" w:sz="0" w:space="0" w:color="auto"/>
        <w:bottom w:val="none" w:sz="0" w:space="0" w:color="auto"/>
        <w:right w:val="none" w:sz="0" w:space="0" w:color="auto"/>
      </w:divBdr>
    </w:div>
    <w:div w:id="1143547669">
      <w:bodyDiv w:val="1"/>
      <w:marLeft w:val="0"/>
      <w:marRight w:val="0"/>
      <w:marTop w:val="0"/>
      <w:marBottom w:val="0"/>
      <w:divBdr>
        <w:top w:val="none" w:sz="0" w:space="0" w:color="auto"/>
        <w:left w:val="none" w:sz="0" w:space="0" w:color="auto"/>
        <w:bottom w:val="none" w:sz="0" w:space="0" w:color="auto"/>
        <w:right w:val="none" w:sz="0" w:space="0" w:color="auto"/>
      </w:divBdr>
    </w:div>
    <w:div w:id="1144271410">
      <w:bodyDiv w:val="1"/>
      <w:marLeft w:val="0"/>
      <w:marRight w:val="0"/>
      <w:marTop w:val="0"/>
      <w:marBottom w:val="0"/>
      <w:divBdr>
        <w:top w:val="none" w:sz="0" w:space="0" w:color="auto"/>
        <w:left w:val="none" w:sz="0" w:space="0" w:color="auto"/>
        <w:bottom w:val="none" w:sz="0" w:space="0" w:color="auto"/>
        <w:right w:val="none" w:sz="0" w:space="0" w:color="auto"/>
      </w:divBdr>
    </w:div>
    <w:div w:id="1146510565">
      <w:bodyDiv w:val="1"/>
      <w:marLeft w:val="0"/>
      <w:marRight w:val="0"/>
      <w:marTop w:val="0"/>
      <w:marBottom w:val="0"/>
      <w:divBdr>
        <w:top w:val="none" w:sz="0" w:space="0" w:color="auto"/>
        <w:left w:val="none" w:sz="0" w:space="0" w:color="auto"/>
        <w:bottom w:val="none" w:sz="0" w:space="0" w:color="auto"/>
        <w:right w:val="none" w:sz="0" w:space="0" w:color="auto"/>
      </w:divBdr>
    </w:div>
    <w:div w:id="1147089336">
      <w:bodyDiv w:val="1"/>
      <w:marLeft w:val="0"/>
      <w:marRight w:val="0"/>
      <w:marTop w:val="0"/>
      <w:marBottom w:val="0"/>
      <w:divBdr>
        <w:top w:val="none" w:sz="0" w:space="0" w:color="auto"/>
        <w:left w:val="none" w:sz="0" w:space="0" w:color="auto"/>
        <w:bottom w:val="none" w:sz="0" w:space="0" w:color="auto"/>
        <w:right w:val="none" w:sz="0" w:space="0" w:color="auto"/>
      </w:divBdr>
    </w:div>
    <w:div w:id="1152405575">
      <w:bodyDiv w:val="1"/>
      <w:marLeft w:val="0"/>
      <w:marRight w:val="0"/>
      <w:marTop w:val="0"/>
      <w:marBottom w:val="0"/>
      <w:divBdr>
        <w:top w:val="none" w:sz="0" w:space="0" w:color="auto"/>
        <w:left w:val="none" w:sz="0" w:space="0" w:color="auto"/>
        <w:bottom w:val="none" w:sz="0" w:space="0" w:color="auto"/>
        <w:right w:val="none" w:sz="0" w:space="0" w:color="auto"/>
      </w:divBdr>
    </w:div>
    <w:div w:id="1154562342">
      <w:bodyDiv w:val="1"/>
      <w:marLeft w:val="0"/>
      <w:marRight w:val="0"/>
      <w:marTop w:val="0"/>
      <w:marBottom w:val="0"/>
      <w:divBdr>
        <w:top w:val="none" w:sz="0" w:space="0" w:color="auto"/>
        <w:left w:val="none" w:sz="0" w:space="0" w:color="auto"/>
        <w:bottom w:val="none" w:sz="0" w:space="0" w:color="auto"/>
        <w:right w:val="none" w:sz="0" w:space="0" w:color="auto"/>
      </w:divBdr>
    </w:div>
    <w:div w:id="1155150839">
      <w:bodyDiv w:val="1"/>
      <w:marLeft w:val="0"/>
      <w:marRight w:val="0"/>
      <w:marTop w:val="0"/>
      <w:marBottom w:val="0"/>
      <w:divBdr>
        <w:top w:val="none" w:sz="0" w:space="0" w:color="auto"/>
        <w:left w:val="none" w:sz="0" w:space="0" w:color="auto"/>
        <w:bottom w:val="none" w:sz="0" w:space="0" w:color="auto"/>
        <w:right w:val="none" w:sz="0" w:space="0" w:color="auto"/>
      </w:divBdr>
    </w:div>
    <w:div w:id="1157694441">
      <w:bodyDiv w:val="1"/>
      <w:marLeft w:val="0"/>
      <w:marRight w:val="0"/>
      <w:marTop w:val="0"/>
      <w:marBottom w:val="0"/>
      <w:divBdr>
        <w:top w:val="none" w:sz="0" w:space="0" w:color="auto"/>
        <w:left w:val="none" w:sz="0" w:space="0" w:color="auto"/>
        <w:bottom w:val="none" w:sz="0" w:space="0" w:color="auto"/>
        <w:right w:val="none" w:sz="0" w:space="0" w:color="auto"/>
      </w:divBdr>
    </w:div>
    <w:div w:id="1157766024">
      <w:bodyDiv w:val="1"/>
      <w:marLeft w:val="0"/>
      <w:marRight w:val="0"/>
      <w:marTop w:val="0"/>
      <w:marBottom w:val="0"/>
      <w:divBdr>
        <w:top w:val="none" w:sz="0" w:space="0" w:color="auto"/>
        <w:left w:val="none" w:sz="0" w:space="0" w:color="auto"/>
        <w:bottom w:val="none" w:sz="0" w:space="0" w:color="auto"/>
        <w:right w:val="none" w:sz="0" w:space="0" w:color="auto"/>
      </w:divBdr>
    </w:div>
    <w:div w:id="1159884577">
      <w:bodyDiv w:val="1"/>
      <w:marLeft w:val="0"/>
      <w:marRight w:val="0"/>
      <w:marTop w:val="0"/>
      <w:marBottom w:val="0"/>
      <w:divBdr>
        <w:top w:val="none" w:sz="0" w:space="0" w:color="auto"/>
        <w:left w:val="none" w:sz="0" w:space="0" w:color="auto"/>
        <w:bottom w:val="none" w:sz="0" w:space="0" w:color="auto"/>
        <w:right w:val="none" w:sz="0" w:space="0" w:color="auto"/>
      </w:divBdr>
    </w:div>
    <w:div w:id="1160317740">
      <w:bodyDiv w:val="1"/>
      <w:marLeft w:val="0"/>
      <w:marRight w:val="0"/>
      <w:marTop w:val="0"/>
      <w:marBottom w:val="0"/>
      <w:divBdr>
        <w:top w:val="none" w:sz="0" w:space="0" w:color="auto"/>
        <w:left w:val="none" w:sz="0" w:space="0" w:color="auto"/>
        <w:bottom w:val="none" w:sz="0" w:space="0" w:color="auto"/>
        <w:right w:val="none" w:sz="0" w:space="0" w:color="auto"/>
      </w:divBdr>
    </w:div>
    <w:div w:id="1160652731">
      <w:bodyDiv w:val="1"/>
      <w:marLeft w:val="0"/>
      <w:marRight w:val="0"/>
      <w:marTop w:val="0"/>
      <w:marBottom w:val="0"/>
      <w:divBdr>
        <w:top w:val="none" w:sz="0" w:space="0" w:color="auto"/>
        <w:left w:val="none" w:sz="0" w:space="0" w:color="auto"/>
        <w:bottom w:val="none" w:sz="0" w:space="0" w:color="auto"/>
        <w:right w:val="none" w:sz="0" w:space="0" w:color="auto"/>
      </w:divBdr>
    </w:div>
    <w:div w:id="1161389606">
      <w:bodyDiv w:val="1"/>
      <w:marLeft w:val="0"/>
      <w:marRight w:val="0"/>
      <w:marTop w:val="0"/>
      <w:marBottom w:val="0"/>
      <w:divBdr>
        <w:top w:val="none" w:sz="0" w:space="0" w:color="auto"/>
        <w:left w:val="none" w:sz="0" w:space="0" w:color="auto"/>
        <w:bottom w:val="none" w:sz="0" w:space="0" w:color="auto"/>
        <w:right w:val="none" w:sz="0" w:space="0" w:color="auto"/>
      </w:divBdr>
    </w:div>
    <w:div w:id="1164054848">
      <w:bodyDiv w:val="1"/>
      <w:marLeft w:val="0"/>
      <w:marRight w:val="0"/>
      <w:marTop w:val="0"/>
      <w:marBottom w:val="0"/>
      <w:divBdr>
        <w:top w:val="none" w:sz="0" w:space="0" w:color="auto"/>
        <w:left w:val="none" w:sz="0" w:space="0" w:color="auto"/>
        <w:bottom w:val="none" w:sz="0" w:space="0" w:color="auto"/>
        <w:right w:val="none" w:sz="0" w:space="0" w:color="auto"/>
      </w:divBdr>
    </w:div>
    <w:div w:id="1166289761">
      <w:bodyDiv w:val="1"/>
      <w:marLeft w:val="0"/>
      <w:marRight w:val="0"/>
      <w:marTop w:val="0"/>
      <w:marBottom w:val="0"/>
      <w:divBdr>
        <w:top w:val="none" w:sz="0" w:space="0" w:color="auto"/>
        <w:left w:val="none" w:sz="0" w:space="0" w:color="auto"/>
        <w:bottom w:val="none" w:sz="0" w:space="0" w:color="auto"/>
        <w:right w:val="none" w:sz="0" w:space="0" w:color="auto"/>
      </w:divBdr>
    </w:div>
    <w:div w:id="1166365936">
      <w:bodyDiv w:val="1"/>
      <w:marLeft w:val="0"/>
      <w:marRight w:val="0"/>
      <w:marTop w:val="0"/>
      <w:marBottom w:val="0"/>
      <w:divBdr>
        <w:top w:val="none" w:sz="0" w:space="0" w:color="auto"/>
        <w:left w:val="none" w:sz="0" w:space="0" w:color="auto"/>
        <w:bottom w:val="none" w:sz="0" w:space="0" w:color="auto"/>
        <w:right w:val="none" w:sz="0" w:space="0" w:color="auto"/>
      </w:divBdr>
    </w:div>
    <w:div w:id="1166746982">
      <w:bodyDiv w:val="1"/>
      <w:marLeft w:val="0"/>
      <w:marRight w:val="0"/>
      <w:marTop w:val="0"/>
      <w:marBottom w:val="0"/>
      <w:divBdr>
        <w:top w:val="none" w:sz="0" w:space="0" w:color="auto"/>
        <w:left w:val="none" w:sz="0" w:space="0" w:color="auto"/>
        <w:bottom w:val="none" w:sz="0" w:space="0" w:color="auto"/>
        <w:right w:val="none" w:sz="0" w:space="0" w:color="auto"/>
      </w:divBdr>
    </w:div>
    <w:div w:id="1167748037">
      <w:bodyDiv w:val="1"/>
      <w:marLeft w:val="0"/>
      <w:marRight w:val="0"/>
      <w:marTop w:val="0"/>
      <w:marBottom w:val="0"/>
      <w:divBdr>
        <w:top w:val="none" w:sz="0" w:space="0" w:color="auto"/>
        <w:left w:val="none" w:sz="0" w:space="0" w:color="auto"/>
        <w:bottom w:val="none" w:sz="0" w:space="0" w:color="auto"/>
        <w:right w:val="none" w:sz="0" w:space="0" w:color="auto"/>
      </w:divBdr>
    </w:div>
    <w:div w:id="1168404662">
      <w:bodyDiv w:val="1"/>
      <w:marLeft w:val="0"/>
      <w:marRight w:val="0"/>
      <w:marTop w:val="0"/>
      <w:marBottom w:val="0"/>
      <w:divBdr>
        <w:top w:val="none" w:sz="0" w:space="0" w:color="auto"/>
        <w:left w:val="none" w:sz="0" w:space="0" w:color="auto"/>
        <w:bottom w:val="none" w:sz="0" w:space="0" w:color="auto"/>
        <w:right w:val="none" w:sz="0" w:space="0" w:color="auto"/>
      </w:divBdr>
    </w:div>
    <w:div w:id="1168669278">
      <w:bodyDiv w:val="1"/>
      <w:marLeft w:val="0"/>
      <w:marRight w:val="0"/>
      <w:marTop w:val="0"/>
      <w:marBottom w:val="0"/>
      <w:divBdr>
        <w:top w:val="none" w:sz="0" w:space="0" w:color="auto"/>
        <w:left w:val="none" w:sz="0" w:space="0" w:color="auto"/>
        <w:bottom w:val="none" w:sz="0" w:space="0" w:color="auto"/>
        <w:right w:val="none" w:sz="0" w:space="0" w:color="auto"/>
      </w:divBdr>
    </w:div>
    <w:div w:id="1169716032">
      <w:bodyDiv w:val="1"/>
      <w:marLeft w:val="0"/>
      <w:marRight w:val="0"/>
      <w:marTop w:val="0"/>
      <w:marBottom w:val="0"/>
      <w:divBdr>
        <w:top w:val="none" w:sz="0" w:space="0" w:color="auto"/>
        <w:left w:val="none" w:sz="0" w:space="0" w:color="auto"/>
        <w:bottom w:val="none" w:sz="0" w:space="0" w:color="auto"/>
        <w:right w:val="none" w:sz="0" w:space="0" w:color="auto"/>
      </w:divBdr>
    </w:div>
    <w:div w:id="1175919430">
      <w:bodyDiv w:val="1"/>
      <w:marLeft w:val="0"/>
      <w:marRight w:val="0"/>
      <w:marTop w:val="0"/>
      <w:marBottom w:val="0"/>
      <w:divBdr>
        <w:top w:val="none" w:sz="0" w:space="0" w:color="auto"/>
        <w:left w:val="none" w:sz="0" w:space="0" w:color="auto"/>
        <w:bottom w:val="none" w:sz="0" w:space="0" w:color="auto"/>
        <w:right w:val="none" w:sz="0" w:space="0" w:color="auto"/>
      </w:divBdr>
    </w:div>
    <w:div w:id="1176193141">
      <w:bodyDiv w:val="1"/>
      <w:marLeft w:val="0"/>
      <w:marRight w:val="0"/>
      <w:marTop w:val="0"/>
      <w:marBottom w:val="0"/>
      <w:divBdr>
        <w:top w:val="none" w:sz="0" w:space="0" w:color="auto"/>
        <w:left w:val="none" w:sz="0" w:space="0" w:color="auto"/>
        <w:bottom w:val="none" w:sz="0" w:space="0" w:color="auto"/>
        <w:right w:val="none" w:sz="0" w:space="0" w:color="auto"/>
      </w:divBdr>
    </w:div>
    <w:div w:id="1189026169">
      <w:bodyDiv w:val="1"/>
      <w:marLeft w:val="0"/>
      <w:marRight w:val="0"/>
      <w:marTop w:val="0"/>
      <w:marBottom w:val="0"/>
      <w:divBdr>
        <w:top w:val="none" w:sz="0" w:space="0" w:color="auto"/>
        <w:left w:val="none" w:sz="0" w:space="0" w:color="auto"/>
        <w:bottom w:val="none" w:sz="0" w:space="0" w:color="auto"/>
        <w:right w:val="none" w:sz="0" w:space="0" w:color="auto"/>
      </w:divBdr>
    </w:div>
    <w:div w:id="1189830018">
      <w:bodyDiv w:val="1"/>
      <w:marLeft w:val="0"/>
      <w:marRight w:val="0"/>
      <w:marTop w:val="0"/>
      <w:marBottom w:val="0"/>
      <w:divBdr>
        <w:top w:val="none" w:sz="0" w:space="0" w:color="auto"/>
        <w:left w:val="none" w:sz="0" w:space="0" w:color="auto"/>
        <w:bottom w:val="none" w:sz="0" w:space="0" w:color="auto"/>
        <w:right w:val="none" w:sz="0" w:space="0" w:color="auto"/>
      </w:divBdr>
    </w:div>
    <w:div w:id="1190795393">
      <w:bodyDiv w:val="1"/>
      <w:marLeft w:val="0"/>
      <w:marRight w:val="0"/>
      <w:marTop w:val="0"/>
      <w:marBottom w:val="0"/>
      <w:divBdr>
        <w:top w:val="none" w:sz="0" w:space="0" w:color="auto"/>
        <w:left w:val="none" w:sz="0" w:space="0" w:color="auto"/>
        <w:bottom w:val="none" w:sz="0" w:space="0" w:color="auto"/>
        <w:right w:val="none" w:sz="0" w:space="0" w:color="auto"/>
      </w:divBdr>
    </w:div>
    <w:div w:id="1192381227">
      <w:bodyDiv w:val="1"/>
      <w:marLeft w:val="0"/>
      <w:marRight w:val="0"/>
      <w:marTop w:val="0"/>
      <w:marBottom w:val="0"/>
      <w:divBdr>
        <w:top w:val="none" w:sz="0" w:space="0" w:color="auto"/>
        <w:left w:val="none" w:sz="0" w:space="0" w:color="auto"/>
        <w:bottom w:val="none" w:sz="0" w:space="0" w:color="auto"/>
        <w:right w:val="none" w:sz="0" w:space="0" w:color="auto"/>
      </w:divBdr>
    </w:div>
    <w:div w:id="1193810059">
      <w:bodyDiv w:val="1"/>
      <w:marLeft w:val="0"/>
      <w:marRight w:val="0"/>
      <w:marTop w:val="0"/>
      <w:marBottom w:val="0"/>
      <w:divBdr>
        <w:top w:val="none" w:sz="0" w:space="0" w:color="auto"/>
        <w:left w:val="none" w:sz="0" w:space="0" w:color="auto"/>
        <w:bottom w:val="none" w:sz="0" w:space="0" w:color="auto"/>
        <w:right w:val="none" w:sz="0" w:space="0" w:color="auto"/>
      </w:divBdr>
    </w:div>
    <w:div w:id="1195192043">
      <w:bodyDiv w:val="1"/>
      <w:marLeft w:val="0"/>
      <w:marRight w:val="0"/>
      <w:marTop w:val="0"/>
      <w:marBottom w:val="0"/>
      <w:divBdr>
        <w:top w:val="none" w:sz="0" w:space="0" w:color="auto"/>
        <w:left w:val="none" w:sz="0" w:space="0" w:color="auto"/>
        <w:bottom w:val="none" w:sz="0" w:space="0" w:color="auto"/>
        <w:right w:val="none" w:sz="0" w:space="0" w:color="auto"/>
      </w:divBdr>
    </w:div>
    <w:div w:id="1195651528">
      <w:bodyDiv w:val="1"/>
      <w:marLeft w:val="0"/>
      <w:marRight w:val="0"/>
      <w:marTop w:val="0"/>
      <w:marBottom w:val="0"/>
      <w:divBdr>
        <w:top w:val="none" w:sz="0" w:space="0" w:color="auto"/>
        <w:left w:val="none" w:sz="0" w:space="0" w:color="auto"/>
        <w:bottom w:val="none" w:sz="0" w:space="0" w:color="auto"/>
        <w:right w:val="none" w:sz="0" w:space="0" w:color="auto"/>
      </w:divBdr>
    </w:div>
    <w:div w:id="1199581698">
      <w:bodyDiv w:val="1"/>
      <w:marLeft w:val="0"/>
      <w:marRight w:val="0"/>
      <w:marTop w:val="0"/>
      <w:marBottom w:val="0"/>
      <w:divBdr>
        <w:top w:val="none" w:sz="0" w:space="0" w:color="auto"/>
        <w:left w:val="none" w:sz="0" w:space="0" w:color="auto"/>
        <w:bottom w:val="none" w:sz="0" w:space="0" w:color="auto"/>
        <w:right w:val="none" w:sz="0" w:space="0" w:color="auto"/>
      </w:divBdr>
    </w:div>
    <w:div w:id="1201669698">
      <w:bodyDiv w:val="1"/>
      <w:marLeft w:val="0"/>
      <w:marRight w:val="0"/>
      <w:marTop w:val="0"/>
      <w:marBottom w:val="0"/>
      <w:divBdr>
        <w:top w:val="none" w:sz="0" w:space="0" w:color="auto"/>
        <w:left w:val="none" w:sz="0" w:space="0" w:color="auto"/>
        <w:bottom w:val="none" w:sz="0" w:space="0" w:color="auto"/>
        <w:right w:val="none" w:sz="0" w:space="0" w:color="auto"/>
      </w:divBdr>
    </w:div>
    <w:div w:id="1201820649">
      <w:bodyDiv w:val="1"/>
      <w:marLeft w:val="0"/>
      <w:marRight w:val="0"/>
      <w:marTop w:val="0"/>
      <w:marBottom w:val="0"/>
      <w:divBdr>
        <w:top w:val="none" w:sz="0" w:space="0" w:color="auto"/>
        <w:left w:val="none" w:sz="0" w:space="0" w:color="auto"/>
        <w:bottom w:val="none" w:sz="0" w:space="0" w:color="auto"/>
        <w:right w:val="none" w:sz="0" w:space="0" w:color="auto"/>
      </w:divBdr>
    </w:div>
    <w:div w:id="1202397479">
      <w:bodyDiv w:val="1"/>
      <w:marLeft w:val="0"/>
      <w:marRight w:val="0"/>
      <w:marTop w:val="0"/>
      <w:marBottom w:val="0"/>
      <w:divBdr>
        <w:top w:val="none" w:sz="0" w:space="0" w:color="auto"/>
        <w:left w:val="none" w:sz="0" w:space="0" w:color="auto"/>
        <w:bottom w:val="none" w:sz="0" w:space="0" w:color="auto"/>
        <w:right w:val="none" w:sz="0" w:space="0" w:color="auto"/>
      </w:divBdr>
    </w:div>
    <w:div w:id="1205479966">
      <w:bodyDiv w:val="1"/>
      <w:marLeft w:val="0"/>
      <w:marRight w:val="0"/>
      <w:marTop w:val="0"/>
      <w:marBottom w:val="0"/>
      <w:divBdr>
        <w:top w:val="none" w:sz="0" w:space="0" w:color="auto"/>
        <w:left w:val="none" w:sz="0" w:space="0" w:color="auto"/>
        <w:bottom w:val="none" w:sz="0" w:space="0" w:color="auto"/>
        <w:right w:val="none" w:sz="0" w:space="0" w:color="auto"/>
      </w:divBdr>
    </w:div>
    <w:div w:id="1209146242">
      <w:bodyDiv w:val="1"/>
      <w:marLeft w:val="0"/>
      <w:marRight w:val="0"/>
      <w:marTop w:val="0"/>
      <w:marBottom w:val="0"/>
      <w:divBdr>
        <w:top w:val="none" w:sz="0" w:space="0" w:color="auto"/>
        <w:left w:val="none" w:sz="0" w:space="0" w:color="auto"/>
        <w:bottom w:val="none" w:sz="0" w:space="0" w:color="auto"/>
        <w:right w:val="none" w:sz="0" w:space="0" w:color="auto"/>
      </w:divBdr>
    </w:div>
    <w:div w:id="1212379250">
      <w:bodyDiv w:val="1"/>
      <w:marLeft w:val="0"/>
      <w:marRight w:val="0"/>
      <w:marTop w:val="0"/>
      <w:marBottom w:val="0"/>
      <w:divBdr>
        <w:top w:val="none" w:sz="0" w:space="0" w:color="auto"/>
        <w:left w:val="none" w:sz="0" w:space="0" w:color="auto"/>
        <w:bottom w:val="none" w:sz="0" w:space="0" w:color="auto"/>
        <w:right w:val="none" w:sz="0" w:space="0" w:color="auto"/>
      </w:divBdr>
    </w:div>
    <w:div w:id="1217545645">
      <w:bodyDiv w:val="1"/>
      <w:marLeft w:val="0"/>
      <w:marRight w:val="0"/>
      <w:marTop w:val="0"/>
      <w:marBottom w:val="0"/>
      <w:divBdr>
        <w:top w:val="none" w:sz="0" w:space="0" w:color="auto"/>
        <w:left w:val="none" w:sz="0" w:space="0" w:color="auto"/>
        <w:bottom w:val="none" w:sz="0" w:space="0" w:color="auto"/>
        <w:right w:val="none" w:sz="0" w:space="0" w:color="auto"/>
      </w:divBdr>
    </w:div>
    <w:div w:id="1219517869">
      <w:bodyDiv w:val="1"/>
      <w:marLeft w:val="0"/>
      <w:marRight w:val="0"/>
      <w:marTop w:val="0"/>
      <w:marBottom w:val="0"/>
      <w:divBdr>
        <w:top w:val="none" w:sz="0" w:space="0" w:color="auto"/>
        <w:left w:val="none" w:sz="0" w:space="0" w:color="auto"/>
        <w:bottom w:val="none" w:sz="0" w:space="0" w:color="auto"/>
        <w:right w:val="none" w:sz="0" w:space="0" w:color="auto"/>
      </w:divBdr>
    </w:div>
    <w:div w:id="1221792595">
      <w:bodyDiv w:val="1"/>
      <w:marLeft w:val="0"/>
      <w:marRight w:val="0"/>
      <w:marTop w:val="0"/>
      <w:marBottom w:val="0"/>
      <w:divBdr>
        <w:top w:val="none" w:sz="0" w:space="0" w:color="auto"/>
        <w:left w:val="none" w:sz="0" w:space="0" w:color="auto"/>
        <w:bottom w:val="none" w:sz="0" w:space="0" w:color="auto"/>
        <w:right w:val="none" w:sz="0" w:space="0" w:color="auto"/>
      </w:divBdr>
    </w:div>
    <w:div w:id="1227565664">
      <w:bodyDiv w:val="1"/>
      <w:marLeft w:val="0"/>
      <w:marRight w:val="0"/>
      <w:marTop w:val="0"/>
      <w:marBottom w:val="0"/>
      <w:divBdr>
        <w:top w:val="none" w:sz="0" w:space="0" w:color="auto"/>
        <w:left w:val="none" w:sz="0" w:space="0" w:color="auto"/>
        <w:bottom w:val="none" w:sz="0" w:space="0" w:color="auto"/>
        <w:right w:val="none" w:sz="0" w:space="0" w:color="auto"/>
      </w:divBdr>
    </w:div>
    <w:div w:id="1229881107">
      <w:bodyDiv w:val="1"/>
      <w:marLeft w:val="0"/>
      <w:marRight w:val="0"/>
      <w:marTop w:val="0"/>
      <w:marBottom w:val="0"/>
      <w:divBdr>
        <w:top w:val="none" w:sz="0" w:space="0" w:color="auto"/>
        <w:left w:val="none" w:sz="0" w:space="0" w:color="auto"/>
        <w:bottom w:val="none" w:sz="0" w:space="0" w:color="auto"/>
        <w:right w:val="none" w:sz="0" w:space="0" w:color="auto"/>
      </w:divBdr>
    </w:div>
    <w:div w:id="1231034703">
      <w:bodyDiv w:val="1"/>
      <w:marLeft w:val="0"/>
      <w:marRight w:val="0"/>
      <w:marTop w:val="0"/>
      <w:marBottom w:val="0"/>
      <w:divBdr>
        <w:top w:val="none" w:sz="0" w:space="0" w:color="auto"/>
        <w:left w:val="none" w:sz="0" w:space="0" w:color="auto"/>
        <w:bottom w:val="none" w:sz="0" w:space="0" w:color="auto"/>
        <w:right w:val="none" w:sz="0" w:space="0" w:color="auto"/>
      </w:divBdr>
    </w:div>
    <w:div w:id="1232620800">
      <w:bodyDiv w:val="1"/>
      <w:marLeft w:val="0"/>
      <w:marRight w:val="0"/>
      <w:marTop w:val="0"/>
      <w:marBottom w:val="0"/>
      <w:divBdr>
        <w:top w:val="none" w:sz="0" w:space="0" w:color="auto"/>
        <w:left w:val="none" w:sz="0" w:space="0" w:color="auto"/>
        <w:bottom w:val="none" w:sz="0" w:space="0" w:color="auto"/>
        <w:right w:val="none" w:sz="0" w:space="0" w:color="auto"/>
      </w:divBdr>
    </w:div>
    <w:div w:id="1232813790">
      <w:bodyDiv w:val="1"/>
      <w:marLeft w:val="0"/>
      <w:marRight w:val="0"/>
      <w:marTop w:val="0"/>
      <w:marBottom w:val="0"/>
      <w:divBdr>
        <w:top w:val="none" w:sz="0" w:space="0" w:color="auto"/>
        <w:left w:val="none" w:sz="0" w:space="0" w:color="auto"/>
        <w:bottom w:val="none" w:sz="0" w:space="0" w:color="auto"/>
        <w:right w:val="none" w:sz="0" w:space="0" w:color="auto"/>
      </w:divBdr>
    </w:div>
    <w:div w:id="1238247768">
      <w:bodyDiv w:val="1"/>
      <w:marLeft w:val="0"/>
      <w:marRight w:val="0"/>
      <w:marTop w:val="0"/>
      <w:marBottom w:val="0"/>
      <w:divBdr>
        <w:top w:val="none" w:sz="0" w:space="0" w:color="auto"/>
        <w:left w:val="none" w:sz="0" w:space="0" w:color="auto"/>
        <w:bottom w:val="none" w:sz="0" w:space="0" w:color="auto"/>
        <w:right w:val="none" w:sz="0" w:space="0" w:color="auto"/>
      </w:divBdr>
    </w:div>
    <w:div w:id="1241284219">
      <w:bodyDiv w:val="1"/>
      <w:marLeft w:val="0"/>
      <w:marRight w:val="0"/>
      <w:marTop w:val="0"/>
      <w:marBottom w:val="0"/>
      <w:divBdr>
        <w:top w:val="none" w:sz="0" w:space="0" w:color="auto"/>
        <w:left w:val="none" w:sz="0" w:space="0" w:color="auto"/>
        <w:bottom w:val="none" w:sz="0" w:space="0" w:color="auto"/>
        <w:right w:val="none" w:sz="0" w:space="0" w:color="auto"/>
      </w:divBdr>
    </w:div>
    <w:div w:id="1241716093">
      <w:bodyDiv w:val="1"/>
      <w:marLeft w:val="0"/>
      <w:marRight w:val="0"/>
      <w:marTop w:val="0"/>
      <w:marBottom w:val="0"/>
      <w:divBdr>
        <w:top w:val="none" w:sz="0" w:space="0" w:color="auto"/>
        <w:left w:val="none" w:sz="0" w:space="0" w:color="auto"/>
        <w:bottom w:val="none" w:sz="0" w:space="0" w:color="auto"/>
        <w:right w:val="none" w:sz="0" w:space="0" w:color="auto"/>
      </w:divBdr>
    </w:div>
    <w:div w:id="1242177108">
      <w:bodyDiv w:val="1"/>
      <w:marLeft w:val="0"/>
      <w:marRight w:val="0"/>
      <w:marTop w:val="0"/>
      <w:marBottom w:val="0"/>
      <w:divBdr>
        <w:top w:val="none" w:sz="0" w:space="0" w:color="auto"/>
        <w:left w:val="none" w:sz="0" w:space="0" w:color="auto"/>
        <w:bottom w:val="none" w:sz="0" w:space="0" w:color="auto"/>
        <w:right w:val="none" w:sz="0" w:space="0" w:color="auto"/>
      </w:divBdr>
    </w:div>
    <w:div w:id="1244217281">
      <w:bodyDiv w:val="1"/>
      <w:marLeft w:val="0"/>
      <w:marRight w:val="0"/>
      <w:marTop w:val="0"/>
      <w:marBottom w:val="0"/>
      <w:divBdr>
        <w:top w:val="none" w:sz="0" w:space="0" w:color="auto"/>
        <w:left w:val="none" w:sz="0" w:space="0" w:color="auto"/>
        <w:bottom w:val="none" w:sz="0" w:space="0" w:color="auto"/>
        <w:right w:val="none" w:sz="0" w:space="0" w:color="auto"/>
      </w:divBdr>
    </w:div>
    <w:div w:id="1248341888">
      <w:bodyDiv w:val="1"/>
      <w:marLeft w:val="0"/>
      <w:marRight w:val="0"/>
      <w:marTop w:val="0"/>
      <w:marBottom w:val="0"/>
      <w:divBdr>
        <w:top w:val="none" w:sz="0" w:space="0" w:color="auto"/>
        <w:left w:val="none" w:sz="0" w:space="0" w:color="auto"/>
        <w:bottom w:val="none" w:sz="0" w:space="0" w:color="auto"/>
        <w:right w:val="none" w:sz="0" w:space="0" w:color="auto"/>
      </w:divBdr>
    </w:div>
    <w:div w:id="1249461754">
      <w:bodyDiv w:val="1"/>
      <w:marLeft w:val="0"/>
      <w:marRight w:val="0"/>
      <w:marTop w:val="0"/>
      <w:marBottom w:val="0"/>
      <w:divBdr>
        <w:top w:val="none" w:sz="0" w:space="0" w:color="auto"/>
        <w:left w:val="none" w:sz="0" w:space="0" w:color="auto"/>
        <w:bottom w:val="none" w:sz="0" w:space="0" w:color="auto"/>
        <w:right w:val="none" w:sz="0" w:space="0" w:color="auto"/>
      </w:divBdr>
    </w:div>
    <w:div w:id="1249540817">
      <w:bodyDiv w:val="1"/>
      <w:marLeft w:val="0"/>
      <w:marRight w:val="0"/>
      <w:marTop w:val="0"/>
      <w:marBottom w:val="0"/>
      <w:divBdr>
        <w:top w:val="none" w:sz="0" w:space="0" w:color="auto"/>
        <w:left w:val="none" w:sz="0" w:space="0" w:color="auto"/>
        <w:bottom w:val="none" w:sz="0" w:space="0" w:color="auto"/>
        <w:right w:val="none" w:sz="0" w:space="0" w:color="auto"/>
      </w:divBdr>
    </w:div>
    <w:div w:id="1249928080">
      <w:bodyDiv w:val="1"/>
      <w:marLeft w:val="0"/>
      <w:marRight w:val="0"/>
      <w:marTop w:val="0"/>
      <w:marBottom w:val="0"/>
      <w:divBdr>
        <w:top w:val="none" w:sz="0" w:space="0" w:color="auto"/>
        <w:left w:val="none" w:sz="0" w:space="0" w:color="auto"/>
        <w:bottom w:val="none" w:sz="0" w:space="0" w:color="auto"/>
        <w:right w:val="none" w:sz="0" w:space="0" w:color="auto"/>
      </w:divBdr>
    </w:div>
    <w:div w:id="1254557726">
      <w:bodyDiv w:val="1"/>
      <w:marLeft w:val="0"/>
      <w:marRight w:val="0"/>
      <w:marTop w:val="0"/>
      <w:marBottom w:val="0"/>
      <w:divBdr>
        <w:top w:val="none" w:sz="0" w:space="0" w:color="auto"/>
        <w:left w:val="none" w:sz="0" w:space="0" w:color="auto"/>
        <w:bottom w:val="none" w:sz="0" w:space="0" w:color="auto"/>
        <w:right w:val="none" w:sz="0" w:space="0" w:color="auto"/>
      </w:divBdr>
    </w:div>
    <w:div w:id="1261529208">
      <w:bodyDiv w:val="1"/>
      <w:marLeft w:val="0"/>
      <w:marRight w:val="0"/>
      <w:marTop w:val="0"/>
      <w:marBottom w:val="0"/>
      <w:divBdr>
        <w:top w:val="none" w:sz="0" w:space="0" w:color="auto"/>
        <w:left w:val="none" w:sz="0" w:space="0" w:color="auto"/>
        <w:bottom w:val="none" w:sz="0" w:space="0" w:color="auto"/>
        <w:right w:val="none" w:sz="0" w:space="0" w:color="auto"/>
      </w:divBdr>
    </w:div>
    <w:div w:id="1262488216">
      <w:bodyDiv w:val="1"/>
      <w:marLeft w:val="0"/>
      <w:marRight w:val="0"/>
      <w:marTop w:val="0"/>
      <w:marBottom w:val="0"/>
      <w:divBdr>
        <w:top w:val="none" w:sz="0" w:space="0" w:color="auto"/>
        <w:left w:val="none" w:sz="0" w:space="0" w:color="auto"/>
        <w:bottom w:val="none" w:sz="0" w:space="0" w:color="auto"/>
        <w:right w:val="none" w:sz="0" w:space="0" w:color="auto"/>
      </w:divBdr>
    </w:div>
    <w:div w:id="1268848576">
      <w:bodyDiv w:val="1"/>
      <w:marLeft w:val="0"/>
      <w:marRight w:val="0"/>
      <w:marTop w:val="0"/>
      <w:marBottom w:val="0"/>
      <w:divBdr>
        <w:top w:val="none" w:sz="0" w:space="0" w:color="auto"/>
        <w:left w:val="none" w:sz="0" w:space="0" w:color="auto"/>
        <w:bottom w:val="none" w:sz="0" w:space="0" w:color="auto"/>
        <w:right w:val="none" w:sz="0" w:space="0" w:color="auto"/>
      </w:divBdr>
    </w:div>
    <w:div w:id="1271081417">
      <w:bodyDiv w:val="1"/>
      <w:marLeft w:val="0"/>
      <w:marRight w:val="0"/>
      <w:marTop w:val="0"/>
      <w:marBottom w:val="0"/>
      <w:divBdr>
        <w:top w:val="none" w:sz="0" w:space="0" w:color="auto"/>
        <w:left w:val="none" w:sz="0" w:space="0" w:color="auto"/>
        <w:bottom w:val="none" w:sz="0" w:space="0" w:color="auto"/>
        <w:right w:val="none" w:sz="0" w:space="0" w:color="auto"/>
      </w:divBdr>
    </w:div>
    <w:div w:id="1271669210">
      <w:bodyDiv w:val="1"/>
      <w:marLeft w:val="0"/>
      <w:marRight w:val="0"/>
      <w:marTop w:val="0"/>
      <w:marBottom w:val="0"/>
      <w:divBdr>
        <w:top w:val="none" w:sz="0" w:space="0" w:color="auto"/>
        <w:left w:val="none" w:sz="0" w:space="0" w:color="auto"/>
        <w:bottom w:val="none" w:sz="0" w:space="0" w:color="auto"/>
        <w:right w:val="none" w:sz="0" w:space="0" w:color="auto"/>
      </w:divBdr>
    </w:div>
    <w:div w:id="1272397597">
      <w:bodyDiv w:val="1"/>
      <w:marLeft w:val="0"/>
      <w:marRight w:val="0"/>
      <w:marTop w:val="0"/>
      <w:marBottom w:val="0"/>
      <w:divBdr>
        <w:top w:val="none" w:sz="0" w:space="0" w:color="auto"/>
        <w:left w:val="none" w:sz="0" w:space="0" w:color="auto"/>
        <w:bottom w:val="none" w:sz="0" w:space="0" w:color="auto"/>
        <w:right w:val="none" w:sz="0" w:space="0" w:color="auto"/>
      </w:divBdr>
    </w:div>
    <w:div w:id="1276405366">
      <w:bodyDiv w:val="1"/>
      <w:marLeft w:val="0"/>
      <w:marRight w:val="0"/>
      <w:marTop w:val="0"/>
      <w:marBottom w:val="0"/>
      <w:divBdr>
        <w:top w:val="none" w:sz="0" w:space="0" w:color="auto"/>
        <w:left w:val="none" w:sz="0" w:space="0" w:color="auto"/>
        <w:bottom w:val="none" w:sz="0" w:space="0" w:color="auto"/>
        <w:right w:val="none" w:sz="0" w:space="0" w:color="auto"/>
      </w:divBdr>
    </w:div>
    <w:div w:id="1281230576">
      <w:bodyDiv w:val="1"/>
      <w:marLeft w:val="0"/>
      <w:marRight w:val="0"/>
      <w:marTop w:val="0"/>
      <w:marBottom w:val="0"/>
      <w:divBdr>
        <w:top w:val="none" w:sz="0" w:space="0" w:color="auto"/>
        <w:left w:val="none" w:sz="0" w:space="0" w:color="auto"/>
        <w:bottom w:val="none" w:sz="0" w:space="0" w:color="auto"/>
        <w:right w:val="none" w:sz="0" w:space="0" w:color="auto"/>
      </w:divBdr>
    </w:div>
    <w:div w:id="1281255106">
      <w:bodyDiv w:val="1"/>
      <w:marLeft w:val="0"/>
      <w:marRight w:val="0"/>
      <w:marTop w:val="0"/>
      <w:marBottom w:val="0"/>
      <w:divBdr>
        <w:top w:val="none" w:sz="0" w:space="0" w:color="auto"/>
        <w:left w:val="none" w:sz="0" w:space="0" w:color="auto"/>
        <w:bottom w:val="none" w:sz="0" w:space="0" w:color="auto"/>
        <w:right w:val="none" w:sz="0" w:space="0" w:color="auto"/>
      </w:divBdr>
    </w:div>
    <w:div w:id="1281450890">
      <w:bodyDiv w:val="1"/>
      <w:marLeft w:val="0"/>
      <w:marRight w:val="0"/>
      <w:marTop w:val="0"/>
      <w:marBottom w:val="0"/>
      <w:divBdr>
        <w:top w:val="none" w:sz="0" w:space="0" w:color="auto"/>
        <w:left w:val="none" w:sz="0" w:space="0" w:color="auto"/>
        <w:bottom w:val="none" w:sz="0" w:space="0" w:color="auto"/>
        <w:right w:val="none" w:sz="0" w:space="0" w:color="auto"/>
      </w:divBdr>
    </w:div>
    <w:div w:id="1282221358">
      <w:bodyDiv w:val="1"/>
      <w:marLeft w:val="0"/>
      <w:marRight w:val="0"/>
      <w:marTop w:val="0"/>
      <w:marBottom w:val="0"/>
      <w:divBdr>
        <w:top w:val="none" w:sz="0" w:space="0" w:color="auto"/>
        <w:left w:val="none" w:sz="0" w:space="0" w:color="auto"/>
        <w:bottom w:val="none" w:sz="0" w:space="0" w:color="auto"/>
        <w:right w:val="none" w:sz="0" w:space="0" w:color="auto"/>
      </w:divBdr>
    </w:div>
    <w:div w:id="1284995543">
      <w:bodyDiv w:val="1"/>
      <w:marLeft w:val="0"/>
      <w:marRight w:val="0"/>
      <w:marTop w:val="0"/>
      <w:marBottom w:val="0"/>
      <w:divBdr>
        <w:top w:val="none" w:sz="0" w:space="0" w:color="auto"/>
        <w:left w:val="none" w:sz="0" w:space="0" w:color="auto"/>
        <w:bottom w:val="none" w:sz="0" w:space="0" w:color="auto"/>
        <w:right w:val="none" w:sz="0" w:space="0" w:color="auto"/>
      </w:divBdr>
    </w:div>
    <w:div w:id="1286545546">
      <w:bodyDiv w:val="1"/>
      <w:marLeft w:val="0"/>
      <w:marRight w:val="0"/>
      <w:marTop w:val="0"/>
      <w:marBottom w:val="0"/>
      <w:divBdr>
        <w:top w:val="none" w:sz="0" w:space="0" w:color="auto"/>
        <w:left w:val="none" w:sz="0" w:space="0" w:color="auto"/>
        <w:bottom w:val="none" w:sz="0" w:space="0" w:color="auto"/>
        <w:right w:val="none" w:sz="0" w:space="0" w:color="auto"/>
      </w:divBdr>
    </w:div>
    <w:div w:id="1286623894">
      <w:bodyDiv w:val="1"/>
      <w:marLeft w:val="0"/>
      <w:marRight w:val="0"/>
      <w:marTop w:val="0"/>
      <w:marBottom w:val="0"/>
      <w:divBdr>
        <w:top w:val="none" w:sz="0" w:space="0" w:color="auto"/>
        <w:left w:val="none" w:sz="0" w:space="0" w:color="auto"/>
        <w:bottom w:val="none" w:sz="0" w:space="0" w:color="auto"/>
        <w:right w:val="none" w:sz="0" w:space="0" w:color="auto"/>
      </w:divBdr>
    </w:div>
    <w:div w:id="1288509295">
      <w:bodyDiv w:val="1"/>
      <w:marLeft w:val="0"/>
      <w:marRight w:val="0"/>
      <w:marTop w:val="0"/>
      <w:marBottom w:val="0"/>
      <w:divBdr>
        <w:top w:val="none" w:sz="0" w:space="0" w:color="auto"/>
        <w:left w:val="none" w:sz="0" w:space="0" w:color="auto"/>
        <w:bottom w:val="none" w:sz="0" w:space="0" w:color="auto"/>
        <w:right w:val="none" w:sz="0" w:space="0" w:color="auto"/>
      </w:divBdr>
    </w:div>
    <w:div w:id="1290167769">
      <w:bodyDiv w:val="1"/>
      <w:marLeft w:val="0"/>
      <w:marRight w:val="0"/>
      <w:marTop w:val="0"/>
      <w:marBottom w:val="0"/>
      <w:divBdr>
        <w:top w:val="none" w:sz="0" w:space="0" w:color="auto"/>
        <w:left w:val="none" w:sz="0" w:space="0" w:color="auto"/>
        <w:bottom w:val="none" w:sz="0" w:space="0" w:color="auto"/>
        <w:right w:val="none" w:sz="0" w:space="0" w:color="auto"/>
      </w:divBdr>
    </w:div>
    <w:div w:id="1291133526">
      <w:bodyDiv w:val="1"/>
      <w:marLeft w:val="0"/>
      <w:marRight w:val="0"/>
      <w:marTop w:val="0"/>
      <w:marBottom w:val="0"/>
      <w:divBdr>
        <w:top w:val="none" w:sz="0" w:space="0" w:color="auto"/>
        <w:left w:val="none" w:sz="0" w:space="0" w:color="auto"/>
        <w:bottom w:val="none" w:sz="0" w:space="0" w:color="auto"/>
        <w:right w:val="none" w:sz="0" w:space="0" w:color="auto"/>
      </w:divBdr>
    </w:div>
    <w:div w:id="1295023356">
      <w:bodyDiv w:val="1"/>
      <w:marLeft w:val="0"/>
      <w:marRight w:val="0"/>
      <w:marTop w:val="0"/>
      <w:marBottom w:val="0"/>
      <w:divBdr>
        <w:top w:val="none" w:sz="0" w:space="0" w:color="auto"/>
        <w:left w:val="none" w:sz="0" w:space="0" w:color="auto"/>
        <w:bottom w:val="none" w:sz="0" w:space="0" w:color="auto"/>
        <w:right w:val="none" w:sz="0" w:space="0" w:color="auto"/>
      </w:divBdr>
    </w:div>
    <w:div w:id="1298022794">
      <w:bodyDiv w:val="1"/>
      <w:marLeft w:val="0"/>
      <w:marRight w:val="0"/>
      <w:marTop w:val="0"/>
      <w:marBottom w:val="0"/>
      <w:divBdr>
        <w:top w:val="none" w:sz="0" w:space="0" w:color="auto"/>
        <w:left w:val="none" w:sz="0" w:space="0" w:color="auto"/>
        <w:bottom w:val="none" w:sz="0" w:space="0" w:color="auto"/>
        <w:right w:val="none" w:sz="0" w:space="0" w:color="auto"/>
      </w:divBdr>
    </w:div>
    <w:div w:id="1299260530">
      <w:bodyDiv w:val="1"/>
      <w:marLeft w:val="0"/>
      <w:marRight w:val="0"/>
      <w:marTop w:val="0"/>
      <w:marBottom w:val="0"/>
      <w:divBdr>
        <w:top w:val="none" w:sz="0" w:space="0" w:color="auto"/>
        <w:left w:val="none" w:sz="0" w:space="0" w:color="auto"/>
        <w:bottom w:val="none" w:sz="0" w:space="0" w:color="auto"/>
        <w:right w:val="none" w:sz="0" w:space="0" w:color="auto"/>
      </w:divBdr>
    </w:div>
    <w:div w:id="1301035727">
      <w:bodyDiv w:val="1"/>
      <w:marLeft w:val="0"/>
      <w:marRight w:val="0"/>
      <w:marTop w:val="0"/>
      <w:marBottom w:val="0"/>
      <w:divBdr>
        <w:top w:val="none" w:sz="0" w:space="0" w:color="auto"/>
        <w:left w:val="none" w:sz="0" w:space="0" w:color="auto"/>
        <w:bottom w:val="none" w:sz="0" w:space="0" w:color="auto"/>
        <w:right w:val="none" w:sz="0" w:space="0" w:color="auto"/>
      </w:divBdr>
    </w:div>
    <w:div w:id="1303194559">
      <w:bodyDiv w:val="1"/>
      <w:marLeft w:val="0"/>
      <w:marRight w:val="0"/>
      <w:marTop w:val="0"/>
      <w:marBottom w:val="0"/>
      <w:divBdr>
        <w:top w:val="none" w:sz="0" w:space="0" w:color="auto"/>
        <w:left w:val="none" w:sz="0" w:space="0" w:color="auto"/>
        <w:bottom w:val="none" w:sz="0" w:space="0" w:color="auto"/>
        <w:right w:val="none" w:sz="0" w:space="0" w:color="auto"/>
      </w:divBdr>
    </w:div>
    <w:div w:id="1303847501">
      <w:bodyDiv w:val="1"/>
      <w:marLeft w:val="0"/>
      <w:marRight w:val="0"/>
      <w:marTop w:val="0"/>
      <w:marBottom w:val="0"/>
      <w:divBdr>
        <w:top w:val="none" w:sz="0" w:space="0" w:color="auto"/>
        <w:left w:val="none" w:sz="0" w:space="0" w:color="auto"/>
        <w:bottom w:val="none" w:sz="0" w:space="0" w:color="auto"/>
        <w:right w:val="none" w:sz="0" w:space="0" w:color="auto"/>
      </w:divBdr>
    </w:div>
    <w:div w:id="1308436678">
      <w:bodyDiv w:val="1"/>
      <w:marLeft w:val="0"/>
      <w:marRight w:val="0"/>
      <w:marTop w:val="0"/>
      <w:marBottom w:val="0"/>
      <w:divBdr>
        <w:top w:val="none" w:sz="0" w:space="0" w:color="auto"/>
        <w:left w:val="none" w:sz="0" w:space="0" w:color="auto"/>
        <w:bottom w:val="none" w:sz="0" w:space="0" w:color="auto"/>
        <w:right w:val="none" w:sz="0" w:space="0" w:color="auto"/>
      </w:divBdr>
    </w:div>
    <w:div w:id="1309237896">
      <w:bodyDiv w:val="1"/>
      <w:marLeft w:val="0"/>
      <w:marRight w:val="0"/>
      <w:marTop w:val="0"/>
      <w:marBottom w:val="0"/>
      <w:divBdr>
        <w:top w:val="none" w:sz="0" w:space="0" w:color="auto"/>
        <w:left w:val="none" w:sz="0" w:space="0" w:color="auto"/>
        <w:bottom w:val="none" w:sz="0" w:space="0" w:color="auto"/>
        <w:right w:val="none" w:sz="0" w:space="0" w:color="auto"/>
      </w:divBdr>
    </w:div>
    <w:div w:id="1309557779">
      <w:bodyDiv w:val="1"/>
      <w:marLeft w:val="0"/>
      <w:marRight w:val="0"/>
      <w:marTop w:val="0"/>
      <w:marBottom w:val="0"/>
      <w:divBdr>
        <w:top w:val="none" w:sz="0" w:space="0" w:color="auto"/>
        <w:left w:val="none" w:sz="0" w:space="0" w:color="auto"/>
        <w:bottom w:val="none" w:sz="0" w:space="0" w:color="auto"/>
        <w:right w:val="none" w:sz="0" w:space="0" w:color="auto"/>
      </w:divBdr>
    </w:div>
    <w:div w:id="1310551276">
      <w:bodyDiv w:val="1"/>
      <w:marLeft w:val="0"/>
      <w:marRight w:val="0"/>
      <w:marTop w:val="0"/>
      <w:marBottom w:val="0"/>
      <w:divBdr>
        <w:top w:val="none" w:sz="0" w:space="0" w:color="auto"/>
        <w:left w:val="none" w:sz="0" w:space="0" w:color="auto"/>
        <w:bottom w:val="none" w:sz="0" w:space="0" w:color="auto"/>
        <w:right w:val="none" w:sz="0" w:space="0" w:color="auto"/>
      </w:divBdr>
    </w:div>
    <w:div w:id="1310786575">
      <w:bodyDiv w:val="1"/>
      <w:marLeft w:val="0"/>
      <w:marRight w:val="0"/>
      <w:marTop w:val="0"/>
      <w:marBottom w:val="0"/>
      <w:divBdr>
        <w:top w:val="none" w:sz="0" w:space="0" w:color="auto"/>
        <w:left w:val="none" w:sz="0" w:space="0" w:color="auto"/>
        <w:bottom w:val="none" w:sz="0" w:space="0" w:color="auto"/>
        <w:right w:val="none" w:sz="0" w:space="0" w:color="auto"/>
      </w:divBdr>
    </w:div>
    <w:div w:id="1311322455">
      <w:bodyDiv w:val="1"/>
      <w:marLeft w:val="0"/>
      <w:marRight w:val="0"/>
      <w:marTop w:val="0"/>
      <w:marBottom w:val="0"/>
      <w:divBdr>
        <w:top w:val="none" w:sz="0" w:space="0" w:color="auto"/>
        <w:left w:val="none" w:sz="0" w:space="0" w:color="auto"/>
        <w:bottom w:val="none" w:sz="0" w:space="0" w:color="auto"/>
        <w:right w:val="none" w:sz="0" w:space="0" w:color="auto"/>
      </w:divBdr>
    </w:div>
    <w:div w:id="1314673336">
      <w:bodyDiv w:val="1"/>
      <w:marLeft w:val="0"/>
      <w:marRight w:val="0"/>
      <w:marTop w:val="0"/>
      <w:marBottom w:val="0"/>
      <w:divBdr>
        <w:top w:val="none" w:sz="0" w:space="0" w:color="auto"/>
        <w:left w:val="none" w:sz="0" w:space="0" w:color="auto"/>
        <w:bottom w:val="none" w:sz="0" w:space="0" w:color="auto"/>
        <w:right w:val="none" w:sz="0" w:space="0" w:color="auto"/>
      </w:divBdr>
    </w:div>
    <w:div w:id="1316882769">
      <w:bodyDiv w:val="1"/>
      <w:marLeft w:val="0"/>
      <w:marRight w:val="0"/>
      <w:marTop w:val="0"/>
      <w:marBottom w:val="0"/>
      <w:divBdr>
        <w:top w:val="none" w:sz="0" w:space="0" w:color="auto"/>
        <w:left w:val="none" w:sz="0" w:space="0" w:color="auto"/>
        <w:bottom w:val="none" w:sz="0" w:space="0" w:color="auto"/>
        <w:right w:val="none" w:sz="0" w:space="0" w:color="auto"/>
      </w:divBdr>
    </w:div>
    <w:div w:id="1316954626">
      <w:bodyDiv w:val="1"/>
      <w:marLeft w:val="0"/>
      <w:marRight w:val="0"/>
      <w:marTop w:val="0"/>
      <w:marBottom w:val="0"/>
      <w:divBdr>
        <w:top w:val="none" w:sz="0" w:space="0" w:color="auto"/>
        <w:left w:val="none" w:sz="0" w:space="0" w:color="auto"/>
        <w:bottom w:val="none" w:sz="0" w:space="0" w:color="auto"/>
        <w:right w:val="none" w:sz="0" w:space="0" w:color="auto"/>
      </w:divBdr>
    </w:div>
    <w:div w:id="1317690440">
      <w:bodyDiv w:val="1"/>
      <w:marLeft w:val="0"/>
      <w:marRight w:val="0"/>
      <w:marTop w:val="0"/>
      <w:marBottom w:val="0"/>
      <w:divBdr>
        <w:top w:val="none" w:sz="0" w:space="0" w:color="auto"/>
        <w:left w:val="none" w:sz="0" w:space="0" w:color="auto"/>
        <w:bottom w:val="none" w:sz="0" w:space="0" w:color="auto"/>
        <w:right w:val="none" w:sz="0" w:space="0" w:color="auto"/>
      </w:divBdr>
    </w:div>
    <w:div w:id="1321541079">
      <w:bodyDiv w:val="1"/>
      <w:marLeft w:val="0"/>
      <w:marRight w:val="0"/>
      <w:marTop w:val="0"/>
      <w:marBottom w:val="0"/>
      <w:divBdr>
        <w:top w:val="none" w:sz="0" w:space="0" w:color="auto"/>
        <w:left w:val="none" w:sz="0" w:space="0" w:color="auto"/>
        <w:bottom w:val="none" w:sz="0" w:space="0" w:color="auto"/>
        <w:right w:val="none" w:sz="0" w:space="0" w:color="auto"/>
      </w:divBdr>
    </w:div>
    <w:div w:id="1322390924">
      <w:bodyDiv w:val="1"/>
      <w:marLeft w:val="0"/>
      <w:marRight w:val="0"/>
      <w:marTop w:val="0"/>
      <w:marBottom w:val="0"/>
      <w:divBdr>
        <w:top w:val="none" w:sz="0" w:space="0" w:color="auto"/>
        <w:left w:val="none" w:sz="0" w:space="0" w:color="auto"/>
        <w:bottom w:val="none" w:sz="0" w:space="0" w:color="auto"/>
        <w:right w:val="none" w:sz="0" w:space="0" w:color="auto"/>
      </w:divBdr>
    </w:div>
    <w:div w:id="1322850391">
      <w:bodyDiv w:val="1"/>
      <w:marLeft w:val="0"/>
      <w:marRight w:val="0"/>
      <w:marTop w:val="0"/>
      <w:marBottom w:val="0"/>
      <w:divBdr>
        <w:top w:val="none" w:sz="0" w:space="0" w:color="auto"/>
        <w:left w:val="none" w:sz="0" w:space="0" w:color="auto"/>
        <w:bottom w:val="none" w:sz="0" w:space="0" w:color="auto"/>
        <w:right w:val="none" w:sz="0" w:space="0" w:color="auto"/>
      </w:divBdr>
    </w:div>
    <w:div w:id="1324508151">
      <w:bodyDiv w:val="1"/>
      <w:marLeft w:val="0"/>
      <w:marRight w:val="0"/>
      <w:marTop w:val="0"/>
      <w:marBottom w:val="0"/>
      <w:divBdr>
        <w:top w:val="none" w:sz="0" w:space="0" w:color="auto"/>
        <w:left w:val="none" w:sz="0" w:space="0" w:color="auto"/>
        <w:bottom w:val="none" w:sz="0" w:space="0" w:color="auto"/>
        <w:right w:val="none" w:sz="0" w:space="0" w:color="auto"/>
      </w:divBdr>
    </w:div>
    <w:div w:id="1325935315">
      <w:bodyDiv w:val="1"/>
      <w:marLeft w:val="0"/>
      <w:marRight w:val="0"/>
      <w:marTop w:val="0"/>
      <w:marBottom w:val="0"/>
      <w:divBdr>
        <w:top w:val="none" w:sz="0" w:space="0" w:color="auto"/>
        <w:left w:val="none" w:sz="0" w:space="0" w:color="auto"/>
        <w:bottom w:val="none" w:sz="0" w:space="0" w:color="auto"/>
        <w:right w:val="none" w:sz="0" w:space="0" w:color="auto"/>
      </w:divBdr>
    </w:div>
    <w:div w:id="1327586638">
      <w:bodyDiv w:val="1"/>
      <w:marLeft w:val="0"/>
      <w:marRight w:val="0"/>
      <w:marTop w:val="0"/>
      <w:marBottom w:val="0"/>
      <w:divBdr>
        <w:top w:val="none" w:sz="0" w:space="0" w:color="auto"/>
        <w:left w:val="none" w:sz="0" w:space="0" w:color="auto"/>
        <w:bottom w:val="none" w:sz="0" w:space="0" w:color="auto"/>
        <w:right w:val="none" w:sz="0" w:space="0" w:color="auto"/>
      </w:divBdr>
    </w:div>
    <w:div w:id="1331132696">
      <w:bodyDiv w:val="1"/>
      <w:marLeft w:val="0"/>
      <w:marRight w:val="0"/>
      <w:marTop w:val="0"/>
      <w:marBottom w:val="0"/>
      <w:divBdr>
        <w:top w:val="none" w:sz="0" w:space="0" w:color="auto"/>
        <w:left w:val="none" w:sz="0" w:space="0" w:color="auto"/>
        <w:bottom w:val="none" w:sz="0" w:space="0" w:color="auto"/>
        <w:right w:val="none" w:sz="0" w:space="0" w:color="auto"/>
      </w:divBdr>
    </w:div>
    <w:div w:id="1335719532">
      <w:bodyDiv w:val="1"/>
      <w:marLeft w:val="0"/>
      <w:marRight w:val="0"/>
      <w:marTop w:val="0"/>
      <w:marBottom w:val="0"/>
      <w:divBdr>
        <w:top w:val="none" w:sz="0" w:space="0" w:color="auto"/>
        <w:left w:val="none" w:sz="0" w:space="0" w:color="auto"/>
        <w:bottom w:val="none" w:sz="0" w:space="0" w:color="auto"/>
        <w:right w:val="none" w:sz="0" w:space="0" w:color="auto"/>
      </w:divBdr>
    </w:div>
    <w:div w:id="1346396040">
      <w:bodyDiv w:val="1"/>
      <w:marLeft w:val="0"/>
      <w:marRight w:val="0"/>
      <w:marTop w:val="0"/>
      <w:marBottom w:val="0"/>
      <w:divBdr>
        <w:top w:val="none" w:sz="0" w:space="0" w:color="auto"/>
        <w:left w:val="none" w:sz="0" w:space="0" w:color="auto"/>
        <w:bottom w:val="none" w:sz="0" w:space="0" w:color="auto"/>
        <w:right w:val="none" w:sz="0" w:space="0" w:color="auto"/>
      </w:divBdr>
    </w:div>
    <w:div w:id="1347098746">
      <w:bodyDiv w:val="1"/>
      <w:marLeft w:val="0"/>
      <w:marRight w:val="0"/>
      <w:marTop w:val="0"/>
      <w:marBottom w:val="0"/>
      <w:divBdr>
        <w:top w:val="none" w:sz="0" w:space="0" w:color="auto"/>
        <w:left w:val="none" w:sz="0" w:space="0" w:color="auto"/>
        <w:bottom w:val="none" w:sz="0" w:space="0" w:color="auto"/>
        <w:right w:val="none" w:sz="0" w:space="0" w:color="auto"/>
      </w:divBdr>
    </w:div>
    <w:div w:id="1347319074">
      <w:bodyDiv w:val="1"/>
      <w:marLeft w:val="0"/>
      <w:marRight w:val="0"/>
      <w:marTop w:val="0"/>
      <w:marBottom w:val="0"/>
      <w:divBdr>
        <w:top w:val="none" w:sz="0" w:space="0" w:color="auto"/>
        <w:left w:val="none" w:sz="0" w:space="0" w:color="auto"/>
        <w:bottom w:val="none" w:sz="0" w:space="0" w:color="auto"/>
        <w:right w:val="none" w:sz="0" w:space="0" w:color="auto"/>
      </w:divBdr>
    </w:div>
    <w:div w:id="1350448511">
      <w:bodyDiv w:val="1"/>
      <w:marLeft w:val="0"/>
      <w:marRight w:val="0"/>
      <w:marTop w:val="0"/>
      <w:marBottom w:val="0"/>
      <w:divBdr>
        <w:top w:val="none" w:sz="0" w:space="0" w:color="auto"/>
        <w:left w:val="none" w:sz="0" w:space="0" w:color="auto"/>
        <w:bottom w:val="none" w:sz="0" w:space="0" w:color="auto"/>
        <w:right w:val="none" w:sz="0" w:space="0" w:color="auto"/>
      </w:divBdr>
    </w:div>
    <w:div w:id="1351099787">
      <w:bodyDiv w:val="1"/>
      <w:marLeft w:val="0"/>
      <w:marRight w:val="0"/>
      <w:marTop w:val="0"/>
      <w:marBottom w:val="0"/>
      <w:divBdr>
        <w:top w:val="none" w:sz="0" w:space="0" w:color="auto"/>
        <w:left w:val="none" w:sz="0" w:space="0" w:color="auto"/>
        <w:bottom w:val="none" w:sz="0" w:space="0" w:color="auto"/>
        <w:right w:val="none" w:sz="0" w:space="0" w:color="auto"/>
      </w:divBdr>
    </w:div>
    <w:div w:id="1355033464">
      <w:bodyDiv w:val="1"/>
      <w:marLeft w:val="0"/>
      <w:marRight w:val="0"/>
      <w:marTop w:val="0"/>
      <w:marBottom w:val="0"/>
      <w:divBdr>
        <w:top w:val="none" w:sz="0" w:space="0" w:color="auto"/>
        <w:left w:val="none" w:sz="0" w:space="0" w:color="auto"/>
        <w:bottom w:val="none" w:sz="0" w:space="0" w:color="auto"/>
        <w:right w:val="none" w:sz="0" w:space="0" w:color="auto"/>
      </w:divBdr>
    </w:div>
    <w:div w:id="1355769327">
      <w:bodyDiv w:val="1"/>
      <w:marLeft w:val="0"/>
      <w:marRight w:val="0"/>
      <w:marTop w:val="0"/>
      <w:marBottom w:val="0"/>
      <w:divBdr>
        <w:top w:val="none" w:sz="0" w:space="0" w:color="auto"/>
        <w:left w:val="none" w:sz="0" w:space="0" w:color="auto"/>
        <w:bottom w:val="none" w:sz="0" w:space="0" w:color="auto"/>
        <w:right w:val="none" w:sz="0" w:space="0" w:color="auto"/>
      </w:divBdr>
    </w:div>
    <w:div w:id="1366982117">
      <w:bodyDiv w:val="1"/>
      <w:marLeft w:val="0"/>
      <w:marRight w:val="0"/>
      <w:marTop w:val="0"/>
      <w:marBottom w:val="0"/>
      <w:divBdr>
        <w:top w:val="none" w:sz="0" w:space="0" w:color="auto"/>
        <w:left w:val="none" w:sz="0" w:space="0" w:color="auto"/>
        <w:bottom w:val="none" w:sz="0" w:space="0" w:color="auto"/>
        <w:right w:val="none" w:sz="0" w:space="0" w:color="auto"/>
      </w:divBdr>
    </w:div>
    <w:div w:id="1367944242">
      <w:bodyDiv w:val="1"/>
      <w:marLeft w:val="0"/>
      <w:marRight w:val="0"/>
      <w:marTop w:val="0"/>
      <w:marBottom w:val="0"/>
      <w:divBdr>
        <w:top w:val="none" w:sz="0" w:space="0" w:color="auto"/>
        <w:left w:val="none" w:sz="0" w:space="0" w:color="auto"/>
        <w:bottom w:val="none" w:sz="0" w:space="0" w:color="auto"/>
        <w:right w:val="none" w:sz="0" w:space="0" w:color="auto"/>
      </w:divBdr>
    </w:div>
    <w:div w:id="1368918684">
      <w:bodyDiv w:val="1"/>
      <w:marLeft w:val="0"/>
      <w:marRight w:val="0"/>
      <w:marTop w:val="0"/>
      <w:marBottom w:val="0"/>
      <w:divBdr>
        <w:top w:val="none" w:sz="0" w:space="0" w:color="auto"/>
        <w:left w:val="none" w:sz="0" w:space="0" w:color="auto"/>
        <w:bottom w:val="none" w:sz="0" w:space="0" w:color="auto"/>
        <w:right w:val="none" w:sz="0" w:space="0" w:color="auto"/>
      </w:divBdr>
    </w:div>
    <w:div w:id="1369717368">
      <w:bodyDiv w:val="1"/>
      <w:marLeft w:val="0"/>
      <w:marRight w:val="0"/>
      <w:marTop w:val="0"/>
      <w:marBottom w:val="0"/>
      <w:divBdr>
        <w:top w:val="none" w:sz="0" w:space="0" w:color="auto"/>
        <w:left w:val="none" w:sz="0" w:space="0" w:color="auto"/>
        <w:bottom w:val="none" w:sz="0" w:space="0" w:color="auto"/>
        <w:right w:val="none" w:sz="0" w:space="0" w:color="auto"/>
      </w:divBdr>
    </w:div>
    <w:div w:id="1370106412">
      <w:bodyDiv w:val="1"/>
      <w:marLeft w:val="0"/>
      <w:marRight w:val="0"/>
      <w:marTop w:val="0"/>
      <w:marBottom w:val="0"/>
      <w:divBdr>
        <w:top w:val="none" w:sz="0" w:space="0" w:color="auto"/>
        <w:left w:val="none" w:sz="0" w:space="0" w:color="auto"/>
        <w:bottom w:val="none" w:sz="0" w:space="0" w:color="auto"/>
        <w:right w:val="none" w:sz="0" w:space="0" w:color="auto"/>
      </w:divBdr>
    </w:div>
    <w:div w:id="1372725671">
      <w:bodyDiv w:val="1"/>
      <w:marLeft w:val="0"/>
      <w:marRight w:val="0"/>
      <w:marTop w:val="0"/>
      <w:marBottom w:val="0"/>
      <w:divBdr>
        <w:top w:val="none" w:sz="0" w:space="0" w:color="auto"/>
        <w:left w:val="none" w:sz="0" w:space="0" w:color="auto"/>
        <w:bottom w:val="none" w:sz="0" w:space="0" w:color="auto"/>
        <w:right w:val="none" w:sz="0" w:space="0" w:color="auto"/>
      </w:divBdr>
    </w:div>
    <w:div w:id="1376588260">
      <w:bodyDiv w:val="1"/>
      <w:marLeft w:val="0"/>
      <w:marRight w:val="0"/>
      <w:marTop w:val="0"/>
      <w:marBottom w:val="0"/>
      <w:divBdr>
        <w:top w:val="none" w:sz="0" w:space="0" w:color="auto"/>
        <w:left w:val="none" w:sz="0" w:space="0" w:color="auto"/>
        <w:bottom w:val="none" w:sz="0" w:space="0" w:color="auto"/>
        <w:right w:val="none" w:sz="0" w:space="0" w:color="auto"/>
      </w:divBdr>
    </w:div>
    <w:div w:id="1377047799">
      <w:bodyDiv w:val="1"/>
      <w:marLeft w:val="0"/>
      <w:marRight w:val="0"/>
      <w:marTop w:val="0"/>
      <w:marBottom w:val="0"/>
      <w:divBdr>
        <w:top w:val="none" w:sz="0" w:space="0" w:color="auto"/>
        <w:left w:val="none" w:sz="0" w:space="0" w:color="auto"/>
        <w:bottom w:val="none" w:sz="0" w:space="0" w:color="auto"/>
        <w:right w:val="none" w:sz="0" w:space="0" w:color="auto"/>
      </w:divBdr>
    </w:div>
    <w:div w:id="1377392920">
      <w:bodyDiv w:val="1"/>
      <w:marLeft w:val="0"/>
      <w:marRight w:val="0"/>
      <w:marTop w:val="0"/>
      <w:marBottom w:val="0"/>
      <w:divBdr>
        <w:top w:val="none" w:sz="0" w:space="0" w:color="auto"/>
        <w:left w:val="none" w:sz="0" w:space="0" w:color="auto"/>
        <w:bottom w:val="none" w:sz="0" w:space="0" w:color="auto"/>
        <w:right w:val="none" w:sz="0" w:space="0" w:color="auto"/>
      </w:divBdr>
    </w:div>
    <w:div w:id="1383867585">
      <w:bodyDiv w:val="1"/>
      <w:marLeft w:val="0"/>
      <w:marRight w:val="0"/>
      <w:marTop w:val="0"/>
      <w:marBottom w:val="0"/>
      <w:divBdr>
        <w:top w:val="none" w:sz="0" w:space="0" w:color="auto"/>
        <w:left w:val="none" w:sz="0" w:space="0" w:color="auto"/>
        <w:bottom w:val="none" w:sz="0" w:space="0" w:color="auto"/>
        <w:right w:val="none" w:sz="0" w:space="0" w:color="auto"/>
      </w:divBdr>
    </w:div>
    <w:div w:id="1386294929">
      <w:bodyDiv w:val="1"/>
      <w:marLeft w:val="0"/>
      <w:marRight w:val="0"/>
      <w:marTop w:val="0"/>
      <w:marBottom w:val="0"/>
      <w:divBdr>
        <w:top w:val="none" w:sz="0" w:space="0" w:color="auto"/>
        <w:left w:val="none" w:sz="0" w:space="0" w:color="auto"/>
        <w:bottom w:val="none" w:sz="0" w:space="0" w:color="auto"/>
        <w:right w:val="none" w:sz="0" w:space="0" w:color="auto"/>
      </w:divBdr>
    </w:div>
    <w:div w:id="1387024658">
      <w:bodyDiv w:val="1"/>
      <w:marLeft w:val="0"/>
      <w:marRight w:val="0"/>
      <w:marTop w:val="0"/>
      <w:marBottom w:val="0"/>
      <w:divBdr>
        <w:top w:val="none" w:sz="0" w:space="0" w:color="auto"/>
        <w:left w:val="none" w:sz="0" w:space="0" w:color="auto"/>
        <w:bottom w:val="none" w:sz="0" w:space="0" w:color="auto"/>
        <w:right w:val="none" w:sz="0" w:space="0" w:color="auto"/>
      </w:divBdr>
    </w:div>
    <w:div w:id="1387953264">
      <w:bodyDiv w:val="1"/>
      <w:marLeft w:val="0"/>
      <w:marRight w:val="0"/>
      <w:marTop w:val="0"/>
      <w:marBottom w:val="0"/>
      <w:divBdr>
        <w:top w:val="none" w:sz="0" w:space="0" w:color="auto"/>
        <w:left w:val="none" w:sz="0" w:space="0" w:color="auto"/>
        <w:bottom w:val="none" w:sz="0" w:space="0" w:color="auto"/>
        <w:right w:val="none" w:sz="0" w:space="0" w:color="auto"/>
      </w:divBdr>
    </w:div>
    <w:div w:id="1388261826">
      <w:bodyDiv w:val="1"/>
      <w:marLeft w:val="0"/>
      <w:marRight w:val="0"/>
      <w:marTop w:val="0"/>
      <w:marBottom w:val="0"/>
      <w:divBdr>
        <w:top w:val="none" w:sz="0" w:space="0" w:color="auto"/>
        <w:left w:val="none" w:sz="0" w:space="0" w:color="auto"/>
        <w:bottom w:val="none" w:sz="0" w:space="0" w:color="auto"/>
        <w:right w:val="none" w:sz="0" w:space="0" w:color="auto"/>
      </w:divBdr>
    </w:div>
    <w:div w:id="1390181262">
      <w:bodyDiv w:val="1"/>
      <w:marLeft w:val="0"/>
      <w:marRight w:val="0"/>
      <w:marTop w:val="0"/>
      <w:marBottom w:val="0"/>
      <w:divBdr>
        <w:top w:val="none" w:sz="0" w:space="0" w:color="auto"/>
        <w:left w:val="none" w:sz="0" w:space="0" w:color="auto"/>
        <w:bottom w:val="none" w:sz="0" w:space="0" w:color="auto"/>
        <w:right w:val="none" w:sz="0" w:space="0" w:color="auto"/>
      </w:divBdr>
    </w:div>
    <w:div w:id="1393575052">
      <w:bodyDiv w:val="1"/>
      <w:marLeft w:val="0"/>
      <w:marRight w:val="0"/>
      <w:marTop w:val="0"/>
      <w:marBottom w:val="0"/>
      <w:divBdr>
        <w:top w:val="none" w:sz="0" w:space="0" w:color="auto"/>
        <w:left w:val="none" w:sz="0" w:space="0" w:color="auto"/>
        <w:bottom w:val="none" w:sz="0" w:space="0" w:color="auto"/>
        <w:right w:val="none" w:sz="0" w:space="0" w:color="auto"/>
      </w:divBdr>
    </w:div>
    <w:div w:id="1396009340">
      <w:bodyDiv w:val="1"/>
      <w:marLeft w:val="0"/>
      <w:marRight w:val="0"/>
      <w:marTop w:val="0"/>
      <w:marBottom w:val="0"/>
      <w:divBdr>
        <w:top w:val="none" w:sz="0" w:space="0" w:color="auto"/>
        <w:left w:val="none" w:sz="0" w:space="0" w:color="auto"/>
        <w:bottom w:val="none" w:sz="0" w:space="0" w:color="auto"/>
        <w:right w:val="none" w:sz="0" w:space="0" w:color="auto"/>
      </w:divBdr>
    </w:div>
    <w:div w:id="1401512697">
      <w:bodyDiv w:val="1"/>
      <w:marLeft w:val="0"/>
      <w:marRight w:val="0"/>
      <w:marTop w:val="0"/>
      <w:marBottom w:val="0"/>
      <w:divBdr>
        <w:top w:val="none" w:sz="0" w:space="0" w:color="auto"/>
        <w:left w:val="none" w:sz="0" w:space="0" w:color="auto"/>
        <w:bottom w:val="none" w:sz="0" w:space="0" w:color="auto"/>
        <w:right w:val="none" w:sz="0" w:space="0" w:color="auto"/>
      </w:divBdr>
    </w:div>
    <w:div w:id="1401715303">
      <w:bodyDiv w:val="1"/>
      <w:marLeft w:val="0"/>
      <w:marRight w:val="0"/>
      <w:marTop w:val="0"/>
      <w:marBottom w:val="0"/>
      <w:divBdr>
        <w:top w:val="none" w:sz="0" w:space="0" w:color="auto"/>
        <w:left w:val="none" w:sz="0" w:space="0" w:color="auto"/>
        <w:bottom w:val="none" w:sz="0" w:space="0" w:color="auto"/>
        <w:right w:val="none" w:sz="0" w:space="0" w:color="auto"/>
      </w:divBdr>
    </w:div>
    <w:div w:id="1401832159">
      <w:bodyDiv w:val="1"/>
      <w:marLeft w:val="0"/>
      <w:marRight w:val="0"/>
      <w:marTop w:val="0"/>
      <w:marBottom w:val="0"/>
      <w:divBdr>
        <w:top w:val="none" w:sz="0" w:space="0" w:color="auto"/>
        <w:left w:val="none" w:sz="0" w:space="0" w:color="auto"/>
        <w:bottom w:val="none" w:sz="0" w:space="0" w:color="auto"/>
        <w:right w:val="none" w:sz="0" w:space="0" w:color="auto"/>
      </w:divBdr>
    </w:div>
    <w:div w:id="1402021564">
      <w:bodyDiv w:val="1"/>
      <w:marLeft w:val="0"/>
      <w:marRight w:val="0"/>
      <w:marTop w:val="0"/>
      <w:marBottom w:val="0"/>
      <w:divBdr>
        <w:top w:val="none" w:sz="0" w:space="0" w:color="auto"/>
        <w:left w:val="none" w:sz="0" w:space="0" w:color="auto"/>
        <w:bottom w:val="none" w:sz="0" w:space="0" w:color="auto"/>
        <w:right w:val="none" w:sz="0" w:space="0" w:color="auto"/>
      </w:divBdr>
    </w:div>
    <w:div w:id="1403407246">
      <w:bodyDiv w:val="1"/>
      <w:marLeft w:val="0"/>
      <w:marRight w:val="0"/>
      <w:marTop w:val="0"/>
      <w:marBottom w:val="0"/>
      <w:divBdr>
        <w:top w:val="none" w:sz="0" w:space="0" w:color="auto"/>
        <w:left w:val="none" w:sz="0" w:space="0" w:color="auto"/>
        <w:bottom w:val="none" w:sz="0" w:space="0" w:color="auto"/>
        <w:right w:val="none" w:sz="0" w:space="0" w:color="auto"/>
      </w:divBdr>
    </w:div>
    <w:div w:id="1406146350">
      <w:bodyDiv w:val="1"/>
      <w:marLeft w:val="0"/>
      <w:marRight w:val="0"/>
      <w:marTop w:val="0"/>
      <w:marBottom w:val="0"/>
      <w:divBdr>
        <w:top w:val="none" w:sz="0" w:space="0" w:color="auto"/>
        <w:left w:val="none" w:sz="0" w:space="0" w:color="auto"/>
        <w:bottom w:val="none" w:sz="0" w:space="0" w:color="auto"/>
        <w:right w:val="none" w:sz="0" w:space="0" w:color="auto"/>
      </w:divBdr>
    </w:div>
    <w:div w:id="1406220314">
      <w:bodyDiv w:val="1"/>
      <w:marLeft w:val="0"/>
      <w:marRight w:val="0"/>
      <w:marTop w:val="0"/>
      <w:marBottom w:val="0"/>
      <w:divBdr>
        <w:top w:val="none" w:sz="0" w:space="0" w:color="auto"/>
        <w:left w:val="none" w:sz="0" w:space="0" w:color="auto"/>
        <w:bottom w:val="none" w:sz="0" w:space="0" w:color="auto"/>
        <w:right w:val="none" w:sz="0" w:space="0" w:color="auto"/>
      </w:divBdr>
    </w:div>
    <w:div w:id="1421756613">
      <w:bodyDiv w:val="1"/>
      <w:marLeft w:val="0"/>
      <w:marRight w:val="0"/>
      <w:marTop w:val="0"/>
      <w:marBottom w:val="0"/>
      <w:divBdr>
        <w:top w:val="none" w:sz="0" w:space="0" w:color="auto"/>
        <w:left w:val="none" w:sz="0" w:space="0" w:color="auto"/>
        <w:bottom w:val="none" w:sz="0" w:space="0" w:color="auto"/>
        <w:right w:val="none" w:sz="0" w:space="0" w:color="auto"/>
      </w:divBdr>
    </w:div>
    <w:div w:id="1423602354">
      <w:bodyDiv w:val="1"/>
      <w:marLeft w:val="0"/>
      <w:marRight w:val="0"/>
      <w:marTop w:val="0"/>
      <w:marBottom w:val="0"/>
      <w:divBdr>
        <w:top w:val="none" w:sz="0" w:space="0" w:color="auto"/>
        <w:left w:val="none" w:sz="0" w:space="0" w:color="auto"/>
        <w:bottom w:val="none" w:sz="0" w:space="0" w:color="auto"/>
        <w:right w:val="none" w:sz="0" w:space="0" w:color="auto"/>
      </w:divBdr>
    </w:div>
    <w:div w:id="1424303440">
      <w:bodyDiv w:val="1"/>
      <w:marLeft w:val="0"/>
      <w:marRight w:val="0"/>
      <w:marTop w:val="0"/>
      <w:marBottom w:val="0"/>
      <w:divBdr>
        <w:top w:val="none" w:sz="0" w:space="0" w:color="auto"/>
        <w:left w:val="none" w:sz="0" w:space="0" w:color="auto"/>
        <w:bottom w:val="none" w:sz="0" w:space="0" w:color="auto"/>
        <w:right w:val="none" w:sz="0" w:space="0" w:color="auto"/>
      </w:divBdr>
    </w:div>
    <w:div w:id="1426806180">
      <w:bodyDiv w:val="1"/>
      <w:marLeft w:val="0"/>
      <w:marRight w:val="0"/>
      <w:marTop w:val="0"/>
      <w:marBottom w:val="0"/>
      <w:divBdr>
        <w:top w:val="none" w:sz="0" w:space="0" w:color="auto"/>
        <w:left w:val="none" w:sz="0" w:space="0" w:color="auto"/>
        <w:bottom w:val="none" w:sz="0" w:space="0" w:color="auto"/>
        <w:right w:val="none" w:sz="0" w:space="0" w:color="auto"/>
      </w:divBdr>
    </w:div>
    <w:div w:id="1428500406">
      <w:bodyDiv w:val="1"/>
      <w:marLeft w:val="0"/>
      <w:marRight w:val="0"/>
      <w:marTop w:val="0"/>
      <w:marBottom w:val="0"/>
      <w:divBdr>
        <w:top w:val="none" w:sz="0" w:space="0" w:color="auto"/>
        <w:left w:val="none" w:sz="0" w:space="0" w:color="auto"/>
        <w:bottom w:val="none" w:sz="0" w:space="0" w:color="auto"/>
        <w:right w:val="none" w:sz="0" w:space="0" w:color="auto"/>
      </w:divBdr>
    </w:div>
    <w:div w:id="1432819593">
      <w:bodyDiv w:val="1"/>
      <w:marLeft w:val="0"/>
      <w:marRight w:val="0"/>
      <w:marTop w:val="0"/>
      <w:marBottom w:val="0"/>
      <w:divBdr>
        <w:top w:val="none" w:sz="0" w:space="0" w:color="auto"/>
        <w:left w:val="none" w:sz="0" w:space="0" w:color="auto"/>
        <w:bottom w:val="none" w:sz="0" w:space="0" w:color="auto"/>
        <w:right w:val="none" w:sz="0" w:space="0" w:color="auto"/>
      </w:divBdr>
    </w:div>
    <w:div w:id="1433234766">
      <w:bodyDiv w:val="1"/>
      <w:marLeft w:val="0"/>
      <w:marRight w:val="0"/>
      <w:marTop w:val="0"/>
      <w:marBottom w:val="0"/>
      <w:divBdr>
        <w:top w:val="none" w:sz="0" w:space="0" w:color="auto"/>
        <w:left w:val="none" w:sz="0" w:space="0" w:color="auto"/>
        <w:bottom w:val="none" w:sz="0" w:space="0" w:color="auto"/>
        <w:right w:val="none" w:sz="0" w:space="0" w:color="auto"/>
      </w:divBdr>
    </w:div>
    <w:div w:id="1434933281">
      <w:bodyDiv w:val="1"/>
      <w:marLeft w:val="0"/>
      <w:marRight w:val="0"/>
      <w:marTop w:val="0"/>
      <w:marBottom w:val="0"/>
      <w:divBdr>
        <w:top w:val="none" w:sz="0" w:space="0" w:color="auto"/>
        <w:left w:val="none" w:sz="0" w:space="0" w:color="auto"/>
        <w:bottom w:val="none" w:sz="0" w:space="0" w:color="auto"/>
        <w:right w:val="none" w:sz="0" w:space="0" w:color="auto"/>
      </w:divBdr>
    </w:div>
    <w:div w:id="1436173583">
      <w:bodyDiv w:val="1"/>
      <w:marLeft w:val="0"/>
      <w:marRight w:val="0"/>
      <w:marTop w:val="0"/>
      <w:marBottom w:val="0"/>
      <w:divBdr>
        <w:top w:val="none" w:sz="0" w:space="0" w:color="auto"/>
        <w:left w:val="none" w:sz="0" w:space="0" w:color="auto"/>
        <w:bottom w:val="none" w:sz="0" w:space="0" w:color="auto"/>
        <w:right w:val="none" w:sz="0" w:space="0" w:color="auto"/>
      </w:divBdr>
    </w:div>
    <w:div w:id="1448504177">
      <w:bodyDiv w:val="1"/>
      <w:marLeft w:val="0"/>
      <w:marRight w:val="0"/>
      <w:marTop w:val="0"/>
      <w:marBottom w:val="0"/>
      <w:divBdr>
        <w:top w:val="none" w:sz="0" w:space="0" w:color="auto"/>
        <w:left w:val="none" w:sz="0" w:space="0" w:color="auto"/>
        <w:bottom w:val="none" w:sz="0" w:space="0" w:color="auto"/>
        <w:right w:val="none" w:sz="0" w:space="0" w:color="auto"/>
      </w:divBdr>
    </w:div>
    <w:div w:id="1453282221">
      <w:bodyDiv w:val="1"/>
      <w:marLeft w:val="0"/>
      <w:marRight w:val="0"/>
      <w:marTop w:val="0"/>
      <w:marBottom w:val="0"/>
      <w:divBdr>
        <w:top w:val="none" w:sz="0" w:space="0" w:color="auto"/>
        <w:left w:val="none" w:sz="0" w:space="0" w:color="auto"/>
        <w:bottom w:val="none" w:sz="0" w:space="0" w:color="auto"/>
        <w:right w:val="none" w:sz="0" w:space="0" w:color="auto"/>
      </w:divBdr>
    </w:div>
    <w:div w:id="1454715855">
      <w:bodyDiv w:val="1"/>
      <w:marLeft w:val="0"/>
      <w:marRight w:val="0"/>
      <w:marTop w:val="0"/>
      <w:marBottom w:val="0"/>
      <w:divBdr>
        <w:top w:val="none" w:sz="0" w:space="0" w:color="auto"/>
        <w:left w:val="none" w:sz="0" w:space="0" w:color="auto"/>
        <w:bottom w:val="none" w:sz="0" w:space="0" w:color="auto"/>
        <w:right w:val="none" w:sz="0" w:space="0" w:color="auto"/>
      </w:divBdr>
    </w:div>
    <w:div w:id="1455977521">
      <w:bodyDiv w:val="1"/>
      <w:marLeft w:val="0"/>
      <w:marRight w:val="0"/>
      <w:marTop w:val="0"/>
      <w:marBottom w:val="0"/>
      <w:divBdr>
        <w:top w:val="none" w:sz="0" w:space="0" w:color="auto"/>
        <w:left w:val="none" w:sz="0" w:space="0" w:color="auto"/>
        <w:bottom w:val="none" w:sz="0" w:space="0" w:color="auto"/>
        <w:right w:val="none" w:sz="0" w:space="0" w:color="auto"/>
      </w:divBdr>
    </w:div>
    <w:div w:id="1456757565">
      <w:bodyDiv w:val="1"/>
      <w:marLeft w:val="0"/>
      <w:marRight w:val="0"/>
      <w:marTop w:val="0"/>
      <w:marBottom w:val="0"/>
      <w:divBdr>
        <w:top w:val="none" w:sz="0" w:space="0" w:color="auto"/>
        <w:left w:val="none" w:sz="0" w:space="0" w:color="auto"/>
        <w:bottom w:val="none" w:sz="0" w:space="0" w:color="auto"/>
        <w:right w:val="none" w:sz="0" w:space="0" w:color="auto"/>
      </w:divBdr>
    </w:div>
    <w:div w:id="1460299046">
      <w:bodyDiv w:val="1"/>
      <w:marLeft w:val="0"/>
      <w:marRight w:val="0"/>
      <w:marTop w:val="0"/>
      <w:marBottom w:val="0"/>
      <w:divBdr>
        <w:top w:val="none" w:sz="0" w:space="0" w:color="auto"/>
        <w:left w:val="none" w:sz="0" w:space="0" w:color="auto"/>
        <w:bottom w:val="none" w:sz="0" w:space="0" w:color="auto"/>
        <w:right w:val="none" w:sz="0" w:space="0" w:color="auto"/>
      </w:divBdr>
    </w:div>
    <w:div w:id="1462655500">
      <w:bodyDiv w:val="1"/>
      <w:marLeft w:val="0"/>
      <w:marRight w:val="0"/>
      <w:marTop w:val="0"/>
      <w:marBottom w:val="0"/>
      <w:divBdr>
        <w:top w:val="none" w:sz="0" w:space="0" w:color="auto"/>
        <w:left w:val="none" w:sz="0" w:space="0" w:color="auto"/>
        <w:bottom w:val="none" w:sz="0" w:space="0" w:color="auto"/>
        <w:right w:val="none" w:sz="0" w:space="0" w:color="auto"/>
      </w:divBdr>
    </w:div>
    <w:div w:id="1465930457">
      <w:bodyDiv w:val="1"/>
      <w:marLeft w:val="0"/>
      <w:marRight w:val="0"/>
      <w:marTop w:val="0"/>
      <w:marBottom w:val="0"/>
      <w:divBdr>
        <w:top w:val="none" w:sz="0" w:space="0" w:color="auto"/>
        <w:left w:val="none" w:sz="0" w:space="0" w:color="auto"/>
        <w:bottom w:val="none" w:sz="0" w:space="0" w:color="auto"/>
        <w:right w:val="none" w:sz="0" w:space="0" w:color="auto"/>
      </w:divBdr>
    </w:div>
    <w:div w:id="1466775161">
      <w:bodyDiv w:val="1"/>
      <w:marLeft w:val="0"/>
      <w:marRight w:val="0"/>
      <w:marTop w:val="0"/>
      <w:marBottom w:val="0"/>
      <w:divBdr>
        <w:top w:val="none" w:sz="0" w:space="0" w:color="auto"/>
        <w:left w:val="none" w:sz="0" w:space="0" w:color="auto"/>
        <w:bottom w:val="none" w:sz="0" w:space="0" w:color="auto"/>
        <w:right w:val="none" w:sz="0" w:space="0" w:color="auto"/>
      </w:divBdr>
    </w:div>
    <w:div w:id="1467240789">
      <w:bodyDiv w:val="1"/>
      <w:marLeft w:val="0"/>
      <w:marRight w:val="0"/>
      <w:marTop w:val="0"/>
      <w:marBottom w:val="0"/>
      <w:divBdr>
        <w:top w:val="none" w:sz="0" w:space="0" w:color="auto"/>
        <w:left w:val="none" w:sz="0" w:space="0" w:color="auto"/>
        <w:bottom w:val="none" w:sz="0" w:space="0" w:color="auto"/>
        <w:right w:val="none" w:sz="0" w:space="0" w:color="auto"/>
      </w:divBdr>
    </w:div>
    <w:div w:id="1474058053">
      <w:bodyDiv w:val="1"/>
      <w:marLeft w:val="0"/>
      <w:marRight w:val="0"/>
      <w:marTop w:val="0"/>
      <w:marBottom w:val="0"/>
      <w:divBdr>
        <w:top w:val="none" w:sz="0" w:space="0" w:color="auto"/>
        <w:left w:val="none" w:sz="0" w:space="0" w:color="auto"/>
        <w:bottom w:val="none" w:sz="0" w:space="0" w:color="auto"/>
        <w:right w:val="none" w:sz="0" w:space="0" w:color="auto"/>
      </w:divBdr>
    </w:div>
    <w:div w:id="1474251870">
      <w:bodyDiv w:val="1"/>
      <w:marLeft w:val="0"/>
      <w:marRight w:val="0"/>
      <w:marTop w:val="0"/>
      <w:marBottom w:val="0"/>
      <w:divBdr>
        <w:top w:val="none" w:sz="0" w:space="0" w:color="auto"/>
        <w:left w:val="none" w:sz="0" w:space="0" w:color="auto"/>
        <w:bottom w:val="none" w:sz="0" w:space="0" w:color="auto"/>
        <w:right w:val="none" w:sz="0" w:space="0" w:color="auto"/>
      </w:divBdr>
    </w:div>
    <w:div w:id="1474298644">
      <w:bodyDiv w:val="1"/>
      <w:marLeft w:val="0"/>
      <w:marRight w:val="0"/>
      <w:marTop w:val="0"/>
      <w:marBottom w:val="0"/>
      <w:divBdr>
        <w:top w:val="none" w:sz="0" w:space="0" w:color="auto"/>
        <w:left w:val="none" w:sz="0" w:space="0" w:color="auto"/>
        <w:bottom w:val="none" w:sz="0" w:space="0" w:color="auto"/>
        <w:right w:val="none" w:sz="0" w:space="0" w:color="auto"/>
      </w:divBdr>
    </w:div>
    <w:div w:id="1475413898">
      <w:bodyDiv w:val="1"/>
      <w:marLeft w:val="0"/>
      <w:marRight w:val="0"/>
      <w:marTop w:val="0"/>
      <w:marBottom w:val="0"/>
      <w:divBdr>
        <w:top w:val="none" w:sz="0" w:space="0" w:color="auto"/>
        <w:left w:val="none" w:sz="0" w:space="0" w:color="auto"/>
        <w:bottom w:val="none" w:sz="0" w:space="0" w:color="auto"/>
        <w:right w:val="none" w:sz="0" w:space="0" w:color="auto"/>
      </w:divBdr>
    </w:div>
    <w:div w:id="1479035487">
      <w:bodyDiv w:val="1"/>
      <w:marLeft w:val="0"/>
      <w:marRight w:val="0"/>
      <w:marTop w:val="0"/>
      <w:marBottom w:val="0"/>
      <w:divBdr>
        <w:top w:val="none" w:sz="0" w:space="0" w:color="auto"/>
        <w:left w:val="none" w:sz="0" w:space="0" w:color="auto"/>
        <w:bottom w:val="none" w:sz="0" w:space="0" w:color="auto"/>
        <w:right w:val="none" w:sz="0" w:space="0" w:color="auto"/>
      </w:divBdr>
    </w:div>
    <w:div w:id="1480656441">
      <w:bodyDiv w:val="1"/>
      <w:marLeft w:val="0"/>
      <w:marRight w:val="0"/>
      <w:marTop w:val="0"/>
      <w:marBottom w:val="0"/>
      <w:divBdr>
        <w:top w:val="none" w:sz="0" w:space="0" w:color="auto"/>
        <w:left w:val="none" w:sz="0" w:space="0" w:color="auto"/>
        <w:bottom w:val="none" w:sz="0" w:space="0" w:color="auto"/>
        <w:right w:val="none" w:sz="0" w:space="0" w:color="auto"/>
      </w:divBdr>
    </w:div>
    <w:div w:id="1480682512">
      <w:bodyDiv w:val="1"/>
      <w:marLeft w:val="0"/>
      <w:marRight w:val="0"/>
      <w:marTop w:val="0"/>
      <w:marBottom w:val="0"/>
      <w:divBdr>
        <w:top w:val="none" w:sz="0" w:space="0" w:color="auto"/>
        <w:left w:val="none" w:sz="0" w:space="0" w:color="auto"/>
        <w:bottom w:val="none" w:sz="0" w:space="0" w:color="auto"/>
        <w:right w:val="none" w:sz="0" w:space="0" w:color="auto"/>
      </w:divBdr>
    </w:div>
    <w:div w:id="1483346351">
      <w:bodyDiv w:val="1"/>
      <w:marLeft w:val="0"/>
      <w:marRight w:val="0"/>
      <w:marTop w:val="0"/>
      <w:marBottom w:val="0"/>
      <w:divBdr>
        <w:top w:val="none" w:sz="0" w:space="0" w:color="auto"/>
        <w:left w:val="none" w:sz="0" w:space="0" w:color="auto"/>
        <w:bottom w:val="none" w:sz="0" w:space="0" w:color="auto"/>
        <w:right w:val="none" w:sz="0" w:space="0" w:color="auto"/>
      </w:divBdr>
    </w:div>
    <w:div w:id="1483890056">
      <w:bodyDiv w:val="1"/>
      <w:marLeft w:val="0"/>
      <w:marRight w:val="0"/>
      <w:marTop w:val="0"/>
      <w:marBottom w:val="0"/>
      <w:divBdr>
        <w:top w:val="none" w:sz="0" w:space="0" w:color="auto"/>
        <w:left w:val="none" w:sz="0" w:space="0" w:color="auto"/>
        <w:bottom w:val="none" w:sz="0" w:space="0" w:color="auto"/>
        <w:right w:val="none" w:sz="0" w:space="0" w:color="auto"/>
      </w:divBdr>
    </w:div>
    <w:div w:id="1484349373">
      <w:bodyDiv w:val="1"/>
      <w:marLeft w:val="0"/>
      <w:marRight w:val="0"/>
      <w:marTop w:val="0"/>
      <w:marBottom w:val="0"/>
      <w:divBdr>
        <w:top w:val="none" w:sz="0" w:space="0" w:color="auto"/>
        <w:left w:val="none" w:sz="0" w:space="0" w:color="auto"/>
        <w:bottom w:val="none" w:sz="0" w:space="0" w:color="auto"/>
        <w:right w:val="none" w:sz="0" w:space="0" w:color="auto"/>
      </w:divBdr>
    </w:div>
    <w:div w:id="1486436995">
      <w:bodyDiv w:val="1"/>
      <w:marLeft w:val="0"/>
      <w:marRight w:val="0"/>
      <w:marTop w:val="0"/>
      <w:marBottom w:val="0"/>
      <w:divBdr>
        <w:top w:val="none" w:sz="0" w:space="0" w:color="auto"/>
        <w:left w:val="none" w:sz="0" w:space="0" w:color="auto"/>
        <w:bottom w:val="none" w:sz="0" w:space="0" w:color="auto"/>
        <w:right w:val="none" w:sz="0" w:space="0" w:color="auto"/>
      </w:divBdr>
    </w:div>
    <w:div w:id="1488328474">
      <w:bodyDiv w:val="1"/>
      <w:marLeft w:val="0"/>
      <w:marRight w:val="0"/>
      <w:marTop w:val="0"/>
      <w:marBottom w:val="0"/>
      <w:divBdr>
        <w:top w:val="none" w:sz="0" w:space="0" w:color="auto"/>
        <w:left w:val="none" w:sz="0" w:space="0" w:color="auto"/>
        <w:bottom w:val="none" w:sz="0" w:space="0" w:color="auto"/>
        <w:right w:val="none" w:sz="0" w:space="0" w:color="auto"/>
      </w:divBdr>
    </w:div>
    <w:div w:id="1492941922">
      <w:bodyDiv w:val="1"/>
      <w:marLeft w:val="0"/>
      <w:marRight w:val="0"/>
      <w:marTop w:val="0"/>
      <w:marBottom w:val="0"/>
      <w:divBdr>
        <w:top w:val="none" w:sz="0" w:space="0" w:color="auto"/>
        <w:left w:val="none" w:sz="0" w:space="0" w:color="auto"/>
        <w:bottom w:val="none" w:sz="0" w:space="0" w:color="auto"/>
        <w:right w:val="none" w:sz="0" w:space="0" w:color="auto"/>
      </w:divBdr>
    </w:div>
    <w:div w:id="1493987169">
      <w:bodyDiv w:val="1"/>
      <w:marLeft w:val="0"/>
      <w:marRight w:val="0"/>
      <w:marTop w:val="0"/>
      <w:marBottom w:val="0"/>
      <w:divBdr>
        <w:top w:val="none" w:sz="0" w:space="0" w:color="auto"/>
        <w:left w:val="none" w:sz="0" w:space="0" w:color="auto"/>
        <w:bottom w:val="none" w:sz="0" w:space="0" w:color="auto"/>
        <w:right w:val="none" w:sz="0" w:space="0" w:color="auto"/>
      </w:divBdr>
    </w:div>
    <w:div w:id="1495562731">
      <w:bodyDiv w:val="1"/>
      <w:marLeft w:val="0"/>
      <w:marRight w:val="0"/>
      <w:marTop w:val="0"/>
      <w:marBottom w:val="0"/>
      <w:divBdr>
        <w:top w:val="none" w:sz="0" w:space="0" w:color="auto"/>
        <w:left w:val="none" w:sz="0" w:space="0" w:color="auto"/>
        <w:bottom w:val="none" w:sz="0" w:space="0" w:color="auto"/>
        <w:right w:val="none" w:sz="0" w:space="0" w:color="auto"/>
      </w:divBdr>
    </w:div>
    <w:div w:id="1496872574">
      <w:bodyDiv w:val="1"/>
      <w:marLeft w:val="0"/>
      <w:marRight w:val="0"/>
      <w:marTop w:val="0"/>
      <w:marBottom w:val="0"/>
      <w:divBdr>
        <w:top w:val="none" w:sz="0" w:space="0" w:color="auto"/>
        <w:left w:val="none" w:sz="0" w:space="0" w:color="auto"/>
        <w:bottom w:val="none" w:sz="0" w:space="0" w:color="auto"/>
        <w:right w:val="none" w:sz="0" w:space="0" w:color="auto"/>
      </w:divBdr>
    </w:div>
    <w:div w:id="1498960210">
      <w:bodyDiv w:val="1"/>
      <w:marLeft w:val="0"/>
      <w:marRight w:val="0"/>
      <w:marTop w:val="0"/>
      <w:marBottom w:val="0"/>
      <w:divBdr>
        <w:top w:val="none" w:sz="0" w:space="0" w:color="auto"/>
        <w:left w:val="none" w:sz="0" w:space="0" w:color="auto"/>
        <w:bottom w:val="none" w:sz="0" w:space="0" w:color="auto"/>
        <w:right w:val="none" w:sz="0" w:space="0" w:color="auto"/>
      </w:divBdr>
    </w:div>
    <w:div w:id="1502234551">
      <w:bodyDiv w:val="1"/>
      <w:marLeft w:val="0"/>
      <w:marRight w:val="0"/>
      <w:marTop w:val="0"/>
      <w:marBottom w:val="0"/>
      <w:divBdr>
        <w:top w:val="none" w:sz="0" w:space="0" w:color="auto"/>
        <w:left w:val="none" w:sz="0" w:space="0" w:color="auto"/>
        <w:bottom w:val="none" w:sz="0" w:space="0" w:color="auto"/>
        <w:right w:val="none" w:sz="0" w:space="0" w:color="auto"/>
      </w:divBdr>
    </w:div>
    <w:div w:id="1502351096">
      <w:bodyDiv w:val="1"/>
      <w:marLeft w:val="0"/>
      <w:marRight w:val="0"/>
      <w:marTop w:val="0"/>
      <w:marBottom w:val="0"/>
      <w:divBdr>
        <w:top w:val="none" w:sz="0" w:space="0" w:color="auto"/>
        <w:left w:val="none" w:sz="0" w:space="0" w:color="auto"/>
        <w:bottom w:val="none" w:sz="0" w:space="0" w:color="auto"/>
        <w:right w:val="none" w:sz="0" w:space="0" w:color="auto"/>
      </w:divBdr>
    </w:div>
    <w:div w:id="1504323307">
      <w:bodyDiv w:val="1"/>
      <w:marLeft w:val="0"/>
      <w:marRight w:val="0"/>
      <w:marTop w:val="0"/>
      <w:marBottom w:val="0"/>
      <w:divBdr>
        <w:top w:val="none" w:sz="0" w:space="0" w:color="auto"/>
        <w:left w:val="none" w:sz="0" w:space="0" w:color="auto"/>
        <w:bottom w:val="none" w:sz="0" w:space="0" w:color="auto"/>
        <w:right w:val="none" w:sz="0" w:space="0" w:color="auto"/>
      </w:divBdr>
    </w:div>
    <w:div w:id="1504739050">
      <w:bodyDiv w:val="1"/>
      <w:marLeft w:val="0"/>
      <w:marRight w:val="0"/>
      <w:marTop w:val="0"/>
      <w:marBottom w:val="0"/>
      <w:divBdr>
        <w:top w:val="none" w:sz="0" w:space="0" w:color="auto"/>
        <w:left w:val="none" w:sz="0" w:space="0" w:color="auto"/>
        <w:bottom w:val="none" w:sz="0" w:space="0" w:color="auto"/>
        <w:right w:val="none" w:sz="0" w:space="0" w:color="auto"/>
      </w:divBdr>
    </w:div>
    <w:div w:id="1507209458">
      <w:bodyDiv w:val="1"/>
      <w:marLeft w:val="0"/>
      <w:marRight w:val="0"/>
      <w:marTop w:val="0"/>
      <w:marBottom w:val="0"/>
      <w:divBdr>
        <w:top w:val="none" w:sz="0" w:space="0" w:color="auto"/>
        <w:left w:val="none" w:sz="0" w:space="0" w:color="auto"/>
        <w:bottom w:val="none" w:sz="0" w:space="0" w:color="auto"/>
        <w:right w:val="none" w:sz="0" w:space="0" w:color="auto"/>
      </w:divBdr>
    </w:div>
    <w:div w:id="1508709932">
      <w:bodyDiv w:val="1"/>
      <w:marLeft w:val="0"/>
      <w:marRight w:val="0"/>
      <w:marTop w:val="0"/>
      <w:marBottom w:val="0"/>
      <w:divBdr>
        <w:top w:val="none" w:sz="0" w:space="0" w:color="auto"/>
        <w:left w:val="none" w:sz="0" w:space="0" w:color="auto"/>
        <w:bottom w:val="none" w:sz="0" w:space="0" w:color="auto"/>
        <w:right w:val="none" w:sz="0" w:space="0" w:color="auto"/>
      </w:divBdr>
    </w:div>
    <w:div w:id="1512404725">
      <w:bodyDiv w:val="1"/>
      <w:marLeft w:val="0"/>
      <w:marRight w:val="0"/>
      <w:marTop w:val="0"/>
      <w:marBottom w:val="0"/>
      <w:divBdr>
        <w:top w:val="none" w:sz="0" w:space="0" w:color="auto"/>
        <w:left w:val="none" w:sz="0" w:space="0" w:color="auto"/>
        <w:bottom w:val="none" w:sz="0" w:space="0" w:color="auto"/>
        <w:right w:val="none" w:sz="0" w:space="0" w:color="auto"/>
      </w:divBdr>
    </w:div>
    <w:div w:id="1513452675">
      <w:bodyDiv w:val="1"/>
      <w:marLeft w:val="0"/>
      <w:marRight w:val="0"/>
      <w:marTop w:val="0"/>
      <w:marBottom w:val="0"/>
      <w:divBdr>
        <w:top w:val="none" w:sz="0" w:space="0" w:color="auto"/>
        <w:left w:val="none" w:sz="0" w:space="0" w:color="auto"/>
        <w:bottom w:val="none" w:sz="0" w:space="0" w:color="auto"/>
        <w:right w:val="none" w:sz="0" w:space="0" w:color="auto"/>
      </w:divBdr>
    </w:div>
    <w:div w:id="1513883857">
      <w:bodyDiv w:val="1"/>
      <w:marLeft w:val="0"/>
      <w:marRight w:val="0"/>
      <w:marTop w:val="0"/>
      <w:marBottom w:val="0"/>
      <w:divBdr>
        <w:top w:val="none" w:sz="0" w:space="0" w:color="auto"/>
        <w:left w:val="none" w:sz="0" w:space="0" w:color="auto"/>
        <w:bottom w:val="none" w:sz="0" w:space="0" w:color="auto"/>
        <w:right w:val="none" w:sz="0" w:space="0" w:color="auto"/>
      </w:divBdr>
    </w:div>
    <w:div w:id="1517231125">
      <w:bodyDiv w:val="1"/>
      <w:marLeft w:val="0"/>
      <w:marRight w:val="0"/>
      <w:marTop w:val="0"/>
      <w:marBottom w:val="0"/>
      <w:divBdr>
        <w:top w:val="none" w:sz="0" w:space="0" w:color="auto"/>
        <w:left w:val="none" w:sz="0" w:space="0" w:color="auto"/>
        <w:bottom w:val="none" w:sz="0" w:space="0" w:color="auto"/>
        <w:right w:val="none" w:sz="0" w:space="0" w:color="auto"/>
      </w:divBdr>
    </w:div>
    <w:div w:id="1518616984">
      <w:bodyDiv w:val="1"/>
      <w:marLeft w:val="0"/>
      <w:marRight w:val="0"/>
      <w:marTop w:val="0"/>
      <w:marBottom w:val="0"/>
      <w:divBdr>
        <w:top w:val="none" w:sz="0" w:space="0" w:color="auto"/>
        <w:left w:val="none" w:sz="0" w:space="0" w:color="auto"/>
        <w:bottom w:val="none" w:sz="0" w:space="0" w:color="auto"/>
        <w:right w:val="none" w:sz="0" w:space="0" w:color="auto"/>
      </w:divBdr>
    </w:div>
    <w:div w:id="1521964830">
      <w:bodyDiv w:val="1"/>
      <w:marLeft w:val="0"/>
      <w:marRight w:val="0"/>
      <w:marTop w:val="0"/>
      <w:marBottom w:val="0"/>
      <w:divBdr>
        <w:top w:val="none" w:sz="0" w:space="0" w:color="auto"/>
        <w:left w:val="none" w:sz="0" w:space="0" w:color="auto"/>
        <w:bottom w:val="none" w:sz="0" w:space="0" w:color="auto"/>
        <w:right w:val="none" w:sz="0" w:space="0" w:color="auto"/>
      </w:divBdr>
    </w:div>
    <w:div w:id="1522667074">
      <w:bodyDiv w:val="1"/>
      <w:marLeft w:val="0"/>
      <w:marRight w:val="0"/>
      <w:marTop w:val="0"/>
      <w:marBottom w:val="0"/>
      <w:divBdr>
        <w:top w:val="none" w:sz="0" w:space="0" w:color="auto"/>
        <w:left w:val="none" w:sz="0" w:space="0" w:color="auto"/>
        <w:bottom w:val="none" w:sz="0" w:space="0" w:color="auto"/>
        <w:right w:val="none" w:sz="0" w:space="0" w:color="auto"/>
      </w:divBdr>
    </w:div>
    <w:div w:id="1525511680">
      <w:bodyDiv w:val="1"/>
      <w:marLeft w:val="0"/>
      <w:marRight w:val="0"/>
      <w:marTop w:val="0"/>
      <w:marBottom w:val="0"/>
      <w:divBdr>
        <w:top w:val="none" w:sz="0" w:space="0" w:color="auto"/>
        <w:left w:val="none" w:sz="0" w:space="0" w:color="auto"/>
        <w:bottom w:val="none" w:sz="0" w:space="0" w:color="auto"/>
        <w:right w:val="none" w:sz="0" w:space="0" w:color="auto"/>
      </w:divBdr>
    </w:div>
    <w:div w:id="1527794728">
      <w:bodyDiv w:val="1"/>
      <w:marLeft w:val="0"/>
      <w:marRight w:val="0"/>
      <w:marTop w:val="0"/>
      <w:marBottom w:val="0"/>
      <w:divBdr>
        <w:top w:val="none" w:sz="0" w:space="0" w:color="auto"/>
        <w:left w:val="none" w:sz="0" w:space="0" w:color="auto"/>
        <w:bottom w:val="none" w:sz="0" w:space="0" w:color="auto"/>
        <w:right w:val="none" w:sz="0" w:space="0" w:color="auto"/>
      </w:divBdr>
    </w:div>
    <w:div w:id="1528909239">
      <w:bodyDiv w:val="1"/>
      <w:marLeft w:val="0"/>
      <w:marRight w:val="0"/>
      <w:marTop w:val="0"/>
      <w:marBottom w:val="0"/>
      <w:divBdr>
        <w:top w:val="none" w:sz="0" w:space="0" w:color="auto"/>
        <w:left w:val="none" w:sz="0" w:space="0" w:color="auto"/>
        <w:bottom w:val="none" w:sz="0" w:space="0" w:color="auto"/>
        <w:right w:val="none" w:sz="0" w:space="0" w:color="auto"/>
      </w:divBdr>
    </w:div>
    <w:div w:id="1530097787">
      <w:bodyDiv w:val="1"/>
      <w:marLeft w:val="0"/>
      <w:marRight w:val="0"/>
      <w:marTop w:val="0"/>
      <w:marBottom w:val="0"/>
      <w:divBdr>
        <w:top w:val="none" w:sz="0" w:space="0" w:color="auto"/>
        <w:left w:val="none" w:sz="0" w:space="0" w:color="auto"/>
        <w:bottom w:val="none" w:sz="0" w:space="0" w:color="auto"/>
        <w:right w:val="none" w:sz="0" w:space="0" w:color="auto"/>
      </w:divBdr>
    </w:div>
    <w:div w:id="1533029978">
      <w:bodyDiv w:val="1"/>
      <w:marLeft w:val="0"/>
      <w:marRight w:val="0"/>
      <w:marTop w:val="0"/>
      <w:marBottom w:val="0"/>
      <w:divBdr>
        <w:top w:val="none" w:sz="0" w:space="0" w:color="auto"/>
        <w:left w:val="none" w:sz="0" w:space="0" w:color="auto"/>
        <w:bottom w:val="none" w:sz="0" w:space="0" w:color="auto"/>
        <w:right w:val="none" w:sz="0" w:space="0" w:color="auto"/>
      </w:divBdr>
    </w:div>
    <w:div w:id="1536194651">
      <w:bodyDiv w:val="1"/>
      <w:marLeft w:val="0"/>
      <w:marRight w:val="0"/>
      <w:marTop w:val="0"/>
      <w:marBottom w:val="0"/>
      <w:divBdr>
        <w:top w:val="none" w:sz="0" w:space="0" w:color="auto"/>
        <w:left w:val="none" w:sz="0" w:space="0" w:color="auto"/>
        <w:bottom w:val="none" w:sz="0" w:space="0" w:color="auto"/>
        <w:right w:val="none" w:sz="0" w:space="0" w:color="auto"/>
      </w:divBdr>
    </w:div>
    <w:div w:id="1548838326">
      <w:bodyDiv w:val="1"/>
      <w:marLeft w:val="0"/>
      <w:marRight w:val="0"/>
      <w:marTop w:val="0"/>
      <w:marBottom w:val="0"/>
      <w:divBdr>
        <w:top w:val="none" w:sz="0" w:space="0" w:color="auto"/>
        <w:left w:val="none" w:sz="0" w:space="0" w:color="auto"/>
        <w:bottom w:val="none" w:sz="0" w:space="0" w:color="auto"/>
        <w:right w:val="none" w:sz="0" w:space="0" w:color="auto"/>
      </w:divBdr>
    </w:div>
    <w:div w:id="1551915393">
      <w:bodyDiv w:val="1"/>
      <w:marLeft w:val="0"/>
      <w:marRight w:val="0"/>
      <w:marTop w:val="0"/>
      <w:marBottom w:val="0"/>
      <w:divBdr>
        <w:top w:val="none" w:sz="0" w:space="0" w:color="auto"/>
        <w:left w:val="none" w:sz="0" w:space="0" w:color="auto"/>
        <w:bottom w:val="none" w:sz="0" w:space="0" w:color="auto"/>
        <w:right w:val="none" w:sz="0" w:space="0" w:color="auto"/>
      </w:divBdr>
    </w:div>
    <w:div w:id="1552036840">
      <w:bodyDiv w:val="1"/>
      <w:marLeft w:val="0"/>
      <w:marRight w:val="0"/>
      <w:marTop w:val="0"/>
      <w:marBottom w:val="0"/>
      <w:divBdr>
        <w:top w:val="none" w:sz="0" w:space="0" w:color="auto"/>
        <w:left w:val="none" w:sz="0" w:space="0" w:color="auto"/>
        <w:bottom w:val="none" w:sz="0" w:space="0" w:color="auto"/>
        <w:right w:val="none" w:sz="0" w:space="0" w:color="auto"/>
      </w:divBdr>
    </w:div>
    <w:div w:id="1554776783">
      <w:bodyDiv w:val="1"/>
      <w:marLeft w:val="0"/>
      <w:marRight w:val="0"/>
      <w:marTop w:val="0"/>
      <w:marBottom w:val="0"/>
      <w:divBdr>
        <w:top w:val="none" w:sz="0" w:space="0" w:color="auto"/>
        <w:left w:val="none" w:sz="0" w:space="0" w:color="auto"/>
        <w:bottom w:val="none" w:sz="0" w:space="0" w:color="auto"/>
        <w:right w:val="none" w:sz="0" w:space="0" w:color="auto"/>
      </w:divBdr>
    </w:div>
    <w:div w:id="1557233106">
      <w:bodyDiv w:val="1"/>
      <w:marLeft w:val="0"/>
      <w:marRight w:val="0"/>
      <w:marTop w:val="0"/>
      <w:marBottom w:val="0"/>
      <w:divBdr>
        <w:top w:val="none" w:sz="0" w:space="0" w:color="auto"/>
        <w:left w:val="none" w:sz="0" w:space="0" w:color="auto"/>
        <w:bottom w:val="none" w:sz="0" w:space="0" w:color="auto"/>
        <w:right w:val="none" w:sz="0" w:space="0" w:color="auto"/>
      </w:divBdr>
    </w:div>
    <w:div w:id="1558006130">
      <w:bodyDiv w:val="1"/>
      <w:marLeft w:val="0"/>
      <w:marRight w:val="0"/>
      <w:marTop w:val="0"/>
      <w:marBottom w:val="0"/>
      <w:divBdr>
        <w:top w:val="none" w:sz="0" w:space="0" w:color="auto"/>
        <w:left w:val="none" w:sz="0" w:space="0" w:color="auto"/>
        <w:bottom w:val="none" w:sz="0" w:space="0" w:color="auto"/>
        <w:right w:val="none" w:sz="0" w:space="0" w:color="auto"/>
      </w:divBdr>
    </w:div>
    <w:div w:id="1558053663">
      <w:bodyDiv w:val="1"/>
      <w:marLeft w:val="0"/>
      <w:marRight w:val="0"/>
      <w:marTop w:val="0"/>
      <w:marBottom w:val="0"/>
      <w:divBdr>
        <w:top w:val="none" w:sz="0" w:space="0" w:color="auto"/>
        <w:left w:val="none" w:sz="0" w:space="0" w:color="auto"/>
        <w:bottom w:val="none" w:sz="0" w:space="0" w:color="auto"/>
        <w:right w:val="none" w:sz="0" w:space="0" w:color="auto"/>
      </w:divBdr>
    </w:div>
    <w:div w:id="1561330103">
      <w:bodyDiv w:val="1"/>
      <w:marLeft w:val="0"/>
      <w:marRight w:val="0"/>
      <w:marTop w:val="0"/>
      <w:marBottom w:val="0"/>
      <w:divBdr>
        <w:top w:val="none" w:sz="0" w:space="0" w:color="auto"/>
        <w:left w:val="none" w:sz="0" w:space="0" w:color="auto"/>
        <w:bottom w:val="none" w:sz="0" w:space="0" w:color="auto"/>
        <w:right w:val="none" w:sz="0" w:space="0" w:color="auto"/>
      </w:divBdr>
    </w:div>
    <w:div w:id="1562054590">
      <w:bodyDiv w:val="1"/>
      <w:marLeft w:val="0"/>
      <w:marRight w:val="0"/>
      <w:marTop w:val="0"/>
      <w:marBottom w:val="0"/>
      <w:divBdr>
        <w:top w:val="none" w:sz="0" w:space="0" w:color="auto"/>
        <w:left w:val="none" w:sz="0" w:space="0" w:color="auto"/>
        <w:bottom w:val="none" w:sz="0" w:space="0" w:color="auto"/>
        <w:right w:val="none" w:sz="0" w:space="0" w:color="auto"/>
      </w:divBdr>
    </w:div>
    <w:div w:id="1566145473">
      <w:bodyDiv w:val="1"/>
      <w:marLeft w:val="0"/>
      <w:marRight w:val="0"/>
      <w:marTop w:val="0"/>
      <w:marBottom w:val="0"/>
      <w:divBdr>
        <w:top w:val="none" w:sz="0" w:space="0" w:color="auto"/>
        <w:left w:val="none" w:sz="0" w:space="0" w:color="auto"/>
        <w:bottom w:val="none" w:sz="0" w:space="0" w:color="auto"/>
        <w:right w:val="none" w:sz="0" w:space="0" w:color="auto"/>
      </w:divBdr>
    </w:div>
    <w:div w:id="1567766037">
      <w:bodyDiv w:val="1"/>
      <w:marLeft w:val="0"/>
      <w:marRight w:val="0"/>
      <w:marTop w:val="0"/>
      <w:marBottom w:val="0"/>
      <w:divBdr>
        <w:top w:val="none" w:sz="0" w:space="0" w:color="auto"/>
        <w:left w:val="none" w:sz="0" w:space="0" w:color="auto"/>
        <w:bottom w:val="none" w:sz="0" w:space="0" w:color="auto"/>
        <w:right w:val="none" w:sz="0" w:space="0" w:color="auto"/>
      </w:divBdr>
    </w:div>
    <w:div w:id="1571497416">
      <w:bodyDiv w:val="1"/>
      <w:marLeft w:val="0"/>
      <w:marRight w:val="0"/>
      <w:marTop w:val="0"/>
      <w:marBottom w:val="0"/>
      <w:divBdr>
        <w:top w:val="none" w:sz="0" w:space="0" w:color="auto"/>
        <w:left w:val="none" w:sz="0" w:space="0" w:color="auto"/>
        <w:bottom w:val="none" w:sz="0" w:space="0" w:color="auto"/>
        <w:right w:val="none" w:sz="0" w:space="0" w:color="auto"/>
      </w:divBdr>
    </w:div>
    <w:div w:id="1572235610">
      <w:bodyDiv w:val="1"/>
      <w:marLeft w:val="0"/>
      <w:marRight w:val="0"/>
      <w:marTop w:val="0"/>
      <w:marBottom w:val="0"/>
      <w:divBdr>
        <w:top w:val="none" w:sz="0" w:space="0" w:color="auto"/>
        <w:left w:val="none" w:sz="0" w:space="0" w:color="auto"/>
        <w:bottom w:val="none" w:sz="0" w:space="0" w:color="auto"/>
        <w:right w:val="none" w:sz="0" w:space="0" w:color="auto"/>
      </w:divBdr>
    </w:div>
    <w:div w:id="1572618584">
      <w:bodyDiv w:val="1"/>
      <w:marLeft w:val="0"/>
      <w:marRight w:val="0"/>
      <w:marTop w:val="0"/>
      <w:marBottom w:val="0"/>
      <w:divBdr>
        <w:top w:val="none" w:sz="0" w:space="0" w:color="auto"/>
        <w:left w:val="none" w:sz="0" w:space="0" w:color="auto"/>
        <w:bottom w:val="none" w:sz="0" w:space="0" w:color="auto"/>
        <w:right w:val="none" w:sz="0" w:space="0" w:color="auto"/>
      </w:divBdr>
    </w:div>
    <w:div w:id="1573083892">
      <w:bodyDiv w:val="1"/>
      <w:marLeft w:val="0"/>
      <w:marRight w:val="0"/>
      <w:marTop w:val="0"/>
      <w:marBottom w:val="0"/>
      <w:divBdr>
        <w:top w:val="none" w:sz="0" w:space="0" w:color="auto"/>
        <w:left w:val="none" w:sz="0" w:space="0" w:color="auto"/>
        <w:bottom w:val="none" w:sz="0" w:space="0" w:color="auto"/>
        <w:right w:val="none" w:sz="0" w:space="0" w:color="auto"/>
      </w:divBdr>
    </w:div>
    <w:div w:id="1573151664">
      <w:bodyDiv w:val="1"/>
      <w:marLeft w:val="0"/>
      <w:marRight w:val="0"/>
      <w:marTop w:val="0"/>
      <w:marBottom w:val="0"/>
      <w:divBdr>
        <w:top w:val="none" w:sz="0" w:space="0" w:color="auto"/>
        <w:left w:val="none" w:sz="0" w:space="0" w:color="auto"/>
        <w:bottom w:val="none" w:sz="0" w:space="0" w:color="auto"/>
        <w:right w:val="none" w:sz="0" w:space="0" w:color="auto"/>
      </w:divBdr>
    </w:div>
    <w:div w:id="1580797401">
      <w:bodyDiv w:val="1"/>
      <w:marLeft w:val="0"/>
      <w:marRight w:val="0"/>
      <w:marTop w:val="0"/>
      <w:marBottom w:val="0"/>
      <w:divBdr>
        <w:top w:val="none" w:sz="0" w:space="0" w:color="auto"/>
        <w:left w:val="none" w:sz="0" w:space="0" w:color="auto"/>
        <w:bottom w:val="none" w:sz="0" w:space="0" w:color="auto"/>
        <w:right w:val="none" w:sz="0" w:space="0" w:color="auto"/>
      </w:divBdr>
    </w:div>
    <w:div w:id="1582517793">
      <w:bodyDiv w:val="1"/>
      <w:marLeft w:val="0"/>
      <w:marRight w:val="0"/>
      <w:marTop w:val="0"/>
      <w:marBottom w:val="0"/>
      <w:divBdr>
        <w:top w:val="none" w:sz="0" w:space="0" w:color="auto"/>
        <w:left w:val="none" w:sz="0" w:space="0" w:color="auto"/>
        <w:bottom w:val="none" w:sz="0" w:space="0" w:color="auto"/>
        <w:right w:val="none" w:sz="0" w:space="0" w:color="auto"/>
      </w:divBdr>
    </w:div>
    <w:div w:id="1584294424">
      <w:bodyDiv w:val="1"/>
      <w:marLeft w:val="0"/>
      <w:marRight w:val="0"/>
      <w:marTop w:val="0"/>
      <w:marBottom w:val="0"/>
      <w:divBdr>
        <w:top w:val="none" w:sz="0" w:space="0" w:color="auto"/>
        <w:left w:val="none" w:sz="0" w:space="0" w:color="auto"/>
        <w:bottom w:val="none" w:sz="0" w:space="0" w:color="auto"/>
        <w:right w:val="none" w:sz="0" w:space="0" w:color="auto"/>
      </w:divBdr>
    </w:div>
    <w:div w:id="1589195435">
      <w:bodyDiv w:val="1"/>
      <w:marLeft w:val="0"/>
      <w:marRight w:val="0"/>
      <w:marTop w:val="0"/>
      <w:marBottom w:val="0"/>
      <w:divBdr>
        <w:top w:val="none" w:sz="0" w:space="0" w:color="auto"/>
        <w:left w:val="none" w:sz="0" w:space="0" w:color="auto"/>
        <w:bottom w:val="none" w:sz="0" w:space="0" w:color="auto"/>
        <w:right w:val="none" w:sz="0" w:space="0" w:color="auto"/>
      </w:divBdr>
    </w:div>
    <w:div w:id="1590237894">
      <w:bodyDiv w:val="1"/>
      <w:marLeft w:val="0"/>
      <w:marRight w:val="0"/>
      <w:marTop w:val="0"/>
      <w:marBottom w:val="0"/>
      <w:divBdr>
        <w:top w:val="none" w:sz="0" w:space="0" w:color="auto"/>
        <w:left w:val="none" w:sz="0" w:space="0" w:color="auto"/>
        <w:bottom w:val="none" w:sz="0" w:space="0" w:color="auto"/>
        <w:right w:val="none" w:sz="0" w:space="0" w:color="auto"/>
      </w:divBdr>
    </w:div>
    <w:div w:id="1591432534">
      <w:bodyDiv w:val="1"/>
      <w:marLeft w:val="0"/>
      <w:marRight w:val="0"/>
      <w:marTop w:val="0"/>
      <w:marBottom w:val="0"/>
      <w:divBdr>
        <w:top w:val="none" w:sz="0" w:space="0" w:color="auto"/>
        <w:left w:val="none" w:sz="0" w:space="0" w:color="auto"/>
        <w:bottom w:val="none" w:sz="0" w:space="0" w:color="auto"/>
        <w:right w:val="none" w:sz="0" w:space="0" w:color="auto"/>
      </w:divBdr>
    </w:div>
    <w:div w:id="1595894988">
      <w:bodyDiv w:val="1"/>
      <w:marLeft w:val="0"/>
      <w:marRight w:val="0"/>
      <w:marTop w:val="0"/>
      <w:marBottom w:val="0"/>
      <w:divBdr>
        <w:top w:val="none" w:sz="0" w:space="0" w:color="auto"/>
        <w:left w:val="none" w:sz="0" w:space="0" w:color="auto"/>
        <w:bottom w:val="none" w:sz="0" w:space="0" w:color="auto"/>
        <w:right w:val="none" w:sz="0" w:space="0" w:color="auto"/>
      </w:divBdr>
    </w:div>
    <w:div w:id="1597246898">
      <w:bodyDiv w:val="1"/>
      <w:marLeft w:val="0"/>
      <w:marRight w:val="0"/>
      <w:marTop w:val="0"/>
      <w:marBottom w:val="0"/>
      <w:divBdr>
        <w:top w:val="none" w:sz="0" w:space="0" w:color="auto"/>
        <w:left w:val="none" w:sz="0" w:space="0" w:color="auto"/>
        <w:bottom w:val="none" w:sz="0" w:space="0" w:color="auto"/>
        <w:right w:val="none" w:sz="0" w:space="0" w:color="auto"/>
      </w:divBdr>
    </w:div>
    <w:div w:id="1598825653">
      <w:bodyDiv w:val="1"/>
      <w:marLeft w:val="0"/>
      <w:marRight w:val="0"/>
      <w:marTop w:val="0"/>
      <w:marBottom w:val="0"/>
      <w:divBdr>
        <w:top w:val="none" w:sz="0" w:space="0" w:color="auto"/>
        <w:left w:val="none" w:sz="0" w:space="0" w:color="auto"/>
        <w:bottom w:val="none" w:sz="0" w:space="0" w:color="auto"/>
        <w:right w:val="none" w:sz="0" w:space="0" w:color="auto"/>
      </w:divBdr>
    </w:div>
    <w:div w:id="1600138051">
      <w:bodyDiv w:val="1"/>
      <w:marLeft w:val="0"/>
      <w:marRight w:val="0"/>
      <w:marTop w:val="0"/>
      <w:marBottom w:val="0"/>
      <w:divBdr>
        <w:top w:val="none" w:sz="0" w:space="0" w:color="auto"/>
        <w:left w:val="none" w:sz="0" w:space="0" w:color="auto"/>
        <w:bottom w:val="none" w:sz="0" w:space="0" w:color="auto"/>
        <w:right w:val="none" w:sz="0" w:space="0" w:color="auto"/>
      </w:divBdr>
    </w:div>
    <w:div w:id="1601404309">
      <w:bodyDiv w:val="1"/>
      <w:marLeft w:val="0"/>
      <w:marRight w:val="0"/>
      <w:marTop w:val="0"/>
      <w:marBottom w:val="0"/>
      <w:divBdr>
        <w:top w:val="none" w:sz="0" w:space="0" w:color="auto"/>
        <w:left w:val="none" w:sz="0" w:space="0" w:color="auto"/>
        <w:bottom w:val="none" w:sz="0" w:space="0" w:color="auto"/>
        <w:right w:val="none" w:sz="0" w:space="0" w:color="auto"/>
      </w:divBdr>
    </w:div>
    <w:div w:id="1602953610">
      <w:bodyDiv w:val="1"/>
      <w:marLeft w:val="0"/>
      <w:marRight w:val="0"/>
      <w:marTop w:val="0"/>
      <w:marBottom w:val="0"/>
      <w:divBdr>
        <w:top w:val="none" w:sz="0" w:space="0" w:color="auto"/>
        <w:left w:val="none" w:sz="0" w:space="0" w:color="auto"/>
        <w:bottom w:val="none" w:sz="0" w:space="0" w:color="auto"/>
        <w:right w:val="none" w:sz="0" w:space="0" w:color="auto"/>
      </w:divBdr>
    </w:div>
    <w:div w:id="1603491013">
      <w:bodyDiv w:val="1"/>
      <w:marLeft w:val="0"/>
      <w:marRight w:val="0"/>
      <w:marTop w:val="0"/>
      <w:marBottom w:val="0"/>
      <w:divBdr>
        <w:top w:val="none" w:sz="0" w:space="0" w:color="auto"/>
        <w:left w:val="none" w:sz="0" w:space="0" w:color="auto"/>
        <w:bottom w:val="none" w:sz="0" w:space="0" w:color="auto"/>
        <w:right w:val="none" w:sz="0" w:space="0" w:color="auto"/>
      </w:divBdr>
    </w:div>
    <w:div w:id="1605964144">
      <w:bodyDiv w:val="1"/>
      <w:marLeft w:val="0"/>
      <w:marRight w:val="0"/>
      <w:marTop w:val="0"/>
      <w:marBottom w:val="0"/>
      <w:divBdr>
        <w:top w:val="none" w:sz="0" w:space="0" w:color="auto"/>
        <w:left w:val="none" w:sz="0" w:space="0" w:color="auto"/>
        <w:bottom w:val="none" w:sz="0" w:space="0" w:color="auto"/>
        <w:right w:val="none" w:sz="0" w:space="0" w:color="auto"/>
      </w:divBdr>
    </w:div>
    <w:div w:id="1609005301">
      <w:bodyDiv w:val="1"/>
      <w:marLeft w:val="0"/>
      <w:marRight w:val="0"/>
      <w:marTop w:val="0"/>
      <w:marBottom w:val="0"/>
      <w:divBdr>
        <w:top w:val="none" w:sz="0" w:space="0" w:color="auto"/>
        <w:left w:val="none" w:sz="0" w:space="0" w:color="auto"/>
        <w:bottom w:val="none" w:sz="0" w:space="0" w:color="auto"/>
        <w:right w:val="none" w:sz="0" w:space="0" w:color="auto"/>
      </w:divBdr>
    </w:div>
    <w:div w:id="1611819927">
      <w:bodyDiv w:val="1"/>
      <w:marLeft w:val="0"/>
      <w:marRight w:val="0"/>
      <w:marTop w:val="0"/>
      <w:marBottom w:val="0"/>
      <w:divBdr>
        <w:top w:val="none" w:sz="0" w:space="0" w:color="auto"/>
        <w:left w:val="none" w:sz="0" w:space="0" w:color="auto"/>
        <w:bottom w:val="none" w:sz="0" w:space="0" w:color="auto"/>
        <w:right w:val="none" w:sz="0" w:space="0" w:color="auto"/>
      </w:divBdr>
    </w:div>
    <w:div w:id="1612664839">
      <w:bodyDiv w:val="1"/>
      <w:marLeft w:val="0"/>
      <w:marRight w:val="0"/>
      <w:marTop w:val="0"/>
      <w:marBottom w:val="0"/>
      <w:divBdr>
        <w:top w:val="none" w:sz="0" w:space="0" w:color="auto"/>
        <w:left w:val="none" w:sz="0" w:space="0" w:color="auto"/>
        <w:bottom w:val="none" w:sz="0" w:space="0" w:color="auto"/>
        <w:right w:val="none" w:sz="0" w:space="0" w:color="auto"/>
      </w:divBdr>
    </w:div>
    <w:div w:id="1613125860">
      <w:bodyDiv w:val="1"/>
      <w:marLeft w:val="0"/>
      <w:marRight w:val="0"/>
      <w:marTop w:val="0"/>
      <w:marBottom w:val="0"/>
      <w:divBdr>
        <w:top w:val="none" w:sz="0" w:space="0" w:color="auto"/>
        <w:left w:val="none" w:sz="0" w:space="0" w:color="auto"/>
        <w:bottom w:val="none" w:sz="0" w:space="0" w:color="auto"/>
        <w:right w:val="none" w:sz="0" w:space="0" w:color="auto"/>
      </w:divBdr>
    </w:div>
    <w:div w:id="1615017613">
      <w:bodyDiv w:val="1"/>
      <w:marLeft w:val="0"/>
      <w:marRight w:val="0"/>
      <w:marTop w:val="0"/>
      <w:marBottom w:val="0"/>
      <w:divBdr>
        <w:top w:val="none" w:sz="0" w:space="0" w:color="auto"/>
        <w:left w:val="none" w:sz="0" w:space="0" w:color="auto"/>
        <w:bottom w:val="none" w:sz="0" w:space="0" w:color="auto"/>
        <w:right w:val="none" w:sz="0" w:space="0" w:color="auto"/>
      </w:divBdr>
    </w:div>
    <w:div w:id="1615359213">
      <w:bodyDiv w:val="1"/>
      <w:marLeft w:val="0"/>
      <w:marRight w:val="0"/>
      <w:marTop w:val="0"/>
      <w:marBottom w:val="0"/>
      <w:divBdr>
        <w:top w:val="none" w:sz="0" w:space="0" w:color="auto"/>
        <w:left w:val="none" w:sz="0" w:space="0" w:color="auto"/>
        <w:bottom w:val="none" w:sz="0" w:space="0" w:color="auto"/>
        <w:right w:val="none" w:sz="0" w:space="0" w:color="auto"/>
      </w:divBdr>
    </w:div>
    <w:div w:id="1619028888">
      <w:bodyDiv w:val="1"/>
      <w:marLeft w:val="0"/>
      <w:marRight w:val="0"/>
      <w:marTop w:val="0"/>
      <w:marBottom w:val="0"/>
      <w:divBdr>
        <w:top w:val="none" w:sz="0" w:space="0" w:color="auto"/>
        <w:left w:val="none" w:sz="0" w:space="0" w:color="auto"/>
        <w:bottom w:val="none" w:sz="0" w:space="0" w:color="auto"/>
        <w:right w:val="none" w:sz="0" w:space="0" w:color="auto"/>
      </w:divBdr>
    </w:div>
    <w:div w:id="1621183145">
      <w:bodyDiv w:val="1"/>
      <w:marLeft w:val="0"/>
      <w:marRight w:val="0"/>
      <w:marTop w:val="0"/>
      <w:marBottom w:val="0"/>
      <w:divBdr>
        <w:top w:val="none" w:sz="0" w:space="0" w:color="auto"/>
        <w:left w:val="none" w:sz="0" w:space="0" w:color="auto"/>
        <w:bottom w:val="none" w:sz="0" w:space="0" w:color="auto"/>
        <w:right w:val="none" w:sz="0" w:space="0" w:color="auto"/>
      </w:divBdr>
    </w:div>
    <w:div w:id="1627463248">
      <w:bodyDiv w:val="1"/>
      <w:marLeft w:val="0"/>
      <w:marRight w:val="0"/>
      <w:marTop w:val="0"/>
      <w:marBottom w:val="0"/>
      <w:divBdr>
        <w:top w:val="none" w:sz="0" w:space="0" w:color="auto"/>
        <w:left w:val="none" w:sz="0" w:space="0" w:color="auto"/>
        <w:bottom w:val="none" w:sz="0" w:space="0" w:color="auto"/>
        <w:right w:val="none" w:sz="0" w:space="0" w:color="auto"/>
      </w:divBdr>
    </w:div>
    <w:div w:id="1628703686">
      <w:bodyDiv w:val="1"/>
      <w:marLeft w:val="0"/>
      <w:marRight w:val="0"/>
      <w:marTop w:val="0"/>
      <w:marBottom w:val="0"/>
      <w:divBdr>
        <w:top w:val="none" w:sz="0" w:space="0" w:color="auto"/>
        <w:left w:val="none" w:sz="0" w:space="0" w:color="auto"/>
        <w:bottom w:val="none" w:sz="0" w:space="0" w:color="auto"/>
        <w:right w:val="none" w:sz="0" w:space="0" w:color="auto"/>
      </w:divBdr>
    </w:div>
    <w:div w:id="1629358327">
      <w:bodyDiv w:val="1"/>
      <w:marLeft w:val="0"/>
      <w:marRight w:val="0"/>
      <w:marTop w:val="0"/>
      <w:marBottom w:val="0"/>
      <w:divBdr>
        <w:top w:val="none" w:sz="0" w:space="0" w:color="auto"/>
        <w:left w:val="none" w:sz="0" w:space="0" w:color="auto"/>
        <w:bottom w:val="none" w:sz="0" w:space="0" w:color="auto"/>
        <w:right w:val="none" w:sz="0" w:space="0" w:color="auto"/>
      </w:divBdr>
    </w:div>
    <w:div w:id="1631084940">
      <w:bodyDiv w:val="1"/>
      <w:marLeft w:val="0"/>
      <w:marRight w:val="0"/>
      <w:marTop w:val="0"/>
      <w:marBottom w:val="0"/>
      <w:divBdr>
        <w:top w:val="none" w:sz="0" w:space="0" w:color="auto"/>
        <w:left w:val="none" w:sz="0" w:space="0" w:color="auto"/>
        <w:bottom w:val="none" w:sz="0" w:space="0" w:color="auto"/>
        <w:right w:val="none" w:sz="0" w:space="0" w:color="auto"/>
      </w:divBdr>
    </w:div>
    <w:div w:id="1631547020">
      <w:bodyDiv w:val="1"/>
      <w:marLeft w:val="0"/>
      <w:marRight w:val="0"/>
      <w:marTop w:val="0"/>
      <w:marBottom w:val="0"/>
      <w:divBdr>
        <w:top w:val="none" w:sz="0" w:space="0" w:color="auto"/>
        <w:left w:val="none" w:sz="0" w:space="0" w:color="auto"/>
        <w:bottom w:val="none" w:sz="0" w:space="0" w:color="auto"/>
        <w:right w:val="none" w:sz="0" w:space="0" w:color="auto"/>
      </w:divBdr>
    </w:div>
    <w:div w:id="1635132457">
      <w:bodyDiv w:val="1"/>
      <w:marLeft w:val="0"/>
      <w:marRight w:val="0"/>
      <w:marTop w:val="0"/>
      <w:marBottom w:val="0"/>
      <w:divBdr>
        <w:top w:val="none" w:sz="0" w:space="0" w:color="auto"/>
        <w:left w:val="none" w:sz="0" w:space="0" w:color="auto"/>
        <w:bottom w:val="none" w:sz="0" w:space="0" w:color="auto"/>
        <w:right w:val="none" w:sz="0" w:space="0" w:color="auto"/>
      </w:divBdr>
    </w:div>
    <w:div w:id="1637830660">
      <w:bodyDiv w:val="1"/>
      <w:marLeft w:val="0"/>
      <w:marRight w:val="0"/>
      <w:marTop w:val="0"/>
      <w:marBottom w:val="0"/>
      <w:divBdr>
        <w:top w:val="none" w:sz="0" w:space="0" w:color="auto"/>
        <w:left w:val="none" w:sz="0" w:space="0" w:color="auto"/>
        <w:bottom w:val="none" w:sz="0" w:space="0" w:color="auto"/>
        <w:right w:val="none" w:sz="0" w:space="0" w:color="auto"/>
      </w:divBdr>
    </w:div>
    <w:div w:id="1638294145">
      <w:bodyDiv w:val="1"/>
      <w:marLeft w:val="0"/>
      <w:marRight w:val="0"/>
      <w:marTop w:val="0"/>
      <w:marBottom w:val="0"/>
      <w:divBdr>
        <w:top w:val="none" w:sz="0" w:space="0" w:color="auto"/>
        <w:left w:val="none" w:sz="0" w:space="0" w:color="auto"/>
        <w:bottom w:val="none" w:sz="0" w:space="0" w:color="auto"/>
        <w:right w:val="none" w:sz="0" w:space="0" w:color="auto"/>
      </w:divBdr>
    </w:div>
    <w:div w:id="1638561779">
      <w:bodyDiv w:val="1"/>
      <w:marLeft w:val="0"/>
      <w:marRight w:val="0"/>
      <w:marTop w:val="0"/>
      <w:marBottom w:val="0"/>
      <w:divBdr>
        <w:top w:val="none" w:sz="0" w:space="0" w:color="auto"/>
        <w:left w:val="none" w:sz="0" w:space="0" w:color="auto"/>
        <w:bottom w:val="none" w:sz="0" w:space="0" w:color="auto"/>
        <w:right w:val="none" w:sz="0" w:space="0" w:color="auto"/>
      </w:divBdr>
    </w:div>
    <w:div w:id="1645503531">
      <w:bodyDiv w:val="1"/>
      <w:marLeft w:val="0"/>
      <w:marRight w:val="0"/>
      <w:marTop w:val="0"/>
      <w:marBottom w:val="0"/>
      <w:divBdr>
        <w:top w:val="none" w:sz="0" w:space="0" w:color="auto"/>
        <w:left w:val="none" w:sz="0" w:space="0" w:color="auto"/>
        <w:bottom w:val="none" w:sz="0" w:space="0" w:color="auto"/>
        <w:right w:val="none" w:sz="0" w:space="0" w:color="auto"/>
      </w:divBdr>
    </w:div>
    <w:div w:id="1647779753">
      <w:bodyDiv w:val="1"/>
      <w:marLeft w:val="0"/>
      <w:marRight w:val="0"/>
      <w:marTop w:val="0"/>
      <w:marBottom w:val="0"/>
      <w:divBdr>
        <w:top w:val="none" w:sz="0" w:space="0" w:color="auto"/>
        <w:left w:val="none" w:sz="0" w:space="0" w:color="auto"/>
        <w:bottom w:val="none" w:sz="0" w:space="0" w:color="auto"/>
        <w:right w:val="none" w:sz="0" w:space="0" w:color="auto"/>
      </w:divBdr>
    </w:div>
    <w:div w:id="1649750352">
      <w:bodyDiv w:val="1"/>
      <w:marLeft w:val="0"/>
      <w:marRight w:val="0"/>
      <w:marTop w:val="0"/>
      <w:marBottom w:val="0"/>
      <w:divBdr>
        <w:top w:val="none" w:sz="0" w:space="0" w:color="auto"/>
        <w:left w:val="none" w:sz="0" w:space="0" w:color="auto"/>
        <w:bottom w:val="none" w:sz="0" w:space="0" w:color="auto"/>
        <w:right w:val="none" w:sz="0" w:space="0" w:color="auto"/>
      </w:divBdr>
    </w:div>
    <w:div w:id="1650863963">
      <w:bodyDiv w:val="1"/>
      <w:marLeft w:val="0"/>
      <w:marRight w:val="0"/>
      <w:marTop w:val="0"/>
      <w:marBottom w:val="0"/>
      <w:divBdr>
        <w:top w:val="none" w:sz="0" w:space="0" w:color="auto"/>
        <w:left w:val="none" w:sz="0" w:space="0" w:color="auto"/>
        <w:bottom w:val="none" w:sz="0" w:space="0" w:color="auto"/>
        <w:right w:val="none" w:sz="0" w:space="0" w:color="auto"/>
      </w:divBdr>
    </w:div>
    <w:div w:id="1652443793">
      <w:bodyDiv w:val="1"/>
      <w:marLeft w:val="0"/>
      <w:marRight w:val="0"/>
      <w:marTop w:val="0"/>
      <w:marBottom w:val="0"/>
      <w:divBdr>
        <w:top w:val="none" w:sz="0" w:space="0" w:color="auto"/>
        <w:left w:val="none" w:sz="0" w:space="0" w:color="auto"/>
        <w:bottom w:val="none" w:sz="0" w:space="0" w:color="auto"/>
        <w:right w:val="none" w:sz="0" w:space="0" w:color="auto"/>
      </w:divBdr>
    </w:div>
    <w:div w:id="1657416161">
      <w:bodyDiv w:val="1"/>
      <w:marLeft w:val="0"/>
      <w:marRight w:val="0"/>
      <w:marTop w:val="0"/>
      <w:marBottom w:val="0"/>
      <w:divBdr>
        <w:top w:val="none" w:sz="0" w:space="0" w:color="auto"/>
        <w:left w:val="none" w:sz="0" w:space="0" w:color="auto"/>
        <w:bottom w:val="none" w:sz="0" w:space="0" w:color="auto"/>
        <w:right w:val="none" w:sz="0" w:space="0" w:color="auto"/>
      </w:divBdr>
    </w:div>
    <w:div w:id="1659573760">
      <w:bodyDiv w:val="1"/>
      <w:marLeft w:val="0"/>
      <w:marRight w:val="0"/>
      <w:marTop w:val="0"/>
      <w:marBottom w:val="0"/>
      <w:divBdr>
        <w:top w:val="none" w:sz="0" w:space="0" w:color="auto"/>
        <w:left w:val="none" w:sz="0" w:space="0" w:color="auto"/>
        <w:bottom w:val="none" w:sz="0" w:space="0" w:color="auto"/>
        <w:right w:val="none" w:sz="0" w:space="0" w:color="auto"/>
      </w:divBdr>
    </w:div>
    <w:div w:id="1661617664">
      <w:bodyDiv w:val="1"/>
      <w:marLeft w:val="0"/>
      <w:marRight w:val="0"/>
      <w:marTop w:val="0"/>
      <w:marBottom w:val="0"/>
      <w:divBdr>
        <w:top w:val="none" w:sz="0" w:space="0" w:color="auto"/>
        <w:left w:val="none" w:sz="0" w:space="0" w:color="auto"/>
        <w:bottom w:val="none" w:sz="0" w:space="0" w:color="auto"/>
        <w:right w:val="none" w:sz="0" w:space="0" w:color="auto"/>
      </w:divBdr>
    </w:div>
    <w:div w:id="1662151358">
      <w:bodyDiv w:val="1"/>
      <w:marLeft w:val="0"/>
      <w:marRight w:val="0"/>
      <w:marTop w:val="0"/>
      <w:marBottom w:val="0"/>
      <w:divBdr>
        <w:top w:val="none" w:sz="0" w:space="0" w:color="auto"/>
        <w:left w:val="none" w:sz="0" w:space="0" w:color="auto"/>
        <w:bottom w:val="none" w:sz="0" w:space="0" w:color="auto"/>
        <w:right w:val="none" w:sz="0" w:space="0" w:color="auto"/>
      </w:divBdr>
    </w:div>
    <w:div w:id="1663268184">
      <w:bodyDiv w:val="1"/>
      <w:marLeft w:val="0"/>
      <w:marRight w:val="0"/>
      <w:marTop w:val="0"/>
      <w:marBottom w:val="0"/>
      <w:divBdr>
        <w:top w:val="none" w:sz="0" w:space="0" w:color="auto"/>
        <w:left w:val="none" w:sz="0" w:space="0" w:color="auto"/>
        <w:bottom w:val="none" w:sz="0" w:space="0" w:color="auto"/>
        <w:right w:val="none" w:sz="0" w:space="0" w:color="auto"/>
      </w:divBdr>
    </w:div>
    <w:div w:id="1666395249">
      <w:bodyDiv w:val="1"/>
      <w:marLeft w:val="0"/>
      <w:marRight w:val="0"/>
      <w:marTop w:val="0"/>
      <w:marBottom w:val="0"/>
      <w:divBdr>
        <w:top w:val="none" w:sz="0" w:space="0" w:color="auto"/>
        <w:left w:val="none" w:sz="0" w:space="0" w:color="auto"/>
        <w:bottom w:val="none" w:sz="0" w:space="0" w:color="auto"/>
        <w:right w:val="none" w:sz="0" w:space="0" w:color="auto"/>
      </w:divBdr>
    </w:div>
    <w:div w:id="1667246674">
      <w:bodyDiv w:val="1"/>
      <w:marLeft w:val="0"/>
      <w:marRight w:val="0"/>
      <w:marTop w:val="0"/>
      <w:marBottom w:val="0"/>
      <w:divBdr>
        <w:top w:val="none" w:sz="0" w:space="0" w:color="auto"/>
        <w:left w:val="none" w:sz="0" w:space="0" w:color="auto"/>
        <w:bottom w:val="none" w:sz="0" w:space="0" w:color="auto"/>
        <w:right w:val="none" w:sz="0" w:space="0" w:color="auto"/>
      </w:divBdr>
    </w:div>
    <w:div w:id="1668169228">
      <w:bodyDiv w:val="1"/>
      <w:marLeft w:val="0"/>
      <w:marRight w:val="0"/>
      <w:marTop w:val="0"/>
      <w:marBottom w:val="0"/>
      <w:divBdr>
        <w:top w:val="none" w:sz="0" w:space="0" w:color="auto"/>
        <w:left w:val="none" w:sz="0" w:space="0" w:color="auto"/>
        <w:bottom w:val="none" w:sz="0" w:space="0" w:color="auto"/>
        <w:right w:val="none" w:sz="0" w:space="0" w:color="auto"/>
      </w:divBdr>
    </w:div>
    <w:div w:id="1669333906">
      <w:bodyDiv w:val="1"/>
      <w:marLeft w:val="0"/>
      <w:marRight w:val="0"/>
      <w:marTop w:val="0"/>
      <w:marBottom w:val="0"/>
      <w:divBdr>
        <w:top w:val="none" w:sz="0" w:space="0" w:color="auto"/>
        <w:left w:val="none" w:sz="0" w:space="0" w:color="auto"/>
        <w:bottom w:val="none" w:sz="0" w:space="0" w:color="auto"/>
        <w:right w:val="none" w:sz="0" w:space="0" w:color="auto"/>
      </w:divBdr>
    </w:div>
    <w:div w:id="1672483683">
      <w:bodyDiv w:val="1"/>
      <w:marLeft w:val="0"/>
      <w:marRight w:val="0"/>
      <w:marTop w:val="0"/>
      <w:marBottom w:val="0"/>
      <w:divBdr>
        <w:top w:val="none" w:sz="0" w:space="0" w:color="auto"/>
        <w:left w:val="none" w:sz="0" w:space="0" w:color="auto"/>
        <w:bottom w:val="none" w:sz="0" w:space="0" w:color="auto"/>
        <w:right w:val="none" w:sz="0" w:space="0" w:color="auto"/>
      </w:divBdr>
    </w:div>
    <w:div w:id="1672684316">
      <w:bodyDiv w:val="1"/>
      <w:marLeft w:val="0"/>
      <w:marRight w:val="0"/>
      <w:marTop w:val="0"/>
      <w:marBottom w:val="0"/>
      <w:divBdr>
        <w:top w:val="none" w:sz="0" w:space="0" w:color="auto"/>
        <w:left w:val="none" w:sz="0" w:space="0" w:color="auto"/>
        <w:bottom w:val="none" w:sz="0" w:space="0" w:color="auto"/>
        <w:right w:val="none" w:sz="0" w:space="0" w:color="auto"/>
      </w:divBdr>
    </w:div>
    <w:div w:id="1673293618">
      <w:bodyDiv w:val="1"/>
      <w:marLeft w:val="0"/>
      <w:marRight w:val="0"/>
      <w:marTop w:val="0"/>
      <w:marBottom w:val="0"/>
      <w:divBdr>
        <w:top w:val="none" w:sz="0" w:space="0" w:color="auto"/>
        <w:left w:val="none" w:sz="0" w:space="0" w:color="auto"/>
        <w:bottom w:val="none" w:sz="0" w:space="0" w:color="auto"/>
        <w:right w:val="none" w:sz="0" w:space="0" w:color="auto"/>
      </w:divBdr>
    </w:div>
    <w:div w:id="1675838816">
      <w:bodyDiv w:val="1"/>
      <w:marLeft w:val="0"/>
      <w:marRight w:val="0"/>
      <w:marTop w:val="0"/>
      <w:marBottom w:val="0"/>
      <w:divBdr>
        <w:top w:val="none" w:sz="0" w:space="0" w:color="auto"/>
        <w:left w:val="none" w:sz="0" w:space="0" w:color="auto"/>
        <w:bottom w:val="none" w:sz="0" w:space="0" w:color="auto"/>
        <w:right w:val="none" w:sz="0" w:space="0" w:color="auto"/>
      </w:divBdr>
    </w:div>
    <w:div w:id="1676884671">
      <w:bodyDiv w:val="1"/>
      <w:marLeft w:val="0"/>
      <w:marRight w:val="0"/>
      <w:marTop w:val="0"/>
      <w:marBottom w:val="0"/>
      <w:divBdr>
        <w:top w:val="none" w:sz="0" w:space="0" w:color="auto"/>
        <w:left w:val="none" w:sz="0" w:space="0" w:color="auto"/>
        <w:bottom w:val="none" w:sz="0" w:space="0" w:color="auto"/>
        <w:right w:val="none" w:sz="0" w:space="0" w:color="auto"/>
      </w:divBdr>
    </w:div>
    <w:div w:id="1678340149">
      <w:bodyDiv w:val="1"/>
      <w:marLeft w:val="0"/>
      <w:marRight w:val="0"/>
      <w:marTop w:val="0"/>
      <w:marBottom w:val="0"/>
      <w:divBdr>
        <w:top w:val="none" w:sz="0" w:space="0" w:color="auto"/>
        <w:left w:val="none" w:sz="0" w:space="0" w:color="auto"/>
        <w:bottom w:val="none" w:sz="0" w:space="0" w:color="auto"/>
        <w:right w:val="none" w:sz="0" w:space="0" w:color="auto"/>
      </w:divBdr>
    </w:div>
    <w:div w:id="1687101470">
      <w:bodyDiv w:val="1"/>
      <w:marLeft w:val="0"/>
      <w:marRight w:val="0"/>
      <w:marTop w:val="0"/>
      <w:marBottom w:val="0"/>
      <w:divBdr>
        <w:top w:val="none" w:sz="0" w:space="0" w:color="auto"/>
        <w:left w:val="none" w:sz="0" w:space="0" w:color="auto"/>
        <w:bottom w:val="none" w:sz="0" w:space="0" w:color="auto"/>
        <w:right w:val="none" w:sz="0" w:space="0" w:color="auto"/>
      </w:divBdr>
    </w:div>
    <w:div w:id="1687949369">
      <w:bodyDiv w:val="1"/>
      <w:marLeft w:val="0"/>
      <w:marRight w:val="0"/>
      <w:marTop w:val="0"/>
      <w:marBottom w:val="0"/>
      <w:divBdr>
        <w:top w:val="none" w:sz="0" w:space="0" w:color="auto"/>
        <w:left w:val="none" w:sz="0" w:space="0" w:color="auto"/>
        <w:bottom w:val="none" w:sz="0" w:space="0" w:color="auto"/>
        <w:right w:val="none" w:sz="0" w:space="0" w:color="auto"/>
      </w:divBdr>
    </w:div>
    <w:div w:id="1690175665">
      <w:bodyDiv w:val="1"/>
      <w:marLeft w:val="0"/>
      <w:marRight w:val="0"/>
      <w:marTop w:val="0"/>
      <w:marBottom w:val="0"/>
      <w:divBdr>
        <w:top w:val="none" w:sz="0" w:space="0" w:color="auto"/>
        <w:left w:val="none" w:sz="0" w:space="0" w:color="auto"/>
        <w:bottom w:val="none" w:sz="0" w:space="0" w:color="auto"/>
        <w:right w:val="none" w:sz="0" w:space="0" w:color="auto"/>
      </w:divBdr>
    </w:div>
    <w:div w:id="1691566420">
      <w:bodyDiv w:val="1"/>
      <w:marLeft w:val="0"/>
      <w:marRight w:val="0"/>
      <w:marTop w:val="0"/>
      <w:marBottom w:val="0"/>
      <w:divBdr>
        <w:top w:val="none" w:sz="0" w:space="0" w:color="auto"/>
        <w:left w:val="none" w:sz="0" w:space="0" w:color="auto"/>
        <w:bottom w:val="none" w:sz="0" w:space="0" w:color="auto"/>
        <w:right w:val="none" w:sz="0" w:space="0" w:color="auto"/>
      </w:divBdr>
    </w:div>
    <w:div w:id="1691955814">
      <w:bodyDiv w:val="1"/>
      <w:marLeft w:val="0"/>
      <w:marRight w:val="0"/>
      <w:marTop w:val="0"/>
      <w:marBottom w:val="0"/>
      <w:divBdr>
        <w:top w:val="none" w:sz="0" w:space="0" w:color="auto"/>
        <w:left w:val="none" w:sz="0" w:space="0" w:color="auto"/>
        <w:bottom w:val="none" w:sz="0" w:space="0" w:color="auto"/>
        <w:right w:val="none" w:sz="0" w:space="0" w:color="auto"/>
      </w:divBdr>
    </w:div>
    <w:div w:id="1692995194">
      <w:bodyDiv w:val="1"/>
      <w:marLeft w:val="0"/>
      <w:marRight w:val="0"/>
      <w:marTop w:val="0"/>
      <w:marBottom w:val="0"/>
      <w:divBdr>
        <w:top w:val="none" w:sz="0" w:space="0" w:color="auto"/>
        <w:left w:val="none" w:sz="0" w:space="0" w:color="auto"/>
        <w:bottom w:val="none" w:sz="0" w:space="0" w:color="auto"/>
        <w:right w:val="none" w:sz="0" w:space="0" w:color="auto"/>
      </w:divBdr>
    </w:div>
    <w:div w:id="1693341328">
      <w:bodyDiv w:val="1"/>
      <w:marLeft w:val="0"/>
      <w:marRight w:val="0"/>
      <w:marTop w:val="0"/>
      <w:marBottom w:val="0"/>
      <w:divBdr>
        <w:top w:val="none" w:sz="0" w:space="0" w:color="auto"/>
        <w:left w:val="none" w:sz="0" w:space="0" w:color="auto"/>
        <w:bottom w:val="none" w:sz="0" w:space="0" w:color="auto"/>
        <w:right w:val="none" w:sz="0" w:space="0" w:color="auto"/>
      </w:divBdr>
    </w:div>
    <w:div w:id="1700159587">
      <w:bodyDiv w:val="1"/>
      <w:marLeft w:val="0"/>
      <w:marRight w:val="0"/>
      <w:marTop w:val="0"/>
      <w:marBottom w:val="0"/>
      <w:divBdr>
        <w:top w:val="none" w:sz="0" w:space="0" w:color="auto"/>
        <w:left w:val="none" w:sz="0" w:space="0" w:color="auto"/>
        <w:bottom w:val="none" w:sz="0" w:space="0" w:color="auto"/>
        <w:right w:val="none" w:sz="0" w:space="0" w:color="auto"/>
      </w:divBdr>
    </w:div>
    <w:div w:id="1701278868">
      <w:bodyDiv w:val="1"/>
      <w:marLeft w:val="0"/>
      <w:marRight w:val="0"/>
      <w:marTop w:val="0"/>
      <w:marBottom w:val="0"/>
      <w:divBdr>
        <w:top w:val="none" w:sz="0" w:space="0" w:color="auto"/>
        <w:left w:val="none" w:sz="0" w:space="0" w:color="auto"/>
        <w:bottom w:val="none" w:sz="0" w:space="0" w:color="auto"/>
        <w:right w:val="none" w:sz="0" w:space="0" w:color="auto"/>
      </w:divBdr>
    </w:div>
    <w:div w:id="1708220406">
      <w:bodyDiv w:val="1"/>
      <w:marLeft w:val="0"/>
      <w:marRight w:val="0"/>
      <w:marTop w:val="0"/>
      <w:marBottom w:val="0"/>
      <w:divBdr>
        <w:top w:val="none" w:sz="0" w:space="0" w:color="auto"/>
        <w:left w:val="none" w:sz="0" w:space="0" w:color="auto"/>
        <w:bottom w:val="none" w:sz="0" w:space="0" w:color="auto"/>
        <w:right w:val="none" w:sz="0" w:space="0" w:color="auto"/>
      </w:divBdr>
    </w:div>
    <w:div w:id="1710375242">
      <w:bodyDiv w:val="1"/>
      <w:marLeft w:val="0"/>
      <w:marRight w:val="0"/>
      <w:marTop w:val="0"/>
      <w:marBottom w:val="0"/>
      <w:divBdr>
        <w:top w:val="none" w:sz="0" w:space="0" w:color="auto"/>
        <w:left w:val="none" w:sz="0" w:space="0" w:color="auto"/>
        <w:bottom w:val="none" w:sz="0" w:space="0" w:color="auto"/>
        <w:right w:val="none" w:sz="0" w:space="0" w:color="auto"/>
      </w:divBdr>
    </w:div>
    <w:div w:id="1710454684">
      <w:bodyDiv w:val="1"/>
      <w:marLeft w:val="0"/>
      <w:marRight w:val="0"/>
      <w:marTop w:val="0"/>
      <w:marBottom w:val="0"/>
      <w:divBdr>
        <w:top w:val="none" w:sz="0" w:space="0" w:color="auto"/>
        <w:left w:val="none" w:sz="0" w:space="0" w:color="auto"/>
        <w:bottom w:val="none" w:sz="0" w:space="0" w:color="auto"/>
        <w:right w:val="none" w:sz="0" w:space="0" w:color="auto"/>
      </w:divBdr>
    </w:div>
    <w:div w:id="1712653985">
      <w:bodyDiv w:val="1"/>
      <w:marLeft w:val="0"/>
      <w:marRight w:val="0"/>
      <w:marTop w:val="0"/>
      <w:marBottom w:val="0"/>
      <w:divBdr>
        <w:top w:val="none" w:sz="0" w:space="0" w:color="auto"/>
        <w:left w:val="none" w:sz="0" w:space="0" w:color="auto"/>
        <w:bottom w:val="none" w:sz="0" w:space="0" w:color="auto"/>
        <w:right w:val="none" w:sz="0" w:space="0" w:color="auto"/>
      </w:divBdr>
    </w:div>
    <w:div w:id="1713848612">
      <w:bodyDiv w:val="1"/>
      <w:marLeft w:val="0"/>
      <w:marRight w:val="0"/>
      <w:marTop w:val="0"/>
      <w:marBottom w:val="0"/>
      <w:divBdr>
        <w:top w:val="none" w:sz="0" w:space="0" w:color="auto"/>
        <w:left w:val="none" w:sz="0" w:space="0" w:color="auto"/>
        <w:bottom w:val="none" w:sz="0" w:space="0" w:color="auto"/>
        <w:right w:val="none" w:sz="0" w:space="0" w:color="auto"/>
      </w:divBdr>
    </w:div>
    <w:div w:id="1714234187">
      <w:bodyDiv w:val="1"/>
      <w:marLeft w:val="0"/>
      <w:marRight w:val="0"/>
      <w:marTop w:val="0"/>
      <w:marBottom w:val="0"/>
      <w:divBdr>
        <w:top w:val="none" w:sz="0" w:space="0" w:color="auto"/>
        <w:left w:val="none" w:sz="0" w:space="0" w:color="auto"/>
        <w:bottom w:val="none" w:sz="0" w:space="0" w:color="auto"/>
        <w:right w:val="none" w:sz="0" w:space="0" w:color="auto"/>
      </w:divBdr>
    </w:div>
    <w:div w:id="1714497448">
      <w:bodyDiv w:val="1"/>
      <w:marLeft w:val="0"/>
      <w:marRight w:val="0"/>
      <w:marTop w:val="0"/>
      <w:marBottom w:val="0"/>
      <w:divBdr>
        <w:top w:val="none" w:sz="0" w:space="0" w:color="auto"/>
        <w:left w:val="none" w:sz="0" w:space="0" w:color="auto"/>
        <w:bottom w:val="none" w:sz="0" w:space="0" w:color="auto"/>
        <w:right w:val="none" w:sz="0" w:space="0" w:color="auto"/>
      </w:divBdr>
    </w:div>
    <w:div w:id="1716345572">
      <w:bodyDiv w:val="1"/>
      <w:marLeft w:val="0"/>
      <w:marRight w:val="0"/>
      <w:marTop w:val="0"/>
      <w:marBottom w:val="0"/>
      <w:divBdr>
        <w:top w:val="none" w:sz="0" w:space="0" w:color="auto"/>
        <w:left w:val="none" w:sz="0" w:space="0" w:color="auto"/>
        <w:bottom w:val="none" w:sz="0" w:space="0" w:color="auto"/>
        <w:right w:val="none" w:sz="0" w:space="0" w:color="auto"/>
      </w:divBdr>
    </w:div>
    <w:div w:id="1718124543">
      <w:bodyDiv w:val="1"/>
      <w:marLeft w:val="0"/>
      <w:marRight w:val="0"/>
      <w:marTop w:val="0"/>
      <w:marBottom w:val="0"/>
      <w:divBdr>
        <w:top w:val="none" w:sz="0" w:space="0" w:color="auto"/>
        <w:left w:val="none" w:sz="0" w:space="0" w:color="auto"/>
        <w:bottom w:val="none" w:sz="0" w:space="0" w:color="auto"/>
        <w:right w:val="none" w:sz="0" w:space="0" w:color="auto"/>
      </w:divBdr>
    </w:div>
    <w:div w:id="1719739387">
      <w:bodyDiv w:val="1"/>
      <w:marLeft w:val="0"/>
      <w:marRight w:val="0"/>
      <w:marTop w:val="0"/>
      <w:marBottom w:val="0"/>
      <w:divBdr>
        <w:top w:val="none" w:sz="0" w:space="0" w:color="auto"/>
        <w:left w:val="none" w:sz="0" w:space="0" w:color="auto"/>
        <w:bottom w:val="none" w:sz="0" w:space="0" w:color="auto"/>
        <w:right w:val="none" w:sz="0" w:space="0" w:color="auto"/>
      </w:divBdr>
    </w:div>
    <w:div w:id="1724214153">
      <w:bodyDiv w:val="1"/>
      <w:marLeft w:val="0"/>
      <w:marRight w:val="0"/>
      <w:marTop w:val="0"/>
      <w:marBottom w:val="0"/>
      <w:divBdr>
        <w:top w:val="none" w:sz="0" w:space="0" w:color="auto"/>
        <w:left w:val="none" w:sz="0" w:space="0" w:color="auto"/>
        <w:bottom w:val="none" w:sz="0" w:space="0" w:color="auto"/>
        <w:right w:val="none" w:sz="0" w:space="0" w:color="auto"/>
      </w:divBdr>
    </w:div>
    <w:div w:id="1724255563">
      <w:bodyDiv w:val="1"/>
      <w:marLeft w:val="0"/>
      <w:marRight w:val="0"/>
      <w:marTop w:val="0"/>
      <w:marBottom w:val="0"/>
      <w:divBdr>
        <w:top w:val="none" w:sz="0" w:space="0" w:color="auto"/>
        <w:left w:val="none" w:sz="0" w:space="0" w:color="auto"/>
        <w:bottom w:val="none" w:sz="0" w:space="0" w:color="auto"/>
        <w:right w:val="none" w:sz="0" w:space="0" w:color="auto"/>
      </w:divBdr>
    </w:div>
    <w:div w:id="1725450223">
      <w:bodyDiv w:val="1"/>
      <w:marLeft w:val="0"/>
      <w:marRight w:val="0"/>
      <w:marTop w:val="0"/>
      <w:marBottom w:val="0"/>
      <w:divBdr>
        <w:top w:val="none" w:sz="0" w:space="0" w:color="auto"/>
        <w:left w:val="none" w:sz="0" w:space="0" w:color="auto"/>
        <w:bottom w:val="none" w:sz="0" w:space="0" w:color="auto"/>
        <w:right w:val="none" w:sz="0" w:space="0" w:color="auto"/>
      </w:divBdr>
    </w:div>
    <w:div w:id="1726755279">
      <w:bodyDiv w:val="1"/>
      <w:marLeft w:val="0"/>
      <w:marRight w:val="0"/>
      <w:marTop w:val="0"/>
      <w:marBottom w:val="0"/>
      <w:divBdr>
        <w:top w:val="none" w:sz="0" w:space="0" w:color="auto"/>
        <w:left w:val="none" w:sz="0" w:space="0" w:color="auto"/>
        <w:bottom w:val="none" w:sz="0" w:space="0" w:color="auto"/>
        <w:right w:val="none" w:sz="0" w:space="0" w:color="auto"/>
      </w:divBdr>
    </w:div>
    <w:div w:id="1728144653">
      <w:bodyDiv w:val="1"/>
      <w:marLeft w:val="0"/>
      <w:marRight w:val="0"/>
      <w:marTop w:val="0"/>
      <w:marBottom w:val="0"/>
      <w:divBdr>
        <w:top w:val="none" w:sz="0" w:space="0" w:color="auto"/>
        <w:left w:val="none" w:sz="0" w:space="0" w:color="auto"/>
        <w:bottom w:val="none" w:sz="0" w:space="0" w:color="auto"/>
        <w:right w:val="none" w:sz="0" w:space="0" w:color="auto"/>
      </w:divBdr>
    </w:div>
    <w:div w:id="1728721487">
      <w:bodyDiv w:val="1"/>
      <w:marLeft w:val="0"/>
      <w:marRight w:val="0"/>
      <w:marTop w:val="0"/>
      <w:marBottom w:val="0"/>
      <w:divBdr>
        <w:top w:val="none" w:sz="0" w:space="0" w:color="auto"/>
        <w:left w:val="none" w:sz="0" w:space="0" w:color="auto"/>
        <w:bottom w:val="none" w:sz="0" w:space="0" w:color="auto"/>
        <w:right w:val="none" w:sz="0" w:space="0" w:color="auto"/>
      </w:divBdr>
    </w:div>
    <w:div w:id="1730223920">
      <w:bodyDiv w:val="1"/>
      <w:marLeft w:val="0"/>
      <w:marRight w:val="0"/>
      <w:marTop w:val="0"/>
      <w:marBottom w:val="0"/>
      <w:divBdr>
        <w:top w:val="none" w:sz="0" w:space="0" w:color="auto"/>
        <w:left w:val="none" w:sz="0" w:space="0" w:color="auto"/>
        <w:bottom w:val="none" w:sz="0" w:space="0" w:color="auto"/>
        <w:right w:val="none" w:sz="0" w:space="0" w:color="auto"/>
      </w:divBdr>
    </w:div>
    <w:div w:id="1731151346">
      <w:bodyDiv w:val="1"/>
      <w:marLeft w:val="0"/>
      <w:marRight w:val="0"/>
      <w:marTop w:val="0"/>
      <w:marBottom w:val="0"/>
      <w:divBdr>
        <w:top w:val="none" w:sz="0" w:space="0" w:color="auto"/>
        <w:left w:val="none" w:sz="0" w:space="0" w:color="auto"/>
        <w:bottom w:val="none" w:sz="0" w:space="0" w:color="auto"/>
        <w:right w:val="none" w:sz="0" w:space="0" w:color="auto"/>
      </w:divBdr>
    </w:div>
    <w:div w:id="1731269237">
      <w:bodyDiv w:val="1"/>
      <w:marLeft w:val="0"/>
      <w:marRight w:val="0"/>
      <w:marTop w:val="0"/>
      <w:marBottom w:val="0"/>
      <w:divBdr>
        <w:top w:val="none" w:sz="0" w:space="0" w:color="auto"/>
        <w:left w:val="none" w:sz="0" w:space="0" w:color="auto"/>
        <w:bottom w:val="none" w:sz="0" w:space="0" w:color="auto"/>
        <w:right w:val="none" w:sz="0" w:space="0" w:color="auto"/>
      </w:divBdr>
    </w:div>
    <w:div w:id="1732970318">
      <w:bodyDiv w:val="1"/>
      <w:marLeft w:val="0"/>
      <w:marRight w:val="0"/>
      <w:marTop w:val="0"/>
      <w:marBottom w:val="0"/>
      <w:divBdr>
        <w:top w:val="none" w:sz="0" w:space="0" w:color="auto"/>
        <w:left w:val="none" w:sz="0" w:space="0" w:color="auto"/>
        <w:bottom w:val="none" w:sz="0" w:space="0" w:color="auto"/>
        <w:right w:val="none" w:sz="0" w:space="0" w:color="auto"/>
      </w:divBdr>
    </w:div>
    <w:div w:id="1737707107">
      <w:bodyDiv w:val="1"/>
      <w:marLeft w:val="0"/>
      <w:marRight w:val="0"/>
      <w:marTop w:val="0"/>
      <w:marBottom w:val="0"/>
      <w:divBdr>
        <w:top w:val="none" w:sz="0" w:space="0" w:color="auto"/>
        <w:left w:val="none" w:sz="0" w:space="0" w:color="auto"/>
        <w:bottom w:val="none" w:sz="0" w:space="0" w:color="auto"/>
        <w:right w:val="none" w:sz="0" w:space="0" w:color="auto"/>
      </w:divBdr>
    </w:div>
    <w:div w:id="1743596257">
      <w:bodyDiv w:val="1"/>
      <w:marLeft w:val="0"/>
      <w:marRight w:val="0"/>
      <w:marTop w:val="0"/>
      <w:marBottom w:val="0"/>
      <w:divBdr>
        <w:top w:val="none" w:sz="0" w:space="0" w:color="auto"/>
        <w:left w:val="none" w:sz="0" w:space="0" w:color="auto"/>
        <w:bottom w:val="none" w:sz="0" w:space="0" w:color="auto"/>
        <w:right w:val="none" w:sz="0" w:space="0" w:color="auto"/>
      </w:divBdr>
    </w:div>
    <w:div w:id="17461470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46798969">
      <w:bodyDiv w:val="1"/>
      <w:marLeft w:val="0"/>
      <w:marRight w:val="0"/>
      <w:marTop w:val="0"/>
      <w:marBottom w:val="0"/>
      <w:divBdr>
        <w:top w:val="none" w:sz="0" w:space="0" w:color="auto"/>
        <w:left w:val="none" w:sz="0" w:space="0" w:color="auto"/>
        <w:bottom w:val="none" w:sz="0" w:space="0" w:color="auto"/>
        <w:right w:val="none" w:sz="0" w:space="0" w:color="auto"/>
      </w:divBdr>
    </w:div>
    <w:div w:id="1749036404">
      <w:bodyDiv w:val="1"/>
      <w:marLeft w:val="0"/>
      <w:marRight w:val="0"/>
      <w:marTop w:val="0"/>
      <w:marBottom w:val="0"/>
      <w:divBdr>
        <w:top w:val="none" w:sz="0" w:space="0" w:color="auto"/>
        <w:left w:val="none" w:sz="0" w:space="0" w:color="auto"/>
        <w:bottom w:val="none" w:sz="0" w:space="0" w:color="auto"/>
        <w:right w:val="none" w:sz="0" w:space="0" w:color="auto"/>
      </w:divBdr>
    </w:div>
    <w:div w:id="1755201548">
      <w:bodyDiv w:val="1"/>
      <w:marLeft w:val="0"/>
      <w:marRight w:val="0"/>
      <w:marTop w:val="0"/>
      <w:marBottom w:val="0"/>
      <w:divBdr>
        <w:top w:val="none" w:sz="0" w:space="0" w:color="auto"/>
        <w:left w:val="none" w:sz="0" w:space="0" w:color="auto"/>
        <w:bottom w:val="none" w:sz="0" w:space="0" w:color="auto"/>
        <w:right w:val="none" w:sz="0" w:space="0" w:color="auto"/>
      </w:divBdr>
    </w:div>
    <w:div w:id="1755777446">
      <w:bodyDiv w:val="1"/>
      <w:marLeft w:val="0"/>
      <w:marRight w:val="0"/>
      <w:marTop w:val="0"/>
      <w:marBottom w:val="0"/>
      <w:divBdr>
        <w:top w:val="none" w:sz="0" w:space="0" w:color="auto"/>
        <w:left w:val="none" w:sz="0" w:space="0" w:color="auto"/>
        <w:bottom w:val="none" w:sz="0" w:space="0" w:color="auto"/>
        <w:right w:val="none" w:sz="0" w:space="0" w:color="auto"/>
      </w:divBdr>
    </w:div>
    <w:div w:id="1757048581">
      <w:bodyDiv w:val="1"/>
      <w:marLeft w:val="0"/>
      <w:marRight w:val="0"/>
      <w:marTop w:val="0"/>
      <w:marBottom w:val="0"/>
      <w:divBdr>
        <w:top w:val="none" w:sz="0" w:space="0" w:color="auto"/>
        <w:left w:val="none" w:sz="0" w:space="0" w:color="auto"/>
        <w:bottom w:val="none" w:sz="0" w:space="0" w:color="auto"/>
        <w:right w:val="none" w:sz="0" w:space="0" w:color="auto"/>
      </w:divBdr>
    </w:div>
    <w:div w:id="1757432068">
      <w:bodyDiv w:val="1"/>
      <w:marLeft w:val="0"/>
      <w:marRight w:val="0"/>
      <w:marTop w:val="0"/>
      <w:marBottom w:val="0"/>
      <w:divBdr>
        <w:top w:val="none" w:sz="0" w:space="0" w:color="auto"/>
        <w:left w:val="none" w:sz="0" w:space="0" w:color="auto"/>
        <w:bottom w:val="none" w:sz="0" w:space="0" w:color="auto"/>
        <w:right w:val="none" w:sz="0" w:space="0" w:color="auto"/>
      </w:divBdr>
    </w:div>
    <w:div w:id="1757701082">
      <w:bodyDiv w:val="1"/>
      <w:marLeft w:val="0"/>
      <w:marRight w:val="0"/>
      <w:marTop w:val="0"/>
      <w:marBottom w:val="0"/>
      <w:divBdr>
        <w:top w:val="none" w:sz="0" w:space="0" w:color="auto"/>
        <w:left w:val="none" w:sz="0" w:space="0" w:color="auto"/>
        <w:bottom w:val="none" w:sz="0" w:space="0" w:color="auto"/>
        <w:right w:val="none" w:sz="0" w:space="0" w:color="auto"/>
      </w:divBdr>
    </w:div>
    <w:div w:id="1765147291">
      <w:bodyDiv w:val="1"/>
      <w:marLeft w:val="0"/>
      <w:marRight w:val="0"/>
      <w:marTop w:val="0"/>
      <w:marBottom w:val="0"/>
      <w:divBdr>
        <w:top w:val="none" w:sz="0" w:space="0" w:color="auto"/>
        <w:left w:val="none" w:sz="0" w:space="0" w:color="auto"/>
        <w:bottom w:val="none" w:sz="0" w:space="0" w:color="auto"/>
        <w:right w:val="none" w:sz="0" w:space="0" w:color="auto"/>
      </w:divBdr>
    </w:div>
    <w:div w:id="1765297806">
      <w:bodyDiv w:val="1"/>
      <w:marLeft w:val="0"/>
      <w:marRight w:val="0"/>
      <w:marTop w:val="0"/>
      <w:marBottom w:val="0"/>
      <w:divBdr>
        <w:top w:val="none" w:sz="0" w:space="0" w:color="auto"/>
        <w:left w:val="none" w:sz="0" w:space="0" w:color="auto"/>
        <w:bottom w:val="none" w:sz="0" w:space="0" w:color="auto"/>
        <w:right w:val="none" w:sz="0" w:space="0" w:color="auto"/>
      </w:divBdr>
    </w:div>
    <w:div w:id="1767115904">
      <w:bodyDiv w:val="1"/>
      <w:marLeft w:val="0"/>
      <w:marRight w:val="0"/>
      <w:marTop w:val="0"/>
      <w:marBottom w:val="0"/>
      <w:divBdr>
        <w:top w:val="none" w:sz="0" w:space="0" w:color="auto"/>
        <w:left w:val="none" w:sz="0" w:space="0" w:color="auto"/>
        <w:bottom w:val="none" w:sz="0" w:space="0" w:color="auto"/>
        <w:right w:val="none" w:sz="0" w:space="0" w:color="auto"/>
      </w:divBdr>
    </w:div>
    <w:div w:id="1771125697">
      <w:bodyDiv w:val="1"/>
      <w:marLeft w:val="0"/>
      <w:marRight w:val="0"/>
      <w:marTop w:val="0"/>
      <w:marBottom w:val="0"/>
      <w:divBdr>
        <w:top w:val="none" w:sz="0" w:space="0" w:color="auto"/>
        <w:left w:val="none" w:sz="0" w:space="0" w:color="auto"/>
        <w:bottom w:val="none" w:sz="0" w:space="0" w:color="auto"/>
        <w:right w:val="none" w:sz="0" w:space="0" w:color="auto"/>
      </w:divBdr>
    </w:div>
    <w:div w:id="1778058008">
      <w:bodyDiv w:val="1"/>
      <w:marLeft w:val="0"/>
      <w:marRight w:val="0"/>
      <w:marTop w:val="0"/>
      <w:marBottom w:val="0"/>
      <w:divBdr>
        <w:top w:val="none" w:sz="0" w:space="0" w:color="auto"/>
        <w:left w:val="none" w:sz="0" w:space="0" w:color="auto"/>
        <w:bottom w:val="none" w:sz="0" w:space="0" w:color="auto"/>
        <w:right w:val="none" w:sz="0" w:space="0" w:color="auto"/>
      </w:divBdr>
    </w:div>
    <w:div w:id="1779249374">
      <w:bodyDiv w:val="1"/>
      <w:marLeft w:val="0"/>
      <w:marRight w:val="0"/>
      <w:marTop w:val="0"/>
      <w:marBottom w:val="0"/>
      <w:divBdr>
        <w:top w:val="none" w:sz="0" w:space="0" w:color="auto"/>
        <w:left w:val="none" w:sz="0" w:space="0" w:color="auto"/>
        <w:bottom w:val="none" w:sz="0" w:space="0" w:color="auto"/>
        <w:right w:val="none" w:sz="0" w:space="0" w:color="auto"/>
      </w:divBdr>
    </w:div>
    <w:div w:id="1780680438">
      <w:bodyDiv w:val="1"/>
      <w:marLeft w:val="0"/>
      <w:marRight w:val="0"/>
      <w:marTop w:val="0"/>
      <w:marBottom w:val="0"/>
      <w:divBdr>
        <w:top w:val="none" w:sz="0" w:space="0" w:color="auto"/>
        <w:left w:val="none" w:sz="0" w:space="0" w:color="auto"/>
        <w:bottom w:val="none" w:sz="0" w:space="0" w:color="auto"/>
        <w:right w:val="none" w:sz="0" w:space="0" w:color="auto"/>
      </w:divBdr>
    </w:div>
    <w:div w:id="1787844161">
      <w:bodyDiv w:val="1"/>
      <w:marLeft w:val="0"/>
      <w:marRight w:val="0"/>
      <w:marTop w:val="0"/>
      <w:marBottom w:val="0"/>
      <w:divBdr>
        <w:top w:val="none" w:sz="0" w:space="0" w:color="auto"/>
        <w:left w:val="none" w:sz="0" w:space="0" w:color="auto"/>
        <w:bottom w:val="none" w:sz="0" w:space="0" w:color="auto"/>
        <w:right w:val="none" w:sz="0" w:space="0" w:color="auto"/>
      </w:divBdr>
    </w:div>
    <w:div w:id="1788353100">
      <w:bodyDiv w:val="1"/>
      <w:marLeft w:val="0"/>
      <w:marRight w:val="0"/>
      <w:marTop w:val="0"/>
      <w:marBottom w:val="0"/>
      <w:divBdr>
        <w:top w:val="none" w:sz="0" w:space="0" w:color="auto"/>
        <w:left w:val="none" w:sz="0" w:space="0" w:color="auto"/>
        <w:bottom w:val="none" w:sz="0" w:space="0" w:color="auto"/>
        <w:right w:val="none" w:sz="0" w:space="0" w:color="auto"/>
      </w:divBdr>
    </w:div>
    <w:div w:id="1791824168">
      <w:bodyDiv w:val="1"/>
      <w:marLeft w:val="0"/>
      <w:marRight w:val="0"/>
      <w:marTop w:val="0"/>
      <w:marBottom w:val="0"/>
      <w:divBdr>
        <w:top w:val="none" w:sz="0" w:space="0" w:color="auto"/>
        <w:left w:val="none" w:sz="0" w:space="0" w:color="auto"/>
        <w:bottom w:val="none" w:sz="0" w:space="0" w:color="auto"/>
        <w:right w:val="none" w:sz="0" w:space="0" w:color="auto"/>
      </w:divBdr>
    </w:div>
    <w:div w:id="1795296559">
      <w:bodyDiv w:val="1"/>
      <w:marLeft w:val="0"/>
      <w:marRight w:val="0"/>
      <w:marTop w:val="0"/>
      <w:marBottom w:val="0"/>
      <w:divBdr>
        <w:top w:val="none" w:sz="0" w:space="0" w:color="auto"/>
        <w:left w:val="none" w:sz="0" w:space="0" w:color="auto"/>
        <w:bottom w:val="none" w:sz="0" w:space="0" w:color="auto"/>
        <w:right w:val="none" w:sz="0" w:space="0" w:color="auto"/>
      </w:divBdr>
    </w:div>
    <w:div w:id="1796756183">
      <w:bodyDiv w:val="1"/>
      <w:marLeft w:val="0"/>
      <w:marRight w:val="0"/>
      <w:marTop w:val="0"/>
      <w:marBottom w:val="0"/>
      <w:divBdr>
        <w:top w:val="none" w:sz="0" w:space="0" w:color="auto"/>
        <w:left w:val="none" w:sz="0" w:space="0" w:color="auto"/>
        <w:bottom w:val="none" w:sz="0" w:space="0" w:color="auto"/>
        <w:right w:val="none" w:sz="0" w:space="0" w:color="auto"/>
      </w:divBdr>
    </w:div>
    <w:div w:id="1797143806">
      <w:bodyDiv w:val="1"/>
      <w:marLeft w:val="0"/>
      <w:marRight w:val="0"/>
      <w:marTop w:val="0"/>
      <w:marBottom w:val="0"/>
      <w:divBdr>
        <w:top w:val="none" w:sz="0" w:space="0" w:color="auto"/>
        <w:left w:val="none" w:sz="0" w:space="0" w:color="auto"/>
        <w:bottom w:val="none" w:sz="0" w:space="0" w:color="auto"/>
        <w:right w:val="none" w:sz="0" w:space="0" w:color="auto"/>
      </w:divBdr>
    </w:div>
    <w:div w:id="1797332832">
      <w:bodyDiv w:val="1"/>
      <w:marLeft w:val="0"/>
      <w:marRight w:val="0"/>
      <w:marTop w:val="0"/>
      <w:marBottom w:val="0"/>
      <w:divBdr>
        <w:top w:val="none" w:sz="0" w:space="0" w:color="auto"/>
        <w:left w:val="none" w:sz="0" w:space="0" w:color="auto"/>
        <w:bottom w:val="none" w:sz="0" w:space="0" w:color="auto"/>
        <w:right w:val="none" w:sz="0" w:space="0" w:color="auto"/>
      </w:divBdr>
    </w:div>
    <w:div w:id="1798181146">
      <w:bodyDiv w:val="1"/>
      <w:marLeft w:val="0"/>
      <w:marRight w:val="0"/>
      <w:marTop w:val="0"/>
      <w:marBottom w:val="0"/>
      <w:divBdr>
        <w:top w:val="none" w:sz="0" w:space="0" w:color="auto"/>
        <w:left w:val="none" w:sz="0" w:space="0" w:color="auto"/>
        <w:bottom w:val="none" w:sz="0" w:space="0" w:color="auto"/>
        <w:right w:val="none" w:sz="0" w:space="0" w:color="auto"/>
      </w:divBdr>
    </w:div>
    <w:div w:id="1798793554">
      <w:bodyDiv w:val="1"/>
      <w:marLeft w:val="0"/>
      <w:marRight w:val="0"/>
      <w:marTop w:val="0"/>
      <w:marBottom w:val="0"/>
      <w:divBdr>
        <w:top w:val="none" w:sz="0" w:space="0" w:color="auto"/>
        <w:left w:val="none" w:sz="0" w:space="0" w:color="auto"/>
        <w:bottom w:val="none" w:sz="0" w:space="0" w:color="auto"/>
        <w:right w:val="none" w:sz="0" w:space="0" w:color="auto"/>
      </w:divBdr>
    </w:div>
    <w:div w:id="1799184582">
      <w:bodyDiv w:val="1"/>
      <w:marLeft w:val="0"/>
      <w:marRight w:val="0"/>
      <w:marTop w:val="0"/>
      <w:marBottom w:val="0"/>
      <w:divBdr>
        <w:top w:val="none" w:sz="0" w:space="0" w:color="auto"/>
        <w:left w:val="none" w:sz="0" w:space="0" w:color="auto"/>
        <w:bottom w:val="none" w:sz="0" w:space="0" w:color="auto"/>
        <w:right w:val="none" w:sz="0" w:space="0" w:color="auto"/>
      </w:divBdr>
    </w:div>
    <w:div w:id="1799756567">
      <w:bodyDiv w:val="1"/>
      <w:marLeft w:val="0"/>
      <w:marRight w:val="0"/>
      <w:marTop w:val="0"/>
      <w:marBottom w:val="0"/>
      <w:divBdr>
        <w:top w:val="none" w:sz="0" w:space="0" w:color="auto"/>
        <w:left w:val="none" w:sz="0" w:space="0" w:color="auto"/>
        <w:bottom w:val="none" w:sz="0" w:space="0" w:color="auto"/>
        <w:right w:val="none" w:sz="0" w:space="0" w:color="auto"/>
      </w:divBdr>
    </w:div>
    <w:div w:id="1800226191">
      <w:bodyDiv w:val="1"/>
      <w:marLeft w:val="0"/>
      <w:marRight w:val="0"/>
      <w:marTop w:val="0"/>
      <w:marBottom w:val="0"/>
      <w:divBdr>
        <w:top w:val="none" w:sz="0" w:space="0" w:color="auto"/>
        <w:left w:val="none" w:sz="0" w:space="0" w:color="auto"/>
        <w:bottom w:val="none" w:sz="0" w:space="0" w:color="auto"/>
        <w:right w:val="none" w:sz="0" w:space="0" w:color="auto"/>
      </w:divBdr>
    </w:div>
    <w:div w:id="1800995124">
      <w:bodyDiv w:val="1"/>
      <w:marLeft w:val="0"/>
      <w:marRight w:val="0"/>
      <w:marTop w:val="0"/>
      <w:marBottom w:val="0"/>
      <w:divBdr>
        <w:top w:val="none" w:sz="0" w:space="0" w:color="auto"/>
        <w:left w:val="none" w:sz="0" w:space="0" w:color="auto"/>
        <w:bottom w:val="none" w:sz="0" w:space="0" w:color="auto"/>
        <w:right w:val="none" w:sz="0" w:space="0" w:color="auto"/>
      </w:divBdr>
    </w:div>
    <w:div w:id="1803108457">
      <w:bodyDiv w:val="1"/>
      <w:marLeft w:val="0"/>
      <w:marRight w:val="0"/>
      <w:marTop w:val="0"/>
      <w:marBottom w:val="0"/>
      <w:divBdr>
        <w:top w:val="none" w:sz="0" w:space="0" w:color="auto"/>
        <w:left w:val="none" w:sz="0" w:space="0" w:color="auto"/>
        <w:bottom w:val="none" w:sz="0" w:space="0" w:color="auto"/>
        <w:right w:val="none" w:sz="0" w:space="0" w:color="auto"/>
      </w:divBdr>
    </w:div>
    <w:div w:id="1804423313">
      <w:bodyDiv w:val="1"/>
      <w:marLeft w:val="0"/>
      <w:marRight w:val="0"/>
      <w:marTop w:val="0"/>
      <w:marBottom w:val="0"/>
      <w:divBdr>
        <w:top w:val="none" w:sz="0" w:space="0" w:color="auto"/>
        <w:left w:val="none" w:sz="0" w:space="0" w:color="auto"/>
        <w:bottom w:val="none" w:sz="0" w:space="0" w:color="auto"/>
        <w:right w:val="none" w:sz="0" w:space="0" w:color="auto"/>
      </w:divBdr>
    </w:div>
    <w:div w:id="1804932063">
      <w:bodyDiv w:val="1"/>
      <w:marLeft w:val="0"/>
      <w:marRight w:val="0"/>
      <w:marTop w:val="0"/>
      <w:marBottom w:val="0"/>
      <w:divBdr>
        <w:top w:val="none" w:sz="0" w:space="0" w:color="auto"/>
        <w:left w:val="none" w:sz="0" w:space="0" w:color="auto"/>
        <w:bottom w:val="none" w:sz="0" w:space="0" w:color="auto"/>
        <w:right w:val="none" w:sz="0" w:space="0" w:color="auto"/>
      </w:divBdr>
    </w:div>
    <w:div w:id="1805388294">
      <w:bodyDiv w:val="1"/>
      <w:marLeft w:val="0"/>
      <w:marRight w:val="0"/>
      <w:marTop w:val="0"/>
      <w:marBottom w:val="0"/>
      <w:divBdr>
        <w:top w:val="none" w:sz="0" w:space="0" w:color="auto"/>
        <w:left w:val="none" w:sz="0" w:space="0" w:color="auto"/>
        <w:bottom w:val="none" w:sz="0" w:space="0" w:color="auto"/>
        <w:right w:val="none" w:sz="0" w:space="0" w:color="auto"/>
      </w:divBdr>
    </w:div>
    <w:div w:id="1805805230">
      <w:bodyDiv w:val="1"/>
      <w:marLeft w:val="0"/>
      <w:marRight w:val="0"/>
      <w:marTop w:val="0"/>
      <w:marBottom w:val="0"/>
      <w:divBdr>
        <w:top w:val="none" w:sz="0" w:space="0" w:color="auto"/>
        <w:left w:val="none" w:sz="0" w:space="0" w:color="auto"/>
        <w:bottom w:val="none" w:sz="0" w:space="0" w:color="auto"/>
        <w:right w:val="none" w:sz="0" w:space="0" w:color="auto"/>
      </w:divBdr>
    </w:div>
    <w:div w:id="1807969586">
      <w:bodyDiv w:val="1"/>
      <w:marLeft w:val="0"/>
      <w:marRight w:val="0"/>
      <w:marTop w:val="0"/>
      <w:marBottom w:val="0"/>
      <w:divBdr>
        <w:top w:val="none" w:sz="0" w:space="0" w:color="auto"/>
        <w:left w:val="none" w:sz="0" w:space="0" w:color="auto"/>
        <w:bottom w:val="none" w:sz="0" w:space="0" w:color="auto"/>
        <w:right w:val="none" w:sz="0" w:space="0" w:color="auto"/>
      </w:divBdr>
    </w:div>
    <w:div w:id="1809282237">
      <w:bodyDiv w:val="1"/>
      <w:marLeft w:val="0"/>
      <w:marRight w:val="0"/>
      <w:marTop w:val="0"/>
      <w:marBottom w:val="0"/>
      <w:divBdr>
        <w:top w:val="none" w:sz="0" w:space="0" w:color="auto"/>
        <w:left w:val="none" w:sz="0" w:space="0" w:color="auto"/>
        <w:bottom w:val="none" w:sz="0" w:space="0" w:color="auto"/>
        <w:right w:val="none" w:sz="0" w:space="0" w:color="auto"/>
      </w:divBdr>
    </w:div>
    <w:div w:id="1809397311">
      <w:bodyDiv w:val="1"/>
      <w:marLeft w:val="0"/>
      <w:marRight w:val="0"/>
      <w:marTop w:val="0"/>
      <w:marBottom w:val="0"/>
      <w:divBdr>
        <w:top w:val="none" w:sz="0" w:space="0" w:color="auto"/>
        <w:left w:val="none" w:sz="0" w:space="0" w:color="auto"/>
        <w:bottom w:val="none" w:sz="0" w:space="0" w:color="auto"/>
        <w:right w:val="none" w:sz="0" w:space="0" w:color="auto"/>
      </w:divBdr>
    </w:div>
    <w:div w:id="1811748396">
      <w:bodyDiv w:val="1"/>
      <w:marLeft w:val="0"/>
      <w:marRight w:val="0"/>
      <w:marTop w:val="0"/>
      <w:marBottom w:val="0"/>
      <w:divBdr>
        <w:top w:val="none" w:sz="0" w:space="0" w:color="auto"/>
        <w:left w:val="none" w:sz="0" w:space="0" w:color="auto"/>
        <w:bottom w:val="none" w:sz="0" w:space="0" w:color="auto"/>
        <w:right w:val="none" w:sz="0" w:space="0" w:color="auto"/>
      </w:divBdr>
    </w:div>
    <w:div w:id="1813985190">
      <w:bodyDiv w:val="1"/>
      <w:marLeft w:val="0"/>
      <w:marRight w:val="0"/>
      <w:marTop w:val="0"/>
      <w:marBottom w:val="0"/>
      <w:divBdr>
        <w:top w:val="none" w:sz="0" w:space="0" w:color="auto"/>
        <w:left w:val="none" w:sz="0" w:space="0" w:color="auto"/>
        <w:bottom w:val="none" w:sz="0" w:space="0" w:color="auto"/>
        <w:right w:val="none" w:sz="0" w:space="0" w:color="auto"/>
      </w:divBdr>
    </w:div>
    <w:div w:id="1814715451">
      <w:bodyDiv w:val="1"/>
      <w:marLeft w:val="0"/>
      <w:marRight w:val="0"/>
      <w:marTop w:val="0"/>
      <w:marBottom w:val="0"/>
      <w:divBdr>
        <w:top w:val="none" w:sz="0" w:space="0" w:color="auto"/>
        <w:left w:val="none" w:sz="0" w:space="0" w:color="auto"/>
        <w:bottom w:val="none" w:sz="0" w:space="0" w:color="auto"/>
        <w:right w:val="none" w:sz="0" w:space="0" w:color="auto"/>
      </w:divBdr>
    </w:div>
    <w:div w:id="1818375588">
      <w:bodyDiv w:val="1"/>
      <w:marLeft w:val="0"/>
      <w:marRight w:val="0"/>
      <w:marTop w:val="0"/>
      <w:marBottom w:val="0"/>
      <w:divBdr>
        <w:top w:val="none" w:sz="0" w:space="0" w:color="auto"/>
        <w:left w:val="none" w:sz="0" w:space="0" w:color="auto"/>
        <w:bottom w:val="none" w:sz="0" w:space="0" w:color="auto"/>
        <w:right w:val="none" w:sz="0" w:space="0" w:color="auto"/>
      </w:divBdr>
    </w:div>
    <w:div w:id="1818719247">
      <w:bodyDiv w:val="1"/>
      <w:marLeft w:val="0"/>
      <w:marRight w:val="0"/>
      <w:marTop w:val="0"/>
      <w:marBottom w:val="0"/>
      <w:divBdr>
        <w:top w:val="none" w:sz="0" w:space="0" w:color="auto"/>
        <w:left w:val="none" w:sz="0" w:space="0" w:color="auto"/>
        <w:bottom w:val="none" w:sz="0" w:space="0" w:color="auto"/>
        <w:right w:val="none" w:sz="0" w:space="0" w:color="auto"/>
      </w:divBdr>
    </w:div>
    <w:div w:id="1818918090">
      <w:bodyDiv w:val="1"/>
      <w:marLeft w:val="0"/>
      <w:marRight w:val="0"/>
      <w:marTop w:val="0"/>
      <w:marBottom w:val="0"/>
      <w:divBdr>
        <w:top w:val="none" w:sz="0" w:space="0" w:color="auto"/>
        <w:left w:val="none" w:sz="0" w:space="0" w:color="auto"/>
        <w:bottom w:val="none" w:sz="0" w:space="0" w:color="auto"/>
        <w:right w:val="none" w:sz="0" w:space="0" w:color="auto"/>
      </w:divBdr>
    </w:div>
    <w:div w:id="1820490295">
      <w:bodyDiv w:val="1"/>
      <w:marLeft w:val="0"/>
      <w:marRight w:val="0"/>
      <w:marTop w:val="0"/>
      <w:marBottom w:val="0"/>
      <w:divBdr>
        <w:top w:val="none" w:sz="0" w:space="0" w:color="auto"/>
        <w:left w:val="none" w:sz="0" w:space="0" w:color="auto"/>
        <w:bottom w:val="none" w:sz="0" w:space="0" w:color="auto"/>
        <w:right w:val="none" w:sz="0" w:space="0" w:color="auto"/>
      </w:divBdr>
    </w:div>
    <w:div w:id="1821192164">
      <w:bodyDiv w:val="1"/>
      <w:marLeft w:val="0"/>
      <w:marRight w:val="0"/>
      <w:marTop w:val="0"/>
      <w:marBottom w:val="0"/>
      <w:divBdr>
        <w:top w:val="none" w:sz="0" w:space="0" w:color="auto"/>
        <w:left w:val="none" w:sz="0" w:space="0" w:color="auto"/>
        <w:bottom w:val="none" w:sz="0" w:space="0" w:color="auto"/>
        <w:right w:val="none" w:sz="0" w:space="0" w:color="auto"/>
      </w:divBdr>
    </w:div>
    <w:div w:id="1821262742">
      <w:bodyDiv w:val="1"/>
      <w:marLeft w:val="0"/>
      <w:marRight w:val="0"/>
      <w:marTop w:val="0"/>
      <w:marBottom w:val="0"/>
      <w:divBdr>
        <w:top w:val="none" w:sz="0" w:space="0" w:color="auto"/>
        <w:left w:val="none" w:sz="0" w:space="0" w:color="auto"/>
        <w:bottom w:val="none" w:sz="0" w:space="0" w:color="auto"/>
        <w:right w:val="none" w:sz="0" w:space="0" w:color="auto"/>
      </w:divBdr>
    </w:div>
    <w:div w:id="1824350862">
      <w:bodyDiv w:val="1"/>
      <w:marLeft w:val="0"/>
      <w:marRight w:val="0"/>
      <w:marTop w:val="0"/>
      <w:marBottom w:val="0"/>
      <w:divBdr>
        <w:top w:val="none" w:sz="0" w:space="0" w:color="auto"/>
        <w:left w:val="none" w:sz="0" w:space="0" w:color="auto"/>
        <w:bottom w:val="none" w:sz="0" w:space="0" w:color="auto"/>
        <w:right w:val="none" w:sz="0" w:space="0" w:color="auto"/>
      </w:divBdr>
    </w:div>
    <w:div w:id="1825970151">
      <w:bodyDiv w:val="1"/>
      <w:marLeft w:val="0"/>
      <w:marRight w:val="0"/>
      <w:marTop w:val="0"/>
      <w:marBottom w:val="0"/>
      <w:divBdr>
        <w:top w:val="none" w:sz="0" w:space="0" w:color="auto"/>
        <w:left w:val="none" w:sz="0" w:space="0" w:color="auto"/>
        <w:bottom w:val="none" w:sz="0" w:space="0" w:color="auto"/>
        <w:right w:val="none" w:sz="0" w:space="0" w:color="auto"/>
      </w:divBdr>
    </w:div>
    <w:div w:id="1828008798">
      <w:bodyDiv w:val="1"/>
      <w:marLeft w:val="0"/>
      <w:marRight w:val="0"/>
      <w:marTop w:val="0"/>
      <w:marBottom w:val="0"/>
      <w:divBdr>
        <w:top w:val="none" w:sz="0" w:space="0" w:color="auto"/>
        <w:left w:val="none" w:sz="0" w:space="0" w:color="auto"/>
        <w:bottom w:val="none" w:sz="0" w:space="0" w:color="auto"/>
        <w:right w:val="none" w:sz="0" w:space="0" w:color="auto"/>
      </w:divBdr>
    </w:div>
    <w:div w:id="1832719186">
      <w:bodyDiv w:val="1"/>
      <w:marLeft w:val="0"/>
      <w:marRight w:val="0"/>
      <w:marTop w:val="0"/>
      <w:marBottom w:val="0"/>
      <w:divBdr>
        <w:top w:val="none" w:sz="0" w:space="0" w:color="auto"/>
        <w:left w:val="none" w:sz="0" w:space="0" w:color="auto"/>
        <w:bottom w:val="none" w:sz="0" w:space="0" w:color="auto"/>
        <w:right w:val="none" w:sz="0" w:space="0" w:color="auto"/>
      </w:divBdr>
    </w:div>
    <w:div w:id="1833568726">
      <w:bodyDiv w:val="1"/>
      <w:marLeft w:val="0"/>
      <w:marRight w:val="0"/>
      <w:marTop w:val="0"/>
      <w:marBottom w:val="0"/>
      <w:divBdr>
        <w:top w:val="none" w:sz="0" w:space="0" w:color="auto"/>
        <w:left w:val="none" w:sz="0" w:space="0" w:color="auto"/>
        <w:bottom w:val="none" w:sz="0" w:space="0" w:color="auto"/>
        <w:right w:val="none" w:sz="0" w:space="0" w:color="auto"/>
      </w:divBdr>
    </w:div>
    <w:div w:id="1834101723">
      <w:bodyDiv w:val="1"/>
      <w:marLeft w:val="0"/>
      <w:marRight w:val="0"/>
      <w:marTop w:val="0"/>
      <w:marBottom w:val="0"/>
      <w:divBdr>
        <w:top w:val="none" w:sz="0" w:space="0" w:color="auto"/>
        <w:left w:val="none" w:sz="0" w:space="0" w:color="auto"/>
        <w:bottom w:val="none" w:sz="0" w:space="0" w:color="auto"/>
        <w:right w:val="none" w:sz="0" w:space="0" w:color="auto"/>
      </w:divBdr>
    </w:div>
    <w:div w:id="1835412519">
      <w:bodyDiv w:val="1"/>
      <w:marLeft w:val="0"/>
      <w:marRight w:val="0"/>
      <w:marTop w:val="0"/>
      <w:marBottom w:val="0"/>
      <w:divBdr>
        <w:top w:val="none" w:sz="0" w:space="0" w:color="auto"/>
        <w:left w:val="none" w:sz="0" w:space="0" w:color="auto"/>
        <w:bottom w:val="none" w:sz="0" w:space="0" w:color="auto"/>
        <w:right w:val="none" w:sz="0" w:space="0" w:color="auto"/>
      </w:divBdr>
    </w:div>
    <w:div w:id="1835761405">
      <w:bodyDiv w:val="1"/>
      <w:marLeft w:val="0"/>
      <w:marRight w:val="0"/>
      <w:marTop w:val="0"/>
      <w:marBottom w:val="0"/>
      <w:divBdr>
        <w:top w:val="none" w:sz="0" w:space="0" w:color="auto"/>
        <w:left w:val="none" w:sz="0" w:space="0" w:color="auto"/>
        <w:bottom w:val="none" w:sz="0" w:space="0" w:color="auto"/>
        <w:right w:val="none" w:sz="0" w:space="0" w:color="auto"/>
      </w:divBdr>
    </w:div>
    <w:div w:id="1836264841">
      <w:bodyDiv w:val="1"/>
      <w:marLeft w:val="0"/>
      <w:marRight w:val="0"/>
      <w:marTop w:val="0"/>
      <w:marBottom w:val="0"/>
      <w:divBdr>
        <w:top w:val="none" w:sz="0" w:space="0" w:color="auto"/>
        <w:left w:val="none" w:sz="0" w:space="0" w:color="auto"/>
        <w:bottom w:val="none" w:sz="0" w:space="0" w:color="auto"/>
        <w:right w:val="none" w:sz="0" w:space="0" w:color="auto"/>
      </w:divBdr>
    </w:div>
    <w:div w:id="1837987803">
      <w:bodyDiv w:val="1"/>
      <w:marLeft w:val="0"/>
      <w:marRight w:val="0"/>
      <w:marTop w:val="0"/>
      <w:marBottom w:val="0"/>
      <w:divBdr>
        <w:top w:val="none" w:sz="0" w:space="0" w:color="auto"/>
        <w:left w:val="none" w:sz="0" w:space="0" w:color="auto"/>
        <w:bottom w:val="none" w:sz="0" w:space="0" w:color="auto"/>
        <w:right w:val="none" w:sz="0" w:space="0" w:color="auto"/>
      </w:divBdr>
    </w:div>
    <w:div w:id="1838881825">
      <w:bodyDiv w:val="1"/>
      <w:marLeft w:val="0"/>
      <w:marRight w:val="0"/>
      <w:marTop w:val="0"/>
      <w:marBottom w:val="0"/>
      <w:divBdr>
        <w:top w:val="none" w:sz="0" w:space="0" w:color="auto"/>
        <w:left w:val="none" w:sz="0" w:space="0" w:color="auto"/>
        <w:bottom w:val="none" w:sz="0" w:space="0" w:color="auto"/>
        <w:right w:val="none" w:sz="0" w:space="0" w:color="auto"/>
      </w:divBdr>
    </w:div>
    <w:div w:id="1839033355">
      <w:bodyDiv w:val="1"/>
      <w:marLeft w:val="0"/>
      <w:marRight w:val="0"/>
      <w:marTop w:val="0"/>
      <w:marBottom w:val="0"/>
      <w:divBdr>
        <w:top w:val="none" w:sz="0" w:space="0" w:color="auto"/>
        <w:left w:val="none" w:sz="0" w:space="0" w:color="auto"/>
        <w:bottom w:val="none" w:sz="0" w:space="0" w:color="auto"/>
        <w:right w:val="none" w:sz="0" w:space="0" w:color="auto"/>
      </w:divBdr>
    </w:div>
    <w:div w:id="1842770492">
      <w:bodyDiv w:val="1"/>
      <w:marLeft w:val="0"/>
      <w:marRight w:val="0"/>
      <w:marTop w:val="0"/>
      <w:marBottom w:val="0"/>
      <w:divBdr>
        <w:top w:val="none" w:sz="0" w:space="0" w:color="auto"/>
        <w:left w:val="none" w:sz="0" w:space="0" w:color="auto"/>
        <w:bottom w:val="none" w:sz="0" w:space="0" w:color="auto"/>
        <w:right w:val="none" w:sz="0" w:space="0" w:color="auto"/>
      </w:divBdr>
    </w:div>
    <w:div w:id="1845589789">
      <w:bodyDiv w:val="1"/>
      <w:marLeft w:val="0"/>
      <w:marRight w:val="0"/>
      <w:marTop w:val="0"/>
      <w:marBottom w:val="0"/>
      <w:divBdr>
        <w:top w:val="none" w:sz="0" w:space="0" w:color="auto"/>
        <w:left w:val="none" w:sz="0" w:space="0" w:color="auto"/>
        <w:bottom w:val="none" w:sz="0" w:space="0" w:color="auto"/>
        <w:right w:val="none" w:sz="0" w:space="0" w:color="auto"/>
      </w:divBdr>
    </w:div>
    <w:div w:id="1846049203">
      <w:bodyDiv w:val="1"/>
      <w:marLeft w:val="0"/>
      <w:marRight w:val="0"/>
      <w:marTop w:val="0"/>
      <w:marBottom w:val="0"/>
      <w:divBdr>
        <w:top w:val="none" w:sz="0" w:space="0" w:color="auto"/>
        <w:left w:val="none" w:sz="0" w:space="0" w:color="auto"/>
        <w:bottom w:val="none" w:sz="0" w:space="0" w:color="auto"/>
        <w:right w:val="none" w:sz="0" w:space="0" w:color="auto"/>
      </w:divBdr>
    </w:div>
    <w:div w:id="1846245183">
      <w:bodyDiv w:val="1"/>
      <w:marLeft w:val="0"/>
      <w:marRight w:val="0"/>
      <w:marTop w:val="0"/>
      <w:marBottom w:val="0"/>
      <w:divBdr>
        <w:top w:val="none" w:sz="0" w:space="0" w:color="auto"/>
        <w:left w:val="none" w:sz="0" w:space="0" w:color="auto"/>
        <w:bottom w:val="none" w:sz="0" w:space="0" w:color="auto"/>
        <w:right w:val="none" w:sz="0" w:space="0" w:color="auto"/>
      </w:divBdr>
    </w:div>
    <w:div w:id="1847207614">
      <w:bodyDiv w:val="1"/>
      <w:marLeft w:val="0"/>
      <w:marRight w:val="0"/>
      <w:marTop w:val="0"/>
      <w:marBottom w:val="0"/>
      <w:divBdr>
        <w:top w:val="none" w:sz="0" w:space="0" w:color="auto"/>
        <w:left w:val="none" w:sz="0" w:space="0" w:color="auto"/>
        <w:bottom w:val="none" w:sz="0" w:space="0" w:color="auto"/>
        <w:right w:val="none" w:sz="0" w:space="0" w:color="auto"/>
      </w:divBdr>
    </w:div>
    <w:div w:id="1848518703">
      <w:bodyDiv w:val="1"/>
      <w:marLeft w:val="0"/>
      <w:marRight w:val="0"/>
      <w:marTop w:val="0"/>
      <w:marBottom w:val="0"/>
      <w:divBdr>
        <w:top w:val="none" w:sz="0" w:space="0" w:color="auto"/>
        <w:left w:val="none" w:sz="0" w:space="0" w:color="auto"/>
        <w:bottom w:val="none" w:sz="0" w:space="0" w:color="auto"/>
        <w:right w:val="none" w:sz="0" w:space="0" w:color="auto"/>
      </w:divBdr>
    </w:div>
    <w:div w:id="1849903393">
      <w:bodyDiv w:val="1"/>
      <w:marLeft w:val="0"/>
      <w:marRight w:val="0"/>
      <w:marTop w:val="0"/>
      <w:marBottom w:val="0"/>
      <w:divBdr>
        <w:top w:val="none" w:sz="0" w:space="0" w:color="auto"/>
        <w:left w:val="none" w:sz="0" w:space="0" w:color="auto"/>
        <w:bottom w:val="none" w:sz="0" w:space="0" w:color="auto"/>
        <w:right w:val="none" w:sz="0" w:space="0" w:color="auto"/>
      </w:divBdr>
    </w:div>
    <w:div w:id="1850172117">
      <w:bodyDiv w:val="1"/>
      <w:marLeft w:val="0"/>
      <w:marRight w:val="0"/>
      <w:marTop w:val="0"/>
      <w:marBottom w:val="0"/>
      <w:divBdr>
        <w:top w:val="none" w:sz="0" w:space="0" w:color="auto"/>
        <w:left w:val="none" w:sz="0" w:space="0" w:color="auto"/>
        <w:bottom w:val="none" w:sz="0" w:space="0" w:color="auto"/>
        <w:right w:val="none" w:sz="0" w:space="0" w:color="auto"/>
      </w:divBdr>
    </w:div>
    <w:div w:id="1850294574">
      <w:bodyDiv w:val="1"/>
      <w:marLeft w:val="0"/>
      <w:marRight w:val="0"/>
      <w:marTop w:val="0"/>
      <w:marBottom w:val="0"/>
      <w:divBdr>
        <w:top w:val="none" w:sz="0" w:space="0" w:color="auto"/>
        <w:left w:val="none" w:sz="0" w:space="0" w:color="auto"/>
        <w:bottom w:val="none" w:sz="0" w:space="0" w:color="auto"/>
        <w:right w:val="none" w:sz="0" w:space="0" w:color="auto"/>
      </w:divBdr>
    </w:div>
    <w:div w:id="1850410606">
      <w:bodyDiv w:val="1"/>
      <w:marLeft w:val="0"/>
      <w:marRight w:val="0"/>
      <w:marTop w:val="0"/>
      <w:marBottom w:val="0"/>
      <w:divBdr>
        <w:top w:val="none" w:sz="0" w:space="0" w:color="auto"/>
        <w:left w:val="none" w:sz="0" w:space="0" w:color="auto"/>
        <w:bottom w:val="none" w:sz="0" w:space="0" w:color="auto"/>
        <w:right w:val="none" w:sz="0" w:space="0" w:color="auto"/>
      </w:divBdr>
    </w:div>
    <w:div w:id="1851675240">
      <w:bodyDiv w:val="1"/>
      <w:marLeft w:val="0"/>
      <w:marRight w:val="0"/>
      <w:marTop w:val="0"/>
      <w:marBottom w:val="0"/>
      <w:divBdr>
        <w:top w:val="none" w:sz="0" w:space="0" w:color="auto"/>
        <w:left w:val="none" w:sz="0" w:space="0" w:color="auto"/>
        <w:bottom w:val="none" w:sz="0" w:space="0" w:color="auto"/>
        <w:right w:val="none" w:sz="0" w:space="0" w:color="auto"/>
      </w:divBdr>
    </w:div>
    <w:div w:id="1852601341">
      <w:bodyDiv w:val="1"/>
      <w:marLeft w:val="0"/>
      <w:marRight w:val="0"/>
      <w:marTop w:val="0"/>
      <w:marBottom w:val="0"/>
      <w:divBdr>
        <w:top w:val="none" w:sz="0" w:space="0" w:color="auto"/>
        <w:left w:val="none" w:sz="0" w:space="0" w:color="auto"/>
        <w:bottom w:val="none" w:sz="0" w:space="0" w:color="auto"/>
        <w:right w:val="none" w:sz="0" w:space="0" w:color="auto"/>
      </w:divBdr>
    </w:div>
    <w:div w:id="1855219219">
      <w:bodyDiv w:val="1"/>
      <w:marLeft w:val="0"/>
      <w:marRight w:val="0"/>
      <w:marTop w:val="0"/>
      <w:marBottom w:val="0"/>
      <w:divBdr>
        <w:top w:val="none" w:sz="0" w:space="0" w:color="auto"/>
        <w:left w:val="none" w:sz="0" w:space="0" w:color="auto"/>
        <w:bottom w:val="none" w:sz="0" w:space="0" w:color="auto"/>
        <w:right w:val="none" w:sz="0" w:space="0" w:color="auto"/>
      </w:divBdr>
    </w:div>
    <w:div w:id="1857965230">
      <w:bodyDiv w:val="1"/>
      <w:marLeft w:val="0"/>
      <w:marRight w:val="0"/>
      <w:marTop w:val="0"/>
      <w:marBottom w:val="0"/>
      <w:divBdr>
        <w:top w:val="none" w:sz="0" w:space="0" w:color="auto"/>
        <w:left w:val="none" w:sz="0" w:space="0" w:color="auto"/>
        <w:bottom w:val="none" w:sz="0" w:space="0" w:color="auto"/>
        <w:right w:val="none" w:sz="0" w:space="0" w:color="auto"/>
      </w:divBdr>
    </w:div>
    <w:div w:id="1858351166">
      <w:bodyDiv w:val="1"/>
      <w:marLeft w:val="0"/>
      <w:marRight w:val="0"/>
      <w:marTop w:val="0"/>
      <w:marBottom w:val="0"/>
      <w:divBdr>
        <w:top w:val="none" w:sz="0" w:space="0" w:color="auto"/>
        <w:left w:val="none" w:sz="0" w:space="0" w:color="auto"/>
        <w:bottom w:val="none" w:sz="0" w:space="0" w:color="auto"/>
        <w:right w:val="none" w:sz="0" w:space="0" w:color="auto"/>
      </w:divBdr>
    </w:div>
    <w:div w:id="1862356484">
      <w:bodyDiv w:val="1"/>
      <w:marLeft w:val="0"/>
      <w:marRight w:val="0"/>
      <w:marTop w:val="0"/>
      <w:marBottom w:val="0"/>
      <w:divBdr>
        <w:top w:val="none" w:sz="0" w:space="0" w:color="auto"/>
        <w:left w:val="none" w:sz="0" w:space="0" w:color="auto"/>
        <w:bottom w:val="none" w:sz="0" w:space="0" w:color="auto"/>
        <w:right w:val="none" w:sz="0" w:space="0" w:color="auto"/>
      </w:divBdr>
    </w:div>
    <w:div w:id="1878467829">
      <w:bodyDiv w:val="1"/>
      <w:marLeft w:val="0"/>
      <w:marRight w:val="0"/>
      <w:marTop w:val="0"/>
      <w:marBottom w:val="0"/>
      <w:divBdr>
        <w:top w:val="none" w:sz="0" w:space="0" w:color="auto"/>
        <w:left w:val="none" w:sz="0" w:space="0" w:color="auto"/>
        <w:bottom w:val="none" w:sz="0" w:space="0" w:color="auto"/>
        <w:right w:val="none" w:sz="0" w:space="0" w:color="auto"/>
      </w:divBdr>
    </w:div>
    <w:div w:id="1881940793">
      <w:bodyDiv w:val="1"/>
      <w:marLeft w:val="0"/>
      <w:marRight w:val="0"/>
      <w:marTop w:val="0"/>
      <w:marBottom w:val="0"/>
      <w:divBdr>
        <w:top w:val="none" w:sz="0" w:space="0" w:color="auto"/>
        <w:left w:val="none" w:sz="0" w:space="0" w:color="auto"/>
        <w:bottom w:val="none" w:sz="0" w:space="0" w:color="auto"/>
        <w:right w:val="none" w:sz="0" w:space="0" w:color="auto"/>
      </w:divBdr>
    </w:div>
    <w:div w:id="1883207388">
      <w:bodyDiv w:val="1"/>
      <w:marLeft w:val="0"/>
      <w:marRight w:val="0"/>
      <w:marTop w:val="0"/>
      <w:marBottom w:val="0"/>
      <w:divBdr>
        <w:top w:val="none" w:sz="0" w:space="0" w:color="auto"/>
        <w:left w:val="none" w:sz="0" w:space="0" w:color="auto"/>
        <w:bottom w:val="none" w:sz="0" w:space="0" w:color="auto"/>
        <w:right w:val="none" w:sz="0" w:space="0" w:color="auto"/>
      </w:divBdr>
    </w:div>
    <w:div w:id="1884705231">
      <w:bodyDiv w:val="1"/>
      <w:marLeft w:val="0"/>
      <w:marRight w:val="0"/>
      <w:marTop w:val="0"/>
      <w:marBottom w:val="0"/>
      <w:divBdr>
        <w:top w:val="none" w:sz="0" w:space="0" w:color="auto"/>
        <w:left w:val="none" w:sz="0" w:space="0" w:color="auto"/>
        <w:bottom w:val="none" w:sz="0" w:space="0" w:color="auto"/>
        <w:right w:val="none" w:sz="0" w:space="0" w:color="auto"/>
      </w:divBdr>
    </w:div>
    <w:div w:id="1888643062">
      <w:bodyDiv w:val="1"/>
      <w:marLeft w:val="0"/>
      <w:marRight w:val="0"/>
      <w:marTop w:val="0"/>
      <w:marBottom w:val="0"/>
      <w:divBdr>
        <w:top w:val="none" w:sz="0" w:space="0" w:color="auto"/>
        <w:left w:val="none" w:sz="0" w:space="0" w:color="auto"/>
        <w:bottom w:val="none" w:sz="0" w:space="0" w:color="auto"/>
        <w:right w:val="none" w:sz="0" w:space="0" w:color="auto"/>
      </w:divBdr>
    </w:div>
    <w:div w:id="1890605894">
      <w:bodyDiv w:val="1"/>
      <w:marLeft w:val="0"/>
      <w:marRight w:val="0"/>
      <w:marTop w:val="0"/>
      <w:marBottom w:val="0"/>
      <w:divBdr>
        <w:top w:val="none" w:sz="0" w:space="0" w:color="auto"/>
        <w:left w:val="none" w:sz="0" w:space="0" w:color="auto"/>
        <w:bottom w:val="none" w:sz="0" w:space="0" w:color="auto"/>
        <w:right w:val="none" w:sz="0" w:space="0" w:color="auto"/>
      </w:divBdr>
    </w:div>
    <w:div w:id="1891991398">
      <w:bodyDiv w:val="1"/>
      <w:marLeft w:val="0"/>
      <w:marRight w:val="0"/>
      <w:marTop w:val="0"/>
      <w:marBottom w:val="0"/>
      <w:divBdr>
        <w:top w:val="none" w:sz="0" w:space="0" w:color="auto"/>
        <w:left w:val="none" w:sz="0" w:space="0" w:color="auto"/>
        <w:bottom w:val="none" w:sz="0" w:space="0" w:color="auto"/>
        <w:right w:val="none" w:sz="0" w:space="0" w:color="auto"/>
      </w:divBdr>
    </w:div>
    <w:div w:id="1892114931">
      <w:bodyDiv w:val="1"/>
      <w:marLeft w:val="0"/>
      <w:marRight w:val="0"/>
      <w:marTop w:val="0"/>
      <w:marBottom w:val="0"/>
      <w:divBdr>
        <w:top w:val="none" w:sz="0" w:space="0" w:color="auto"/>
        <w:left w:val="none" w:sz="0" w:space="0" w:color="auto"/>
        <w:bottom w:val="none" w:sz="0" w:space="0" w:color="auto"/>
        <w:right w:val="none" w:sz="0" w:space="0" w:color="auto"/>
      </w:divBdr>
    </w:div>
    <w:div w:id="1895039175">
      <w:bodyDiv w:val="1"/>
      <w:marLeft w:val="0"/>
      <w:marRight w:val="0"/>
      <w:marTop w:val="0"/>
      <w:marBottom w:val="0"/>
      <w:divBdr>
        <w:top w:val="none" w:sz="0" w:space="0" w:color="auto"/>
        <w:left w:val="none" w:sz="0" w:space="0" w:color="auto"/>
        <w:bottom w:val="none" w:sz="0" w:space="0" w:color="auto"/>
        <w:right w:val="none" w:sz="0" w:space="0" w:color="auto"/>
      </w:divBdr>
    </w:div>
    <w:div w:id="1897816753">
      <w:bodyDiv w:val="1"/>
      <w:marLeft w:val="0"/>
      <w:marRight w:val="0"/>
      <w:marTop w:val="0"/>
      <w:marBottom w:val="0"/>
      <w:divBdr>
        <w:top w:val="none" w:sz="0" w:space="0" w:color="auto"/>
        <w:left w:val="none" w:sz="0" w:space="0" w:color="auto"/>
        <w:bottom w:val="none" w:sz="0" w:space="0" w:color="auto"/>
        <w:right w:val="none" w:sz="0" w:space="0" w:color="auto"/>
      </w:divBdr>
    </w:div>
    <w:div w:id="1898977872">
      <w:bodyDiv w:val="1"/>
      <w:marLeft w:val="0"/>
      <w:marRight w:val="0"/>
      <w:marTop w:val="0"/>
      <w:marBottom w:val="0"/>
      <w:divBdr>
        <w:top w:val="none" w:sz="0" w:space="0" w:color="auto"/>
        <w:left w:val="none" w:sz="0" w:space="0" w:color="auto"/>
        <w:bottom w:val="none" w:sz="0" w:space="0" w:color="auto"/>
        <w:right w:val="none" w:sz="0" w:space="0" w:color="auto"/>
      </w:divBdr>
    </w:div>
    <w:div w:id="1902597979">
      <w:bodyDiv w:val="1"/>
      <w:marLeft w:val="0"/>
      <w:marRight w:val="0"/>
      <w:marTop w:val="0"/>
      <w:marBottom w:val="0"/>
      <w:divBdr>
        <w:top w:val="none" w:sz="0" w:space="0" w:color="auto"/>
        <w:left w:val="none" w:sz="0" w:space="0" w:color="auto"/>
        <w:bottom w:val="none" w:sz="0" w:space="0" w:color="auto"/>
        <w:right w:val="none" w:sz="0" w:space="0" w:color="auto"/>
      </w:divBdr>
    </w:div>
    <w:div w:id="1903523396">
      <w:bodyDiv w:val="1"/>
      <w:marLeft w:val="0"/>
      <w:marRight w:val="0"/>
      <w:marTop w:val="0"/>
      <w:marBottom w:val="0"/>
      <w:divBdr>
        <w:top w:val="none" w:sz="0" w:space="0" w:color="auto"/>
        <w:left w:val="none" w:sz="0" w:space="0" w:color="auto"/>
        <w:bottom w:val="none" w:sz="0" w:space="0" w:color="auto"/>
        <w:right w:val="none" w:sz="0" w:space="0" w:color="auto"/>
      </w:divBdr>
    </w:div>
    <w:div w:id="1905674770">
      <w:bodyDiv w:val="1"/>
      <w:marLeft w:val="0"/>
      <w:marRight w:val="0"/>
      <w:marTop w:val="0"/>
      <w:marBottom w:val="0"/>
      <w:divBdr>
        <w:top w:val="none" w:sz="0" w:space="0" w:color="auto"/>
        <w:left w:val="none" w:sz="0" w:space="0" w:color="auto"/>
        <w:bottom w:val="none" w:sz="0" w:space="0" w:color="auto"/>
        <w:right w:val="none" w:sz="0" w:space="0" w:color="auto"/>
      </w:divBdr>
    </w:div>
    <w:div w:id="1911841044">
      <w:bodyDiv w:val="1"/>
      <w:marLeft w:val="0"/>
      <w:marRight w:val="0"/>
      <w:marTop w:val="0"/>
      <w:marBottom w:val="0"/>
      <w:divBdr>
        <w:top w:val="none" w:sz="0" w:space="0" w:color="auto"/>
        <w:left w:val="none" w:sz="0" w:space="0" w:color="auto"/>
        <w:bottom w:val="none" w:sz="0" w:space="0" w:color="auto"/>
        <w:right w:val="none" w:sz="0" w:space="0" w:color="auto"/>
      </w:divBdr>
    </w:div>
    <w:div w:id="1917084047">
      <w:bodyDiv w:val="1"/>
      <w:marLeft w:val="0"/>
      <w:marRight w:val="0"/>
      <w:marTop w:val="0"/>
      <w:marBottom w:val="0"/>
      <w:divBdr>
        <w:top w:val="none" w:sz="0" w:space="0" w:color="auto"/>
        <w:left w:val="none" w:sz="0" w:space="0" w:color="auto"/>
        <w:bottom w:val="none" w:sz="0" w:space="0" w:color="auto"/>
        <w:right w:val="none" w:sz="0" w:space="0" w:color="auto"/>
      </w:divBdr>
    </w:div>
    <w:div w:id="1920093638">
      <w:bodyDiv w:val="1"/>
      <w:marLeft w:val="0"/>
      <w:marRight w:val="0"/>
      <w:marTop w:val="0"/>
      <w:marBottom w:val="0"/>
      <w:divBdr>
        <w:top w:val="none" w:sz="0" w:space="0" w:color="auto"/>
        <w:left w:val="none" w:sz="0" w:space="0" w:color="auto"/>
        <w:bottom w:val="none" w:sz="0" w:space="0" w:color="auto"/>
        <w:right w:val="none" w:sz="0" w:space="0" w:color="auto"/>
      </w:divBdr>
    </w:div>
    <w:div w:id="1921913006">
      <w:bodyDiv w:val="1"/>
      <w:marLeft w:val="0"/>
      <w:marRight w:val="0"/>
      <w:marTop w:val="0"/>
      <w:marBottom w:val="0"/>
      <w:divBdr>
        <w:top w:val="none" w:sz="0" w:space="0" w:color="auto"/>
        <w:left w:val="none" w:sz="0" w:space="0" w:color="auto"/>
        <w:bottom w:val="none" w:sz="0" w:space="0" w:color="auto"/>
        <w:right w:val="none" w:sz="0" w:space="0" w:color="auto"/>
      </w:divBdr>
    </w:div>
    <w:div w:id="1922988188">
      <w:bodyDiv w:val="1"/>
      <w:marLeft w:val="0"/>
      <w:marRight w:val="0"/>
      <w:marTop w:val="0"/>
      <w:marBottom w:val="0"/>
      <w:divBdr>
        <w:top w:val="none" w:sz="0" w:space="0" w:color="auto"/>
        <w:left w:val="none" w:sz="0" w:space="0" w:color="auto"/>
        <w:bottom w:val="none" w:sz="0" w:space="0" w:color="auto"/>
        <w:right w:val="none" w:sz="0" w:space="0" w:color="auto"/>
      </w:divBdr>
    </w:div>
    <w:div w:id="1923031020">
      <w:bodyDiv w:val="1"/>
      <w:marLeft w:val="0"/>
      <w:marRight w:val="0"/>
      <w:marTop w:val="0"/>
      <w:marBottom w:val="0"/>
      <w:divBdr>
        <w:top w:val="none" w:sz="0" w:space="0" w:color="auto"/>
        <w:left w:val="none" w:sz="0" w:space="0" w:color="auto"/>
        <w:bottom w:val="none" w:sz="0" w:space="0" w:color="auto"/>
        <w:right w:val="none" w:sz="0" w:space="0" w:color="auto"/>
      </w:divBdr>
    </w:div>
    <w:div w:id="1924797090">
      <w:bodyDiv w:val="1"/>
      <w:marLeft w:val="0"/>
      <w:marRight w:val="0"/>
      <w:marTop w:val="0"/>
      <w:marBottom w:val="0"/>
      <w:divBdr>
        <w:top w:val="none" w:sz="0" w:space="0" w:color="auto"/>
        <w:left w:val="none" w:sz="0" w:space="0" w:color="auto"/>
        <w:bottom w:val="none" w:sz="0" w:space="0" w:color="auto"/>
        <w:right w:val="none" w:sz="0" w:space="0" w:color="auto"/>
      </w:divBdr>
    </w:div>
    <w:div w:id="1926379956">
      <w:bodyDiv w:val="1"/>
      <w:marLeft w:val="0"/>
      <w:marRight w:val="0"/>
      <w:marTop w:val="0"/>
      <w:marBottom w:val="0"/>
      <w:divBdr>
        <w:top w:val="none" w:sz="0" w:space="0" w:color="auto"/>
        <w:left w:val="none" w:sz="0" w:space="0" w:color="auto"/>
        <w:bottom w:val="none" w:sz="0" w:space="0" w:color="auto"/>
        <w:right w:val="none" w:sz="0" w:space="0" w:color="auto"/>
      </w:divBdr>
    </w:div>
    <w:div w:id="1927179596">
      <w:bodyDiv w:val="1"/>
      <w:marLeft w:val="0"/>
      <w:marRight w:val="0"/>
      <w:marTop w:val="0"/>
      <w:marBottom w:val="0"/>
      <w:divBdr>
        <w:top w:val="none" w:sz="0" w:space="0" w:color="auto"/>
        <w:left w:val="none" w:sz="0" w:space="0" w:color="auto"/>
        <w:bottom w:val="none" w:sz="0" w:space="0" w:color="auto"/>
        <w:right w:val="none" w:sz="0" w:space="0" w:color="auto"/>
      </w:divBdr>
    </w:div>
    <w:div w:id="1928466759">
      <w:bodyDiv w:val="1"/>
      <w:marLeft w:val="0"/>
      <w:marRight w:val="0"/>
      <w:marTop w:val="0"/>
      <w:marBottom w:val="0"/>
      <w:divBdr>
        <w:top w:val="none" w:sz="0" w:space="0" w:color="auto"/>
        <w:left w:val="none" w:sz="0" w:space="0" w:color="auto"/>
        <w:bottom w:val="none" w:sz="0" w:space="0" w:color="auto"/>
        <w:right w:val="none" w:sz="0" w:space="0" w:color="auto"/>
      </w:divBdr>
    </w:div>
    <w:div w:id="1929651849">
      <w:bodyDiv w:val="1"/>
      <w:marLeft w:val="0"/>
      <w:marRight w:val="0"/>
      <w:marTop w:val="0"/>
      <w:marBottom w:val="0"/>
      <w:divBdr>
        <w:top w:val="none" w:sz="0" w:space="0" w:color="auto"/>
        <w:left w:val="none" w:sz="0" w:space="0" w:color="auto"/>
        <w:bottom w:val="none" w:sz="0" w:space="0" w:color="auto"/>
        <w:right w:val="none" w:sz="0" w:space="0" w:color="auto"/>
      </w:divBdr>
    </w:div>
    <w:div w:id="1930116179">
      <w:bodyDiv w:val="1"/>
      <w:marLeft w:val="0"/>
      <w:marRight w:val="0"/>
      <w:marTop w:val="0"/>
      <w:marBottom w:val="0"/>
      <w:divBdr>
        <w:top w:val="none" w:sz="0" w:space="0" w:color="auto"/>
        <w:left w:val="none" w:sz="0" w:space="0" w:color="auto"/>
        <w:bottom w:val="none" w:sz="0" w:space="0" w:color="auto"/>
        <w:right w:val="none" w:sz="0" w:space="0" w:color="auto"/>
      </w:divBdr>
    </w:div>
    <w:div w:id="1931235933">
      <w:bodyDiv w:val="1"/>
      <w:marLeft w:val="0"/>
      <w:marRight w:val="0"/>
      <w:marTop w:val="0"/>
      <w:marBottom w:val="0"/>
      <w:divBdr>
        <w:top w:val="none" w:sz="0" w:space="0" w:color="auto"/>
        <w:left w:val="none" w:sz="0" w:space="0" w:color="auto"/>
        <w:bottom w:val="none" w:sz="0" w:space="0" w:color="auto"/>
        <w:right w:val="none" w:sz="0" w:space="0" w:color="auto"/>
      </w:divBdr>
    </w:div>
    <w:div w:id="1932856098">
      <w:bodyDiv w:val="1"/>
      <w:marLeft w:val="0"/>
      <w:marRight w:val="0"/>
      <w:marTop w:val="0"/>
      <w:marBottom w:val="0"/>
      <w:divBdr>
        <w:top w:val="none" w:sz="0" w:space="0" w:color="auto"/>
        <w:left w:val="none" w:sz="0" w:space="0" w:color="auto"/>
        <w:bottom w:val="none" w:sz="0" w:space="0" w:color="auto"/>
        <w:right w:val="none" w:sz="0" w:space="0" w:color="auto"/>
      </w:divBdr>
    </w:div>
    <w:div w:id="1936287192">
      <w:bodyDiv w:val="1"/>
      <w:marLeft w:val="0"/>
      <w:marRight w:val="0"/>
      <w:marTop w:val="0"/>
      <w:marBottom w:val="0"/>
      <w:divBdr>
        <w:top w:val="none" w:sz="0" w:space="0" w:color="auto"/>
        <w:left w:val="none" w:sz="0" w:space="0" w:color="auto"/>
        <w:bottom w:val="none" w:sz="0" w:space="0" w:color="auto"/>
        <w:right w:val="none" w:sz="0" w:space="0" w:color="auto"/>
      </w:divBdr>
    </w:div>
    <w:div w:id="1936473681">
      <w:bodyDiv w:val="1"/>
      <w:marLeft w:val="0"/>
      <w:marRight w:val="0"/>
      <w:marTop w:val="0"/>
      <w:marBottom w:val="0"/>
      <w:divBdr>
        <w:top w:val="none" w:sz="0" w:space="0" w:color="auto"/>
        <w:left w:val="none" w:sz="0" w:space="0" w:color="auto"/>
        <w:bottom w:val="none" w:sz="0" w:space="0" w:color="auto"/>
        <w:right w:val="none" w:sz="0" w:space="0" w:color="auto"/>
      </w:divBdr>
    </w:div>
    <w:div w:id="1940020971">
      <w:bodyDiv w:val="1"/>
      <w:marLeft w:val="0"/>
      <w:marRight w:val="0"/>
      <w:marTop w:val="0"/>
      <w:marBottom w:val="0"/>
      <w:divBdr>
        <w:top w:val="none" w:sz="0" w:space="0" w:color="auto"/>
        <w:left w:val="none" w:sz="0" w:space="0" w:color="auto"/>
        <w:bottom w:val="none" w:sz="0" w:space="0" w:color="auto"/>
        <w:right w:val="none" w:sz="0" w:space="0" w:color="auto"/>
      </w:divBdr>
    </w:div>
    <w:div w:id="1940915680">
      <w:bodyDiv w:val="1"/>
      <w:marLeft w:val="0"/>
      <w:marRight w:val="0"/>
      <w:marTop w:val="0"/>
      <w:marBottom w:val="0"/>
      <w:divBdr>
        <w:top w:val="none" w:sz="0" w:space="0" w:color="auto"/>
        <w:left w:val="none" w:sz="0" w:space="0" w:color="auto"/>
        <w:bottom w:val="none" w:sz="0" w:space="0" w:color="auto"/>
        <w:right w:val="none" w:sz="0" w:space="0" w:color="auto"/>
      </w:divBdr>
    </w:div>
    <w:div w:id="1941259012">
      <w:bodyDiv w:val="1"/>
      <w:marLeft w:val="0"/>
      <w:marRight w:val="0"/>
      <w:marTop w:val="0"/>
      <w:marBottom w:val="0"/>
      <w:divBdr>
        <w:top w:val="none" w:sz="0" w:space="0" w:color="auto"/>
        <w:left w:val="none" w:sz="0" w:space="0" w:color="auto"/>
        <w:bottom w:val="none" w:sz="0" w:space="0" w:color="auto"/>
        <w:right w:val="none" w:sz="0" w:space="0" w:color="auto"/>
      </w:divBdr>
    </w:div>
    <w:div w:id="1941326600">
      <w:bodyDiv w:val="1"/>
      <w:marLeft w:val="0"/>
      <w:marRight w:val="0"/>
      <w:marTop w:val="0"/>
      <w:marBottom w:val="0"/>
      <w:divBdr>
        <w:top w:val="none" w:sz="0" w:space="0" w:color="auto"/>
        <w:left w:val="none" w:sz="0" w:space="0" w:color="auto"/>
        <w:bottom w:val="none" w:sz="0" w:space="0" w:color="auto"/>
        <w:right w:val="none" w:sz="0" w:space="0" w:color="auto"/>
      </w:divBdr>
    </w:div>
    <w:div w:id="1942302353">
      <w:bodyDiv w:val="1"/>
      <w:marLeft w:val="0"/>
      <w:marRight w:val="0"/>
      <w:marTop w:val="0"/>
      <w:marBottom w:val="0"/>
      <w:divBdr>
        <w:top w:val="none" w:sz="0" w:space="0" w:color="auto"/>
        <w:left w:val="none" w:sz="0" w:space="0" w:color="auto"/>
        <w:bottom w:val="none" w:sz="0" w:space="0" w:color="auto"/>
        <w:right w:val="none" w:sz="0" w:space="0" w:color="auto"/>
      </w:divBdr>
    </w:div>
    <w:div w:id="1946570196">
      <w:bodyDiv w:val="1"/>
      <w:marLeft w:val="0"/>
      <w:marRight w:val="0"/>
      <w:marTop w:val="0"/>
      <w:marBottom w:val="0"/>
      <w:divBdr>
        <w:top w:val="none" w:sz="0" w:space="0" w:color="auto"/>
        <w:left w:val="none" w:sz="0" w:space="0" w:color="auto"/>
        <w:bottom w:val="none" w:sz="0" w:space="0" w:color="auto"/>
        <w:right w:val="none" w:sz="0" w:space="0" w:color="auto"/>
      </w:divBdr>
    </w:div>
    <w:div w:id="1951086180">
      <w:bodyDiv w:val="1"/>
      <w:marLeft w:val="0"/>
      <w:marRight w:val="0"/>
      <w:marTop w:val="0"/>
      <w:marBottom w:val="0"/>
      <w:divBdr>
        <w:top w:val="none" w:sz="0" w:space="0" w:color="auto"/>
        <w:left w:val="none" w:sz="0" w:space="0" w:color="auto"/>
        <w:bottom w:val="none" w:sz="0" w:space="0" w:color="auto"/>
        <w:right w:val="none" w:sz="0" w:space="0" w:color="auto"/>
      </w:divBdr>
    </w:div>
    <w:div w:id="1951232325">
      <w:bodyDiv w:val="1"/>
      <w:marLeft w:val="0"/>
      <w:marRight w:val="0"/>
      <w:marTop w:val="0"/>
      <w:marBottom w:val="0"/>
      <w:divBdr>
        <w:top w:val="none" w:sz="0" w:space="0" w:color="auto"/>
        <w:left w:val="none" w:sz="0" w:space="0" w:color="auto"/>
        <w:bottom w:val="none" w:sz="0" w:space="0" w:color="auto"/>
        <w:right w:val="none" w:sz="0" w:space="0" w:color="auto"/>
      </w:divBdr>
    </w:div>
    <w:div w:id="1952393740">
      <w:bodyDiv w:val="1"/>
      <w:marLeft w:val="0"/>
      <w:marRight w:val="0"/>
      <w:marTop w:val="0"/>
      <w:marBottom w:val="0"/>
      <w:divBdr>
        <w:top w:val="none" w:sz="0" w:space="0" w:color="auto"/>
        <w:left w:val="none" w:sz="0" w:space="0" w:color="auto"/>
        <w:bottom w:val="none" w:sz="0" w:space="0" w:color="auto"/>
        <w:right w:val="none" w:sz="0" w:space="0" w:color="auto"/>
      </w:divBdr>
    </w:div>
    <w:div w:id="1952742514">
      <w:bodyDiv w:val="1"/>
      <w:marLeft w:val="0"/>
      <w:marRight w:val="0"/>
      <w:marTop w:val="0"/>
      <w:marBottom w:val="0"/>
      <w:divBdr>
        <w:top w:val="none" w:sz="0" w:space="0" w:color="auto"/>
        <w:left w:val="none" w:sz="0" w:space="0" w:color="auto"/>
        <w:bottom w:val="none" w:sz="0" w:space="0" w:color="auto"/>
        <w:right w:val="none" w:sz="0" w:space="0" w:color="auto"/>
      </w:divBdr>
    </w:div>
    <w:div w:id="1956642899">
      <w:bodyDiv w:val="1"/>
      <w:marLeft w:val="0"/>
      <w:marRight w:val="0"/>
      <w:marTop w:val="0"/>
      <w:marBottom w:val="0"/>
      <w:divBdr>
        <w:top w:val="none" w:sz="0" w:space="0" w:color="auto"/>
        <w:left w:val="none" w:sz="0" w:space="0" w:color="auto"/>
        <w:bottom w:val="none" w:sz="0" w:space="0" w:color="auto"/>
        <w:right w:val="none" w:sz="0" w:space="0" w:color="auto"/>
      </w:divBdr>
    </w:div>
    <w:div w:id="1959944456">
      <w:bodyDiv w:val="1"/>
      <w:marLeft w:val="0"/>
      <w:marRight w:val="0"/>
      <w:marTop w:val="0"/>
      <w:marBottom w:val="0"/>
      <w:divBdr>
        <w:top w:val="none" w:sz="0" w:space="0" w:color="auto"/>
        <w:left w:val="none" w:sz="0" w:space="0" w:color="auto"/>
        <w:bottom w:val="none" w:sz="0" w:space="0" w:color="auto"/>
        <w:right w:val="none" w:sz="0" w:space="0" w:color="auto"/>
      </w:divBdr>
    </w:div>
    <w:div w:id="1960642732">
      <w:bodyDiv w:val="1"/>
      <w:marLeft w:val="0"/>
      <w:marRight w:val="0"/>
      <w:marTop w:val="0"/>
      <w:marBottom w:val="0"/>
      <w:divBdr>
        <w:top w:val="none" w:sz="0" w:space="0" w:color="auto"/>
        <w:left w:val="none" w:sz="0" w:space="0" w:color="auto"/>
        <w:bottom w:val="none" w:sz="0" w:space="0" w:color="auto"/>
        <w:right w:val="none" w:sz="0" w:space="0" w:color="auto"/>
      </w:divBdr>
    </w:div>
    <w:div w:id="1962031332">
      <w:bodyDiv w:val="1"/>
      <w:marLeft w:val="0"/>
      <w:marRight w:val="0"/>
      <w:marTop w:val="0"/>
      <w:marBottom w:val="0"/>
      <w:divBdr>
        <w:top w:val="none" w:sz="0" w:space="0" w:color="auto"/>
        <w:left w:val="none" w:sz="0" w:space="0" w:color="auto"/>
        <w:bottom w:val="none" w:sz="0" w:space="0" w:color="auto"/>
        <w:right w:val="none" w:sz="0" w:space="0" w:color="auto"/>
      </w:divBdr>
    </w:div>
    <w:div w:id="1964265608">
      <w:bodyDiv w:val="1"/>
      <w:marLeft w:val="0"/>
      <w:marRight w:val="0"/>
      <w:marTop w:val="0"/>
      <w:marBottom w:val="0"/>
      <w:divBdr>
        <w:top w:val="none" w:sz="0" w:space="0" w:color="auto"/>
        <w:left w:val="none" w:sz="0" w:space="0" w:color="auto"/>
        <w:bottom w:val="none" w:sz="0" w:space="0" w:color="auto"/>
        <w:right w:val="none" w:sz="0" w:space="0" w:color="auto"/>
      </w:divBdr>
    </w:div>
    <w:div w:id="1967195117">
      <w:bodyDiv w:val="1"/>
      <w:marLeft w:val="0"/>
      <w:marRight w:val="0"/>
      <w:marTop w:val="0"/>
      <w:marBottom w:val="0"/>
      <w:divBdr>
        <w:top w:val="none" w:sz="0" w:space="0" w:color="auto"/>
        <w:left w:val="none" w:sz="0" w:space="0" w:color="auto"/>
        <w:bottom w:val="none" w:sz="0" w:space="0" w:color="auto"/>
        <w:right w:val="none" w:sz="0" w:space="0" w:color="auto"/>
      </w:divBdr>
    </w:div>
    <w:div w:id="1971739327">
      <w:bodyDiv w:val="1"/>
      <w:marLeft w:val="0"/>
      <w:marRight w:val="0"/>
      <w:marTop w:val="0"/>
      <w:marBottom w:val="0"/>
      <w:divBdr>
        <w:top w:val="none" w:sz="0" w:space="0" w:color="auto"/>
        <w:left w:val="none" w:sz="0" w:space="0" w:color="auto"/>
        <w:bottom w:val="none" w:sz="0" w:space="0" w:color="auto"/>
        <w:right w:val="none" w:sz="0" w:space="0" w:color="auto"/>
      </w:divBdr>
    </w:div>
    <w:div w:id="1972901179">
      <w:bodyDiv w:val="1"/>
      <w:marLeft w:val="0"/>
      <w:marRight w:val="0"/>
      <w:marTop w:val="0"/>
      <w:marBottom w:val="0"/>
      <w:divBdr>
        <w:top w:val="none" w:sz="0" w:space="0" w:color="auto"/>
        <w:left w:val="none" w:sz="0" w:space="0" w:color="auto"/>
        <w:bottom w:val="none" w:sz="0" w:space="0" w:color="auto"/>
        <w:right w:val="none" w:sz="0" w:space="0" w:color="auto"/>
      </w:divBdr>
    </w:div>
    <w:div w:id="1976375314">
      <w:bodyDiv w:val="1"/>
      <w:marLeft w:val="0"/>
      <w:marRight w:val="0"/>
      <w:marTop w:val="0"/>
      <w:marBottom w:val="0"/>
      <w:divBdr>
        <w:top w:val="none" w:sz="0" w:space="0" w:color="auto"/>
        <w:left w:val="none" w:sz="0" w:space="0" w:color="auto"/>
        <w:bottom w:val="none" w:sz="0" w:space="0" w:color="auto"/>
        <w:right w:val="none" w:sz="0" w:space="0" w:color="auto"/>
      </w:divBdr>
    </w:div>
    <w:div w:id="1977567789">
      <w:bodyDiv w:val="1"/>
      <w:marLeft w:val="0"/>
      <w:marRight w:val="0"/>
      <w:marTop w:val="0"/>
      <w:marBottom w:val="0"/>
      <w:divBdr>
        <w:top w:val="none" w:sz="0" w:space="0" w:color="auto"/>
        <w:left w:val="none" w:sz="0" w:space="0" w:color="auto"/>
        <w:bottom w:val="none" w:sz="0" w:space="0" w:color="auto"/>
        <w:right w:val="none" w:sz="0" w:space="0" w:color="auto"/>
      </w:divBdr>
    </w:div>
    <w:div w:id="1978879161">
      <w:bodyDiv w:val="1"/>
      <w:marLeft w:val="0"/>
      <w:marRight w:val="0"/>
      <w:marTop w:val="0"/>
      <w:marBottom w:val="0"/>
      <w:divBdr>
        <w:top w:val="none" w:sz="0" w:space="0" w:color="auto"/>
        <w:left w:val="none" w:sz="0" w:space="0" w:color="auto"/>
        <w:bottom w:val="none" w:sz="0" w:space="0" w:color="auto"/>
        <w:right w:val="none" w:sz="0" w:space="0" w:color="auto"/>
      </w:divBdr>
    </w:div>
    <w:div w:id="1979071711">
      <w:bodyDiv w:val="1"/>
      <w:marLeft w:val="0"/>
      <w:marRight w:val="0"/>
      <w:marTop w:val="0"/>
      <w:marBottom w:val="0"/>
      <w:divBdr>
        <w:top w:val="none" w:sz="0" w:space="0" w:color="auto"/>
        <w:left w:val="none" w:sz="0" w:space="0" w:color="auto"/>
        <w:bottom w:val="none" w:sz="0" w:space="0" w:color="auto"/>
        <w:right w:val="none" w:sz="0" w:space="0" w:color="auto"/>
      </w:divBdr>
    </w:div>
    <w:div w:id="1979871896">
      <w:bodyDiv w:val="1"/>
      <w:marLeft w:val="0"/>
      <w:marRight w:val="0"/>
      <w:marTop w:val="0"/>
      <w:marBottom w:val="0"/>
      <w:divBdr>
        <w:top w:val="none" w:sz="0" w:space="0" w:color="auto"/>
        <w:left w:val="none" w:sz="0" w:space="0" w:color="auto"/>
        <w:bottom w:val="none" w:sz="0" w:space="0" w:color="auto"/>
        <w:right w:val="none" w:sz="0" w:space="0" w:color="auto"/>
      </w:divBdr>
    </w:div>
    <w:div w:id="1981307337">
      <w:bodyDiv w:val="1"/>
      <w:marLeft w:val="0"/>
      <w:marRight w:val="0"/>
      <w:marTop w:val="0"/>
      <w:marBottom w:val="0"/>
      <w:divBdr>
        <w:top w:val="none" w:sz="0" w:space="0" w:color="auto"/>
        <w:left w:val="none" w:sz="0" w:space="0" w:color="auto"/>
        <w:bottom w:val="none" w:sz="0" w:space="0" w:color="auto"/>
        <w:right w:val="none" w:sz="0" w:space="0" w:color="auto"/>
      </w:divBdr>
    </w:div>
    <w:div w:id="1985810775">
      <w:bodyDiv w:val="1"/>
      <w:marLeft w:val="0"/>
      <w:marRight w:val="0"/>
      <w:marTop w:val="0"/>
      <w:marBottom w:val="0"/>
      <w:divBdr>
        <w:top w:val="none" w:sz="0" w:space="0" w:color="auto"/>
        <w:left w:val="none" w:sz="0" w:space="0" w:color="auto"/>
        <w:bottom w:val="none" w:sz="0" w:space="0" w:color="auto"/>
        <w:right w:val="none" w:sz="0" w:space="0" w:color="auto"/>
      </w:divBdr>
    </w:div>
    <w:div w:id="1987121148">
      <w:bodyDiv w:val="1"/>
      <w:marLeft w:val="0"/>
      <w:marRight w:val="0"/>
      <w:marTop w:val="0"/>
      <w:marBottom w:val="0"/>
      <w:divBdr>
        <w:top w:val="none" w:sz="0" w:space="0" w:color="auto"/>
        <w:left w:val="none" w:sz="0" w:space="0" w:color="auto"/>
        <w:bottom w:val="none" w:sz="0" w:space="0" w:color="auto"/>
        <w:right w:val="none" w:sz="0" w:space="0" w:color="auto"/>
      </w:divBdr>
    </w:div>
    <w:div w:id="2000302091">
      <w:bodyDiv w:val="1"/>
      <w:marLeft w:val="0"/>
      <w:marRight w:val="0"/>
      <w:marTop w:val="0"/>
      <w:marBottom w:val="0"/>
      <w:divBdr>
        <w:top w:val="none" w:sz="0" w:space="0" w:color="auto"/>
        <w:left w:val="none" w:sz="0" w:space="0" w:color="auto"/>
        <w:bottom w:val="none" w:sz="0" w:space="0" w:color="auto"/>
        <w:right w:val="none" w:sz="0" w:space="0" w:color="auto"/>
      </w:divBdr>
    </w:div>
    <w:div w:id="2000578469">
      <w:bodyDiv w:val="1"/>
      <w:marLeft w:val="0"/>
      <w:marRight w:val="0"/>
      <w:marTop w:val="0"/>
      <w:marBottom w:val="0"/>
      <w:divBdr>
        <w:top w:val="none" w:sz="0" w:space="0" w:color="auto"/>
        <w:left w:val="none" w:sz="0" w:space="0" w:color="auto"/>
        <w:bottom w:val="none" w:sz="0" w:space="0" w:color="auto"/>
        <w:right w:val="none" w:sz="0" w:space="0" w:color="auto"/>
      </w:divBdr>
    </w:div>
    <w:div w:id="2001495793">
      <w:bodyDiv w:val="1"/>
      <w:marLeft w:val="0"/>
      <w:marRight w:val="0"/>
      <w:marTop w:val="0"/>
      <w:marBottom w:val="0"/>
      <w:divBdr>
        <w:top w:val="none" w:sz="0" w:space="0" w:color="auto"/>
        <w:left w:val="none" w:sz="0" w:space="0" w:color="auto"/>
        <w:bottom w:val="none" w:sz="0" w:space="0" w:color="auto"/>
        <w:right w:val="none" w:sz="0" w:space="0" w:color="auto"/>
      </w:divBdr>
    </w:div>
    <w:div w:id="2004894611">
      <w:bodyDiv w:val="1"/>
      <w:marLeft w:val="0"/>
      <w:marRight w:val="0"/>
      <w:marTop w:val="0"/>
      <w:marBottom w:val="0"/>
      <w:divBdr>
        <w:top w:val="none" w:sz="0" w:space="0" w:color="auto"/>
        <w:left w:val="none" w:sz="0" w:space="0" w:color="auto"/>
        <w:bottom w:val="none" w:sz="0" w:space="0" w:color="auto"/>
        <w:right w:val="none" w:sz="0" w:space="0" w:color="auto"/>
      </w:divBdr>
    </w:div>
    <w:div w:id="2005088945">
      <w:bodyDiv w:val="1"/>
      <w:marLeft w:val="0"/>
      <w:marRight w:val="0"/>
      <w:marTop w:val="0"/>
      <w:marBottom w:val="0"/>
      <w:divBdr>
        <w:top w:val="none" w:sz="0" w:space="0" w:color="auto"/>
        <w:left w:val="none" w:sz="0" w:space="0" w:color="auto"/>
        <w:bottom w:val="none" w:sz="0" w:space="0" w:color="auto"/>
        <w:right w:val="none" w:sz="0" w:space="0" w:color="auto"/>
      </w:divBdr>
    </w:div>
    <w:div w:id="2009016140">
      <w:bodyDiv w:val="1"/>
      <w:marLeft w:val="0"/>
      <w:marRight w:val="0"/>
      <w:marTop w:val="0"/>
      <w:marBottom w:val="0"/>
      <w:divBdr>
        <w:top w:val="none" w:sz="0" w:space="0" w:color="auto"/>
        <w:left w:val="none" w:sz="0" w:space="0" w:color="auto"/>
        <w:bottom w:val="none" w:sz="0" w:space="0" w:color="auto"/>
        <w:right w:val="none" w:sz="0" w:space="0" w:color="auto"/>
      </w:divBdr>
    </w:div>
    <w:div w:id="2011828102">
      <w:bodyDiv w:val="1"/>
      <w:marLeft w:val="0"/>
      <w:marRight w:val="0"/>
      <w:marTop w:val="0"/>
      <w:marBottom w:val="0"/>
      <w:divBdr>
        <w:top w:val="none" w:sz="0" w:space="0" w:color="auto"/>
        <w:left w:val="none" w:sz="0" w:space="0" w:color="auto"/>
        <w:bottom w:val="none" w:sz="0" w:space="0" w:color="auto"/>
        <w:right w:val="none" w:sz="0" w:space="0" w:color="auto"/>
      </w:divBdr>
    </w:div>
    <w:div w:id="2012944519">
      <w:bodyDiv w:val="1"/>
      <w:marLeft w:val="0"/>
      <w:marRight w:val="0"/>
      <w:marTop w:val="0"/>
      <w:marBottom w:val="0"/>
      <w:divBdr>
        <w:top w:val="none" w:sz="0" w:space="0" w:color="auto"/>
        <w:left w:val="none" w:sz="0" w:space="0" w:color="auto"/>
        <w:bottom w:val="none" w:sz="0" w:space="0" w:color="auto"/>
        <w:right w:val="none" w:sz="0" w:space="0" w:color="auto"/>
      </w:divBdr>
    </w:div>
    <w:div w:id="2013099580">
      <w:bodyDiv w:val="1"/>
      <w:marLeft w:val="0"/>
      <w:marRight w:val="0"/>
      <w:marTop w:val="0"/>
      <w:marBottom w:val="0"/>
      <w:divBdr>
        <w:top w:val="none" w:sz="0" w:space="0" w:color="auto"/>
        <w:left w:val="none" w:sz="0" w:space="0" w:color="auto"/>
        <w:bottom w:val="none" w:sz="0" w:space="0" w:color="auto"/>
        <w:right w:val="none" w:sz="0" w:space="0" w:color="auto"/>
      </w:divBdr>
    </w:div>
    <w:div w:id="2013873959">
      <w:bodyDiv w:val="1"/>
      <w:marLeft w:val="0"/>
      <w:marRight w:val="0"/>
      <w:marTop w:val="0"/>
      <w:marBottom w:val="0"/>
      <w:divBdr>
        <w:top w:val="none" w:sz="0" w:space="0" w:color="auto"/>
        <w:left w:val="none" w:sz="0" w:space="0" w:color="auto"/>
        <w:bottom w:val="none" w:sz="0" w:space="0" w:color="auto"/>
        <w:right w:val="none" w:sz="0" w:space="0" w:color="auto"/>
      </w:divBdr>
    </w:div>
    <w:div w:id="2016952212">
      <w:bodyDiv w:val="1"/>
      <w:marLeft w:val="0"/>
      <w:marRight w:val="0"/>
      <w:marTop w:val="0"/>
      <w:marBottom w:val="0"/>
      <w:divBdr>
        <w:top w:val="none" w:sz="0" w:space="0" w:color="auto"/>
        <w:left w:val="none" w:sz="0" w:space="0" w:color="auto"/>
        <w:bottom w:val="none" w:sz="0" w:space="0" w:color="auto"/>
        <w:right w:val="none" w:sz="0" w:space="0" w:color="auto"/>
      </w:divBdr>
    </w:div>
    <w:div w:id="2016960102">
      <w:bodyDiv w:val="1"/>
      <w:marLeft w:val="0"/>
      <w:marRight w:val="0"/>
      <w:marTop w:val="0"/>
      <w:marBottom w:val="0"/>
      <w:divBdr>
        <w:top w:val="none" w:sz="0" w:space="0" w:color="auto"/>
        <w:left w:val="none" w:sz="0" w:space="0" w:color="auto"/>
        <w:bottom w:val="none" w:sz="0" w:space="0" w:color="auto"/>
        <w:right w:val="none" w:sz="0" w:space="0" w:color="auto"/>
      </w:divBdr>
    </w:div>
    <w:div w:id="2020571795">
      <w:bodyDiv w:val="1"/>
      <w:marLeft w:val="0"/>
      <w:marRight w:val="0"/>
      <w:marTop w:val="0"/>
      <w:marBottom w:val="0"/>
      <w:divBdr>
        <w:top w:val="none" w:sz="0" w:space="0" w:color="auto"/>
        <w:left w:val="none" w:sz="0" w:space="0" w:color="auto"/>
        <w:bottom w:val="none" w:sz="0" w:space="0" w:color="auto"/>
        <w:right w:val="none" w:sz="0" w:space="0" w:color="auto"/>
      </w:divBdr>
    </w:div>
    <w:div w:id="2022464479">
      <w:bodyDiv w:val="1"/>
      <w:marLeft w:val="0"/>
      <w:marRight w:val="0"/>
      <w:marTop w:val="0"/>
      <w:marBottom w:val="0"/>
      <w:divBdr>
        <w:top w:val="none" w:sz="0" w:space="0" w:color="auto"/>
        <w:left w:val="none" w:sz="0" w:space="0" w:color="auto"/>
        <w:bottom w:val="none" w:sz="0" w:space="0" w:color="auto"/>
        <w:right w:val="none" w:sz="0" w:space="0" w:color="auto"/>
      </w:divBdr>
    </w:div>
    <w:div w:id="2023433168">
      <w:bodyDiv w:val="1"/>
      <w:marLeft w:val="0"/>
      <w:marRight w:val="0"/>
      <w:marTop w:val="0"/>
      <w:marBottom w:val="0"/>
      <w:divBdr>
        <w:top w:val="none" w:sz="0" w:space="0" w:color="auto"/>
        <w:left w:val="none" w:sz="0" w:space="0" w:color="auto"/>
        <w:bottom w:val="none" w:sz="0" w:space="0" w:color="auto"/>
        <w:right w:val="none" w:sz="0" w:space="0" w:color="auto"/>
      </w:divBdr>
    </w:div>
    <w:div w:id="2027094547">
      <w:bodyDiv w:val="1"/>
      <w:marLeft w:val="0"/>
      <w:marRight w:val="0"/>
      <w:marTop w:val="0"/>
      <w:marBottom w:val="0"/>
      <w:divBdr>
        <w:top w:val="none" w:sz="0" w:space="0" w:color="auto"/>
        <w:left w:val="none" w:sz="0" w:space="0" w:color="auto"/>
        <w:bottom w:val="none" w:sz="0" w:space="0" w:color="auto"/>
        <w:right w:val="none" w:sz="0" w:space="0" w:color="auto"/>
      </w:divBdr>
    </w:div>
    <w:div w:id="2029598792">
      <w:bodyDiv w:val="1"/>
      <w:marLeft w:val="0"/>
      <w:marRight w:val="0"/>
      <w:marTop w:val="0"/>
      <w:marBottom w:val="0"/>
      <w:divBdr>
        <w:top w:val="none" w:sz="0" w:space="0" w:color="auto"/>
        <w:left w:val="none" w:sz="0" w:space="0" w:color="auto"/>
        <w:bottom w:val="none" w:sz="0" w:space="0" w:color="auto"/>
        <w:right w:val="none" w:sz="0" w:space="0" w:color="auto"/>
      </w:divBdr>
    </w:div>
    <w:div w:id="2029915176">
      <w:bodyDiv w:val="1"/>
      <w:marLeft w:val="0"/>
      <w:marRight w:val="0"/>
      <w:marTop w:val="0"/>
      <w:marBottom w:val="0"/>
      <w:divBdr>
        <w:top w:val="none" w:sz="0" w:space="0" w:color="auto"/>
        <w:left w:val="none" w:sz="0" w:space="0" w:color="auto"/>
        <w:bottom w:val="none" w:sz="0" w:space="0" w:color="auto"/>
        <w:right w:val="none" w:sz="0" w:space="0" w:color="auto"/>
      </w:divBdr>
    </w:div>
    <w:div w:id="2030057135">
      <w:bodyDiv w:val="1"/>
      <w:marLeft w:val="0"/>
      <w:marRight w:val="0"/>
      <w:marTop w:val="0"/>
      <w:marBottom w:val="0"/>
      <w:divBdr>
        <w:top w:val="none" w:sz="0" w:space="0" w:color="auto"/>
        <w:left w:val="none" w:sz="0" w:space="0" w:color="auto"/>
        <w:bottom w:val="none" w:sz="0" w:space="0" w:color="auto"/>
        <w:right w:val="none" w:sz="0" w:space="0" w:color="auto"/>
      </w:divBdr>
    </w:div>
    <w:div w:id="2030836535">
      <w:bodyDiv w:val="1"/>
      <w:marLeft w:val="0"/>
      <w:marRight w:val="0"/>
      <w:marTop w:val="0"/>
      <w:marBottom w:val="0"/>
      <w:divBdr>
        <w:top w:val="none" w:sz="0" w:space="0" w:color="auto"/>
        <w:left w:val="none" w:sz="0" w:space="0" w:color="auto"/>
        <w:bottom w:val="none" w:sz="0" w:space="0" w:color="auto"/>
        <w:right w:val="none" w:sz="0" w:space="0" w:color="auto"/>
      </w:divBdr>
    </w:div>
    <w:div w:id="2033989292">
      <w:bodyDiv w:val="1"/>
      <w:marLeft w:val="0"/>
      <w:marRight w:val="0"/>
      <w:marTop w:val="0"/>
      <w:marBottom w:val="0"/>
      <w:divBdr>
        <w:top w:val="none" w:sz="0" w:space="0" w:color="auto"/>
        <w:left w:val="none" w:sz="0" w:space="0" w:color="auto"/>
        <w:bottom w:val="none" w:sz="0" w:space="0" w:color="auto"/>
        <w:right w:val="none" w:sz="0" w:space="0" w:color="auto"/>
      </w:divBdr>
    </w:div>
    <w:div w:id="2034066633">
      <w:bodyDiv w:val="1"/>
      <w:marLeft w:val="0"/>
      <w:marRight w:val="0"/>
      <w:marTop w:val="0"/>
      <w:marBottom w:val="0"/>
      <w:divBdr>
        <w:top w:val="none" w:sz="0" w:space="0" w:color="auto"/>
        <w:left w:val="none" w:sz="0" w:space="0" w:color="auto"/>
        <w:bottom w:val="none" w:sz="0" w:space="0" w:color="auto"/>
        <w:right w:val="none" w:sz="0" w:space="0" w:color="auto"/>
      </w:divBdr>
    </w:div>
    <w:div w:id="2035498743">
      <w:bodyDiv w:val="1"/>
      <w:marLeft w:val="0"/>
      <w:marRight w:val="0"/>
      <w:marTop w:val="0"/>
      <w:marBottom w:val="0"/>
      <w:divBdr>
        <w:top w:val="none" w:sz="0" w:space="0" w:color="auto"/>
        <w:left w:val="none" w:sz="0" w:space="0" w:color="auto"/>
        <w:bottom w:val="none" w:sz="0" w:space="0" w:color="auto"/>
        <w:right w:val="none" w:sz="0" w:space="0" w:color="auto"/>
      </w:divBdr>
    </w:div>
    <w:div w:id="2035841255">
      <w:bodyDiv w:val="1"/>
      <w:marLeft w:val="0"/>
      <w:marRight w:val="0"/>
      <w:marTop w:val="0"/>
      <w:marBottom w:val="0"/>
      <w:divBdr>
        <w:top w:val="none" w:sz="0" w:space="0" w:color="auto"/>
        <w:left w:val="none" w:sz="0" w:space="0" w:color="auto"/>
        <w:bottom w:val="none" w:sz="0" w:space="0" w:color="auto"/>
        <w:right w:val="none" w:sz="0" w:space="0" w:color="auto"/>
      </w:divBdr>
    </w:div>
    <w:div w:id="2036882647">
      <w:bodyDiv w:val="1"/>
      <w:marLeft w:val="0"/>
      <w:marRight w:val="0"/>
      <w:marTop w:val="0"/>
      <w:marBottom w:val="0"/>
      <w:divBdr>
        <w:top w:val="none" w:sz="0" w:space="0" w:color="auto"/>
        <w:left w:val="none" w:sz="0" w:space="0" w:color="auto"/>
        <w:bottom w:val="none" w:sz="0" w:space="0" w:color="auto"/>
        <w:right w:val="none" w:sz="0" w:space="0" w:color="auto"/>
      </w:divBdr>
    </w:div>
    <w:div w:id="2039087145">
      <w:bodyDiv w:val="1"/>
      <w:marLeft w:val="0"/>
      <w:marRight w:val="0"/>
      <w:marTop w:val="0"/>
      <w:marBottom w:val="0"/>
      <w:divBdr>
        <w:top w:val="none" w:sz="0" w:space="0" w:color="auto"/>
        <w:left w:val="none" w:sz="0" w:space="0" w:color="auto"/>
        <w:bottom w:val="none" w:sz="0" w:space="0" w:color="auto"/>
        <w:right w:val="none" w:sz="0" w:space="0" w:color="auto"/>
      </w:divBdr>
    </w:div>
    <w:div w:id="2040812912">
      <w:bodyDiv w:val="1"/>
      <w:marLeft w:val="0"/>
      <w:marRight w:val="0"/>
      <w:marTop w:val="0"/>
      <w:marBottom w:val="0"/>
      <w:divBdr>
        <w:top w:val="none" w:sz="0" w:space="0" w:color="auto"/>
        <w:left w:val="none" w:sz="0" w:space="0" w:color="auto"/>
        <w:bottom w:val="none" w:sz="0" w:space="0" w:color="auto"/>
        <w:right w:val="none" w:sz="0" w:space="0" w:color="auto"/>
      </w:divBdr>
    </w:div>
    <w:div w:id="2041395284">
      <w:bodyDiv w:val="1"/>
      <w:marLeft w:val="0"/>
      <w:marRight w:val="0"/>
      <w:marTop w:val="0"/>
      <w:marBottom w:val="0"/>
      <w:divBdr>
        <w:top w:val="none" w:sz="0" w:space="0" w:color="auto"/>
        <w:left w:val="none" w:sz="0" w:space="0" w:color="auto"/>
        <w:bottom w:val="none" w:sz="0" w:space="0" w:color="auto"/>
        <w:right w:val="none" w:sz="0" w:space="0" w:color="auto"/>
      </w:divBdr>
    </w:div>
    <w:div w:id="2041929786">
      <w:bodyDiv w:val="1"/>
      <w:marLeft w:val="0"/>
      <w:marRight w:val="0"/>
      <w:marTop w:val="0"/>
      <w:marBottom w:val="0"/>
      <w:divBdr>
        <w:top w:val="none" w:sz="0" w:space="0" w:color="auto"/>
        <w:left w:val="none" w:sz="0" w:space="0" w:color="auto"/>
        <w:bottom w:val="none" w:sz="0" w:space="0" w:color="auto"/>
        <w:right w:val="none" w:sz="0" w:space="0" w:color="auto"/>
      </w:divBdr>
    </w:div>
    <w:div w:id="2041934536">
      <w:bodyDiv w:val="1"/>
      <w:marLeft w:val="0"/>
      <w:marRight w:val="0"/>
      <w:marTop w:val="0"/>
      <w:marBottom w:val="0"/>
      <w:divBdr>
        <w:top w:val="none" w:sz="0" w:space="0" w:color="auto"/>
        <w:left w:val="none" w:sz="0" w:space="0" w:color="auto"/>
        <w:bottom w:val="none" w:sz="0" w:space="0" w:color="auto"/>
        <w:right w:val="none" w:sz="0" w:space="0" w:color="auto"/>
      </w:divBdr>
    </w:div>
    <w:div w:id="2042702497">
      <w:bodyDiv w:val="1"/>
      <w:marLeft w:val="0"/>
      <w:marRight w:val="0"/>
      <w:marTop w:val="0"/>
      <w:marBottom w:val="0"/>
      <w:divBdr>
        <w:top w:val="none" w:sz="0" w:space="0" w:color="auto"/>
        <w:left w:val="none" w:sz="0" w:space="0" w:color="auto"/>
        <w:bottom w:val="none" w:sz="0" w:space="0" w:color="auto"/>
        <w:right w:val="none" w:sz="0" w:space="0" w:color="auto"/>
      </w:divBdr>
    </w:div>
    <w:div w:id="2043048560">
      <w:bodyDiv w:val="1"/>
      <w:marLeft w:val="0"/>
      <w:marRight w:val="0"/>
      <w:marTop w:val="0"/>
      <w:marBottom w:val="0"/>
      <w:divBdr>
        <w:top w:val="none" w:sz="0" w:space="0" w:color="auto"/>
        <w:left w:val="none" w:sz="0" w:space="0" w:color="auto"/>
        <w:bottom w:val="none" w:sz="0" w:space="0" w:color="auto"/>
        <w:right w:val="none" w:sz="0" w:space="0" w:color="auto"/>
      </w:divBdr>
    </w:div>
    <w:div w:id="2044091410">
      <w:bodyDiv w:val="1"/>
      <w:marLeft w:val="0"/>
      <w:marRight w:val="0"/>
      <w:marTop w:val="0"/>
      <w:marBottom w:val="0"/>
      <w:divBdr>
        <w:top w:val="none" w:sz="0" w:space="0" w:color="auto"/>
        <w:left w:val="none" w:sz="0" w:space="0" w:color="auto"/>
        <w:bottom w:val="none" w:sz="0" w:space="0" w:color="auto"/>
        <w:right w:val="none" w:sz="0" w:space="0" w:color="auto"/>
      </w:divBdr>
    </w:div>
    <w:div w:id="2044942590">
      <w:bodyDiv w:val="1"/>
      <w:marLeft w:val="0"/>
      <w:marRight w:val="0"/>
      <w:marTop w:val="0"/>
      <w:marBottom w:val="0"/>
      <w:divBdr>
        <w:top w:val="none" w:sz="0" w:space="0" w:color="auto"/>
        <w:left w:val="none" w:sz="0" w:space="0" w:color="auto"/>
        <w:bottom w:val="none" w:sz="0" w:space="0" w:color="auto"/>
        <w:right w:val="none" w:sz="0" w:space="0" w:color="auto"/>
      </w:divBdr>
    </w:div>
    <w:div w:id="2046440092">
      <w:bodyDiv w:val="1"/>
      <w:marLeft w:val="0"/>
      <w:marRight w:val="0"/>
      <w:marTop w:val="0"/>
      <w:marBottom w:val="0"/>
      <w:divBdr>
        <w:top w:val="none" w:sz="0" w:space="0" w:color="auto"/>
        <w:left w:val="none" w:sz="0" w:space="0" w:color="auto"/>
        <w:bottom w:val="none" w:sz="0" w:space="0" w:color="auto"/>
        <w:right w:val="none" w:sz="0" w:space="0" w:color="auto"/>
      </w:divBdr>
    </w:div>
    <w:div w:id="2048136161">
      <w:bodyDiv w:val="1"/>
      <w:marLeft w:val="0"/>
      <w:marRight w:val="0"/>
      <w:marTop w:val="0"/>
      <w:marBottom w:val="0"/>
      <w:divBdr>
        <w:top w:val="none" w:sz="0" w:space="0" w:color="auto"/>
        <w:left w:val="none" w:sz="0" w:space="0" w:color="auto"/>
        <w:bottom w:val="none" w:sz="0" w:space="0" w:color="auto"/>
        <w:right w:val="none" w:sz="0" w:space="0" w:color="auto"/>
      </w:divBdr>
    </w:div>
    <w:div w:id="2048793161">
      <w:bodyDiv w:val="1"/>
      <w:marLeft w:val="0"/>
      <w:marRight w:val="0"/>
      <w:marTop w:val="0"/>
      <w:marBottom w:val="0"/>
      <w:divBdr>
        <w:top w:val="none" w:sz="0" w:space="0" w:color="auto"/>
        <w:left w:val="none" w:sz="0" w:space="0" w:color="auto"/>
        <w:bottom w:val="none" w:sz="0" w:space="0" w:color="auto"/>
        <w:right w:val="none" w:sz="0" w:space="0" w:color="auto"/>
      </w:divBdr>
    </w:div>
    <w:div w:id="2050757339">
      <w:bodyDiv w:val="1"/>
      <w:marLeft w:val="0"/>
      <w:marRight w:val="0"/>
      <w:marTop w:val="0"/>
      <w:marBottom w:val="0"/>
      <w:divBdr>
        <w:top w:val="none" w:sz="0" w:space="0" w:color="auto"/>
        <w:left w:val="none" w:sz="0" w:space="0" w:color="auto"/>
        <w:bottom w:val="none" w:sz="0" w:space="0" w:color="auto"/>
        <w:right w:val="none" w:sz="0" w:space="0" w:color="auto"/>
      </w:divBdr>
    </w:div>
    <w:div w:id="2051958058">
      <w:bodyDiv w:val="1"/>
      <w:marLeft w:val="0"/>
      <w:marRight w:val="0"/>
      <w:marTop w:val="0"/>
      <w:marBottom w:val="0"/>
      <w:divBdr>
        <w:top w:val="none" w:sz="0" w:space="0" w:color="auto"/>
        <w:left w:val="none" w:sz="0" w:space="0" w:color="auto"/>
        <w:bottom w:val="none" w:sz="0" w:space="0" w:color="auto"/>
        <w:right w:val="none" w:sz="0" w:space="0" w:color="auto"/>
      </w:divBdr>
    </w:div>
    <w:div w:id="2053459878">
      <w:bodyDiv w:val="1"/>
      <w:marLeft w:val="0"/>
      <w:marRight w:val="0"/>
      <w:marTop w:val="0"/>
      <w:marBottom w:val="0"/>
      <w:divBdr>
        <w:top w:val="none" w:sz="0" w:space="0" w:color="auto"/>
        <w:left w:val="none" w:sz="0" w:space="0" w:color="auto"/>
        <w:bottom w:val="none" w:sz="0" w:space="0" w:color="auto"/>
        <w:right w:val="none" w:sz="0" w:space="0" w:color="auto"/>
      </w:divBdr>
    </w:div>
    <w:div w:id="2053576574">
      <w:bodyDiv w:val="1"/>
      <w:marLeft w:val="0"/>
      <w:marRight w:val="0"/>
      <w:marTop w:val="0"/>
      <w:marBottom w:val="0"/>
      <w:divBdr>
        <w:top w:val="none" w:sz="0" w:space="0" w:color="auto"/>
        <w:left w:val="none" w:sz="0" w:space="0" w:color="auto"/>
        <w:bottom w:val="none" w:sz="0" w:space="0" w:color="auto"/>
        <w:right w:val="none" w:sz="0" w:space="0" w:color="auto"/>
      </w:divBdr>
    </w:div>
    <w:div w:id="2054646408">
      <w:bodyDiv w:val="1"/>
      <w:marLeft w:val="0"/>
      <w:marRight w:val="0"/>
      <w:marTop w:val="0"/>
      <w:marBottom w:val="0"/>
      <w:divBdr>
        <w:top w:val="none" w:sz="0" w:space="0" w:color="auto"/>
        <w:left w:val="none" w:sz="0" w:space="0" w:color="auto"/>
        <w:bottom w:val="none" w:sz="0" w:space="0" w:color="auto"/>
        <w:right w:val="none" w:sz="0" w:space="0" w:color="auto"/>
      </w:divBdr>
    </w:div>
    <w:div w:id="2055276972">
      <w:bodyDiv w:val="1"/>
      <w:marLeft w:val="0"/>
      <w:marRight w:val="0"/>
      <w:marTop w:val="0"/>
      <w:marBottom w:val="0"/>
      <w:divBdr>
        <w:top w:val="none" w:sz="0" w:space="0" w:color="auto"/>
        <w:left w:val="none" w:sz="0" w:space="0" w:color="auto"/>
        <w:bottom w:val="none" w:sz="0" w:space="0" w:color="auto"/>
        <w:right w:val="none" w:sz="0" w:space="0" w:color="auto"/>
      </w:divBdr>
    </w:div>
    <w:div w:id="2057267335">
      <w:bodyDiv w:val="1"/>
      <w:marLeft w:val="0"/>
      <w:marRight w:val="0"/>
      <w:marTop w:val="0"/>
      <w:marBottom w:val="0"/>
      <w:divBdr>
        <w:top w:val="none" w:sz="0" w:space="0" w:color="auto"/>
        <w:left w:val="none" w:sz="0" w:space="0" w:color="auto"/>
        <w:bottom w:val="none" w:sz="0" w:space="0" w:color="auto"/>
        <w:right w:val="none" w:sz="0" w:space="0" w:color="auto"/>
      </w:divBdr>
    </w:div>
    <w:div w:id="2057657342">
      <w:bodyDiv w:val="1"/>
      <w:marLeft w:val="0"/>
      <w:marRight w:val="0"/>
      <w:marTop w:val="0"/>
      <w:marBottom w:val="0"/>
      <w:divBdr>
        <w:top w:val="none" w:sz="0" w:space="0" w:color="auto"/>
        <w:left w:val="none" w:sz="0" w:space="0" w:color="auto"/>
        <w:bottom w:val="none" w:sz="0" w:space="0" w:color="auto"/>
        <w:right w:val="none" w:sz="0" w:space="0" w:color="auto"/>
      </w:divBdr>
    </w:div>
    <w:div w:id="2063599570">
      <w:bodyDiv w:val="1"/>
      <w:marLeft w:val="0"/>
      <w:marRight w:val="0"/>
      <w:marTop w:val="0"/>
      <w:marBottom w:val="0"/>
      <w:divBdr>
        <w:top w:val="none" w:sz="0" w:space="0" w:color="auto"/>
        <w:left w:val="none" w:sz="0" w:space="0" w:color="auto"/>
        <w:bottom w:val="none" w:sz="0" w:space="0" w:color="auto"/>
        <w:right w:val="none" w:sz="0" w:space="0" w:color="auto"/>
      </w:divBdr>
    </w:div>
    <w:div w:id="2068407113">
      <w:bodyDiv w:val="1"/>
      <w:marLeft w:val="0"/>
      <w:marRight w:val="0"/>
      <w:marTop w:val="0"/>
      <w:marBottom w:val="0"/>
      <w:divBdr>
        <w:top w:val="none" w:sz="0" w:space="0" w:color="auto"/>
        <w:left w:val="none" w:sz="0" w:space="0" w:color="auto"/>
        <w:bottom w:val="none" w:sz="0" w:space="0" w:color="auto"/>
        <w:right w:val="none" w:sz="0" w:space="0" w:color="auto"/>
      </w:divBdr>
    </w:div>
    <w:div w:id="2070880096">
      <w:bodyDiv w:val="1"/>
      <w:marLeft w:val="0"/>
      <w:marRight w:val="0"/>
      <w:marTop w:val="0"/>
      <w:marBottom w:val="0"/>
      <w:divBdr>
        <w:top w:val="none" w:sz="0" w:space="0" w:color="auto"/>
        <w:left w:val="none" w:sz="0" w:space="0" w:color="auto"/>
        <w:bottom w:val="none" w:sz="0" w:space="0" w:color="auto"/>
        <w:right w:val="none" w:sz="0" w:space="0" w:color="auto"/>
      </w:divBdr>
    </w:div>
    <w:div w:id="2071078879">
      <w:bodyDiv w:val="1"/>
      <w:marLeft w:val="0"/>
      <w:marRight w:val="0"/>
      <w:marTop w:val="0"/>
      <w:marBottom w:val="0"/>
      <w:divBdr>
        <w:top w:val="none" w:sz="0" w:space="0" w:color="auto"/>
        <w:left w:val="none" w:sz="0" w:space="0" w:color="auto"/>
        <w:bottom w:val="none" w:sz="0" w:space="0" w:color="auto"/>
        <w:right w:val="none" w:sz="0" w:space="0" w:color="auto"/>
      </w:divBdr>
    </w:div>
    <w:div w:id="2071927506">
      <w:bodyDiv w:val="1"/>
      <w:marLeft w:val="0"/>
      <w:marRight w:val="0"/>
      <w:marTop w:val="0"/>
      <w:marBottom w:val="0"/>
      <w:divBdr>
        <w:top w:val="none" w:sz="0" w:space="0" w:color="auto"/>
        <w:left w:val="none" w:sz="0" w:space="0" w:color="auto"/>
        <w:bottom w:val="none" w:sz="0" w:space="0" w:color="auto"/>
        <w:right w:val="none" w:sz="0" w:space="0" w:color="auto"/>
      </w:divBdr>
    </w:div>
    <w:div w:id="2073505215">
      <w:bodyDiv w:val="1"/>
      <w:marLeft w:val="0"/>
      <w:marRight w:val="0"/>
      <w:marTop w:val="0"/>
      <w:marBottom w:val="0"/>
      <w:divBdr>
        <w:top w:val="none" w:sz="0" w:space="0" w:color="auto"/>
        <w:left w:val="none" w:sz="0" w:space="0" w:color="auto"/>
        <w:bottom w:val="none" w:sz="0" w:space="0" w:color="auto"/>
        <w:right w:val="none" w:sz="0" w:space="0" w:color="auto"/>
      </w:divBdr>
    </w:div>
    <w:div w:id="2079092441">
      <w:bodyDiv w:val="1"/>
      <w:marLeft w:val="0"/>
      <w:marRight w:val="0"/>
      <w:marTop w:val="0"/>
      <w:marBottom w:val="0"/>
      <w:divBdr>
        <w:top w:val="none" w:sz="0" w:space="0" w:color="auto"/>
        <w:left w:val="none" w:sz="0" w:space="0" w:color="auto"/>
        <w:bottom w:val="none" w:sz="0" w:space="0" w:color="auto"/>
        <w:right w:val="none" w:sz="0" w:space="0" w:color="auto"/>
      </w:divBdr>
    </w:div>
    <w:div w:id="2084376916">
      <w:bodyDiv w:val="1"/>
      <w:marLeft w:val="0"/>
      <w:marRight w:val="0"/>
      <w:marTop w:val="0"/>
      <w:marBottom w:val="0"/>
      <w:divBdr>
        <w:top w:val="none" w:sz="0" w:space="0" w:color="auto"/>
        <w:left w:val="none" w:sz="0" w:space="0" w:color="auto"/>
        <w:bottom w:val="none" w:sz="0" w:space="0" w:color="auto"/>
        <w:right w:val="none" w:sz="0" w:space="0" w:color="auto"/>
      </w:divBdr>
    </w:div>
    <w:div w:id="2085563777">
      <w:bodyDiv w:val="1"/>
      <w:marLeft w:val="0"/>
      <w:marRight w:val="0"/>
      <w:marTop w:val="0"/>
      <w:marBottom w:val="0"/>
      <w:divBdr>
        <w:top w:val="none" w:sz="0" w:space="0" w:color="auto"/>
        <w:left w:val="none" w:sz="0" w:space="0" w:color="auto"/>
        <w:bottom w:val="none" w:sz="0" w:space="0" w:color="auto"/>
        <w:right w:val="none" w:sz="0" w:space="0" w:color="auto"/>
      </w:divBdr>
    </w:div>
    <w:div w:id="2087217199">
      <w:bodyDiv w:val="1"/>
      <w:marLeft w:val="0"/>
      <w:marRight w:val="0"/>
      <w:marTop w:val="0"/>
      <w:marBottom w:val="0"/>
      <w:divBdr>
        <w:top w:val="none" w:sz="0" w:space="0" w:color="auto"/>
        <w:left w:val="none" w:sz="0" w:space="0" w:color="auto"/>
        <w:bottom w:val="none" w:sz="0" w:space="0" w:color="auto"/>
        <w:right w:val="none" w:sz="0" w:space="0" w:color="auto"/>
      </w:divBdr>
    </w:div>
    <w:div w:id="2087417357">
      <w:bodyDiv w:val="1"/>
      <w:marLeft w:val="0"/>
      <w:marRight w:val="0"/>
      <w:marTop w:val="0"/>
      <w:marBottom w:val="0"/>
      <w:divBdr>
        <w:top w:val="none" w:sz="0" w:space="0" w:color="auto"/>
        <w:left w:val="none" w:sz="0" w:space="0" w:color="auto"/>
        <w:bottom w:val="none" w:sz="0" w:space="0" w:color="auto"/>
        <w:right w:val="none" w:sz="0" w:space="0" w:color="auto"/>
      </w:divBdr>
    </w:div>
    <w:div w:id="2087877951">
      <w:bodyDiv w:val="1"/>
      <w:marLeft w:val="0"/>
      <w:marRight w:val="0"/>
      <w:marTop w:val="0"/>
      <w:marBottom w:val="0"/>
      <w:divBdr>
        <w:top w:val="none" w:sz="0" w:space="0" w:color="auto"/>
        <w:left w:val="none" w:sz="0" w:space="0" w:color="auto"/>
        <w:bottom w:val="none" w:sz="0" w:space="0" w:color="auto"/>
        <w:right w:val="none" w:sz="0" w:space="0" w:color="auto"/>
      </w:divBdr>
    </w:div>
    <w:div w:id="2090033201">
      <w:bodyDiv w:val="1"/>
      <w:marLeft w:val="0"/>
      <w:marRight w:val="0"/>
      <w:marTop w:val="0"/>
      <w:marBottom w:val="0"/>
      <w:divBdr>
        <w:top w:val="none" w:sz="0" w:space="0" w:color="auto"/>
        <w:left w:val="none" w:sz="0" w:space="0" w:color="auto"/>
        <w:bottom w:val="none" w:sz="0" w:space="0" w:color="auto"/>
        <w:right w:val="none" w:sz="0" w:space="0" w:color="auto"/>
      </w:divBdr>
    </w:div>
    <w:div w:id="2090493421">
      <w:bodyDiv w:val="1"/>
      <w:marLeft w:val="0"/>
      <w:marRight w:val="0"/>
      <w:marTop w:val="0"/>
      <w:marBottom w:val="0"/>
      <w:divBdr>
        <w:top w:val="none" w:sz="0" w:space="0" w:color="auto"/>
        <w:left w:val="none" w:sz="0" w:space="0" w:color="auto"/>
        <w:bottom w:val="none" w:sz="0" w:space="0" w:color="auto"/>
        <w:right w:val="none" w:sz="0" w:space="0" w:color="auto"/>
      </w:divBdr>
    </w:div>
    <w:div w:id="2094669042">
      <w:bodyDiv w:val="1"/>
      <w:marLeft w:val="0"/>
      <w:marRight w:val="0"/>
      <w:marTop w:val="0"/>
      <w:marBottom w:val="0"/>
      <w:divBdr>
        <w:top w:val="none" w:sz="0" w:space="0" w:color="auto"/>
        <w:left w:val="none" w:sz="0" w:space="0" w:color="auto"/>
        <w:bottom w:val="none" w:sz="0" w:space="0" w:color="auto"/>
        <w:right w:val="none" w:sz="0" w:space="0" w:color="auto"/>
      </w:divBdr>
    </w:div>
    <w:div w:id="2094933085">
      <w:bodyDiv w:val="1"/>
      <w:marLeft w:val="0"/>
      <w:marRight w:val="0"/>
      <w:marTop w:val="0"/>
      <w:marBottom w:val="0"/>
      <w:divBdr>
        <w:top w:val="none" w:sz="0" w:space="0" w:color="auto"/>
        <w:left w:val="none" w:sz="0" w:space="0" w:color="auto"/>
        <w:bottom w:val="none" w:sz="0" w:space="0" w:color="auto"/>
        <w:right w:val="none" w:sz="0" w:space="0" w:color="auto"/>
      </w:divBdr>
    </w:div>
    <w:div w:id="2095127258">
      <w:bodyDiv w:val="1"/>
      <w:marLeft w:val="0"/>
      <w:marRight w:val="0"/>
      <w:marTop w:val="0"/>
      <w:marBottom w:val="0"/>
      <w:divBdr>
        <w:top w:val="none" w:sz="0" w:space="0" w:color="auto"/>
        <w:left w:val="none" w:sz="0" w:space="0" w:color="auto"/>
        <w:bottom w:val="none" w:sz="0" w:space="0" w:color="auto"/>
        <w:right w:val="none" w:sz="0" w:space="0" w:color="auto"/>
      </w:divBdr>
    </w:div>
    <w:div w:id="2096512355">
      <w:bodyDiv w:val="1"/>
      <w:marLeft w:val="0"/>
      <w:marRight w:val="0"/>
      <w:marTop w:val="0"/>
      <w:marBottom w:val="0"/>
      <w:divBdr>
        <w:top w:val="none" w:sz="0" w:space="0" w:color="auto"/>
        <w:left w:val="none" w:sz="0" w:space="0" w:color="auto"/>
        <w:bottom w:val="none" w:sz="0" w:space="0" w:color="auto"/>
        <w:right w:val="none" w:sz="0" w:space="0" w:color="auto"/>
      </w:divBdr>
    </w:div>
    <w:div w:id="2097676508">
      <w:bodyDiv w:val="1"/>
      <w:marLeft w:val="0"/>
      <w:marRight w:val="0"/>
      <w:marTop w:val="0"/>
      <w:marBottom w:val="0"/>
      <w:divBdr>
        <w:top w:val="none" w:sz="0" w:space="0" w:color="auto"/>
        <w:left w:val="none" w:sz="0" w:space="0" w:color="auto"/>
        <w:bottom w:val="none" w:sz="0" w:space="0" w:color="auto"/>
        <w:right w:val="none" w:sz="0" w:space="0" w:color="auto"/>
      </w:divBdr>
    </w:div>
    <w:div w:id="2106339140">
      <w:bodyDiv w:val="1"/>
      <w:marLeft w:val="0"/>
      <w:marRight w:val="0"/>
      <w:marTop w:val="0"/>
      <w:marBottom w:val="0"/>
      <w:divBdr>
        <w:top w:val="none" w:sz="0" w:space="0" w:color="auto"/>
        <w:left w:val="none" w:sz="0" w:space="0" w:color="auto"/>
        <w:bottom w:val="none" w:sz="0" w:space="0" w:color="auto"/>
        <w:right w:val="none" w:sz="0" w:space="0" w:color="auto"/>
      </w:divBdr>
    </w:div>
    <w:div w:id="2109570407">
      <w:bodyDiv w:val="1"/>
      <w:marLeft w:val="0"/>
      <w:marRight w:val="0"/>
      <w:marTop w:val="0"/>
      <w:marBottom w:val="0"/>
      <w:divBdr>
        <w:top w:val="none" w:sz="0" w:space="0" w:color="auto"/>
        <w:left w:val="none" w:sz="0" w:space="0" w:color="auto"/>
        <w:bottom w:val="none" w:sz="0" w:space="0" w:color="auto"/>
        <w:right w:val="none" w:sz="0" w:space="0" w:color="auto"/>
      </w:divBdr>
    </w:div>
    <w:div w:id="2114663554">
      <w:bodyDiv w:val="1"/>
      <w:marLeft w:val="0"/>
      <w:marRight w:val="0"/>
      <w:marTop w:val="0"/>
      <w:marBottom w:val="0"/>
      <w:divBdr>
        <w:top w:val="none" w:sz="0" w:space="0" w:color="auto"/>
        <w:left w:val="none" w:sz="0" w:space="0" w:color="auto"/>
        <w:bottom w:val="none" w:sz="0" w:space="0" w:color="auto"/>
        <w:right w:val="none" w:sz="0" w:space="0" w:color="auto"/>
      </w:divBdr>
    </w:div>
    <w:div w:id="2119327611">
      <w:bodyDiv w:val="1"/>
      <w:marLeft w:val="0"/>
      <w:marRight w:val="0"/>
      <w:marTop w:val="0"/>
      <w:marBottom w:val="0"/>
      <w:divBdr>
        <w:top w:val="none" w:sz="0" w:space="0" w:color="auto"/>
        <w:left w:val="none" w:sz="0" w:space="0" w:color="auto"/>
        <w:bottom w:val="none" w:sz="0" w:space="0" w:color="auto"/>
        <w:right w:val="none" w:sz="0" w:space="0" w:color="auto"/>
      </w:divBdr>
    </w:div>
    <w:div w:id="2119831825">
      <w:bodyDiv w:val="1"/>
      <w:marLeft w:val="0"/>
      <w:marRight w:val="0"/>
      <w:marTop w:val="0"/>
      <w:marBottom w:val="0"/>
      <w:divBdr>
        <w:top w:val="none" w:sz="0" w:space="0" w:color="auto"/>
        <w:left w:val="none" w:sz="0" w:space="0" w:color="auto"/>
        <w:bottom w:val="none" w:sz="0" w:space="0" w:color="auto"/>
        <w:right w:val="none" w:sz="0" w:space="0" w:color="auto"/>
      </w:divBdr>
    </w:div>
    <w:div w:id="2127504830">
      <w:bodyDiv w:val="1"/>
      <w:marLeft w:val="0"/>
      <w:marRight w:val="0"/>
      <w:marTop w:val="0"/>
      <w:marBottom w:val="0"/>
      <w:divBdr>
        <w:top w:val="none" w:sz="0" w:space="0" w:color="auto"/>
        <w:left w:val="none" w:sz="0" w:space="0" w:color="auto"/>
        <w:bottom w:val="none" w:sz="0" w:space="0" w:color="auto"/>
        <w:right w:val="none" w:sz="0" w:space="0" w:color="auto"/>
      </w:divBdr>
    </w:div>
    <w:div w:id="2127767687">
      <w:bodyDiv w:val="1"/>
      <w:marLeft w:val="0"/>
      <w:marRight w:val="0"/>
      <w:marTop w:val="0"/>
      <w:marBottom w:val="0"/>
      <w:divBdr>
        <w:top w:val="none" w:sz="0" w:space="0" w:color="auto"/>
        <w:left w:val="none" w:sz="0" w:space="0" w:color="auto"/>
        <w:bottom w:val="none" w:sz="0" w:space="0" w:color="auto"/>
        <w:right w:val="none" w:sz="0" w:space="0" w:color="auto"/>
      </w:divBdr>
    </w:div>
    <w:div w:id="2129622861">
      <w:bodyDiv w:val="1"/>
      <w:marLeft w:val="0"/>
      <w:marRight w:val="0"/>
      <w:marTop w:val="0"/>
      <w:marBottom w:val="0"/>
      <w:divBdr>
        <w:top w:val="none" w:sz="0" w:space="0" w:color="auto"/>
        <w:left w:val="none" w:sz="0" w:space="0" w:color="auto"/>
        <w:bottom w:val="none" w:sz="0" w:space="0" w:color="auto"/>
        <w:right w:val="none" w:sz="0" w:space="0" w:color="auto"/>
      </w:divBdr>
    </w:div>
    <w:div w:id="2130582050">
      <w:bodyDiv w:val="1"/>
      <w:marLeft w:val="0"/>
      <w:marRight w:val="0"/>
      <w:marTop w:val="0"/>
      <w:marBottom w:val="0"/>
      <w:divBdr>
        <w:top w:val="none" w:sz="0" w:space="0" w:color="auto"/>
        <w:left w:val="none" w:sz="0" w:space="0" w:color="auto"/>
        <w:bottom w:val="none" w:sz="0" w:space="0" w:color="auto"/>
        <w:right w:val="none" w:sz="0" w:space="0" w:color="auto"/>
      </w:divBdr>
    </w:div>
    <w:div w:id="2132896585">
      <w:bodyDiv w:val="1"/>
      <w:marLeft w:val="0"/>
      <w:marRight w:val="0"/>
      <w:marTop w:val="0"/>
      <w:marBottom w:val="0"/>
      <w:divBdr>
        <w:top w:val="none" w:sz="0" w:space="0" w:color="auto"/>
        <w:left w:val="none" w:sz="0" w:space="0" w:color="auto"/>
        <w:bottom w:val="none" w:sz="0" w:space="0" w:color="auto"/>
        <w:right w:val="none" w:sz="0" w:space="0" w:color="auto"/>
      </w:divBdr>
    </w:div>
    <w:div w:id="2134857459">
      <w:bodyDiv w:val="1"/>
      <w:marLeft w:val="0"/>
      <w:marRight w:val="0"/>
      <w:marTop w:val="0"/>
      <w:marBottom w:val="0"/>
      <w:divBdr>
        <w:top w:val="none" w:sz="0" w:space="0" w:color="auto"/>
        <w:left w:val="none" w:sz="0" w:space="0" w:color="auto"/>
        <w:bottom w:val="none" w:sz="0" w:space="0" w:color="auto"/>
        <w:right w:val="none" w:sz="0" w:space="0" w:color="auto"/>
      </w:divBdr>
    </w:div>
    <w:div w:id="2136482772">
      <w:bodyDiv w:val="1"/>
      <w:marLeft w:val="0"/>
      <w:marRight w:val="0"/>
      <w:marTop w:val="0"/>
      <w:marBottom w:val="0"/>
      <w:divBdr>
        <w:top w:val="none" w:sz="0" w:space="0" w:color="auto"/>
        <w:left w:val="none" w:sz="0" w:space="0" w:color="auto"/>
        <w:bottom w:val="none" w:sz="0" w:space="0" w:color="auto"/>
        <w:right w:val="none" w:sz="0" w:space="0" w:color="auto"/>
      </w:divBdr>
    </w:div>
    <w:div w:id="2137017596">
      <w:bodyDiv w:val="1"/>
      <w:marLeft w:val="0"/>
      <w:marRight w:val="0"/>
      <w:marTop w:val="0"/>
      <w:marBottom w:val="0"/>
      <w:divBdr>
        <w:top w:val="none" w:sz="0" w:space="0" w:color="auto"/>
        <w:left w:val="none" w:sz="0" w:space="0" w:color="auto"/>
        <w:bottom w:val="none" w:sz="0" w:space="0" w:color="auto"/>
        <w:right w:val="none" w:sz="0" w:space="0" w:color="auto"/>
      </w:divBdr>
    </w:div>
    <w:div w:id="2139254265">
      <w:bodyDiv w:val="1"/>
      <w:marLeft w:val="0"/>
      <w:marRight w:val="0"/>
      <w:marTop w:val="0"/>
      <w:marBottom w:val="0"/>
      <w:divBdr>
        <w:top w:val="none" w:sz="0" w:space="0" w:color="auto"/>
        <w:left w:val="none" w:sz="0" w:space="0" w:color="auto"/>
        <w:bottom w:val="none" w:sz="0" w:space="0" w:color="auto"/>
        <w:right w:val="none" w:sz="0" w:space="0" w:color="auto"/>
      </w:divBdr>
    </w:div>
    <w:div w:id="21442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rambler.ru/m/redirect?url=http%3A//www.minfin.ru/&amp;hash=79c59425bbed93902feb11447032a3c2" TargetMode="External"/><Relationship Id="rId18" Type="http://schemas.openxmlformats.org/officeDocument/2006/relationships/hyperlink" Target="https://mail.rambler.ru/m/redirect?url=http%3A//www.budgetrf.ru&amp;hash=bd1be28038b1b5a7eca2d2efaf77edc1" TargetMode="External"/><Relationship Id="rId26" Type="http://schemas.openxmlformats.org/officeDocument/2006/relationships/hyperlink" Target="https://mail.rambler.ru/m/redirect?url=http%3A//iformatsiya.ru/&amp;hash=c7c5df1be7ca34ac2f42a343cd817841" TargetMode="External"/><Relationship Id="rId39"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s://mail.rambler.ru/m/redirect?url=http%3A//www.wto.org&amp;hash=aa51995f424e77b995bcc66ee67b632a" TargetMode="External"/><Relationship Id="rId34" Type="http://schemas.openxmlformats.org/officeDocument/2006/relationships/image" Target="media/image2.emf"/><Relationship Id="rId42" Type="http://schemas.openxmlformats.org/officeDocument/2006/relationships/oleObject" Target="embeddings/oleObject4.bin"/><Relationship Id="rId47" Type="http://schemas.openxmlformats.org/officeDocument/2006/relationships/image" Target="media/image11.png"/><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prbookshop.ru/17607" TargetMode="External"/><Relationship Id="rId17" Type="http://schemas.openxmlformats.org/officeDocument/2006/relationships/hyperlink" Target="https://mail.rambler.ru/m/redirect?url=http%3A//www.rbc.ru&amp;hash=1ede6267293dde172f12dc6382d1cce0" TargetMode="External"/><Relationship Id="rId25" Type="http://schemas.openxmlformats.org/officeDocument/2006/relationships/hyperlink" Target="https://mail.rambler.ru/m/redirect?url=http%3A//dic.academic.ru/dic.nsf/econ_dict/&amp;hash=6b88a26c88073d30c241ad8d1c0da396" TargetMode="External"/><Relationship Id="rId33" Type="http://schemas.openxmlformats.org/officeDocument/2006/relationships/hyperlink" Target="https://mail.rambler.ru/m/redirect?url=http%3A//gtmarket.ru/&amp;hash=2c687909d5696618d52aae35c2e92d0e" TargetMode="External"/><Relationship Id="rId38" Type="http://schemas.openxmlformats.org/officeDocument/2006/relationships/oleObject" Target="embeddings/oleObject2.bin"/><Relationship Id="rId46"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yperlink" Target="https://mail.rambler.ru/m/redirect?url=http%3A//www.gks.ru/&amp;hash=fac486ce184be9e236898f0ebd6f5e23" TargetMode="External"/><Relationship Id="rId20" Type="http://schemas.openxmlformats.org/officeDocument/2006/relationships/hyperlink" Target="http://www.hse.ru" TargetMode="External"/><Relationship Id="rId29" Type="http://schemas.openxmlformats.org/officeDocument/2006/relationships/hyperlink" Target="https://mail.rambler.ru/m/redirect?url=http%3A//www.webeconomy.ru&amp;hash=9485b0c0be3fa11cf15b4ca468945a16" TargetMode="External"/><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14127" TargetMode="External"/><Relationship Id="rId24" Type="http://schemas.openxmlformats.org/officeDocument/2006/relationships/hyperlink" Target="https://mail.rambler.ru/m/redirect?url=http%3A//www.iie.com&amp;hash=af4e6e426f4f89efddf58765283e97a2" TargetMode="External"/><Relationship Id="rId32" Type="http://schemas.openxmlformats.org/officeDocument/2006/relationships/hyperlink" Target="https://mail.rambler.ru/m/redirect?url=http%3A//www.council.gov.ru/&amp;hash=0f0a681a7ec2b3563c8a36484a7862ca" TargetMode="External"/><Relationship Id="rId37" Type="http://schemas.openxmlformats.org/officeDocument/2006/relationships/image" Target="media/image4.wmf"/><Relationship Id="rId40" Type="http://schemas.openxmlformats.org/officeDocument/2006/relationships/oleObject" Target="embeddings/oleObject3.bin"/><Relationship Id="rId45"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yperlink" Target="https://mail.rambler.ru/m/redirect?url=http%3A//www.cbr.ru/&amp;hash=91cceeec0a261be6f52ad32b3eeea559" TargetMode="External"/><Relationship Id="rId23" Type="http://schemas.openxmlformats.org/officeDocument/2006/relationships/hyperlink" Target="https://mail.rambler.ru/m/redirect?url=http%3A//www.imf.org&amp;hash=50c0e6b4f5197858871fea388b285471" TargetMode="External"/><Relationship Id="rId28" Type="http://schemas.openxmlformats.org/officeDocument/2006/relationships/hyperlink" Target="https://mail.rambler.ru/m/redirect?url=http%3A//www.internetworldstats.com&amp;hash=a4fc6c6640d4d02f57ad66d70cb5ee93" TargetMode="External"/><Relationship Id="rId36" Type="http://schemas.openxmlformats.org/officeDocument/2006/relationships/oleObject" Target="embeddings/oleObject1.bin"/><Relationship Id="rId49" Type="http://schemas.openxmlformats.org/officeDocument/2006/relationships/header" Target="header2.xml"/><Relationship Id="rId10" Type="http://schemas.openxmlformats.org/officeDocument/2006/relationships/hyperlink" Target="https://mail.rambler.ru/m/redirect?url=http%3A//iformatsiya.ru/&amp;hash=c7c5df1be7ca34ac2f42a343cd817841" TargetMode="External"/><Relationship Id="rId19" Type="http://schemas.openxmlformats.org/officeDocument/2006/relationships/hyperlink" Target="https://mail.rambler.ru/m/redirect?url=http%3A//www.eeg.ru&amp;hash=0795140a634d600b2fa2f523e5c9109e" TargetMode="External"/><Relationship Id="rId31" Type="http://schemas.openxmlformats.org/officeDocument/2006/relationships/hyperlink" Target="https://mail.rambler.ru/m/redirect?url=http%3A//www.un.org/ru/index.html&amp;hash=cabbdd4d830caea1ab58ce8fadafd5e0" TargetMode="External"/><Relationship Id="rId44" Type="http://schemas.openxmlformats.org/officeDocument/2006/relationships/image" Target="media/image8.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il.rambler.ru/m/redirect?url=http%3A//www.government.ru/content/&amp;hash=82a0dc18a1168c8bb27fd4512f5d3c98" TargetMode="External"/><Relationship Id="rId22" Type="http://schemas.openxmlformats.org/officeDocument/2006/relationships/hyperlink" Target="https://mail.rambler.ru/m/redirect?url=http%3A//www.intracen.org&amp;hash=159700d103256b65dac57d548bc4c7f1" TargetMode="External"/><Relationship Id="rId27" Type="http://schemas.openxmlformats.org/officeDocument/2006/relationships/hyperlink" Target="https://mail.rambler.ru/m/redirect?url=http%3A//www.civitas.ru&amp;hash=1645d241b5c6a11785ca39c872e2832e" TargetMode="External"/><Relationship Id="rId30" Type="http://schemas.openxmlformats.org/officeDocument/2006/relationships/hyperlink" Target="https://mail.rambler.ru/m/redirect?url=http%3A//economy.gov.ru/minec/main&amp;hash=dc51479694be01e214da7a2d68803c70" TargetMode="External"/><Relationship Id="rId35" Type="http://schemas.openxmlformats.org/officeDocument/2006/relationships/image" Target="media/image3.wmf"/><Relationship Id="rId43" Type="http://schemas.openxmlformats.org/officeDocument/2006/relationships/image" Target="media/image7.emf"/><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E099D-AD67-41FB-A8C5-3BAA28B7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40114</Words>
  <Characters>228656</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BGTU</Company>
  <LinksUpToDate>false</LinksUpToDate>
  <CharactersWithSpaces>268234</CharactersWithSpaces>
  <SharedDoc>false</SharedDoc>
  <HLinks>
    <vt:vector size="6" baseType="variant">
      <vt:variant>
        <vt:i4>1900551</vt:i4>
      </vt:variant>
      <vt:variant>
        <vt:i4>0</vt:i4>
      </vt:variant>
      <vt:variant>
        <vt:i4>0</vt:i4>
      </vt:variant>
      <vt:variant>
        <vt:i4>5</vt:i4>
      </vt:variant>
      <vt:variant>
        <vt:lpwstr>https://mail.rambler.ru/m/redirect?url=http%3A//iformatsiya.ru/&amp;hash=c7c5df1be7ca34ac2f42a343cd817841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user</cp:lastModifiedBy>
  <cp:revision>2</cp:revision>
  <cp:lastPrinted>2017-02-03T14:02:00Z</cp:lastPrinted>
  <dcterms:created xsi:type="dcterms:W3CDTF">2017-02-27T17:03:00Z</dcterms:created>
  <dcterms:modified xsi:type="dcterms:W3CDTF">2017-02-27T17:03:00Z</dcterms:modified>
</cp:coreProperties>
</file>